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1D" w:rsidRDefault="003C131D" w:rsidP="003C131D">
      <w:pPr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ABSTRAK</w:t>
      </w:r>
    </w:p>
    <w:p w:rsidR="003C131D" w:rsidRDefault="003C131D" w:rsidP="003C131D">
      <w:pPr>
        <w:spacing w:line="240" w:lineRule="auto"/>
        <w:jc w:val="center"/>
        <w:rPr>
          <w:b/>
          <w:bCs/>
          <w:lang w:val="id-ID"/>
        </w:rPr>
      </w:pPr>
    </w:p>
    <w:p w:rsidR="003C131D" w:rsidRDefault="003C131D" w:rsidP="003C131D">
      <w:pPr>
        <w:spacing w:after="0" w:line="240" w:lineRule="auto"/>
        <w:jc w:val="both"/>
        <w:rPr>
          <w:bCs/>
          <w:lang w:val="id-ID"/>
        </w:rPr>
      </w:pPr>
      <w:r>
        <w:rPr>
          <w:b/>
          <w:bCs/>
          <w:lang w:val="id-ID"/>
        </w:rPr>
        <w:t>SUHEDAR</w:t>
      </w:r>
      <w:r w:rsidRPr="007E356A">
        <w:rPr>
          <w:b/>
          <w:bCs/>
        </w:rPr>
        <w:t>, 2015</w:t>
      </w:r>
      <w:r>
        <w:rPr>
          <w:bCs/>
        </w:rPr>
        <w:t xml:space="preserve">. </w:t>
      </w:r>
      <w:r>
        <w:rPr>
          <w:bCs/>
          <w:lang w:val="id-ID"/>
        </w:rPr>
        <w:t>Perepsi guru tentang kurikulum 2013 dalam proses pembelajaran di SMP Negeri 2 Anggeraja Kabupaten Enrekang,</w:t>
      </w:r>
      <w:r w:rsidRPr="007E356A">
        <w:rPr>
          <w:bCs/>
        </w:rPr>
        <w:t xml:space="preserve"> Program </w:t>
      </w:r>
      <w:proofErr w:type="spellStart"/>
      <w:r w:rsidRPr="007E356A">
        <w:rPr>
          <w:bCs/>
        </w:rPr>
        <w:t>Studi</w:t>
      </w:r>
      <w:proofErr w:type="spellEnd"/>
      <w:r w:rsidRPr="007E356A">
        <w:rPr>
          <w:bCs/>
        </w:rPr>
        <w:t xml:space="preserve"> </w:t>
      </w:r>
      <w:proofErr w:type="spellStart"/>
      <w:r w:rsidRPr="007E356A">
        <w:rPr>
          <w:bCs/>
        </w:rPr>
        <w:t>Pendidikan</w:t>
      </w:r>
      <w:proofErr w:type="spellEnd"/>
      <w:r w:rsidRPr="007E356A">
        <w:rPr>
          <w:bCs/>
        </w:rPr>
        <w:t xml:space="preserve"> IPS, </w:t>
      </w:r>
      <w:proofErr w:type="spellStart"/>
      <w:r w:rsidRPr="007E356A">
        <w:rPr>
          <w:bCs/>
        </w:rPr>
        <w:t>Fakultas</w:t>
      </w:r>
      <w:proofErr w:type="spellEnd"/>
      <w:r w:rsidRPr="007E356A">
        <w:rPr>
          <w:bCs/>
        </w:rPr>
        <w:t xml:space="preserve"> </w:t>
      </w:r>
      <w:proofErr w:type="spellStart"/>
      <w:r w:rsidRPr="007E356A">
        <w:rPr>
          <w:bCs/>
        </w:rPr>
        <w:t>Ilmu</w:t>
      </w:r>
      <w:proofErr w:type="spellEnd"/>
      <w:r w:rsidRPr="007E356A">
        <w:rPr>
          <w:bCs/>
        </w:rPr>
        <w:t xml:space="preserve"> </w:t>
      </w:r>
      <w:proofErr w:type="spellStart"/>
      <w:r w:rsidRPr="007E356A">
        <w:rPr>
          <w:bCs/>
        </w:rPr>
        <w:t>Sosial</w:t>
      </w:r>
      <w:proofErr w:type="spellEnd"/>
      <w:r w:rsidRPr="007E356A">
        <w:rPr>
          <w:bCs/>
        </w:rPr>
        <w:t xml:space="preserve">, </w:t>
      </w:r>
      <w:proofErr w:type="spellStart"/>
      <w:r w:rsidRPr="007E356A">
        <w:rPr>
          <w:bCs/>
        </w:rPr>
        <w:t>Universitas</w:t>
      </w:r>
      <w:proofErr w:type="spellEnd"/>
      <w:r w:rsidRPr="007E356A">
        <w:rPr>
          <w:bCs/>
        </w:rPr>
        <w:t xml:space="preserve"> </w:t>
      </w:r>
      <w:proofErr w:type="spellStart"/>
      <w:r w:rsidRPr="007E356A">
        <w:rPr>
          <w:bCs/>
        </w:rPr>
        <w:t>Negeri</w:t>
      </w:r>
      <w:proofErr w:type="spellEnd"/>
      <w:r w:rsidRPr="007E356A">
        <w:rPr>
          <w:bCs/>
        </w:rPr>
        <w:t xml:space="preserve"> Makassar (</w:t>
      </w:r>
      <w:proofErr w:type="spellStart"/>
      <w:r w:rsidRPr="007E356A">
        <w:rPr>
          <w:bCs/>
        </w:rPr>
        <w:t>dibimbing</w:t>
      </w:r>
      <w:proofErr w:type="spellEnd"/>
      <w:r w:rsidRPr="007E356A">
        <w:rPr>
          <w:bCs/>
        </w:rPr>
        <w:t xml:space="preserve"> </w:t>
      </w:r>
      <w:proofErr w:type="spellStart"/>
      <w:r w:rsidRPr="007E356A">
        <w:rPr>
          <w:bCs/>
        </w:rPr>
        <w:t>oleh</w:t>
      </w:r>
      <w:proofErr w:type="spellEnd"/>
      <w:r w:rsidRPr="007E356A">
        <w:rPr>
          <w:bCs/>
        </w:rPr>
        <w:t xml:space="preserve"> </w:t>
      </w:r>
      <w:r w:rsidRPr="007E356A">
        <w:t xml:space="preserve">Dr. </w:t>
      </w:r>
      <w:r>
        <w:rPr>
          <w:lang w:val="id-ID"/>
        </w:rPr>
        <w:t xml:space="preserve">Syamsul Sunusi, M.Pd </w:t>
      </w:r>
      <w:r w:rsidRPr="007E356A">
        <w:t xml:space="preserve">Dan </w:t>
      </w:r>
      <w:r>
        <w:rPr>
          <w:lang w:val="id-ID"/>
        </w:rPr>
        <w:t>Hasni, S.Pd., M.Pd</w:t>
      </w:r>
      <w:r>
        <w:t xml:space="preserve"> </w:t>
      </w:r>
      <w:r w:rsidRPr="007E356A">
        <w:rPr>
          <w:bCs/>
        </w:rPr>
        <w:t>)</w:t>
      </w:r>
    </w:p>
    <w:p w:rsidR="003C131D" w:rsidRDefault="003C131D" w:rsidP="003C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lang w:val="id-ID"/>
        </w:rPr>
      </w:pPr>
      <w:r>
        <w:rPr>
          <w:bCs/>
          <w:lang w:val="id-ID"/>
        </w:rPr>
        <w:t>Penelitian ini bertujuan untuk mengetahui, 1) persepsi guru terhadap kurikulum 2013, 2) faktor pendukung/penghambat kurikulum 2013 di SMP Negeri 2 Anggeraja Kabupaten Enrekang.</w:t>
      </w:r>
    </w:p>
    <w:p w:rsidR="003C131D" w:rsidRPr="007266DA" w:rsidRDefault="003C131D" w:rsidP="003C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  <w:lang w:val="id-ID"/>
        </w:rPr>
      </w:pPr>
      <w:proofErr w:type="spellStart"/>
      <w:r w:rsidRPr="00395D75">
        <w:rPr>
          <w:rFonts w:cs="Times New Roman"/>
          <w:szCs w:val="24"/>
        </w:rPr>
        <w:t>Jenis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penelitian</w:t>
      </w:r>
      <w:proofErr w:type="spellEnd"/>
      <w:r w:rsidRPr="00395D75">
        <w:rPr>
          <w:rFonts w:cs="Times New Roman"/>
          <w:szCs w:val="24"/>
        </w:rPr>
        <w:t xml:space="preserve"> yang </w:t>
      </w:r>
      <w:proofErr w:type="spellStart"/>
      <w:r w:rsidRPr="00395D75"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deskriptif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kualitatif</w:t>
      </w:r>
      <w:proofErr w:type="spellEnd"/>
      <w:r w:rsidRPr="00395D75">
        <w:rPr>
          <w:rFonts w:cs="Times New Roman"/>
          <w:szCs w:val="24"/>
        </w:rPr>
        <w:t xml:space="preserve">, </w:t>
      </w:r>
      <w:proofErr w:type="spellStart"/>
      <w:r w:rsidRPr="00395D75"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suatu</w:t>
      </w:r>
      <w:proofErr w:type="spellEnd"/>
      <w:r w:rsidRPr="00395D75"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proses</w:t>
      </w:r>
      <w:proofErr w:type="spellEnd"/>
      <w:r w:rsidRPr="00395D75"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pengumpulan</w:t>
      </w:r>
      <w:proofErr w:type="spellEnd"/>
      <w:r w:rsidRPr="00395D75">
        <w:rPr>
          <w:rFonts w:cs="Times New Roman"/>
          <w:szCs w:val="24"/>
        </w:rPr>
        <w:t xml:space="preserve"> data </w:t>
      </w:r>
      <w:proofErr w:type="spellStart"/>
      <w:r w:rsidRPr="00395D75"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sistematis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intensif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memperoleh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pengetahuan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informasi</w:t>
      </w:r>
      <w:proofErr w:type="spellEnd"/>
      <w:r w:rsidRPr="00395D75">
        <w:rPr>
          <w:rFonts w:cs="Times New Roman"/>
          <w:szCs w:val="24"/>
        </w:rPr>
        <w:t xml:space="preserve">. </w:t>
      </w:r>
      <w:proofErr w:type="spellStart"/>
      <w:proofErr w:type="gramStart"/>
      <w:r w:rsidRPr="00395D75"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mengamati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berinteraksi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guru-guru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 xml:space="preserve">di SMP Negeri 2 Anggeraja </w:t>
      </w:r>
      <w:proofErr w:type="spellStart"/>
      <w:r w:rsidRPr="00395D75"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wawancara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mencari</w:t>
      </w:r>
      <w:proofErr w:type="spellEnd"/>
      <w:r w:rsidRPr="00395D75">
        <w:rPr>
          <w:rFonts w:cs="Times New Roman"/>
          <w:szCs w:val="24"/>
        </w:rPr>
        <w:t xml:space="preserve"> data </w:t>
      </w:r>
      <w:proofErr w:type="spellStart"/>
      <w:r w:rsidRPr="00395D75"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mengkaji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dokumentasinya</w:t>
      </w:r>
      <w:proofErr w:type="spellEnd"/>
      <w:r w:rsidRPr="00395D75">
        <w:rPr>
          <w:rFonts w:cs="Times New Roman"/>
          <w:szCs w:val="24"/>
        </w:rPr>
        <w:t>.</w:t>
      </w:r>
      <w:proofErr w:type="gramEnd"/>
    </w:p>
    <w:p w:rsidR="003C131D" w:rsidRPr="007266DA" w:rsidRDefault="003C131D" w:rsidP="003C1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id-ID"/>
        </w:rPr>
      </w:pPr>
      <w:r>
        <w:rPr>
          <w:rFonts w:cs="Times New Roman"/>
          <w:szCs w:val="24"/>
          <w:lang w:val="id-ID"/>
        </w:rPr>
        <w:t xml:space="preserve">Dari hasil penelitian menunjukan bahwa, 1) persepsi guru SMP Negeri 2 Anggeraja tentang kurikulum 2013 sudah baik, karena dapat </w:t>
      </w:r>
      <w:r w:rsidRPr="00CE1E68">
        <w:rPr>
          <w:lang w:val="id-ID"/>
        </w:rPr>
        <w:t>meningkatkan mutu pendidikan dan juga dapat memotivasi siswa untuk bisa lebih kreatif</w:t>
      </w:r>
      <w:r>
        <w:rPr>
          <w:rFonts w:cs="Times New Roman"/>
          <w:szCs w:val="24"/>
          <w:lang w:val="id-ID"/>
        </w:rPr>
        <w:t>. 2) Faktor pendukung dalam penerapan kurikulum 2013 yaitu adanya bahan ajar, peran pemerinth dan juga manajemen atau kebiasaan sekolah. Sedangkan faktor penghambat yaitu guru, peserta didik, dan juga fasilitas.</w:t>
      </w:r>
    </w:p>
    <w:p w:rsidR="0096504C" w:rsidRDefault="0096504C"/>
    <w:sectPr w:rsidR="0096504C" w:rsidSect="00F114BD">
      <w:pgSz w:w="12240" w:h="15840"/>
      <w:pgMar w:top="2160" w:right="1728" w:bottom="172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C131D"/>
    <w:rsid w:val="000646B5"/>
    <w:rsid w:val="000E350D"/>
    <w:rsid w:val="001F6424"/>
    <w:rsid w:val="003C131D"/>
    <w:rsid w:val="0066343D"/>
    <w:rsid w:val="00750CEF"/>
    <w:rsid w:val="00812999"/>
    <w:rsid w:val="0096504C"/>
    <w:rsid w:val="00F1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1D"/>
    <w:pPr>
      <w:spacing w:after="200"/>
      <w:jc w:val="left"/>
    </w:pPr>
    <w:rPr>
      <w:rFonts w:ascii="Times New Roman" w:hAnsi="Times New Roman"/>
      <w:sz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dEnkAmale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2016-10-27T21:45:00Z</dcterms:created>
  <dcterms:modified xsi:type="dcterms:W3CDTF">2016-10-27T21:46:00Z</dcterms:modified>
</cp:coreProperties>
</file>