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D8" w:rsidRPr="00266A34" w:rsidRDefault="006C1F54" w:rsidP="008B75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A34">
        <w:rPr>
          <w:rFonts w:ascii="Times New Roman" w:hAnsi="Times New Roman" w:cs="Times New Roman"/>
          <w:b/>
          <w:sz w:val="32"/>
          <w:szCs w:val="32"/>
        </w:rPr>
        <w:t>JURNAL</w:t>
      </w:r>
    </w:p>
    <w:p w:rsidR="008B75D8" w:rsidRPr="00266A34" w:rsidRDefault="008B75D8" w:rsidP="006C1F5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B75D8" w:rsidRPr="00266A34" w:rsidRDefault="008B75D8" w:rsidP="008B7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D8" w:rsidRPr="00266A34" w:rsidRDefault="008B75D8" w:rsidP="008B7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A34">
        <w:rPr>
          <w:rFonts w:ascii="Times New Roman" w:hAnsi="Times New Roman" w:cs="Times New Roman"/>
          <w:b/>
          <w:sz w:val="24"/>
          <w:szCs w:val="24"/>
        </w:rPr>
        <w:t>PERBANDINGAN TINGKAT KEBUGARAN JASMANI SISWA SMP NEGERI 1 PATAMPANUA DENGAN SMP NEGERI 2 PINRANG</w:t>
      </w:r>
    </w:p>
    <w:p w:rsidR="008B75D8" w:rsidRPr="00266A34" w:rsidRDefault="008B75D8" w:rsidP="008B7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A34">
        <w:rPr>
          <w:rFonts w:ascii="Times New Roman" w:hAnsi="Times New Roman" w:cs="Times New Roman"/>
          <w:b/>
          <w:sz w:val="24"/>
          <w:szCs w:val="24"/>
        </w:rPr>
        <w:t>KABUPATEN PINRANG</w:t>
      </w:r>
    </w:p>
    <w:p w:rsidR="008B75D8" w:rsidRPr="00266A34" w:rsidRDefault="008B75D8" w:rsidP="008B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8B75D8" w:rsidRPr="00266A34" w:rsidRDefault="008B75D8" w:rsidP="008B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8B75D8" w:rsidRPr="00266A34" w:rsidRDefault="008B75D8" w:rsidP="008B7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D8" w:rsidRPr="00266A34" w:rsidRDefault="008B75D8" w:rsidP="008B7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54" w:rsidRPr="00266A34" w:rsidRDefault="008B75D8" w:rsidP="006C1F5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66A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Comparison Study on Physical Fitness Level </w:t>
      </w:r>
      <w:proofErr w:type="gramStart"/>
      <w:r w:rsidRPr="00266A34">
        <w:rPr>
          <w:rFonts w:ascii="Times New Roman" w:hAnsi="Times New Roman" w:cs="Times New Roman"/>
          <w:b/>
          <w:bCs/>
          <w:i/>
          <w:sz w:val="24"/>
          <w:szCs w:val="24"/>
        </w:rPr>
        <w:t>Between</w:t>
      </w:r>
      <w:proofErr w:type="gramEnd"/>
      <w:r w:rsidRPr="00266A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SMP </w:t>
      </w:r>
      <w:proofErr w:type="spellStart"/>
      <w:r w:rsidR="006C1F54" w:rsidRPr="00266A34">
        <w:rPr>
          <w:rFonts w:ascii="Times New Roman" w:hAnsi="Times New Roman" w:cs="Times New Roman"/>
          <w:b/>
          <w:bCs/>
          <w:i/>
          <w:sz w:val="24"/>
          <w:szCs w:val="24"/>
        </w:rPr>
        <w:t>Negeri</w:t>
      </w:r>
      <w:proofErr w:type="spellEnd"/>
      <w:r w:rsidR="006C1F54" w:rsidRPr="00266A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1 </w:t>
      </w:r>
      <w:proofErr w:type="spellStart"/>
      <w:r w:rsidR="006C1F54" w:rsidRPr="00266A34">
        <w:rPr>
          <w:rFonts w:ascii="Times New Roman" w:hAnsi="Times New Roman" w:cs="Times New Roman"/>
          <w:b/>
          <w:bCs/>
          <w:i/>
          <w:sz w:val="24"/>
          <w:szCs w:val="24"/>
        </w:rPr>
        <w:t>Patampanua</w:t>
      </w:r>
      <w:proofErr w:type="spellEnd"/>
    </w:p>
    <w:p w:rsidR="008B75D8" w:rsidRPr="00266A34" w:rsidRDefault="008B75D8" w:rsidP="006C1F5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266A34">
        <w:rPr>
          <w:rFonts w:ascii="Times New Roman" w:hAnsi="Times New Roman" w:cs="Times New Roman"/>
          <w:b/>
          <w:bCs/>
          <w:i/>
          <w:sz w:val="24"/>
          <w:szCs w:val="24"/>
        </w:rPr>
        <w:t>and</w:t>
      </w:r>
      <w:proofErr w:type="gramEnd"/>
      <w:r w:rsidRPr="00266A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SMP</w:t>
      </w:r>
      <w:r w:rsidR="006C1F54" w:rsidRPr="00266A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266A34">
        <w:rPr>
          <w:rFonts w:ascii="Times New Roman" w:hAnsi="Times New Roman" w:cs="Times New Roman"/>
          <w:b/>
          <w:bCs/>
          <w:i/>
          <w:sz w:val="24"/>
          <w:szCs w:val="24"/>
        </w:rPr>
        <w:t>Negeri</w:t>
      </w:r>
      <w:proofErr w:type="spellEnd"/>
      <w:r w:rsidRPr="00266A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 </w:t>
      </w:r>
      <w:proofErr w:type="spellStart"/>
      <w:r w:rsidRPr="00266A34">
        <w:rPr>
          <w:rFonts w:ascii="Times New Roman" w:hAnsi="Times New Roman" w:cs="Times New Roman"/>
          <w:b/>
          <w:bCs/>
          <w:i/>
          <w:sz w:val="24"/>
          <w:szCs w:val="24"/>
        </w:rPr>
        <w:t>PinrangPinrang</w:t>
      </w:r>
      <w:proofErr w:type="spellEnd"/>
      <w:r w:rsidRPr="00266A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Regency</w:t>
      </w:r>
    </w:p>
    <w:p w:rsidR="006C1F54" w:rsidRPr="00266A34" w:rsidRDefault="006C1F54" w:rsidP="006C1F5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C1F54" w:rsidRPr="00266A34" w:rsidRDefault="006C1F54" w:rsidP="006C1F5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C1F54" w:rsidRPr="00266A34" w:rsidRDefault="006C1F54" w:rsidP="006C1F5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C1F54" w:rsidRPr="00266A34" w:rsidRDefault="006C1F54" w:rsidP="006C1F5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B75D8" w:rsidRPr="00266A34" w:rsidRDefault="008B75D8" w:rsidP="006C1F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75D8" w:rsidRPr="00266A34" w:rsidRDefault="008B75D8" w:rsidP="008B7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5D8" w:rsidRPr="00266A34" w:rsidRDefault="006C1F54" w:rsidP="008B7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A34">
        <w:rPr>
          <w:rFonts w:ascii="Times New Roman" w:hAnsi="Times New Roman" w:cs="Times New Roman"/>
          <w:noProof/>
        </w:rPr>
        <w:drawing>
          <wp:inline distT="0" distB="0" distL="0" distR="0" wp14:anchorId="4FF7E653" wp14:editId="744BE301">
            <wp:extent cx="1453208" cy="1440000"/>
            <wp:effectExtent l="0" t="0" r="0" b="8255"/>
            <wp:docPr id="1" name="Picture 2" descr="Description: C:\Users\iqbal\Downloads\WhatsApp Image 2018-10-23 at 19.14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iqbal\Downloads\WhatsApp Image 2018-10-23 at 19.14.3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208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5D8" w:rsidRPr="00266A34" w:rsidRDefault="008B75D8" w:rsidP="008B7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5D8" w:rsidRDefault="008B75D8" w:rsidP="008B7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450" w:rsidRPr="00266A34" w:rsidRDefault="00D11450" w:rsidP="008B7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5D8" w:rsidRDefault="008B75D8" w:rsidP="008B7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450" w:rsidRPr="00266A34" w:rsidRDefault="00D11450" w:rsidP="008B7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5D8" w:rsidRPr="00266A34" w:rsidRDefault="008B75D8" w:rsidP="008B7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A34">
        <w:rPr>
          <w:rFonts w:ascii="Times New Roman" w:hAnsi="Times New Roman" w:cs="Times New Roman"/>
          <w:b/>
          <w:bCs/>
          <w:sz w:val="24"/>
          <w:szCs w:val="24"/>
        </w:rPr>
        <w:t>ANDI MELY</w:t>
      </w:r>
    </w:p>
    <w:p w:rsidR="008B75D8" w:rsidRPr="00266A34" w:rsidRDefault="008B75D8" w:rsidP="008B7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5D8" w:rsidRPr="00266A34" w:rsidRDefault="008B75D8" w:rsidP="008B7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5D8" w:rsidRPr="00266A34" w:rsidRDefault="008B75D8" w:rsidP="008B7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450" w:rsidRPr="00266A34" w:rsidRDefault="00D11450" w:rsidP="008B7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2CBF" w:rsidRPr="00266A34" w:rsidRDefault="00AD2CBF" w:rsidP="008B7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5D8" w:rsidRPr="00266A34" w:rsidRDefault="008B75D8" w:rsidP="008B7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A34">
        <w:rPr>
          <w:rFonts w:ascii="Times New Roman" w:hAnsi="Times New Roman" w:cs="Times New Roman"/>
          <w:b/>
          <w:bCs/>
          <w:sz w:val="24"/>
          <w:szCs w:val="24"/>
        </w:rPr>
        <w:t>PROGRAM STUDI PENDIDIKAN JASMANI DAN OLAHRAGA</w:t>
      </w:r>
    </w:p>
    <w:p w:rsidR="008B75D8" w:rsidRPr="00266A34" w:rsidRDefault="008B75D8" w:rsidP="008B7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A34">
        <w:rPr>
          <w:rFonts w:ascii="Times New Roman" w:hAnsi="Times New Roman" w:cs="Times New Roman"/>
          <w:b/>
          <w:bCs/>
          <w:sz w:val="24"/>
          <w:szCs w:val="24"/>
        </w:rPr>
        <w:t>JURUSAN PENDIDIKAN JASMANI DAN OLAHRAGA</w:t>
      </w:r>
    </w:p>
    <w:p w:rsidR="008B75D8" w:rsidRPr="00266A34" w:rsidRDefault="008B75D8" w:rsidP="008B7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A34">
        <w:rPr>
          <w:rFonts w:ascii="Times New Roman" w:hAnsi="Times New Roman" w:cs="Times New Roman"/>
          <w:b/>
          <w:bCs/>
          <w:sz w:val="24"/>
          <w:szCs w:val="24"/>
        </w:rPr>
        <w:t>PROGRAM PASCASARJANA</w:t>
      </w:r>
    </w:p>
    <w:p w:rsidR="008B75D8" w:rsidRPr="00266A34" w:rsidRDefault="008B75D8" w:rsidP="008B7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A34">
        <w:rPr>
          <w:rFonts w:ascii="Times New Roman" w:hAnsi="Times New Roman" w:cs="Times New Roman"/>
          <w:b/>
          <w:bCs/>
          <w:sz w:val="24"/>
          <w:szCs w:val="24"/>
        </w:rPr>
        <w:t>UNIVERSITAS NEGERI MAKASSAR</w:t>
      </w:r>
    </w:p>
    <w:p w:rsidR="008B75D8" w:rsidRPr="00266A34" w:rsidRDefault="008B75D8" w:rsidP="008B7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A34"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p w:rsidR="00D11450" w:rsidRPr="00D11450" w:rsidRDefault="00D11450" w:rsidP="00D11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ABSTRACT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study is descriptive comparative research. The research subjects were all students at SMPN 1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Patampanua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SMP 2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aged 13-15 years old. </w:t>
      </w:r>
      <w:proofErr w:type="gramStart"/>
      <w:r>
        <w:rPr>
          <w:rFonts w:ascii="Times New Roman" w:hAnsi="Times New Roman" w:cs="Times New Roman"/>
          <w:sz w:val="24"/>
          <w:szCs w:val="24"/>
        </w:rPr>
        <w:t>Date 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collected through test using Indonesia Physical Fitness Test aged 13-15 years old from test book and Sport Measurement by </w:t>
      </w:r>
      <w:proofErr w:type="spellStart"/>
      <w:r>
        <w:rPr>
          <w:rFonts w:ascii="Times New Roman" w:hAnsi="Times New Roman" w:cs="Times New Roman"/>
          <w:sz w:val="24"/>
          <w:szCs w:val="24"/>
        </w:rPr>
        <w:t>Widiastuti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2015. The research population were 624 students and the samples were 60 students chosen by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proofErr w:type="gramStart"/>
      <w:r>
        <w:rPr>
          <w:rFonts w:ascii="Times New Roman" w:hAnsi="Times New Roman" w:cs="Times New Roman"/>
          <w:sz w:val="24"/>
          <w:szCs w:val="24"/>
        </w:rPr>
        <w:t>,ploying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cluster random sampling technique. Data analysis technique used t-test analysis with prerequisite test, normality test, and homogeneity test.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result of students’ physical fitness at SMPN 1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Patampanua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SMP 2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level of physical fitness at SMPN 1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Patampanua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SMP 2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in moderate and low </w:t>
      </w:r>
      <w:proofErr w:type="spellStart"/>
      <w:r>
        <w:rPr>
          <w:rFonts w:ascii="Times New Roman" w:hAnsi="Times New Roman" w:cs="Times New Roman"/>
          <w:sz w:val="24"/>
          <w:szCs w:val="24"/>
        </w:rPr>
        <w:t>catogeries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the percentage of 59,9% and 26,7%; whereas, the level of students’ physical fitness at SMPN 2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in low moderate and moderate categories with the percentage 66,7% and 30%. Therefore, the level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physical fitness at SMPN 1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Patampanua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better than SMP 2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1450" w:rsidRDefault="00D11450" w:rsidP="00D11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450" w:rsidRPr="00EB2E53" w:rsidRDefault="00D11450" w:rsidP="00D11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450">
        <w:rPr>
          <w:rFonts w:ascii="Times New Roman" w:hAnsi="Times New Roman" w:cs="Times New Roman"/>
          <w:b/>
          <w:sz w:val="24"/>
          <w:szCs w:val="24"/>
        </w:rPr>
        <w:t>Keywords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comparison, physical fitness</w:t>
      </w:r>
    </w:p>
    <w:p w:rsidR="00D11450" w:rsidRDefault="00D11450" w:rsidP="00D11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450" w:rsidRDefault="00D11450" w:rsidP="00D11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188" w:rsidRDefault="00CF0188" w:rsidP="00D11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43C" w:rsidRDefault="00AB443C" w:rsidP="00D11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188" w:rsidRDefault="00CF0188" w:rsidP="00D11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51E" w:rsidRPr="00C05990" w:rsidRDefault="0074051E" w:rsidP="00D1145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proofErr w:type="gramStart"/>
      <w:r w:rsidRPr="00C05990">
        <w:rPr>
          <w:rFonts w:ascii="Times New Roman" w:hAnsi="Times New Roman" w:cs="Times New Roman"/>
          <w:b/>
          <w:sz w:val="24"/>
          <w:szCs w:val="24"/>
        </w:rPr>
        <w:t>ABSTRAK</w:t>
      </w:r>
      <w:r w:rsidR="00D1145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D114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05990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Patampanua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13-15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05990">
        <w:rPr>
          <w:rFonts w:ascii="Times New Roman" w:hAnsi="Times New Roman" w:cs="Times New Roman"/>
          <w:sz w:val="24"/>
          <w:szCs w:val="24"/>
        </w:rPr>
        <w:t>strumen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Kebugaran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Indonesia (TKJI) </w:t>
      </w:r>
      <w:proofErr w:type="spellStart"/>
      <w:proofErr w:type="gramStart"/>
      <w:r w:rsidRPr="00C05990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C05990">
        <w:rPr>
          <w:rFonts w:ascii="Times New Roman" w:hAnsi="Times New Roman" w:cs="Times New Roman"/>
          <w:sz w:val="24"/>
          <w:szCs w:val="24"/>
        </w:rPr>
        <w:t xml:space="preserve"> 13-15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Widiastuti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C05990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624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r w:rsidRPr="00C05990">
        <w:rPr>
          <w:rFonts w:ascii="Times New Roman" w:hAnsi="Times New Roman" w:cs="Times New Roman"/>
          <w:i/>
          <w:color w:val="222222"/>
          <w:sz w:val="24"/>
          <w:szCs w:val="24"/>
        </w:rPr>
        <w:t>cluster random sampling.</w:t>
      </w:r>
      <w:proofErr w:type="gramEnd"/>
      <w:r w:rsidRPr="00C0599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C05990">
        <w:rPr>
          <w:rFonts w:ascii="Times New Roman" w:hAnsi="Times New Roman" w:cs="Times New Roman"/>
          <w:color w:val="222222"/>
          <w:sz w:val="24"/>
          <w:szCs w:val="24"/>
        </w:rPr>
        <w:t>Teknik</w:t>
      </w:r>
      <w:proofErr w:type="spellEnd"/>
      <w:r w:rsidRPr="00C0599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color w:val="222222"/>
          <w:sz w:val="24"/>
          <w:szCs w:val="24"/>
        </w:rPr>
        <w:t>analisis</w:t>
      </w:r>
      <w:proofErr w:type="spellEnd"/>
      <w:r w:rsidRPr="00C05990">
        <w:rPr>
          <w:rFonts w:ascii="Times New Roman" w:hAnsi="Times New Roman" w:cs="Times New Roman"/>
          <w:color w:val="222222"/>
          <w:sz w:val="24"/>
          <w:szCs w:val="24"/>
        </w:rPr>
        <w:t xml:space="preserve"> data </w:t>
      </w:r>
      <w:proofErr w:type="spellStart"/>
      <w:r w:rsidRPr="00C05990">
        <w:rPr>
          <w:rFonts w:ascii="Times New Roman" w:hAnsi="Times New Roman" w:cs="Times New Roman"/>
          <w:color w:val="222222"/>
          <w:sz w:val="24"/>
          <w:szCs w:val="24"/>
        </w:rPr>
        <w:t>menggunakan</w:t>
      </w:r>
      <w:proofErr w:type="spellEnd"/>
      <w:r w:rsidRPr="00C0599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color w:val="222222"/>
          <w:sz w:val="24"/>
          <w:szCs w:val="24"/>
        </w:rPr>
        <w:t>analisis</w:t>
      </w:r>
      <w:proofErr w:type="spellEnd"/>
      <w:r w:rsidRPr="00C0599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color w:val="222222"/>
          <w:sz w:val="24"/>
          <w:szCs w:val="24"/>
        </w:rPr>
        <w:t>uji</w:t>
      </w:r>
      <w:proofErr w:type="spellEnd"/>
      <w:r w:rsidRPr="00C05990">
        <w:rPr>
          <w:rFonts w:ascii="Times New Roman" w:hAnsi="Times New Roman" w:cs="Times New Roman"/>
          <w:color w:val="222222"/>
          <w:sz w:val="24"/>
          <w:szCs w:val="24"/>
        </w:rPr>
        <w:t xml:space="preserve"> t </w:t>
      </w:r>
      <w:proofErr w:type="spellStart"/>
      <w:r w:rsidRPr="00C05990">
        <w:rPr>
          <w:rFonts w:ascii="Times New Roman" w:hAnsi="Times New Roman" w:cs="Times New Roman"/>
          <w:color w:val="222222"/>
          <w:sz w:val="24"/>
          <w:szCs w:val="24"/>
        </w:rPr>
        <w:t>melalui</w:t>
      </w:r>
      <w:proofErr w:type="spellEnd"/>
      <w:r w:rsidRPr="00C0599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color w:val="222222"/>
          <w:sz w:val="24"/>
          <w:szCs w:val="24"/>
        </w:rPr>
        <w:t>uji</w:t>
      </w:r>
      <w:proofErr w:type="spellEnd"/>
      <w:r w:rsidRPr="00C0599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color w:val="222222"/>
          <w:sz w:val="24"/>
          <w:szCs w:val="24"/>
        </w:rPr>
        <w:t>prasyarat</w:t>
      </w:r>
      <w:proofErr w:type="spellEnd"/>
      <w:r w:rsidRPr="00C0599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color w:val="222222"/>
          <w:sz w:val="24"/>
          <w:szCs w:val="24"/>
        </w:rPr>
        <w:t>uji</w:t>
      </w:r>
      <w:proofErr w:type="spellEnd"/>
      <w:r w:rsidRPr="00C0599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color w:val="222222"/>
          <w:sz w:val="24"/>
          <w:szCs w:val="24"/>
        </w:rPr>
        <w:t>normalitas</w:t>
      </w:r>
      <w:proofErr w:type="spellEnd"/>
      <w:r w:rsidRPr="00C0599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C0599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color w:val="222222"/>
          <w:sz w:val="24"/>
          <w:szCs w:val="24"/>
        </w:rPr>
        <w:t>uji</w:t>
      </w:r>
      <w:proofErr w:type="spellEnd"/>
      <w:r w:rsidRPr="00C0599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color w:val="222222"/>
          <w:sz w:val="24"/>
          <w:szCs w:val="24"/>
        </w:rPr>
        <w:t>homogenitas</w:t>
      </w:r>
      <w:proofErr w:type="spellEnd"/>
      <w:r w:rsidRPr="00C05990">
        <w:rPr>
          <w:rFonts w:ascii="Times New Roman" w:hAnsi="Times New Roman" w:cs="Times New Roman"/>
          <w:color w:val="222222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C05990">
        <w:rPr>
          <w:rFonts w:ascii="Times New Roman" w:hAnsi="Times New Roman" w:cs="Times New Roman"/>
          <w:color w:val="222222"/>
          <w:sz w:val="24"/>
          <w:szCs w:val="24"/>
        </w:rPr>
        <w:t>Hasil</w:t>
      </w:r>
      <w:proofErr w:type="spellEnd"/>
      <w:r w:rsidRPr="00C0599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color w:val="222222"/>
          <w:sz w:val="24"/>
          <w:szCs w:val="24"/>
        </w:rPr>
        <w:t>penelitian</w:t>
      </w:r>
      <w:proofErr w:type="spellEnd"/>
      <w:r w:rsidRPr="00C0599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color w:val="222222"/>
          <w:sz w:val="24"/>
          <w:szCs w:val="24"/>
        </w:rPr>
        <w:t>menujukkan</w:t>
      </w:r>
      <w:proofErr w:type="spellEnd"/>
      <w:r w:rsidRPr="00C0599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color w:val="222222"/>
          <w:sz w:val="24"/>
          <w:szCs w:val="24"/>
        </w:rPr>
        <w:t>bahwa</w:t>
      </w:r>
      <w:proofErr w:type="spellEnd"/>
      <w:r w:rsidRPr="00C0599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color w:val="222222"/>
          <w:sz w:val="24"/>
          <w:szCs w:val="24"/>
        </w:rPr>
        <w:t>terdapat</w:t>
      </w:r>
      <w:proofErr w:type="spellEnd"/>
      <w:r w:rsidRPr="00C0599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color w:val="222222"/>
          <w:sz w:val="24"/>
          <w:szCs w:val="24"/>
        </w:rPr>
        <w:t>perbedaan</w:t>
      </w:r>
      <w:proofErr w:type="spellEnd"/>
      <w:r w:rsidRPr="00C05990">
        <w:rPr>
          <w:rFonts w:ascii="Times New Roman" w:hAnsi="Times New Roman" w:cs="Times New Roman"/>
          <w:color w:val="222222"/>
          <w:sz w:val="24"/>
          <w:szCs w:val="24"/>
        </w:rPr>
        <w:t xml:space="preserve"> Tingkat </w:t>
      </w:r>
      <w:proofErr w:type="spellStart"/>
      <w:r w:rsidRPr="00C05990">
        <w:rPr>
          <w:rFonts w:ascii="Times New Roman" w:hAnsi="Times New Roman" w:cs="Times New Roman"/>
          <w:color w:val="222222"/>
          <w:sz w:val="24"/>
          <w:szCs w:val="24"/>
        </w:rPr>
        <w:t>Kebugaran</w:t>
      </w:r>
      <w:proofErr w:type="spellEnd"/>
      <w:r w:rsidRPr="00C0599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color w:val="222222"/>
          <w:sz w:val="24"/>
          <w:szCs w:val="24"/>
        </w:rPr>
        <w:t>Jasmani</w:t>
      </w:r>
      <w:proofErr w:type="spellEnd"/>
      <w:r w:rsidRPr="00C0599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Patampanua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599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C05990"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Kebugaran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Patampanua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5990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Kebugaran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Patampanua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kebugaran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59</w:t>
      </w:r>
      <w:proofErr w:type="gramStart"/>
      <w:r w:rsidRPr="00C05990">
        <w:rPr>
          <w:rFonts w:ascii="Times New Roman" w:hAnsi="Times New Roman" w:cs="Times New Roman"/>
          <w:sz w:val="24"/>
          <w:szCs w:val="24"/>
        </w:rPr>
        <w:t>,9</w:t>
      </w:r>
      <w:proofErr w:type="gramEnd"/>
      <w:r w:rsidRPr="00C05990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26,7%.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kebugaran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66</w:t>
      </w:r>
      <w:proofErr w:type="gramStart"/>
      <w:r w:rsidRPr="00C05990">
        <w:rPr>
          <w:rFonts w:ascii="Times New Roman" w:hAnsi="Times New Roman" w:cs="Times New Roman"/>
          <w:sz w:val="24"/>
          <w:szCs w:val="24"/>
        </w:rPr>
        <w:t>,7</w:t>
      </w:r>
      <w:proofErr w:type="gramEnd"/>
      <w:r w:rsidRPr="00C05990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30%. </w:t>
      </w:r>
      <w:proofErr w:type="spellStart"/>
      <w:proofErr w:type="gramStart"/>
      <w:r w:rsidRPr="00C059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kebugaran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Patampanua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C05990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Pr="00C059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051E" w:rsidRPr="00C05990" w:rsidRDefault="0074051E" w:rsidP="00D114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51E" w:rsidRDefault="0074051E" w:rsidP="00D11450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C05990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C05990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C0599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0599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F0D09">
        <w:rPr>
          <w:rFonts w:ascii="Times New Roman" w:hAnsi="Times New Roman" w:cs="Times New Roman"/>
          <w:i/>
          <w:sz w:val="24"/>
          <w:szCs w:val="24"/>
        </w:rPr>
        <w:t>Perbandingan</w:t>
      </w:r>
      <w:proofErr w:type="spellEnd"/>
      <w:r w:rsidRPr="00AF0D0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F0D09">
        <w:rPr>
          <w:rFonts w:ascii="Times New Roman" w:hAnsi="Times New Roman" w:cs="Times New Roman"/>
          <w:i/>
          <w:sz w:val="24"/>
          <w:szCs w:val="24"/>
        </w:rPr>
        <w:t>Kebugaran</w:t>
      </w:r>
      <w:proofErr w:type="spellEnd"/>
      <w:r w:rsidRPr="00AF0D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0D09">
        <w:rPr>
          <w:rFonts w:ascii="Times New Roman" w:hAnsi="Times New Roman" w:cs="Times New Roman"/>
          <w:i/>
          <w:sz w:val="24"/>
          <w:szCs w:val="24"/>
        </w:rPr>
        <w:t>Jasmani</w:t>
      </w:r>
      <w:proofErr w:type="spellEnd"/>
    </w:p>
    <w:sectPr w:rsidR="0074051E" w:rsidSect="00D1145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75D8"/>
    <w:rsid w:val="00191BB0"/>
    <w:rsid w:val="00266A34"/>
    <w:rsid w:val="00354FA5"/>
    <w:rsid w:val="006C1F54"/>
    <w:rsid w:val="0074051E"/>
    <w:rsid w:val="008B75D8"/>
    <w:rsid w:val="008C5F1C"/>
    <w:rsid w:val="00AB443C"/>
    <w:rsid w:val="00AD2CBF"/>
    <w:rsid w:val="00B07D6E"/>
    <w:rsid w:val="00B451B3"/>
    <w:rsid w:val="00C5329B"/>
    <w:rsid w:val="00CF0188"/>
    <w:rsid w:val="00D11450"/>
    <w:rsid w:val="00F60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D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D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D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D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cp:lastPrinted>2019-12-21T08:51:00Z</cp:lastPrinted>
  <dcterms:created xsi:type="dcterms:W3CDTF">2019-10-30T05:35:00Z</dcterms:created>
  <dcterms:modified xsi:type="dcterms:W3CDTF">2019-12-21T08:52:00Z</dcterms:modified>
</cp:coreProperties>
</file>