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73" w:rsidRDefault="005A6973" w:rsidP="005A6973">
      <w:pPr>
        <w:tabs>
          <w:tab w:val="left" w:pos="900"/>
          <w:tab w:val="left" w:pos="1080"/>
        </w:tabs>
        <w:bidi w:val="0"/>
        <w:adjustRightInd w:val="0"/>
        <w:spacing w:line="480" w:lineRule="auto"/>
        <w:jc w:val="center"/>
        <w:rPr>
          <w:b/>
          <w:bCs/>
        </w:rPr>
      </w:pPr>
      <w:r>
        <w:rPr>
          <w:b/>
          <w:bCs/>
        </w:rPr>
        <w:t>ABSTRAK</w:t>
      </w:r>
    </w:p>
    <w:p w:rsidR="005A6973" w:rsidRDefault="005A6973" w:rsidP="005A6973">
      <w:pPr>
        <w:tabs>
          <w:tab w:val="left" w:pos="900"/>
          <w:tab w:val="left" w:pos="1440"/>
          <w:tab w:val="left" w:pos="2160"/>
          <w:tab w:val="left" w:pos="2880"/>
          <w:tab w:val="left" w:pos="3600"/>
          <w:tab w:val="left" w:pos="4320"/>
        </w:tabs>
        <w:bidi w:val="0"/>
        <w:adjustRightInd w:val="0"/>
        <w:rPr>
          <w:b/>
          <w:bCs/>
        </w:rPr>
      </w:pPr>
      <w:r>
        <w:rPr>
          <w:b/>
          <w:bCs/>
        </w:rPr>
        <w:tab/>
      </w:r>
      <w:r>
        <w:rPr>
          <w:b/>
          <w:bCs/>
        </w:rPr>
        <w:tab/>
      </w:r>
      <w:r>
        <w:rPr>
          <w:b/>
          <w:bCs/>
        </w:rPr>
        <w:tab/>
      </w:r>
      <w:r>
        <w:rPr>
          <w:b/>
          <w:bCs/>
        </w:rPr>
        <w:tab/>
      </w:r>
      <w:r>
        <w:rPr>
          <w:b/>
          <w:bCs/>
        </w:rPr>
        <w:tab/>
      </w:r>
      <w:r>
        <w:rPr>
          <w:b/>
          <w:bCs/>
        </w:rPr>
        <w:tab/>
      </w:r>
      <w:r>
        <w:rPr>
          <w:b/>
          <w:bCs/>
        </w:rPr>
        <w:tab/>
      </w:r>
    </w:p>
    <w:p w:rsidR="005A6973" w:rsidRPr="000851E6" w:rsidRDefault="005A6973" w:rsidP="005A6973">
      <w:pPr>
        <w:tabs>
          <w:tab w:val="left" w:pos="2070"/>
          <w:tab w:val="left" w:pos="5130"/>
          <w:tab w:val="left" w:pos="5220"/>
          <w:tab w:val="left" w:pos="5400"/>
        </w:tabs>
        <w:bidi w:val="0"/>
        <w:adjustRightInd w:val="0"/>
        <w:jc w:val="lowKashida"/>
        <w:rPr>
          <w:bCs/>
        </w:rPr>
      </w:pPr>
      <w:r>
        <w:rPr>
          <w:bCs/>
          <w:lang w:val="id-ID"/>
        </w:rPr>
        <w:t>PUTRIYANI S</w:t>
      </w:r>
      <w:r>
        <w:rPr>
          <w:b/>
          <w:bCs/>
        </w:rPr>
        <w:t xml:space="preserve">. </w:t>
      </w:r>
      <w:proofErr w:type="spellStart"/>
      <w:r>
        <w:rPr>
          <w:i/>
          <w:iCs/>
        </w:rPr>
        <w:t>Pengembangan</w:t>
      </w:r>
      <w:proofErr w:type="spellEnd"/>
      <w:r>
        <w:rPr>
          <w:i/>
          <w:iCs/>
        </w:rPr>
        <w:t xml:space="preserve"> </w:t>
      </w:r>
      <w:proofErr w:type="spellStart"/>
      <w:r>
        <w:rPr>
          <w:i/>
          <w:iCs/>
        </w:rPr>
        <w:t>Perangkat</w:t>
      </w:r>
      <w:proofErr w:type="spellEnd"/>
      <w:r>
        <w:rPr>
          <w:i/>
          <w:iCs/>
        </w:rPr>
        <w:t xml:space="preserve"> </w:t>
      </w:r>
      <w:r>
        <w:rPr>
          <w:i/>
          <w:iCs/>
          <w:lang w:val="id-ID"/>
        </w:rPr>
        <w:t xml:space="preserve">Asesmen Autentik pada Pembelajaran dengan Pendekatan Scientific Materi Eksponen dan Logaritma di Kelas X SMA Negeri 1 </w:t>
      </w:r>
      <w:proofErr w:type="gramStart"/>
      <w:r>
        <w:rPr>
          <w:i/>
          <w:iCs/>
          <w:lang w:val="id-ID"/>
        </w:rPr>
        <w:t>Pangsid</w:t>
      </w:r>
      <w:r>
        <w:rPr>
          <w:i/>
          <w:iCs/>
        </w:rPr>
        <w:t xml:space="preserve"> </w:t>
      </w:r>
      <w:r>
        <w:t xml:space="preserve"> (</w:t>
      </w:r>
      <w:proofErr w:type="spellStart"/>
      <w:proofErr w:type="gramEnd"/>
      <w:r>
        <w:t>Dibimbing</w:t>
      </w:r>
      <w:proofErr w:type="spellEnd"/>
      <w:r>
        <w:t xml:space="preserve"> </w:t>
      </w:r>
      <w:proofErr w:type="spellStart"/>
      <w:r>
        <w:t>oleh</w:t>
      </w:r>
      <w:proofErr w:type="spellEnd"/>
      <w:r>
        <w:rPr>
          <w:bCs/>
        </w:rPr>
        <w:t xml:space="preserve"> </w:t>
      </w:r>
      <w:r>
        <w:rPr>
          <w:bCs/>
          <w:lang w:val="id-ID"/>
        </w:rPr>
        <w:t>Ruslan</w:t>
      </w:r>
      <w:r>
        <w:rPr>
          <w:bCs/>
        </w:rPr>
        <w:t xml:space="preserve"> </w:t>
      </w:r>
      <w:proofErr w:type="spellStart"/>
      <w:r>
        <w:rPr>
          <w:bCs/>
        </w:rPr>
        <w:t>dan</w:t>
      </w:r>
      <w:proofErr w:type="spellEnd"/>
      <w:r>
        <w:rPr>
          <w:bCs/>
        </w:rPr>
        <w:t xml:space="preserve"> </w:t>
      </w:r>
      <w:r>
        <w:rPr>
          <w:bCs/>
          <w:lang w:val="id-ID"/>
        </w:rPr>
        <w:t>Awi Dassa</w:t>
      </w:r>
      <w:r>
        <w:rPr>
          <w:bCs/>
        </w:rPr>
        <w:t>).</w:t>
      </w:r>
    </w:p>
    <w:p w:rsidR="005A6973" w:rsidRDefault="005A6973" w:rsidP="005A6973">
      <w:pPr>
        <w:tabs>
          <w:tab w:val="left" w:pos="900"/>
          <w:tab w:val="left" w:pos="1080"/>
        </w:tabs>
        <w:bidi w:val="0"/>
        <w:adjustRightInd w:val="0"/>
        <w:spacing w:before="240"/>
        <w:ind w:firstLine="709"/>
        <w:jc w:val="lowKashida"/>
      </w:pPr>
      <w:proofErr w:type="spellStart"/>
      <w:proofErr w:type="gram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pengembangan</w:t>
      </w:r>
      <w:proofErr w:type="spellEnd"/>
      <w:r>
        <w:t xml:space="preserve"> </w:t>
      </w:r>
      <w:r w:rsidRPr="00C8005D">
        <w:rPr>
          <w:i/>
          <w:iCs/>
        </w:rPr>
        <w:t>(Research and Development)</w:t>
      </w:r>
      <w:r>
        <w:t xml:space="preserve"> yang </w:t>
      </w:r>
      <w:proofErr w:type="spellStart"/>
      <w:r>
        <w:t>bertujuan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Perangkat</w:t>
      </w:r>
      <w:proofErr w:type="spellEnd"/>
      <w:r>
        <w:t xml:space="preserve"> </w:t>
      </w:r>
      <w:r>
        <w:rPr>
          <w:lang w:val="id-ID"/>
        </w:rPr>
        <w:t xml:space="preserve">Asesmen Autentik pada </w:t>
      </w:r>
      <w:proofErr w:type="spellStart"/>
      <w:r>
        <w:t>Pembelajaran</w:t>
      </w:r>
      <w:proofErr w:type="spellEnd"/>
      <w:r>
        <w:t xml:space="preserve"> </w:t>
      </w:r>
      <w:r>
        <w:rPr>
          <w:lang w:val="id-ID"/>
        </w:rPr>
        <w:t xml:space="preserve">dengan Pendekatan </w:t>
      </w:r>
      <w:r w:rsidRPr="0073413B">
        <w:rPr>
          <w:i/>
          <w:lang w:val="id-ID"/>
        </w:rPr>
        <w:t>Scientific</w:t>
      </w:r>
      <w:r>
        <w:rPr>
          <w:lang w:val="id-ID"/>
        </w:rPr>
        <w:t xml:space="preserve"> untuk</w:t>
      </w:r>
      <w:r>
        <w:t xml:space="preserve"> </w:t>
      </w:r>
      <w:proofErr w:type="spellStart"/>
      <w:r>
        <w:t>materi</w:t>
      </w:r>
      <w:proofErr w:type="spellEnd"/>
      <w:r>
        <w:t xml:space="preserve"> </w:t>
      </w:r>
      <w:proofErr w:type="spellStart"/>
      <w:r>
        <w:t>pokok</w:t>
      </w:r>
      <w:proofErr w:type="spellEnd"/>
      <w:r>
        <w:t xml:space="preserve"> </w:t>
      </w:r>
      <w:r>
        <w:rPr>
          <w:lang w:val="id-ID"/>
        </w:rPr>
        <w:t>Eksponen dan Logaritma</w:t>
      </w:r>
      <w:r>
        <w:t xml:space="preserve"> </w:t>
      </w:r>
      <w:proofErr w:type="spellStart"/>
      <w:r>
        <w:t>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X</w:t>
      </w:r>
      <w:r>
        <w:rPr>
          <w:vertAlign w:val="subscript"/>
        </w:rPr>
        <w:t xml:space="preserve"> </w:t>
      </w:r>
      <w:r>
        <w:t>SM</w:t>
      </w:r>
      <w:r>
        <w:rPr>
          <w:lang w:val="id-ID"/>
        </w:rPr>
        <w:t>A</w:t>
      </w:r>
      <w:r>
        <w:t xml:space="preserve"> </w:t>
      </w:r>
      <w:proofErr w:type="spellStart"/>
      <w:r>
        <w:t>Negeri</w:t>
      </w:r>
      <w:proofErr w:type="spellEnd"/>
      <w:r>
        <w:t xml:space="preserve"> 1 </w:t>
      </w:r>
      <w:r>
        <w:rPr>
          <w:lang w:val="id-ID"/>
        </w:rPr>
        <w:t>Pangsid</w:t>
      </w:r>
      <w:r>
        <w:t xml:space="preserve"> </w:t>
      </w:r>
      <w:proofErr w:type="spellStart"/>
      <w:r>
        <w:t>Kabupaten</w:t>
      </w:r>
      <w:proofErr w:type="spellEnd"/>
      <w:r>
        <w:t xml:space="preserve"> </w:t>
      </w:r>
      <w:r>
        <w:rPr>
          <w:lang w:val="id-ID"/>
        </w:rPr>
        <w:t>Sidrap</w:t>
      </w:r>
      <w:r>
        <w:t>.</w:t>
      </w:r>
      <w:proofErr w:type="gramEnd"/>
      <w:r>
        <w:t xml:space="preserve"> </w:t>
      </w:r>
    </w:p>
    <w:p w:rsidR="005A6973" w:rsidRPr="00451F11" w:rsidRDefault="005A6973" w:rsidP="005A6973">
      <w:pPr>
        <w:tabs>
          <w:tab w:val="left" w:pos="900"/>
          <w:tab w:val="left" w:pos="1080"/>
        </w:tabs>
        <w:bidi w:val="0"/>
        <w:adjustRightInd w:val="0"/>
        <w:ind w:firstLine="709"/>
        <w:jc w:val="lowKashida"/>
        <w:rPr>
          <w:lang w:val="id-ID"/>
        </w:rPr>
      </w:pPr>
      <w:proofErr w:type="spellStart"/>
      <w:r>
        <w:t>Subjek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kelas</w:t>
      </w:r>
      <w:proofErr w:type="spellEnd"/>
      <w:r>
        <w:t xml:space="preserve"> X </w:t>
      </w:r>
      <w:r w:rsidRPr="00F662A3">
        <w:rPr>
          <w:lang w:val="id-ID"/>
        </w:rPr>
        <w:t>MIA</w:t>
      </w:r>
      <w:r>
        <w:rPr>
          <w:vertAlign w:val="subscript"/>
          <w:lang w:val="id-ID"/>
        </w:rPr>
        <w:t xml:space="preserve"> </w:t>
      </w:r>
      <w:r>
        <w:rPr>
          <w:lang w:val="id-ID"/>
        </w:rPr>
        <w:t>2</w:t>
      </w:r>
      <w:r>
        <w:t xml:space="preserve"> SM</w:t>
      </w:r>
      <w:r>
        <w:rPr>
          <w:lang w:val="id-ID"/>
        </w:rPr>
        <w:t>A</w:t>
      </w:r>
      <w:r>
        <w:t xml:space="preserve"> </w:t>
      </w:r>
      <w:proofErr w:type="spellStart"/>
      <w:r>
        <w:t>Negeri</w:t>
      </w:r>
      <w:proofErr w:type="spellEnd"/>
      <w:r>
        <w:t xml:space="preserve"> 1 </w:t>
      </w:r>
      <w:r>
        <w:rPr>
          <w:lang w:val="id-ID"/>
        </w:rPr>
        <w:t>Pangsid</w:t>
      </w:r>
      <w:r>
        <w:t xml:space="preserve"> </w:t>
      </w:r>
      <w:proofErr w:type="spellStart"/>
      <w:r>
        <w:t>sebanyak</w:t>
      </w:r>
      <w:proofErr w:type="spellEnd"/>
      <w:r>
        <w:t xml:space="preserve"> </w:t>
      </w:r>
      <w:r>
        <w:rPr>
          <w:lang w:val="id-ID"/>
        </w:rPr>
        <w:t>42</w:t>
      </w:r>
      <w:r>
        <w:t xml:space="preserve"> </w:t>
      </w:r>
      <w:proofErr w:type="spellStart"/>
      <w:r>
        <w:t>orang</w:t>
      </w:r>
      <w:proofErr w:type="spellEnd"/>
      <w:r>
        <w:t xml:space="preserve"> </w:t>
      </w:r>
      <w:proofErr w:type="spellStart"/>
      <w:r>
        <w:t>terdiri</w:t>
      </w:r>
      <w:proofErr w:type="spellEnd"/>
      <w:r>
        <w:t xml:space="preserve"> </w:t>
      </w:r>
      <w:proofErr w:type="spellStart"/>
      <w:r>
        <w:t>dari</w:t>
      </w:r>
      <w:proofErr w:type="spellEnd"/>
      <w:r>
        <w:t xml:space="preserve"> </w:t>
      </w:r>
      <w:r>
        <w:rPr>
          <w:lang w:val="id-ID"/>
        </w:rPr>
        <w:t>4</w:t>
      </w:r>
      <w:r>
        <w:t xml:space="preserve"> </w:t>
      </w:r>
      <w:r>
        <w:rPr>
          <w:lang w:val="id-ID"/>
        </w:rPr>
        <w:t xml:space="preserve">orang </w:t>
      </w:r>
      <w:proofErr w:type="spellStart"/>
      <w:r>
        <w:t>laki-laki</w:t>
      </w:r>
      <w:proofErr w:type="spellEnd"/>
      <w:r>
        <w:t xml:space="preserve"> </w:t>
      </w:r>
      <w:proofErr w:type="spellStart"/>
      <w:r>
        <w:t>dan</w:t>
      </w:r>
      <w:proofErr w:type="spellEnd"/>
      <w:r>
        <w:rPr>
          <w:lang w:val="id-ID"/>
        </w:rPr>
        <w:t xml:space="preserve"> 38 orang</w:t>
      </w:r>
      <w:r>
        <w:t xml:space="preserve"> </w:t>
      </w:r>
      <w:proofErr w:type="spellStart"/>
      <w:r>
        <w:t>perempuan</w:t>
      </w:r>
      <w:proofErr w:type="spellEnd"/>
      <w:r>
        <w:t xml:space="preserve">. </w:t>
      </w:r>
      <w:proofErr w:type="spellStart"/>
      <w:r>
        <w:t>Prosedur</w:t>
      </w:r>
      <w:proofErr w:type="spellEnd"/>
      <w:r>
        <w:t xml:space="preserve"> </w:t>
      </w:r>
      <w:proofErr w:type="spellStart"/>
      <w:r>
        <w:t>pengembangan</w:t>
      </w:r>
      <w:proofErr w:type="spellEnd"/>
      <w:r>
        <w:t xml:space="preserve"> </w:t>
      </w:r>
      <w:r>
        <w:rPr>
          <w:lang w:val="id-ID"/>
        </w:rPr>
        <w:t xml:space="preserve">instrumen </w:t>
      </w:r>
      <w:r>
        <w:t xml:space="preserve">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Pr>
          <w:lang w:val="id-ID"/>
        </w:rPr>
        <w:t xml:space="preserve"> proses pengembangan instrumen asesmen autentik menurut Djaali &amp; Muljono (2008: 60) dengan langkah-langkah sebagai berikut: 1) mengembangkan dimensi dan indikator dari variabel penelitian, 2) membuat kisi-kisi instrumen, 3) menetapkan besaran atau parameter, 4) menjabarkan butir-butir instrumen ke dalam bentuk pertanyaan dan pernyataan, 5) tahap validasi pakar, 6) revisi atau perbaikan berdasarkan saran dari pakar, 7) penggandaan instrumen secara terbatas untuk keperluan uji coba, 8) uji coba instrumen di lapangan, 9) menentukan validitas dan reliabilitas instrumen, dan 10) perakitan butir-butir instrumen yang valid unjuk dijadikan instrumen final.</w:t>
      </w:r>
      <w:r>
        <w:t xml:space="preserve"> </w:t>
      </w:r>
      <w:proofErr w:type="spellStart"/>
      <w:proofErr w:type="gramStart"/>
      <w:r>
        <w:t>Perangkat</w:t>
      </w:r>
      <w:proofErr w:type="spellEnd"/>
      <w:r>
        <w:t xml:space="preserve"> </w:t>
      </w:r>
      <w:r>
        <w:rPr>
          <w:lang w:val="id-ID"/>
        </w:rPr>
        <w:t xml:space="preserve">asesmen autentik pada </w:t>
      </w:r>
      <w:proofErr w:type="spellStart"/>
      <w:r>
        <w:t>pembelajaran</w:t>
      </w:r>
      <w:proofErr w:type="spellEnd"/>
      <w:r>
        <w:t xml:space="preserve"> </w:t>
      </w:r>
      <w:r>
        <w:rPr>
          <w:lang w:val="id-ID"/>
        </w:rPr>
        <w:t xml:space="preserve">dengan pendekatan </w:t>
      </w:r>
      <w:r w:rsidRPr="00F662A3">
        <w:rPr>
          <w:i/>
          <w:lang w:val="id-ID"/>
        </w:rPr>
        <w:t>scientific</w:t>
      </w:r>
      <w:r>
        <w:t xml:space="preserve"> yang </w:t>
      </w:r>
      <w:proofErr w:type="spellStart"/>
      <w:r>
        <w:t>telah</w:t>
      </w:r>
      <w:proofErr w:type="spellEnd"/>
      <w:r>
        <w:t xml:space="preserve"> </w:t>
      </w:r>
      <w:proofErr w:type="spellStart"/>
      <w:r>
        <w:t>dikembangkan</w:t>
      </w:r>
      <w:proofErr w:type="spellEnd"/>
      <w:r>
        <w:t xml:space="preserve">, </w:t>
      </w:r>
      <w:proofErr w:type="spellStart"/>
      <w:r>
        <w:t>telah</w:t>
      </w:r>
      <w:proofErr w:type="spellEnd"/>
      <w:r>
        <w:t xml:space="preserve"> </w:t>
      </w:r>
      <w:proofErr w:type="spellStart"/>
      <w:r>
        <w:t>divalidasi</w:t>
      </w:r>
      <w:proofErr w:type="spellEnd"/>
      <w:r>
        <w:t xml:space="preserve"> </w:t>
      </w:r>
      <w:proofErr w:type="spellStart"/>
      <w:r>
        <w:t>oleh</w:t>
      </w:r>
      <w:proofErr w:type="spellEnd"/>
      <w:r>
        <w:t xml:space="preserve"> </w:t>
      </w:r>
      <w:proofErr w:type="spellStart"/>
      <w:r>
        <w:t>pakar</w:t>
      </w:r>
      <w:proofErr w:type="spellEnd"/>
      <w:r>
        <w:t xml:space="preserve"> </w:t>
      </w:r>
      <w:proofErr w:type="spellStart"/>
      <w:r>
        <w:t>dan</w:t>
      </w:r>
      <w:proofErr w:type="spellEnd"/>
      <w:r>
        <w:t xml:space="preserve"> </w:t>
      </w:r>
      <w:proofErr w:type="spellStart"/>
      <w:r>
        <w:t>praktisi</w:t>
      </w:r>
      <w:proofErr w:type="spellEnd"/>
      <w:r>
        <w:t xml:space="preserve"> </w:t>
      </w:r>
      <w:proofErr w:type="spellStart"/>
      <w:r>
        <w:t>serta</w:t>
      </w:r>
      <w:proofErr w:type="spellEnd"/>
      <w:r>
        <w:t xml:space="preserve"> </w:t>
      </w:r>
      <w:proofErr w:type="spellStart"/>
      <w:r>
        <w:t>telah</w:t>
      </w:r>
      <w:proofErr w:type="spellEnd"/>
      <w:r>
        <w:t xml:space="preserve"> </w:t>
      </w:r>
      <w:r>
        <w:rPr>
          <w:lang w:val="id-ID"/>
        </w:rPr>
        <w:t xml:space="preserve">diujicobakan </w:t>
      </w:r>
      <w:proofErr w:type="spellStart"/>
      <w:r>
        <w:t>sehingga</w:t>
      </w:r>
      <w:proofErr w:type="spellEnd"/>
      <w:r>
        <w:t xml:space="preserve"> </w:t>
      </w:r>
      <w:proofErr w:type="spellStart"/>
      <w:r>
        <w:t>didapatkan</w:t>
      </w:r>
      <w:proofErr w:type="spellEnd"/>
      <w:r>
        <w:t xml:space="preserve"> </w:t>
      </w:r>
      <w:proofErr w:type="spellStart"/>
      <w:r>
        <w:t>hasil</w:t>
      </w:r>
      <w:proofErr w:type="spellEnd"/>
      <w:r>
        <w:t xml:space="preserve"> yang </w:t>
      </w:r>
      <w:proofErr w:type="spellStart"/>
      <w:r>
        <w:t>layak</w:t>
      </w:r>
      <w:proofErr w:type="spellEnd"/>
      <w:r>
        <w:t xml:space="preserve"> </w:t>
      </w:r>
      <w:proofErr w:type="spellStart"/>
      <w:r>
        <w:t>digunakan</w:t>
      </w:r>
      <w:proofErr w:type="spellEnd"/>
      <w:r>
        <w:t>.</w:t>
      </w:r>
      <w:proofErr w:type="gramEnd"/>
      <w:r>
        <w:t xml:space="preserve"> </w:t>
      </w:r>
    </w:p>
    <w:p w:rsidR="005A6973" w:rsidRDefault="005A6973" w:rsidP="005A6973">
      <w:pPr>
        <w:tabs>
          <w:tab w:val="left" w:pos="900"/>
          <w:tab w:val="left" w:pos="1080"/>
        </w:tabs>
        <w:bidi w:val="0"/>
        <w:adjustRightInd w:val="0"/>
        <w:ind w:firstLine="709"/>
        <w:jc w:val="lowKashida"/>
      </w:pP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perangkat</w:t>
      </w:r>
      <w:proofErr w:type="spellEnd"/>
      <w:r>
        <w:t xml:space="preserve"> </w:t>
      </w:r>
      <w:r>
        <w:rPr>
          <w:lang w:val="id-ID"/>
        </w:rPr>
        <w:t xml:space="preserve">asesmen autentik pada </w:t>
      </w:r>
      <w:proofErr w:type="spellStart"/>
      <w:r>
        <w:t>pembelajaran</w:t>
      </w:r>
      <w:proofErr w:type="spellEnd"/>
      <w:r>
        <w:t xml:space="preserve"> </w:t>
      </w:r>
      <w:proofErr w:type="spellStart"/>
      <w:r>
        <w:t>dengan</w:t>
      </w:r>
      <w:proofErr w:type="spellEnd"/>
      <w:r>
        <w:t xml:space="preserve"> </w:t>
      </w:r>
      <w:r>
        <w:rPr>
          <w:lang w:val="id-ID"/>
        </w:rPr>
        <w:t xml:space="preserve">pendekatan </w:t>
      </w:r>
      <w:r w:rsidRPr="0073413B">
        <w:rPr>
          <w:i/>
          <w:lang w:val="id-ID"/>
        </w:rPr>
        <w:t>scientific</w:t>
      </w:r>
      <w:r>
        <w:t xml:space="preserve"> </w:t>
      </w:r>
      <w:proofErr w:type="spellStart"/>
      <w:r>
        <w:t>bersifat</w:t>
      </w:r>
      <w:proofErr w:type="spellEnd"/>
      <w:r>
        <w:t xml:space="preserve"> valid </w:t>
      </w:r>
      <w:proofErr w:type="spellStart"/>
      <w:r>
        <w:t>dan</w:t>
      </w:r>
      <w:proofErr w:type="spellEnd"/>
      <w:r>
        <w:t xml:space="preserve"> </w:t>
      </w:r>
      <w:r>
        <w:rPr>
          <w:lang w:val="id-ID"/>
        </w:rPr>
        <w:t>reliabel</w:t>
      </w:r>
      <w:r>
        <w:t>.</w:t>
      </w:r>
      <w:proofErr w:type="gramEnd"/>
      <w:r>
        <w:t xml:space="preserve"> </w:t>
      </w:r>
      <w:proofErr w:type="spellStart"/>
      <w:r>
        <w:t>Perangkat</w:t>
      </w:r>
      <w:proofErr w:type="spellEnd"/>
      <w:r>
        <w:t xml:space="preserve"> </w:t>
      </w:r>
      <w:r>
        <w:rPr>
          <w:lang w:val="id-ID"/>
        </w:rPr>
        <w:t>asesmen autentik yang</w:t>
      </w:r>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r>
        <w:rPr>
          <w:lang w:val="id-ID"/>
        </w:rPr>
        <w:t>valid dan reliabel</w:t>
      </w:r>
      <w:r>
        <w:t xml:space="preserve"> </w:t>
      </w:r>
      <w:r>
        <w:rPr>
          <w:lang w:val="id-ID"/>
        </w:rPr>
        <w:t xml:space="preserve">secara rasional maupun empirik </w:t>
      </w:r>
      <w:proofErr w:type="spellStart"/>
      <w:r>
        <w:t>meliputi</w:t>
      </w:r>
      <w:proofErr w:type="spellEnd"/>
      <w:r>
        <w:t xml:space="preserve"> </w:t>
      </w:r>
      <w:r>
        <w:rPr>
          <w:lang w:val="id-ID"/>
        </w:rPr>
        <w:t>instrumen penilaian sikap: Lembar Observasi Sikap Spiritual, Rubrik dan Lembar Observasi Sikap Sosial. Instrumen penilaian pengetahuan: 1) Kisi-Kisi Tes, 2) Tes Kompetensi, 3) Rubrik dan Lembar Penilaian Tes Kompetensi. Instrumen penilaian keterampilan: 1) Tes Kinerja, dan 2) Rubrik dan Lembar Penilaian Tes Kinerja.</w:t>
      </w:r>
      <w:r>
        <w:t xml:space="preserve"> </w:t>
      </w:r>
    </w:p>
    <w:p w:rsidR="005A6973" w:rsidRPr="000820B9" w:rsidRDefault="005A6973" w:rsidP="005A6973">
      <w:pPr>
        <w:tabs>
          <w:tab w:val="left" w:pos="900"/>
          <w:tab w:val="left" w:pos="1080"/>
        </w:tabs>
        <w:bidi w:val="0"/>
        <w:adjustRightInd w:val="0"/>
        <w:ind w:firstLine="709"/>
        <w:jc w:val="lowKashida"/>
        <w:rPr>
          <w:rtl/>
        </w:rPr>
      </w:pPr>
    </w:p>
    <w:p w:rsidR="005A6973" w:rsidRDefault="005A6973" w:rsidP="005A6973">
      <w:pPr>
        <w:tabs>
          <w:tab w:val="left" w:pos="900"/>
          <w:tab w:val="left" w:pos="1080"/>
        </w:tabs>
        <w:bidi w:val="0"/>
        <w:adjustRightInd w:val="0"/>
        <w:spacing w:line="480" w:lineRule="auto"/>
        <w:jc w:val="center"/>
        <w:rPr>
          <w:b/>
          <w:bCs/>
        </w:rPr>
      </w:pPr>
      <w:r>
        <w:rPr>
          <w:lang w:val="fi-FI"/>
        </w:rPr>
        <w:br w:type="page"/>
      </w:r>
      <w:r>
        <w:rPr>
          <w:b/>
          <w:bCs/>
        </w:rPr>
        <w:lastRenderedPageBreak/>
        <w:t>ABSTRACT</w:t>
      </w:r>
    </w:p>
    <w:p w:rsidR="005A6973" w:rsidRDefault="005A6973" w:rsidP="005A6973">
      <w:pPr>
        <w:tabs>
          <w:tab w:val="left" w:pos="900"/>
          <w:tab w:val="left" w:pos="1440"/>
          <w:tab w:val="left" w:pos="2160"/>
          <w:tab w:val="left" w:pos="2880"/>
          <w:tab w:val="left" w:pos="3600"/>
          <w:tab w:val="left" w:pos="4320"/>
        </w:tabs>
        <w:bidi w:val="0"/>
        <w:adjustRightInd w:val="0"/>
        <w:rPr>
          <w:b/>
          <w:bCs/>
        </w:rPr>
      </w:pPr>
      <w:r>
        <w:rPr>
          <w:b/>
          <w:bCs/>
        </w:rPr>
        <w:tab/>
      </w:r>
      <w:r>
        <w:rPr>
          <w:b/>
          <w:bCs/>
        </w:rPr>
        <w:tab/>
      </w:r>
      <w:r>
        <w:rPr>
          <w:b/>
          <w:bCs/>
        </w:rPr>
        <w:tab/>
      </w:r>
      <w:r>
        <w:rPr>
          <w:b/>
          <w:bCs/>
        </w:rPr>
        <w:tab/>
      </w:r>
      <w:r>
        <w:rPr>
          <w:b/>
          <w:bCs/>
        </w:rPr>
        <w:tab/>
      </w:r>
      <w:r>
        <w:rPr>
          <w:b/>
          <w:bCs/>
        </w:rPr>
        <w:tab/>
      </w:r>
      <w:r>
        <w:rPr>
          <w:b/>
          <w:bCs/>
        </w:rPr>
        <w:tab/>
      </w:r>
    </w:p>
    <w:p w:rsidR="005A6973" w:rsidRPr="00D33713" w:rsidRDefault="005A6973" w:rsidP="005A6973">
      <w:pPr>
        <w:bidi w:val="0"/>
        <w:adjustRightInd w:val="0"/>
        <w:jc w:val="both"/>
        <w:rPr>
          <w:bCs/>
          <w:i/>
          <w:lang w:val="id-ID"/>
        </w:rPr>
      </w:pPr>
      <w:r>
        <w:rPr>
          <w:bCs/>
          <w:lang w:val="id-ID"/>
        </w:rPr>
        <w:t xml:space="preserve">PUTRIYANI S. 2014. </w:t>
      </w:r>
      <w:r w:rsidRPr="00D33713">
        <w:rPr>
          <w:bCs/>
          <w:i/>
          <w:lang w:val="id-ID"/>
        </w:rPr>
        <w:t>Development of Authentic Assessment Tools Using Scientific Approach Learning on the Exponents and Logarithms Subject in Class X at SMA Negeri 1 Pangsid (Supervised by Ruslan and Awi Dassa).</w:t>
      </w:r>
    </w:p>
    <w:p w:rsidR="005A6973" w:rsidRDefault="005A6973" w:rsidP="005A6973">
      <w:pPr>
        <w:bidi w:val="0"/>
        <w:adjustRightInd w:val="0"/>
        <w:jc w:val="both"/>
        <w:rPr>
          <w:bCs/>
          <w:lang w:val="id-ID"/>
        </w:rPr>
      </w:pPr>
    </w:p>
    <w:p w:rsidR="005A6973" w:rsidRDefault="005A6973" w:rsidP="005A6973">
      <w:pPr>
        <w:bidi w:val="0"/>
        <w:adjustRightInd w:val="0"/>
        <w:ind w:firstLine="709"/>
        <w:jc w:val="both"/>
        <w:rPr>
          <w:bCs/>
          <w:lang w:val="id-ID"/>
        </w:rPr>
      </w:pPr>
      <w:r>
        <w:rPr>
          <w:bCs/>
          <w:lang w:val="id-ID"/>
        </w:rPr>
        <w:t xml:space="preserve">This was a Research and Development aimed at developing Authentic Assessment learning tools using Scientific approach learning on the Exponents and Logarithms subject of class X at SMA Negeri 1 Pangsid. </w:t>
      </w:r>
    </w:p>
    <w:p w:rsidR="005A6973" w:rsidRDefault="005A6973" w:rsidP="005A6973">
      <w:pPr>
        <w:bidi w:val="0"/>
        <w:adjustRightInd w:val="0"/>
        <w:ind w:firstLine="709"/>
        <w:jc w:val="both"/>
        <w:rPr>
          <w:bCs/>
          <w:lang w:val="id-ID"/>
        </w:rPr>
      </w:pPr>
      <w:r>
        <w:rPr>
          <w:bCs/>
          <w:lang w:val="id-ID"/>
        </w:rPr>
        <w:t xml:space="preserve">The subjects were 42 students of class X MIA 2 at SMA Negeri 1 Pangsid as many consisted of 4 men and 38 women. The instrument development procedure used in this study was based on Djaali &amp; Muljono consisted of several steps: 1) developing the dimensions and indicator of research variable, 2) creating an instrument outline, 3) determining the amount or parameters, 4) describing the items instrument in the form of question and statements, 5) the expert of validation, 6) revising or improvements based on expert feedback, 7) copying the instrument for the testing purposes, 8) testing the instrument, 9) determining the validity and reliability of the instrument, and 10) arranging a valid item of instrument to be used as the final instrument. The authentic assessment learning tools developed using scientific approaches had been validated by the experts and practitioners as well as tested to obtain decent results to be used. </w:t>
      </w:r>
    </w:p>
    <w:p w:rsidR="005A6973" w:rsidRDefault="005A6973" w:rsidP="005A6973">
      <w:pPr>
        <w:bidi w:val="0"/>
        <w:adjustRightInd w:val="0"/>
        <w:ind w:firstLine="709"/>
        <w:jc w:val="both"/>
        <w:rPr>
          <w:bCs/>
          <w:lang w:val="id-ID"/>
        </w:rPr>
      </w:pPr>
      <w:r>
        <w:rPr>
          <w:bCs/>
          <w:lang w:val="id-ID"/>
        </w:rPr>
        <w:t xml:space="preserve">The result showed that the authentic assessment learning tools using scientific approach was rational and empirical valid and reliable, including the attitude asssessment instruments: spiritual attitude observation sheet, rubrics and social attitudes observation sheet. The cognitive assessment instruments included: 1) test outline, 2) competency test, 3) rubrics and competency test assessment sheet. The skills assessment instruments were: 1) performance test, and 2) rubric and performance tests assessment sheet. </w:t>
      </w:r>
    </w:p>
    <w:p w:rsidR="005A6973" w:rsidRDefault="005A6973" w:rsidP="005A6973">
      <w:pPr>
        <w:bidi w:val="0"/>
        <w:adjustRightInd w:val="0"/>
        <w:ind w:firstLine="720"/>
        <w:jc w:val="both"/>
        <w:rPr>
          <w:lang w:val="fi-FI"/>
        </w:rPr>
      </w:pPr>
    </w:p>
    <w:p w:rsidR="005A6973" w:rsidRDefault="005A6973" w:rsidP="005A6973">
      <w:pPr>
        <w:bidi w:val="0"/>
        <w:adjustRightInd w:val="0"/>
        <w:ind w:firstLine="720"/>
        <w:jc w:val="both"/>
        <w:rPr>
          <w:lang w:val="fi-FI"/>
        </w:rPr>
      </w:pPr>
    </w:p>
    <w:p w:rsidR="005A6973" w:rsidRDefault="005A6973" w:rsidP="005A6973">
      <w:pPr>
        <w:bidi w:val="0"/>
        <w:adjustRightInd w:val="0"/>
        <w:ind w:firstLine="720"/>
        <w:jc w:val="both"/>
        <w:rPr>
          <w:lang w:val="fi-FI"/>
        </w:rPr>
      </w:pPr>
    </w:p>
    <w:p w:rsidR="00F02410" w:rsidRDefault="00F02410"/>
    <w:sectPr w:rsidR="00F02410" w:rsidSect="00F024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A6973"/>
    <w:rsid w:val="005A6973"/>
    <w:rsid w:val="00F024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73"/>
    <w:pPr>
      <w:bidi/>
      <w:spacing w:after="0" w:line="240" w:lineRule="auto"/>
    </w:pPr>
    <w:rPr>
      <w:rFonts w:ascii="Times New Roman" w:eastAsia="SimSun" w:hAnsi="Times New Roman" w:cs="Times New Roman"/>
      <w:sz w:val="24"/>
      <w:szCs w:val="24"/>
      <w:lang w:val="en-US"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2016-04-07T07:29:00Z</dcterms:created>
  <dcterms:modified xsi:type="dcterms:W3CDTF">2016-04-07T07:29:00Z</dcterms:modified>
</cp:coreProperties>
</file>