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AF" w:rsidRDefault="00C46965" w:rsidP="00C469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bookmarkStart w:id="0" w:name="_GoBack"/>
      <w:bookmarkEnd w:id="0"/>
    </w:p>
    <w:p w:rsidR="00C46965" w:rsidRDefault="00C46965" w:rsidP="00C46965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46965" w:rsidRDefault="00C46965" w:rsidP="005E466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</w:rPr>
        <w:t>JUSWANI.</w:t>
      </w:r>
      <w:r w:rsidR="006A4D72">
        <w:rPr>
          <w:rFonts w:ascii="Times New Roman" w:hAnsi="Times New Roman" w:cs="Times New Roman"/>
          <w:sz w:val="24"/>
        </w:rPr>
        <w:t>“</w:t>
      </w:r>
      <w:r w:rsidRPr="00C46965">
        <w:rPr>
          <w:rFonts w:ascii="Times New Roman" w:hAnsi="Times New Roman" w:cs="Times New Roman"/>
          <w:bCs/>
          <w:i/>
          <w:sz w:val="24"/>
          <w:szCs w:val="28"/>
        </w:rPr>
        <w:t>KeefektifanPembelajaranMatematikaMateri Program Linier MelaluiPenerapanKombinasi Model KooperatifTipe TGT Dan Tipe NHT PadaKelas XII IA SMAN 1 Pituriawa</w:t>
      </w:r>
      <w:r w:rsidR="006A4D72">
        <w:rPr>
          <w:rFonts w:ascii="Times New Roman" w:hAnsi="Times New Roman" w:cs="Times New Roman"/>
          <w:bCs/>
          <w:i/>
          <w:sz w:val="24"/>
          <w:szCs w:val="28"/>
        </w:rPr>
        <w:t>”</w:t>
      </w:r>
      <w:r>
        <w:rPr>
          <w:rFonts w:ascii="Times New Roman" w:hAnsi="Times New Roman" w:cs="Times New Roman"/>
          <w:bCs/>
          <w:i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>(Dibimbingoleh</w:t>
      </w:r>
      <w:r w:rsidR="0040741C">
        <w:rPr>
          <w:rFonts w:ascii="Times New Roman" w:hAnsi="Times New Roman" w:cs="Times New Roman"/>
          <w:bCs/>
          <w:sz w:val="24"/>
          <w:szCs w:val="28"/>
        </w:rPr>
        <w:t>Dr.H.Djadir, M.Pd. dan Dr. Muhammad Darwis, M.Pd.)</w:t>
      </w:r>
    </w:p>
    <w:p w:rsidR="0040741C" w:rsidRDefault="006A4D72" w:rsidP="005E466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Jenispenelitianiniadalahpraeksprimen yang bertujuanuntukmengetahuikeefektifanpembelajaranmatematikamelaluipenerapankombinasi model kooperatiftipe</w:t>
      </w:r>
      <w:r w:rsidRPr="0077061D">
        <w:rPr>
          <w:rFonts w:ascii="Times New Roman" w:hAnsi="Times New Roman" w:cs="Times New Roman"/>
          <w:bCs/>
          <w:sz w:val="24"/>
          <w:szCs w:val="28"/>
        </w:rPr>
        <w:t>TGT dantipe NHT</w:t>
      </w:r>
      <w:r>
        <w:rPr>
          <w:rFonts w:ascii="Times New Roman" w:hAnsi="Times New Roman" w:cs="Times New Roman"/>
          <w:bCs/>
          <w:sz w:val="24"/>
          <w:szCs w:val="28"/>
        </w:rPr>
        <w:t xml:space="preserve"> ya</w:t>
      </w:r>
      <w:r w:rsidRPr="006A4D72">
        <w:rPr>
          <w:rFonts w:ascii="Times New Roman" w:hAnsi="Times New Roman" w:cs="Times New Roman"/>
          <w:bCs/>
          <w:sz w:val="24"/>
          <w:szCs w:val="28"/>
        </w:rPr>
        <w:t>ng meliputi</w:t>
      </w:r>
      <w:r>
        <w:rPr>
          <w:rFonts w:ascii="Times New Roman" w:hAnsi="Times New Roman" w:cs="Times New Roman"/>
          <w:bCs/>
          <w:sz w:val="24"/>
          <w:szCs w:val="28"/>
        </w:rPr>
        <w:t>: (1) aktivitassiswa, (2) Aktivitas guru dalammengelolapembelajaran, (3) responssiswa, (4) pencapaianprestasibelajarmatematikasiswasebelumpenerapankombinasi model kooperatiftipe</w:t>
      </w:r>
      <w:r w:rsidRPr="0077061D">
        <w:rPr>
          <w:rFonts w:ascii="Times New Roman" w:hAnsi="Times New Roman" w:cs="Times New Roman"/>
          <w:bCs/>
          <w:sz w:val="24"/>
          <w:szCs w:val="28"/>
        </w:rPr>
        <w:t xml:space="preserve"> TGT dantipe NHT, </w:t>
      </w:r>
      <w:r>
        <w:rPr>
          <w:rFonts w:ascii="Times New Roman" w:hAnsi="Times New Roman" w:cs="Times New Roman"/>
          <w:bCs/>
          <w:sz w:val="24"/>
          <w:szCs w:val="28"/>
        </w:rPr>
        <w:t>dan (5) pencapaianprestasibelajarmatematikasiswasetelahpenerapanpembelajaranmatematikamelaluipenerapankombinasikooperatiftipe</w:t>
      </w:r>
      <w:r w:rsidRPr="0077061D">
        <w:rPr>
          <w:rFonts w:ascii="Times New Roman" w:hAnsi="Times New Roman" w:cs="Times New Roman"/>
          <w:bCs/>
          <w:sz w:val="24"/>
          <w:szCs w:val="28"/>
        </w:rPr>
        <w:t xml:space="preserve">TGT dantipe NHT. </w:t>
      </w:r>
      <w:r>
        <w:rPr>
          <w:rFonts w:ascii="Times New Roman" w:hAnsi="Times New Roman" w:cs="Times New Roman"/>
          <w:bCs/>
          <w:sz w:val="24"/>
          <w:szCs w:val="28"/>
        </w:rPr>
        <w:t>Ada tidaknyapeningkatanprestasibelajarsiswapadamateri program linier yang diajardengankombinasi model kooperatiftipe</w:t>
      </w:r>
      <w:r w:rsidRPr="0077061D">
        <w:rPr>
          <w:rFonts w:ascii="Times New Roman" w:hAnsi="Times New Roman" w:cs="Times New Roman"/>
          <w:bCs/>
          <w:sz w:val="24"/>
          <w:szCs w:val="28"/>
        </w:rPr>
        <w:t>TGT dantipe NHT</w:t>
      </w:r>
      <w:r w:rsidR="001B67C8" w:rsidRPr="0077061D">
        <w:rPr>
          <w:rFonts w:ascii="Times New Roman" w:hAnsi="Times New Roman" w:cs="Times New Roman"/>
          <w:bCs/>
          <w:sz w:val="24"/>
          <w:szCs w:val="28"/>
        </w:rPr>
        <w:t>.</w:t>
      </w:r>
      <w:r w:rsidR="001B67C8">
        <w:rPr>
          <w:rFonts w:ascii="Times New Roman" w:hAnsi="Times New Roman" w:cs="Times New Roman"/>
          <w:bCs/>
          <w:sz w:val="24"/>
          <w:szCs w:val="28"/>
        </w:rPr>
        <w:t>Penelitianinidilaksanakan di SMAN 1 Pituriawa.PopulasipenelitianiniadalahsiswakelasXII IA (semester ganjiltahunpelajaran</w:t>
      </w:r>
      <w:r w:rsidR="00092703">
        <w:rPr>
          <w:rFonts w:ascii="Times New Roman" w:hAnsi="Times New Roman" w:cs="Times New Roman"/>
          <w:bCs/>
          <w:sz w:val="24"/>
          <w:szCs w:val="28"/>
        </w:rPr>
        <w:t xml:space="preserve"> 2014/2015), yang terdiridari 2</w:t>
      </w:r>
      <w:r w:rsidR="001B67C8">
        <w:rPr>
          <w:rFonts w:ascii="Times New Roman" w:hAnsi="Times New Roman" w:cs="Times New Roman"/>
          <w:bCs/>
          <w:sz w:val="24"/>
          <w:szCs w:val="28"/>
        </w:rPr>
        <w:t xml:space="preserve"> (</w:t>
      </w:r>
      <w:r w:rsidR="00092703">
        <w:rPr>
          <w:rFonts w:ascii="Times New Roman" w:hAnsi="Times New Roman" w:cs="Times New Roman"/>
          <w:bCs/>
          <w:sz w:val="24"/>
          <w:szCs w:val="28"/>
        </w:rPr>
        <w:t>dua</w:t>
      </w:r>
      <w:r w:rsidR="001B67C8">
        <w:rPr>
          <w:rFonts w:ascii="Times New Roman" w:hAnsi="Times New Roman" w:cs="Times New Roman"/>
          <w:bCs/>
          <w:sz w:val="24"/>
          <w:szCs w:val="28"/>
        </w:rPr>
        <w:t>) kelas.Teknikpengambilansampeldengan</w:t>
      </w:r>
      <w:r w:rsidR="001B67C8">
        <w:rPr>
          <w:rFonts w:ascii="Times New Roman" w:hAnsi="Times New Roman" w:cs="Times New Roman"/>
          <w:bCs/>
          <w:i/>
          <w:sz w:val="24"/>
          <w:szCs w:val="28"/>
        </w:rPr>
        <w:t>cluster random sampling</w:t>
      </w:r>
      <w:r w:rsidR="001B67C8">
        <w:rPr>
          <w:rFonts w:ascii="Times New Roman" w:hAnsi="Times New Roman" w:cs="Times New Roman"/>
          <w:bCs/>
          <w:sz w:val="24"/>
          <w:szCs w:val="28"/>
        </w:rPr>
        <w:t>, jumlahsampelsebanyak 28 siswa. Data tentangkemampuan guru mengelolapembelajarandanaktivitassiswadiperolehdenganmenggunakanlembarobservasidanuntuk data hasilbelajar program linier siswadigunakantesprestasibelajar.Sedangkanresponssiswaterhadappembelajarandiperolehdenganmenggunakanangket.Analisis data yang digunakanadalahanalisisstatistikdeskriptifuntukmendeskripsikanprestasibelajarsiswa, kemampuan guru mengelolapembelajaran, aktivitassiswasertaresponssiswadananalisisinferensialuntukmengujihipotesispenelitiandenganmenggunakan</w:t>
      </w:r>
      <w:r w:rsidR="001B67C8">
        <w:rPr>
          <w:rFonts w:ascii="Times New Roman" w:hAnsi="Times New Roman" w:cs="Times New Roman"/>
          <w:bCs/>
          <w:i/>
          <w:sz w:val="24"/>
          <w:szCs w:val="28"/>
        </w:rPr>
        <w:t>uji-t</w:t>
      </w:r>
    </w:p>
    <w:p w:rsidR="00C46965" w:rsidRPr="005E466F" w:rsidRDefault="00F3754C" w:rsidP="005E46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  <w:t>Hasilpenelitianmenunjukkanbahwa: (1) hasilbelajarsiswaset</w:t>
      </w:r>
      <w:r w:rsidR="009D30E0">
        <w:rPr>
          <w:rFonts w:ascii="Times New Roman" w:hAnsi="Times New Roman" w:cs="Times New Roman"/>
          <w:bCs/>
          <w:sz w:val="24"/>
          <w:szCs w:val="28"/>
        </w:rPr>
        <w:t>elah</w:t>
      </w:r>
      <w:r>
        <w:rPr>
          <w:rFonts w:ascii="Times New Roman" w:hAnsi="Times New Roman" w:cs="Times New Roman"/>
          <w:bCs/>
          <w:sz w:val="24"/>
          <w:szCs w:val="28"/>
        </w:rPr>
        <w:t>diajardengankombinasi mod</w:t>
      </w:r>
      <w:r w:rsidR="009D30E0">
        <w:rPr>
          <w:rFonts w:ascii="Times New Roman" w:hAnsi="Times New Roman" w:cs="Times New Roman"/>
          <w:bCs/>
          <w:sz w:val="24"/>
          <w:szCs w:val="28"/>
        </w:rPr>
        <w:t>e</w:t>
      </w:r>
      <w:r>
        <w:rPr>
          <w:rFonts w:ascii="Times New Roman" w:hAnsi="Times New Roman" w:cs="Times New Roman"/>
          <w:bCs/>
          <w:sz w:val="24"/>
          <w:szCs w:val="28"/>
        </w:rPr>
        <w:t>l kooperatiftipe</w:t>
      </w:r>
      <w:r w:rsidRPr="0077061D">
        <w:rPr>
          <w:rFonts w:ascii="Times New Roman" w:hAnsi="Times New Roman" w:cs="Times New Roman"/>
          <w:bCs/>
          <w:sz w:val="24"/>
          <w:szCs w:val="28"/>
        </w:rPr>
        <w:t>TGT dantipe NHT</w:t>
      </w:r>
      <w:r w:rsidR="00097009">
        <w:rPr>
          <w:rFonts w:ascii="Times New Roman" w:hAnsi="Times New Roman" w:cs="Times New Roman"/>
          <w:bCs/>
          <w:sz w:val="24"/>
          <w:szCs w:val="28"/>
        </w:rPr>
        <w:t>mencapaiketuntasanbelajar 96,43</w:t>
      </w:r>
      <w:r>
        <w:rPr>
          <w:rFonts w:ascii="Times New Roman" w:hAnsi="Times New Roman" w:cs="Times New Roman"/>
          <w:bCs/>
          <w:sz w:val="24"/>
          <w:szCs w:val="28"/>
        </w:rPr>
        <w:t xml:space="preserve"> % mencap</w:t>
      </w:r>
      <w:r w:rsidR="00097009">
        <w:rPr>
          <w:rFonts w:ascii="Times New Roman" w:hAnsi="Times New Roman" w:cs="Times New Roman"/>
          <w:bCs/>
          <w:sz w:val="24"/>
          <w:szCs w:val="28"/>
        </w:rPr>
        <w:t>ai KKM dengannilai rata-rata 83,04</w:t>
      </w:r>
      <w:r>
        <w:rPr>
          <w:rFonts w:ascii="Times New Roman" w:hAnsi="Times New Roman" w:cs="Times New Roman"/>
          <w:bCs/>
          <w:sz w:val="24"/>
          <w:szCs w:val="28"/>
        </w:rPr>
        <w:t>darinilai ideal 100 denganstandardeviasi 10,04</w:t>
      </w:r>
      <w:r w:rsidR="009D30E0">
        <w:rPr>
          <w:rFonts w:ascii="Times New Roman" w:hAnsi="Times New Roman" w:cs="Times New Roman"/>
          <w:bCs/>
          <w:sz w:val="24"/>
          <w:szCs w:val="28"/>
        </w:rPr>
        <w:t>, hasilbelajarsiswamengalamipeningkatan yang signifikan, (2) kemampuan guru mengelolapembelajaranberadadalamkategorisangatbaik, (3) aktivitassiswaterhadappembelajarankombinasi model kooperatiftipe</w:t>
      </w:r>
      <w:r w:rsidR="009D30E0" w:rsidRPr="0077061D">
        <w:rPr>
          <w:rFonts w:ascii="Times New Roman" w:hAnsi="Times New Roman" w:cs="Times New Roman"/>
          <w:bCs/>
          <w:sz w:val="24"/>
          <w:szCs w:val="28"/>
        </w:rPr>
        <w:t xml:space="preserve">TGT dantipe NHT </w:t>
      </w:r>
      <w:r w:rsidR="009D30E0">
        <w:rPr>
          <w:rFonts w:ascii="Times New Roman" w:hAnsi="Times New Roman" w:cs="Times New Roman"/>
          <w:bCs/>
          <w:sz w:val="24"/>
          <w:szCs w:val="28"/>
        </w:rPr>
        <w:t>beradapadakategoribaik, (4) siswamemberikanresponspositifterhadappembelajaran</w:t>
      </w:r>
      <w:r w:rsidR="00B41CBA">
        <w:rPr>
          <w:rFonts w:ascii="Times New Roman" w:hAnsi="Times New Roman" w:cs="Times New Roman"/>
          <w:bCs/>
          <w:sz w:val="24"/>
          <w:szCs w:val="28"/>
        </w:rPr>
        <w:t xml:space="preserve">. Dengandemikiandapatdisimpulkanbahwapembelajaranmatematikamateri program </w:t>
      </w:r>
      <w:r w:rsidR="00B41CBA">
        <w:rPr>
          <w:rFonts w:ascii="Times New Roman" w:hAnsi="Times New Roman" w:cs="Times New Roman"/>
          <w:bCs/>
          <w:sz w:val="24"/>
          <w:szCs w:val="28"/>
        </w:rPr>
        <w:lastRenderedPageBreak/>
        <w:t>linier melaluikombinasikooperatiftipe</w:t>
      </w:r>
      <w:r w:rsidR="00B41CBA" w:rsidRPr="0077061D">
        <w:rPr>
          <w:rFonts w:ascii="Times New Roman" w:hAnsi="Times New Roman" w:cs="Times New Roman"/>
          <w:bCs/>
          <w:sz w:val="24"/>
          <w:szCs w:val="28"/>
        </w:rPr>
        <w:t xml:space="preserve">TGT dantipe NHT </w:t>
      </w:r>
      <w:r w:rsidR="00B41CBA">
        <w:rPr>
          <w:rFonts w:ascii="Times New Roman" w:hAnsi="Times New Roman" w:cs="Times New Roman"/>
          <w:bCs/>
          <w:sz w:val="24"/>
          <w:szCs w:val="28"/>
        </w:rPr>
        <w:t>efektifditerapkanpadasiswakelas XII IA SMAN 1 Pituriawa, sehinggaimplikasidarihasilpenelitianinidiharapkankepada guru matematika SMAN 1 Pituriawa agar menerapkankombinasikooperatiftipe</w:t>
      </w:r>
      <w:r w:rsidR="00B41CBA" w:rsidRPr="0077061D">
        <w:rPr>
          <w:rFonts w:ascii="Times New Roman" w:hAnsi="Times New Roman" w:cs="Times New Roman"/>
          <w:bCs/>
          <w:sz w:val="24"/>
          <w:szCs w:val="28"/>
        </w:rPr>
        <w:t>TGT dantipe NHT</w:t>
      </w:r>
      <w:r w:rsidR="00B41CBA">
        <w:rPr>
          <w:rFonts w:ascii="Times New Roman" w:hAnsi="Times New Roman" w:cs="Times New Roman"/>
          <w:bCs/>
          <w:sz w:val="24"/>
          <w:szCs w:val="28"/>
        </w:rPr>
        <w:t>dalampembelajaranmatematika.</w:t>
      </w:r>
    </w:p>
    <w:sectPr w:rsidR="00C46965" w:rsidRPr="005E466F" w:rsidSect="00224002">
      <w:footerReference w:type="default" r:id="rId6"/>
      <w:pgSz w:w="12247" w:h="15819" w:code="12"/>
      <w:pgMar w:top="2268" w:right="1701" w:bottom="1701" w:left="2268" w:header="1701" w:footer="1134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92" w:rsidRDefault="00A44192" w:rsidP="00681F73">
      <w:pPr>
        <w:spacing w:after="0" w:line="240" w:lineRule="auto"/>
      </w:pPr>
      <w:r>
        <w:separator/>
      </w:r>
    </w:p>
  </w:endnote>
  <w:endnote w:type="continuationSeparator" w:id="1">
    <w:p w:rsidR="00A44192" w:rsidRDefault="00A44192" w:rsidP="0068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026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A6" w:rsidRDefault="00842B8C">
        <w:pPr>
          <w:pStyle w:val="Footer"/>
          <w:jc w:val="center"/>
        </w:pPr>
        <w:r>
          <w:fldChar w:fldCharType="begin"/>
        </w:r>
        <w:r w:rsidR="00E556A6">
          <w:instrText xml:space="preserve"> PAGE   \* MERGEFORMAT </w:instrText>
        </w:r>
        <w:r>
          <w:fldChar w:fldCharType="separate"/>
        </w:r>
        <w:r w:rsidR="00870944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681F73" w:rsidRDefault="00681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92" w:rsidRDefault="00A44192" w:rsidP="00681F73">
      <w:pPr>
        <w:spacing w:after="0" w:line="240" w:lineRule="auto"/>
      </w:pPr>
      <w:r>
        <w:separator/>
      </w:r>
    </w:p>
  </w:footnote>
  <w:footnote w:type="continuationSeparator" w:id="1">
    <w:p w:rsidR="00A44192" w:rsidRDefault="00A44192" w:rsidP="00681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965"/>
    <w:rsid w:val="00002BC0"/>
    <w:rsid w:val="000113D3"/>
    <w:rsid w:val="00044C9E"/>
    <w:rsid w:val="00092703"/>
    <w:rsid w:val="00097009"/>
    <w:rsid w:val="001270C3"/>
    <w:rsid w:val="001B67C8"/>
    <w:rsid w:val="001C14B2"/>
    <w:rsid w:val="001F3588"/>
    <w:rsid w:val="00224002"/>
    <w:rsid w:val="002579A8"/>
    <w:rsid w:val="003036F8"/>
    <w:rsid w:val="00373EA3"/>
    <w:rsid w:val="0040741C"/>
    <w:rsid w:val="00486919"/>
    <w:rsid w:val="005E466F"/>
    <w:rsid w:val="0065536C"/>
    <w:rsid w:val="00681F73"/>
    <w:rsid w:val="006A4D72"/>
    <w:rsid w:val="006E480E"/>
    <w:rsid w:val="007443BD"/>
    <w:rsid w:val="00756741"/>
    <w:rsid w:val="0077061D"/>
    <w:rsid w:val="00840502"/>
    <w:rsid w:val="00842B8C"/>
    <w:rsid w:val="008467AF"/>
    <w:rsid w:val="00870944"/>
    <w:rsid w:val="008A25BF"/>
    <w:rsid w:val="00915526"/>
    <w:rsid w:val="0097662E"/>
    <w:rsid w:val="009D30E0"/>
    <w:rsid w:val="009D5817"/>
    <w:rsid w:val="00A102CB"/>
    <w:rsid w:val="00A44192"/>
    <w:rsid w:val="00B301C1"/>
    <w:rsid w:val="00B41CBA"/>
    <w:rsid w:val="00B87C13"/>
    <w:rsid w:val="00BC1826"/>
    <w:rsid w:val="00C33914"/>
    <w:rsid w:val="00C400A6"/>
    <w:rsid w:val="00C46965"/>
    <w:rsid w:val="00E556A6"/>
    <w:rsid w:val="00F13E76"/>
    <w:rsid w:val="00F3754C"/>
    <w:rsid w:val="00F8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73"/>
  </w:style>
  <w:style w:type="paragraph" w:styleId="Footer">
    <w:name w:val="footer"/>
    <w:basedOn w:val="Normal"/>
    <w:link w:val="FooterChar"/>
    <w:uiPriority w:val="99"/>
    <w:unhideWhenUsed/>
    <w:rsid w:val="0068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73"/>
  </w:style>
  <w:style w:type="paragraph" w:styleId="Footer">
    <w:name w:val="footer"/>
    <w:basedOn w:val="Normal"/>
    <w:link w:val="FooterChar"/>
    <w:uiPriority w:val="99"/>
    <w:unhideWhenUsed/>
    <w:rsid w:val="0068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HARGA Rp.2.500.000</dc:creator>
  <cp:lastModifiedBy>PC-16</cp:lastModifiedBy>
  <cp:revision>2</cp:revision>
  <cp:lastPrinted>2015-02-05T09:16:00Z</cp:lastPrinted>
  <dcterms:created xsi:type="dcterms:W3CDTF">2016-04-07T06:47:00Z</dcterms:created>
  <dcterms:modified xsi:type="dcterms:W3CDTF">2016-04-07T06:47:00Z</dcterms:modified>
</cp:coreProperties>
</file>