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74" w:rsidRDefault="00E31E74" w:rsidP="00E31E74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E31E74">
        <w:rPr>
          <w:rFonts w:ascii="Times New Roman" w:hAnsi="Times New Roman"/>
          <w:b/>
          <w:sz w:val="24"/>
        </w:rPr>
        <w:t>ABSTRAK</w:t>
      </w:r>
    </w:p>
    <w:p w:rsidR="00EF3B61" w:rsidRPr="00E31E74" w:rsidRDefault="00EF3B61" w:rsidP="00E31E74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E31E74" w:rsidRPr="00E31E74" w:rsidRDefault="00E31E74" w:rsidP="00E31E74">
      <w:pPr>
        <w:spacing w:line="240" w:lineRule="auto"/>
        <w:jc w:val="both"/>
        <w:rPr>
          <w:rFonts w:ascii="Times New Roman" w:hAnsi="Times New Roman"/>
          <w:sz w:val="24"/>
        </w:rPr>
      </w:pPr>
      <w:r w:rsidRPr="00E31E74">
        <w:rPr>
          <w:rFonts w:ascii="Times New Roman" w:hAnsi="Times New Roman"/>
          <w:sz w:val="24"/>
        </w:rPr>
        <w:t>ISHAK. 2014.</w:t>
      </w:r>
      <w:r w:rsidRPr="00E31E74">
        <w:rPr>
          <w:rFonts w:ascii="Times New Roman" w:hAnsi="Times New Roman"/>
          <w:b/>
          <w:sz w:val="24"/>
        </w:rPr>
        <w:t xml:space="preserve"> </w:t>
      </w:r>
      <w:r w:rsidRPr="00E31E74">
        <w:rPr>
          <w:rFonts w:ascii="Times New Roman" w:hAnsi="Times New Roman"/>
          <w:i/>
          <w:sz w:val="24"/>
          <w:szCs w:val="24"/>
        </w:rPr>
        <w:t>Efektivitas Metode Hypnoteaching Untuk Meningkatkan Hasil Belajar Dan Kemampuan Berpikir Kreatif Dalam Pembelajaran Matematika Kelas VII SMPN 3 Polewali</w:t>
      </w:r>
      <w:r w:rsidRPr="00E31E74">
        <w:rPr>
          <w:rFonts w:ascii="Times New Roman" w:hAnsi="Times New Roman"/>
          <w:sz w:val="24"/>
        </w:rPr>
        <w:t xml:space="preserve"> (dibimbing oleh Hamzah Upu dan Usman Mulbar)</w:t>
      </w:r>
    </w:p>
    <w:p w:rsidR="00E31E74" w:rsidRPr="00E31E74" w:rsidRDefault="00E31E74" w:rsidP="00E31E7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E31E74">
        <w:rPr>
          <w:rFonts w:ascii="Times New Roman" w:hAnsi="Times New Roman"/>
          <w:sz w:val="24"/>
        </w:rPr>
        <w:t xml:space="preserve">Jenis penelitian ini adalah penelitian </w:t>
      </w:r>
      <w:r w:rsidR="004A5194">
        <w:rPr>
          <w:rFonts w:ascii="Times New Roman" w:hAnsi="Times New Roman"/>
          <w:i/>
          <w:sz w:val="24"/>
        </w:rPr>
        <w:t>pre-</w:t>
      </w:r>
      <w:r w:rsidRPr="008F68FD">
        <w:rPr>
          <w:rFonts w:ascii="Times New Roman" w:hAnsi="Times New Roman"/>
          <w:i/>
          <w:sz w:val="24"/>
        </w:rPr>
        <w:t>eksperimen</w:t>
      </w:r>
      <w:r w:rsidRPr="00E31E74">
        <w:rPr>
          <w:rFonts w:ascii="Times New Roman" w:hAnsi="Times New Roman"/>
          <w:sz w:val="24"/>
        </w:rPr>
        <w:t xml:space="preserve"> yang bertujuan untuk:</w:t>
      </w:r>
      <w:r w:rsidR="00980DA4">
        <w:rPr>
          <w:rFonts w:ascii="Times New Roman" w:hAnsi="Times New Roman"/>
          <w:sz w:val="24"/>
        </w:rPr>
        <w:t xml:space="preserve">   </w:t>
      </w:r>
      <w:r w:rsidRPr="00E31E74">
        <w:rPr>
          <w:rFonts w:ascii="Times New Roman" w:hAnsi="Times New Roman"/>
          <w:sz w:val="24"/>
        </w:rPr>
        <w:t xml:space="preserve"> (1) </w:t>
      </w:r>
      <w:r w:rsidR="00980DA4">
        <w:rPr>
          <w:rFonts w:ascii="Times New Roman" w:hAnsi="Times New Roman"/>
          <w:sz w:val="24"/>
          <w:szCs w:val="24"/>
        </w:rPr>
        <w:t>Untuk mengetahui s</w:t>
      </w:r>
      <w:r w:rsidR="00980DA4" w:rsidRPr="00DD176D">
        <w:rPr>
          <w:rFonts w:ascii="Times New Roman" w:hAnsi="Times New Roman"/>
          <w:sz w:val="24"/>
          <w:szCs w:val="24"/>
        </w:rPr>
        <w:t>eberapa besar peningkatan kemampuan berpikir kreatif siswa</w:t>
      </w:r>
      <w:r w:rsidR="00980DA4">
        <w:rPr>
          <w:rFonts w:ascii="Times New Roman" w:hAnsi="Times New Roman"/>
          <w:sz w:val="24"/>
          <w:szCs w:val="24"/>
        </w:rPr>
        <w:t xml:space="preserve"> kelas VII SMP Negeri 3 Polewali</w:t>
      </w:r>
      <w:r w:rsidR="00980DA4" w:rsidRPr="00DD176D">
        <w:rPr>
          <w:rFonts w:ascii="Times New Roman" w:hAnsi="Times New Roman"/>
          <w:sz w:val="24"/>
          <w:szCs w:val="24"/>
        </w:rPr>
        <w:t xml:space="preserve"> yang diajar </w:t>
      </w:r>
      <w:r w:rsidR="00980DA4">
        <w:rPr>
          <w:rFonts w:ascii="Times New Roman" w:hAnsi="Times New Roman"/>
          <w:sz w:val="24"/>
          <w:szCs w:val="24"/>
        </w:rPr>
        <w:t xml:space="preserve">dengan </w:t>
      </w:r>
      <w:r w:rsidR="00980DA4" w:rsidRPr="00DD176D">
        <w:rPr>
          <w:rFonts w:ascii="Times New Roman" w:hAnsi="Times New Roman"/>
          <w:sz w:val="24"/>
          <w:szCs w:val="24"/>
        </w:rPr>
        <w:t xml:space="preserve">menggunakan metode </w:t>
      </w:r>
      <w:r w:rsidR="00980DA4" w:rsidRPr="0068476A">
        <w:rPr>
          <w:rFonts w:ascii="Times New Roman" w:hAnsi="Times New Roman"/>
          <w:i/>
          <w:sz w:val="24"/>
          <w:szCs w:val="24"/>
        </w:rPr>
        <w:t>hypnoteaching</w:t>
      </w:r>
      <w:r w:rsidR="00980DA4">
        <w:rPr>
          <w:rFonts w:ascii="Times New Roman" w:hAnsi="Times New Roman"/>
          <w:sz w:val="24"/>
          <w:szCs w:val="24"/>
        </w:rPr>
        <w:t>, (2) Untuk mengetahui s</w:t>
      </w:r>
      <w:r w:rsidR="00980DA4" w:rsidRPr="00DD176D">
        <w:rPr>
          <w:rFonts w:ascii="Times New Roman" w:hAnsi="Times New Roman"/>
          <w:sz w:val="24"/>
          <w:szCs w:val="24"/>
        </w:rPr>
        <w:t xml:space="preserve">eberapa besar peningkatan </w:t>
      </w:r>
      <w:r w:rsidR="00980DA4">
        <w:rPr>
          <w:rFonts w:ascii="Times New Roman" w:hAnsi="Times New Roman"/>
          <w:sz w:val="24"/>
          <w:szCs w:val="24"/>
        </w:rPr>
        <w:t xml:space="preserve">hasil belajar </w:t>
      </w:r>
      <w:r w:rsidR="00980DA4" w:rsidRPr="00DD176D">
        <w:rPr>
          <w:rFonts w:ascii="Times New Roman" w:hAnsi="Times New Roman"/>
          <w:sz w:val="24"/>
          <w:szCs w:val="24"/>
        </w:rPr>
        <w:t>siswa</w:t>
      </w:r>
      <w:r w:rsidR="00980DA4">
        <w:rPr>
          <w:rFonts w:ascii="Times New Roman" w:hAnsi="Times New Roman"/>
          <w:sz w:val="24"/>
          <w:szCs w:val="24"/>
        </w:rPr>
        <w:t xml:space="preserve"> kelas VII SMP Negeri 3 Polewali</w:t>
      </w:r>
      <w:r w:rsidR="00980DA4" w:rsidRPr="00DD176D">
        <w:rPr>
          <w:rFonts w:ascii="Times New Roman" w:hAnsi="Times New Roman"/>
          <w:sz w:val="24"/>
          <w:szCs w:val="24"/>
        </w:rPr>
        <w:t xml:space="preserve"> yang diajar </w:t>
      </w:r>
      <w:r w:rsidR="00980DA4">
        <w:rPr>
          <w:rFonts w:ascii="Times New Roman" w:hAnsi="Times New Roman"/>
          <w:sz w:val="24"/>
          <w:szCs w:val="24"/>
        </w:rPr>
        <w:t xml:space="preserve">dengan </w:t>
      </w:r>
      <w:r w:rsidR="00980DA4" w:rsidRPr="00DD176D">
        <w:rPr>
          <w:rFonts w:ascii="Times New Roman" w:hAnsi="Times New Roman"/>
          <w:sz w:val="24"/>
          <w:szCs w:val="24"/>
        </w:rPr>
        <w:t xml:space="preserve">menggunakan metode </w:t>
      </w:r>
      <w:r w:rsidR="00980DA4" w:rsidRPr="0068476A">
        <w:rPr>
          <w:rFonts w:ascii="Times New Roman" w:hAnsi="Times New Roman"/>
          <w:i/>
          <w:sz w:val="24"/>
          <w:szCs w:val="24"/>
        </w:rPr>
        <w:t>hypnoteaching</w:t>
      </w:r>
      <w:r w:rsidR="00980DA4">
        <w:rPr>
          <w:rFonts w:ascii="Times New Roman" w:hAnsi="Times New Roman"/>
          <w:sz w:val="24"/>
          <w:szCs w:val="24"/>
        </w:rPr>
        <w:t xml:space="preserve">, (3) Untuk mengetahui bagaimana respon siswa kelas VII SMP Negeri 3 </w:t>
      </w:r>
      <w:r w:rsidR="00CF0B66">
        <w:rPr>
          <w:rFonts w:ascii="Times New Roman" w:hAnsi="Times New Roman"/>
          <w:sz w:val="24"/>
          <w:szCs w:val="24"/>
        </w:rPr>
        <w:t xml:space="preserve">Polewali </w:t>
      </w:r>
      <w:r w:rsidR="00980DA4">
        <w:rPr>
          <w:rFonts w:ascii="Times New Roman" w:hAnsi="Times New Roman"/>
          <w:sz w:val="24"/>
          <w:szCs w:val="24"/>
        </w:rPr>
        <w:t xml:space="preserve">terhadap  </w:t>
      </w:r>
      <w:r w:rsidR="00980DA4" w:rsidRPr="00DD176D">
        <w:rPr>
          <w:rFonts w:ascii="Times New Roman" w:hAnsi="Times New Roman"/>
          <w:sz w:val="24"/>
          <w:szCs w:val="24"/>
        </w:rPr>
        <w:t xml:space="preserve">metode </w:t>
      </w:r>
      <w:r w:rsidR="00980DA4" w:rsidRPr="0068476A">
        <w:rPr>
          <w:rFonts w:ascii="Times New Roman" w:hAnsi="Times New Roman"/>
          <w:i/>
          <w:sz w:val="24"/>
          <w:szCs w:val="24"/>
        </w:rPr>
        <w:t>hypnoteaching</w:t>
      </w:r>
      <w:r w:rsidR="00980DA4">
        <w:rPr>
          <w:rFonts w:ascii="Times New Roman" w:hAnsi="Times New Roman"/>
          <w:sz w:val="24"/>
          <w:szCs w:val="24"/>
        </w:rPr>
        <w:t xml:space="preserve"> dalam pembelajaran matematika, (4) Untuk mengetahui apakah efektifitas</w:t>
      </w:r>
      <w:r w:rsidR="00980DA4" w:rsidRPr="00DD176D">
        <w:rPr>
          <w:rFonts w:ascii="Times New Roman" w:hAnsi="Times New Roman"/>
          <w:sz w:val="24"/>
          <w:szCs w:val="24"/>
        </w:rPr>
        <w:t xml:space="preserve"> metode </w:t>
      </w:r>
      <w:r w:rsidR="00980DA4" w:rsidRPr="0068476A">
        <w:rPr>
          <w:rFonts w:ascii="Times New Roman" w:hAnsi="Times New Roman"/>
          <w:i/>
          <w:sz w:val="24"/>
          <w:szCs w:val="24"/>
        </w:rPr>
        <w:t>hypnoteaching</w:t>
      </w:r>
      <w:r w:rsidR="00980DA4" w:rsidRPr="00DD176D">
        <w:rPr>
          <w:rFonts w:ascii="Times New Roman" w:hAnsi="Times New Roman"/>
          <w:sz w:val="24"/>
          <w:szCs w:val="24"/>
        </w:rPr>
        <w:t xml:space="preserve"> </w:t>
      </w:r>
      <w:r w:rsidR="00980DA4">
        <w:rPr>
          <w:rFonts w:ascii="Times New Roman" w:hAnsi="Times New Roman"/>
          <w:sz w:val="24"/>
          <w:szCs w:val="24"/>
        </w:rPr>
        <w:t>dapat</w:t>
      </w:r>
      <w:r w:rsidR="00980DA4" w:rsidRPr="00DD176D">
        <w:rPr>
          <w:rFonts w:ascii="Times New Roman" w:hAnsi="Times New Roman"/>
          <w:sz w:val="24"/>
          <w:szCs w:val="24"/>
        </w:rPr>
        <w:t xml:space="preserve"> meningkatkan hasil belajar matematika</w:t>
      </w:r>
      <w:r w:rsidR="00980DA4">
        <w:rPr>
          <w:rFonts w:ascii="Times New Roman" w:hAnsi="Times New Roman"/>
          <w:sz w:val="24"/>
          <w:szCs w:val="24"/>
        </w:rPr>
        <w:t xml:space="preserve"> siswa kelas VII SMP Negeri 3 Polewali</w:t>
      </w:r>
      <w:r w:rsidRPr="00E31E74">
        <w:rPr>
          <w:rFonts w:ascii="Times New Roman" w:hAnsi="Times New Roman"/>
          <w:sz w:val="24"/>
        </w:rPr>
        <w:t xml:space="preserve">. Populasi dalam penelitian ini adalah seluruh siswa kelas VII </w:t>
      </w:r>
      <w:r w:rsidRPr="00E31E74">
        <w:rPr>
          <w:rFonts w:ascii="Times New Roman" w:hAnsi="Times New Roman"/>
          <w:sz w:val="24"/>
          <w:szCs w:val="24"/>
        </w:rPr>
        <w:t>SMP Negeri 3 Polewali</w:t>
      </w:r>
      <w:r w:rsidRPr="00E31E74">
        <w:rPr>
          <w:rFonts w:ascii="Times New Roman" w:hAnsi="Times New Roman"/>
          <w:sz w:val="24"/>
        </w:rPr>
        <w:t xml:space="preserve"> dan yang menjadi sampel </w:t>
      </w:r>
      <w:r>
        <w:rPr>
          <w:rFonts w:ascii="Times New Roman" w:hAnsi="Times New Roman"/>
          <w:sz w:val="24"/>
        </w:rPr>
        <w:t xml:space="preserve">adalah siswa kelas </w:t>
      </w:r>
      <w:r w:rsidRPr="00E31E74">
        <w:rPr>
          <w:rFonts w:ascii="Times New Roman" w:hAnsi="Times New Roman"/>
          <w:sz w:val="24"/>
        </w:rPr>
        <w:t xml:space="preserve">VII </w:t>
      </w:r>
      <w:r w:rsidRPr="00E31E74">
        <w:rPr>
          <w:rFonts w:ascii="Times New Roman" w:hAnsi="Times New Roman"/>
          <w:sz w:val="24"/>
          <w:szCs w:val="24"/>
        </w:rPr>
        <w:t>SMP Negeri 3 Polewali</w:t>
      </w:r>
      <w:r w:rsidRPr="00E31E74">
        <w:rPr>
          <w:rFonts w:ascii="Times New Roman" w:hAnsi="Times New Roman"/>
          <w:sz w:val="24"/>
        </w:rPr>
        <w:t xml:space="preserve">. Data yang dikumpulkan terdiri dari hasil belajar siswa, dan respons siswa terhadap perangkat dan pembelajaran. </w:t>
      </w:r>
    </w:p>
    <w:p w:rsidR="00CF0B66" w:rsidRDefault="00CF0B66" w:rsidP="00CF0B66">
      <w:pPr>
        <w:spacing w:after="0" w:line="240" w:lineRule="auto"/>
        <w:ind w:firstLine="720"/>
        <w:jc w:val="both"/>
      </w:pPr>
      <w:r w:rsidRPr="00E248A0">
        <w:rPr>
          <w:rFonts w:ascii="Times New Roman" w:hAnsi="Times New Roman"/>
          <w:sz w:val="24"/>
          <w:szCs w:val="24"/>
        </w:rPr>
        <w:t xml:space="preserve">Berdasarkan kriteria tingkat keefektifan, pembelajaran </w:t>
      </w:r>
      <w:r>
        <w:rPr>
          <w:rFonts w:ascii="Times New Roman" w:hAnsi="Times New Roman"/>
          <w:sz w:val="24"/>
          <w:szCs w:val="24"/>
        </w:rPr>
        <w:t xml:space="preserve">metode </w:t>
      </w:r>
      <w:r w:rsidRPr="00D61343">
        <w:rPr>
          <w:rFonts w:ascii="Times New Roman" w:hAnsi="Times New Roman"/>
          <w:i/>
          <w:sz w:val="24"/>
          <w:szCs w:val="24"/>
        </w:rPr>
        <w:t>hypnoteaching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8A0">
        <w:rPr>
          <w:rFonts w:ascii="Times New Roman" w:hAnsi="Times New Roman"/>
          <w:sz w:val="24"/>
          <w:szCs w:val="24"/>
        </w:rPr>
        <w:t xml:space="preserve">cukup efektif untuk diterapkan pada pokok bahasan bangun datar segiempat. Hal ini </w:t>
      </w:r>
      <w:r>
        <w:rPr>
          <w:rFonts w:ascii="Times New Roman" w:hAnsi="Times New Roman"/>
          <w:sz w:val="24"/>
          <w:szCs w:val="24"/>
        </w:rPr>
        <w:t xml:space="preserve">dapat ditunjukkan dengan hasil belajar </w:t>
      </w:r>
      <w:r w:rsidRPr="00E248A0">
        <w:rPr>
          <w:rFonts w:ascii="Times New Roman" w:hAnsi="Times New Roman"/>
          <w:sz w:val="24"/>
          <w:szCs w:val="24"/>
        </w:rPr>
        <w:t xml:space="preserve">siswa </w:t>
      </w:r>
      <w:r w:rsidRPr="007B26E3">
        <w:rPr>
          <w:rFonts w:ascii="Times New Roman" w:hAnsi="Times New Roman"/>
          <w:sz w:val="24"/>
          <w:szCs w:val="24"/>
        </w:rPr>
        <w:t>kelas VII SMP Negeri 3 Polewali sebelum</w:t>
      </w:r>
      <w:r w:rsidRPr="007B26E3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B26E3">
        <w:rPr>
          <w:rFonts w:ascii="Times New Roman" w:hAnsi="Times New Roman"/>
          <w:sz w:val="24"/>
          <w:szCs w:val="24"/>
        </w:rPr>
        <w:t xml:space="preserve">diterapkan metode </w:t>
      </w:r>
      <w:r w:rsidRPr="007B26E3">
        <w:rPr>
          <w:rFonts w:ascii="Times New Roman" w:hAnsi="Times New Roman"/>
          <w:i/>
          <w:sz w:val="24"/>
          <w:szCs w:val="24"/>
        </w:rPr>
        <w:t>hypnoteaching</w:t>
      </w:r>
      <w:r w:rsidRPr="007B26E3">
        <w:rPr>
          <w:rFonts w:ascii="Times New Roman" w:hAnsi="Times New Roman"/>
          <w:sz w:val="24"/>
          <w:szCs w:val="24"/>
        </w:rPr>
        <w:t xml:space="preserve"> mencapai skor rata-rata 40,867 dan </w:t>
      </w:r>
      <w:r w:rsidRPr="007B26E3">
        <w:rPr>
          <w:rFonts w:ascii="Times New Roman" w:hAnsi="Times New Roman"/>
          <w:sz w:val="24"/>
          <w:szCs w:val="24"/>
          <w:lang w:val="sv-SE"/>
        </w:rPr>
        <w:t xml:space="preserve">berada pada kategori tidak tuntas. Sedangkan </w:t>
      </w:r>
      <w:r w:rsidRPr="007B26E3">
        <w:rPr>
          <w:rFonts w:ascii="Times New Roman" w:hAnsi="Times New Roman"/>
          <w:sz w:val="24"/>
          <w:szCs w:val="24"/>
        </w:rPr>
        <w:t xml:space="preserve">setelah diajar dengan pembelajaran metode </w:t>
      </w:r>
      <w:r w:rsidRPr="007B26E3">
        <w:rPr>
          <w:rFonts w:ascii="Times New Roman" w:hAnsi="Times New Roman"/>
          <w:i/>
          <w:sz w:val="24"/>
          <w:szCs w:val="24"/>
        </w:rPr>
        <w:t>hypnoteaching</w:t>
      </w:r>
      <w:r w:rsidRPr="007B26E3">
        <w:rPr>
          <w:rFonts w:ascii="Times New Roman" w:hAnsi="Times New Roman"/>
          <w:sz w:val="24"/>
          <w:szCs w:val="24"/>
        </w:rPr>
        <w:t xml:space="preserve"> mencapai </w:t>
      </w:r>
      <w:r>
        <w:rPr>
          <w:rFonts w:ascii="Times New Roman" w:hAnsi="Times New Roman"/>
          <w:sz w:val="24"/>
          <w:szCs w:val="24"/>
        </w:rPr>
        <w:t>skor</w:t>
      </w:r>
      <w:r w:rsidRPr="007B26E3">
        <w:rPr>
          <w:rFonts w:ascii="Times New Roman" w:hAnsi="Times New Roman"/>
          <w:sz w:val="24"/>
          <w:szCs w:val="24"/>
        </w:rPr>
        <w:t xml:space="preserve"> rata-rata 77,067 dengan sekitar 75% siswa memenuhi kriterian ketuntasan minimal (KKM) sehingga mencapai ketuntasan klasikal</w:t>
      </w:r>
      <w:r>
        <w:rPr>
          <w:rFonts w:ascii="Times New Roman" w:hAnsi="Times New Roman"/>
          <w:sz w:val="24"/>
          <w:szCs w:val="24"/>
        </w:rPr>
        <w:t xml:space="preserve"> dan </w:t>
      </w:r>
      <w:r w:rsidRPr="00E248A0">
        <w:rPr>
          <w:rFonts w:ascii="Times New Roman" w:hAnsi="Times New Roman"/>
          <w:sz w:val="24"/>
          <w:szCs w:val="24"/>
        </w:rPr>
        <w:t>berada pada kategori sedang</w:t>
      </w:r>
      <w:r>
        <w:rPr>
          <w:rFonts w:ascii="Times New Roman" w:hAnsi="Times New Roman"/>
          <w:sz w:val="24"/>
          <w:szCs w:val="24"/>
        </w:rPr>
        <w:t>.</w:t>
      </w:r>
    </w:p>
    <w:p w:rsidR="00980DA4" w:rsidRDefault="00E31E74" w:rsidP="00980DA4">
      <w:pPr>
        <w:spacing w:after="0" w:line="240" w:lineRule="auto"/>
        <w:ind w:firstLine="720"/>
        <w:jc w:val="both"/>
      </w:pPr>
      <w:r w:rsidRPr="00E31E74">
        <w:rPr>
          <w:rFonts w:ascii="Times New Roman" w:hAnsi="Times New Roman"/>
          <w:sz w:val="24"/>
        </w:rPr>
        <w:t xml:space="preserve">Hasil penelitian menunjukan bahwa </w:t>
      </w:r>
      <w:r w:rsidR="00980DA4" w:rsidRPr="002F3F02">
        <w:rPr>
          <w:rFonts w:ascii="Times New Roman" w:hAnsi="Times New Roman"/>
          <w:sz w:val="24"/>
          <w:szCs w:val="24"/>
        </w:rPr>
        <w:t>Terjadi peningkatan</w:t>
      </w:r>
      <w:r w:rsidR="00980DA4">
        <w:rPr>
          <w:rFonts w:ascii="Times New Roman" w:hAnsi="Times New Roman"/>
          <w:sz w:val="24"/>
          <w:szCs w:val="24"/>
        </w:rPr>
        <w:t xml:space="preserve"> </w:t>
      </w:r>
      <w:r w:rsidR="00980DA4" w:rsidRPr="002F3F02">
        <w:rPr>
          <w:rFonts w:ascii="Times New Roman" w:hAnsi="Times New Roman"/>
          <w:sz w:val="24"/>
          <w:szCs w:val="24"/>
        </w:rPr>
        <w:t>kemampuan berpikir kreatif siswa kelas VII SMP Negeri 3</w:t>
      </w:r>
      <w:r w:rsidR="00980DA4">
        <w:rPr>
          <w:rFonts w:ascii="Times New Roman" w:hAnsi="Times New Roman"/>
          <w:sz w:val="24"/>
          <w:szCs w:val="24"/>
        </w:rPr>
        <w:t xml:space="preserve"> Polewali </w:t>
      </w:r>
      <w:r w:rsidR="00CF0B66">
        <w:rPr>
          <w:rFonts w:ascii="Times New Roman" w:hAnsi="Times New Roman"/>
          <w:sz w:val="24"/>
          <w:szCs w:val="24"/>
        </w:rPr>
        <w:t>setelah</w:t>
      </w:r>
      <w:r w:rsidR="00980DA4">
        <w:rPr>
          <w:rFonts w:ascii="Times New Roman" w:hAnsi="Times New Roman"/>
          <w:sz w:val="24"/>
          <w:szCs w:val="24"/>
        </w:rPr>
        <w:t xml:space="preserve"> </w:t>
      </w:r>
      <w:r w:rsidR="00980DA4" w:rsidRPr="002F3F02">
        <w:rPr>
          <w:rFonts w:ascii="Times New Roman" w:hAnsi="Times New Roman"/>
          <w:sz w:val="24"/>
          <w:szCs w:val="24"/>
        </w:rPr>
        <w:t xml:space="preserve">diajar </w:t>
      </w:r>
      <w:r w:rsidR="00980DA4">
        <w:rPr>
          <w:rFonts w:ascii="Times New Roman" w:hAnsi="Times New Roman"/>
          <w:sz w:val="24"/>
          <w:szCs w:val="24"/>
        </w:rPr>
        <w:t>melalui</w:t>
      </w:r>
      <w:r w:rsidR="00980DA4" w:rsidRPr="002F3F02">
        <w:rPr>
          <w:rFonts w:ascii="Times New Roman" w:hAnsi="Times New Roman"/>
          <w:sz w:val="24"/>
          <w:szCs w:val="24"/>
        </w:rPr>
        <w:t xml:space="preserve"> metode </w:t>
      </w:r>
      <w:r w:rsidR="00980DA4" w:rsidRPr="00414B56">
        <w:rPr>
          <w:rFonts w:ascii="Times New Roman" w:hAnsi="Times New Roman"/>
          <w:i/>
          <w:sz w:val="24"/>
          <w:szCs w:val="24"/>
        </w:rPr>
        <w:t>hypnoteaching</w:t>
      </w:r>
      <w:r w:rsidR="00980DA4" w:rsidRPr="002F3F02">
        <w:rPr>
          <w:rFonts w:ascii="Times New Roman" w:hAnsi="Times New Roman"/>
          <w:sz w:val="24"/>
          <w:szCs w:val="24"/>
        </w:rPr>
        <w:t xml:space="preserve"> </w:t>
      </w:r>
      <w:r w:rsidR="00CF0B66">
        <w:rPr>
          <w:rFonts w:ascii="Times New Roman" w:hAnsi="Times New Roman"/>
          <w:sz w:val="24"/>
          <w:szCs w:val="24"/>
        </w:rPr>
        <w:t xml:space="preserve">yang dihitung dengan gain ternormalisasi sebesar 0,42. </w:t>
      </w:r>
      <w:r w:rsidR="00980DA4" w:rsidRPr="002F3F02">
        <w:rPr>
          <w:rFonts w:ascii="Times New Roman" w:hAnsi="Times New Roman"/>
          <w:sz w:val="24"/>
          <w:szCs w:val="24"/>
        </w:rPr>
        <w:t xml:space="preserve">Terjadi peningkatan hasil belajar matematika siswa kelas VII SMP Negeri 3 Polewali setelah diajar melalui metode </w:t>
      </w:r>
      <w:r w:rsidR="00980DA4" w:rsidRPr="00E440A9">
        <w:rPr>
          <w:rFonts w:ascii="Times New Roman" w:hAnsi="Times New Roman"/>
          <w:i/>
          <w:sz w:val="24"/>
          <w:szCs w:val="24"/>
        </w:rPr>
        <w:t>hypnoteaching</w:t>
      </w:r>
      <w:r w:rsidR="00980DA4" w:rsidRPr="002F3F02">
        <w:rPr>
          <w:rFonts w:ascii="Times New Roman" w:hAnsi="Times New Roman"/>
          <w:sz w:val="24"/>
          <w:szCs w:val="24"/>
        </w:rPr>
        <w:t xml:space="preserve"> dengan peningkatan hasil belajar siswa yang dihitung dengan rumus gain ternormalisasi sebesar 0,</w:t>
      </w:r>
      <w:r w:rsidR="00CF0B66">
        <w:rPr>
          <w:rFonts w:ascii="Times New Roman" w:hAnsi="Times New Roman"/>
          <w:sz w:val="24"/>
          <w:szCs w:val="24"/>
        </w:rPr>
        <w:t>62</w:t>
      </w:r>
      <w:r w:rsidR="00980DA4">
        <w:rPr>
          <w:rFonts w:ascii="Times New Roman" w:hAnsi="Times New Roman"/>
          <w:sz w:val="24"/>
          <w:szCs w:val="24"/>
        </w:rPr>
        <w:t xml:space="preserve">. </w:t>
      </w:r>
      <w:r w:rsidR="00980DA4" w:rsidRPr="00E248A0">
        <w:rPr>
          <w:rFonts w:ascii="Times New Roman" w:hAnsi="Times New Roman"/>
          <w:sz w:val="24"/>
          <w:szCs w:val="24"/>
        </w:rPr>
        <w:t xml:space="preserve">Respon siswa </w:t>
      </w:r>
      <w:r w:rsidR="00980DA4" w:rsidRPr="002F3F02">
        <w:rPr>
          <w:rFonts w:ascii="Times New Roman" w:hAnsi="Times New Roman"/>
          <w:sz w:val="24"/>
          <w:szCs w:val="24"/>
        </w:rPr>
        <w:t>siswa kelas VII SMP Negeri 3 Polewali</w:t>
      </w:r>
      <w:r w:rsidR="00980DA4" w:rsidRPr="00E248A0">
        <w:rPr>
          <w:rFonts w:ascii="Times New Roman" w:hAnsi="Times New Roman"/>
          <w:sz w:val="24"/>
          <w:szCs w:val="24"/>
        </w:rPr>
        <w:t xml:space="preserve"> terhadap pembelajaran bangun datar segiempat dengan menggunakan metode </w:t>
      </w:r>
      <w:r w:rsidR="00980DA4" w:rsidRPr="00E248A0">
        <w:rPr>
          <w:rFonts w:ascii="Times New Roman" w:hAnsi="Times New Roman"/>
          <w:i/>
          <w:sz w:val="24"/>
          <w:szCs w:val="24"/>
        </w:rPr>
        <w:t>hypnoteaching</w:t>
      </w:r>
      <w:r w:rsidR="00980DA4" w:rsidRPr="00E248A0">
        <w:rPr>
          <w:rFonts w:ascii="Times New Roman" w:hAnsi="Times New Roman"/>
          <w:sz w:val="24"/>
          <w:szCs w:val="24"/>
        </w:rPr>
        <w:t xml:space="preserve"> sebesar 3,15. </w:t>
      </w:r>
    </w:p>
    <w:p w:rsidR="00E31E74" w:rsidRPr="00E31E74" w:rsidRDefault="00E31E74" w:rsidP="00E31E74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E31E74" w:rsidRPr="00E31E74" w:rsidRDefault="00E31E74" w:rsidP="00E31E74">
      <w:pPr>
        <w:tabs>
          <w:tab w:val="left" w:pos="1530"/>
        </w:tabs>
        <w:spacing w:line="240" w:lineRule="auto"/>
        <w:ind w:left="1530" w:hanging="1530"/>
        <w:jc w:val="both"/>
        <w:rPr>
          <w:rFonts w:ascii="Times New Roman" w:hAnsi="Times New Roman"/>
          <w:sz w:val="24"/>
        </w:rPr>
      </w:pPr>
      <w:r w:rsidRPr="00E31E74">
        <w:rPr>
          <w:rFonts w:ascii="Times New Roman" w:hAnsi="Times New Roman"/>
          <w:sz w:val="24"/>
        </w:rPr>
        <w:t xml:space="preserve">Kata kunci: Efektivitas, </w:t>
      </w:r>
      <w:r w:rsidR="00416D9C">
        <w:rPr>
          <w:rFonts w:ascii="Times New Roman" w:hAnsi="Times New Roman"/>
          <w:sz w:val="24"/>
        </w:rPr>
        <w:t xml:space="preserve">metode </w:t>
      </w:r>
      <w:r w:rsidR="00416D9C" w:rsidRPr="00E440A9">
        <w:rPr>
          <w:rFonts w:ascii="Times New Roman" w:hAnsi="Times New Roman"/>
          <w:i/>
          <w:sz w:val="24"/>
          <w:szCs w:val="24"/>
        </w:rPr>
        <w:t>hypnoteaching</w:t>
      </w:r>
      <w:r w:rsidRPr="00E31E74">
        <w:rPr>
          <w:rFonts w:ascii="Times New Roman" w:hAnsi="Times New Roman"/>
          <w:sz w:val="24"/>
        </w:rPr>
        <w:t xml:space="preserve">, </w:t>
      </w:r>
      <w:r w:rsidR="00416D9C">
        <w:rPr>
          <w:rFonts w:ascii="Times New Roman" w:hAnsi="Times New Roman"/>
          <w:sz w:val="24"/>
        </w:rPr>
        <w:t>hasil belajar</w:t>
      </w:r>
      <w:r w:rsidRPr="00E31E74">
        <w:rPr>
          <w:rFonts w:ascii="Times New Roman" w:hAnsi="Times New Roman"/>
          <w:sz w:val="24"/>
        </w:rPr>
        <w:t xml:space="preserve">, </w:t>
      </w:r>
      <w:r w:rsidR="00416D9C">
        <w:rPr>
          <w:rFonts w:ascii="Times New Roman" w:hAnsi="Times New Roman"/>
          <w:sz w:val="24"/>
        </w:rPr>
        <w:t xml:space="preserve">kemampuan berpikir kreatif, </w:t>
      </w:r>
      <w:r w:rsidRPr="00E31E74">
        <w:rPr>
          <w:rFonts w:ascii="Times New Roman" w:hAnsi="Times New Roman"/>
          <w:sz w:val="24"/>
        </w:rPr>
        <w:t>N-gain.</w:t>
      </w:r>
    </w:p>
    <w:p w:rsidR="00776330" w:rsidRPr="00E31E74" w:rsidRDefault="00776330" w:rsidP="00E31E74">
      <w:pPr>
        <w:spacing w:line="240" w:lineRule="auto"/>
        <w:rPr>
          <w:rFonts w:ascii="Times New Roman" w:hAnsi="Times New Roman"/>
        </w:rPr>
      </w:pPr>
    </w:p>
    <w:sectPr w:rsidR="00776330" w:rsidRPr="00E31E74" w:rsidSect="007B54C9">
      <w:footerReference w:type="default" r:id="rId7"/>
      <w:pgSz w:w="12240" w:h="15840" w:code="1"/>
      <w:pgMar w:top="2275" w:right="1699" w:bottom="1699" w:left="2275" w:header="720" w:footer="994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786" w:rsidRDefault="004C1786" w:rsidP="00EF3B61">
      <w:pPr>
        <w:spacing w:after="0" w:line="240" w:lineRule="auto"/>
      </w:pPr>
      <w:r>
        <w:separator/>
      </w:r>
    </w:p>
  </w:endnote>
  <w:endnote w:type="continuationSeparator" w:id="1">
    <w:p w:rsidR="004C1786" w:rsidRDefault="004C1786" w:rsidP="00EF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5569"/>
      <w:docPartObj>
        <w:docPartGallery w:val="Page Numbers (Bottom of Page)"/>
        <w:docPartUnique/>
      </w:docPartObj>
    </w:sdtPr>
    <w:sdtContent>
      <w:p w:rsidR="00EF3B61" w:rsidRDefault="00EF3B61">
        <w:pPr>
          <w:pStyle w:val="Footer"/>
          <w:jc w:val="center"/>
        </w:pPr>
        <w:r w:rsidRPr="00EF3B61">
          <w:rPr>
            <w:rFonts w:ascii="Times New Roman" w:hAnsi="Times New Roman"/>
            <w:sz w:val="24"/>
            <w:szCs w:val="24"/>
          </w:rPr>
          <w:t>ix</w:t>
        </w:r>
      </w:p>
    </w:sdtContent>
  </w:sdt>
  <w:p w:rsidR="00AE7E22" w:rsidRDefault="004C17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786" w:rsidRDefault="004C1786" w:rsidP="00EF3B61">
      <w:pPr>
        <w:spacing w:after="0" w:line="240" w:lineRule="auto"/>
      </w:pPr>
      <w:r>
        <w:separator/>
      </w:r>
    </w:p>
  </w:footnote>
  <w:footnote w:type="continuationSeparator" w:id="1">
    <w:p w:rsidR="004C1786" w:rsidRDefault="004C1786" w:rsidP="00EF3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54BB8"/>
    <w:multiLevelType w:val="hybridMultilevel"/>
    <w:tmpl w:val="11B6ECDC"/>
    <w:lvl w:ilvl="0" w:tplc="2D242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E74"/>
    <w:rsid w:val="002B7F69"/>
    <w:rsid w:val="00416D9C"/>
    <w:rsid w:val="004A5194"/>
    <w:rsid w:val="004C1786"/>
    <w:rsid w:val="00743273"/>
    <w:rsid w:val="00776330"/>
    <w:rsid w:val="007B54C9"/>
    <w:rsid w:val="008F68FD"/>
    <w:rsid w:val="00980DA4"/>
    <w:rsid w:val="009A012B"/>
    <w:rsid w:val="009D034A"/>
    <w:rsid w:val="00B8278B"/>
    <w:rsid w:val="00BF3882"/>
    <w:rsid w:val="00CF0B66"/>
    <w:rsid w:val="00E31E74"/>
    <w:rsid w:val="00EC76D4"/>
    <w:rsid w:val="00EF3B61"/>
    <w:rsid w:val="00F5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7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1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E7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E7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3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3B6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980DA4"/>
    <w:pPr>
      <w:ind w:left="720"/>
      <w:contextualSpacing/>
    </w:pPr>
    <w:rPr>
      <w:rFonts w:eastAsia="Calibri" w:cs="Calibri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80DA4"/>
    <w:rPr>
      <w:rFonts w:ascii="Calibri" w:eastAsia="Calibri" w:hAnsi="Calibri" w:cs="Calibri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PC-16</cp:lastModifiedBy>
  <cp:revision>2</cp:revision>
  <cp:lastPrinted>2014-03-20T20:41:00Z</cp:lastPrinted>
  <dcterms:created xsi:type="dcterms:W3CDTF">2016-04-06T01:01:00Z</dcterms:created>
  <dcterms:modified xsi:type="dcterms:W3CDTF">2016-04-06T01:01:00Z</dcterms:modified>
</cp:coreProperties>
</file>