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EB" w:rsidRPr="0020784E" w:rsidRDefault="007873EB" w:rsidP="007873EB">
      <w:pPr>
        <w:spacing w:line="480" w:lineRule="auto"/>
        <w:jc w:val="center"/>
        <w:rPr>
          <w:rFonts w:asciiTheme="majorBidi" w:eastAsia="Calibri" w:hAnsiTheme="majorBidi" w:cstheme="majorBidi"/>
          <w:b/>
          <w:bCs/>
          <w:sz w:val="24"/>
          <w:szCs w:val="24"/>
          <w:lang w:val="es-ES"/>
        </w:rPr>
      </w:pPr>
      <w:r w:rsidRPr="0020784E">
        <w:rPr>
          <w:rFonts w:asciiTheme="majorBidi" w:eastAsia="Calibri" w:hAnsiTheme="majorBidi" w:cstheme="majorBidi"/>
          <w:b/>
          <w:bCs/>
          <w:sz w:val="24"/>
          <w:szCs w:val="24"/>
          <w:lang w:val="es-ES"/>
        </w:rPr>
        <w:t>ABSTRAK</w:t>
      </w:r>
    </w:p>
    <w:p w:rsidR="00193E1B" w:rsidRPr="0020784E" w:rsidRDefault="00440FB2" w:rsidP="00894224">
      <w:pPr>
        <w:spacing w:after="0" w:line="240" w:lineRule="auto"/>
        <w:jc w:val="both"/>
        <w:rPr>
          <w:rFonts w:asciiTheme="majorBidi" w:eastAsia="Calibri" w:hAnsiTheme="majorBidi" w:cstheme="majorBidi"/>
          <w:sz w:val="24"/>
          <w:szCs w:val="24"/>
          <w:lang w:val="es-ES"/>
        </w:rPr>
      </w:pPr>
      <w:r>
        <w:rPr>
          <w:rFonts w:asciiTheme="majorBidi" w:eastAsia="Calibri" w:hAnsiTheme="majorBidi" w:cstheme="majorBidi"/>
          <w:sz w:val="24"/>
          <w:szCs w:val="24"/>
          <w:lang w:val="es-ES"/>
        </w:rPr>
        <w:t>EVI ASPIRANI</w:t>
      </w:r>
      <w:r w:rsidR="00193E1B" w:rsidRPr="0020784E">
        <w:rPr>
          <w:rFonts w:asciiTheme="majorBidi" w:eastAsia="Calibri" w:hAnsiTheme="majorBidi" w:cstheme="majorBidi"/>
          <w:sz w:val="24"/>
          <w:szCs w:val="24"/>
          <w:lang w:val="es-ES"/>
        </w:rPr>
        <w:t xml:space="preserve">. </w:t>
      </w:r>
      <w:r w:rsidR="00193E1B" w:rsidRPr="0020784E">
        <w:rPr>
          <w:rFonts w:asciiTheme="majorBidi" w:eastAsia="Calibri" w:hAnsiTheme="majorBidi" w:cstheme="majorBidi"/>
          <w:i/>
          <w:iCs/>
          <w:sz w:val="24"/>
          <w:szCs w:val="24"/>
          <w:lang w:val="es-ES"/>
        </w:rPr>
        <w:t>Pengaruh Model P</w:t>
      </w:r>
      <w:r w:rsidR="007873EB" w:rsidRPr="0020784E">
        <w:rPr>
          <w:rFonts w:asciiTheme="majorBidi" w:eastAsia="Calibri" w:hAnsiTheme="majorBidi" w:cstheme="majorBidi"/>
          <w:i/>
          <w:iCs/>
          <w:sz w:val="24"/>
          <w:szCs w:val="24"/>
          <w:lang w:val="es-ES"/>
        </w:rPr>
        <w:t>embe</w:t>
      </w:r>
      <w:r w:rsidR="00193E1B" w:rsidRPr="0020784E">
        <w:rPr>
          <w:rFonts w:asciiTheme="majorBidi" w:eastAsia="Calibri" w:hAnsiTheme="majorBidi" w:cstheme="majorBidi"/>
          <w:i/>
          <w:iCs/>
          <w:sz w:val="24"/>
          <w:szCs w:val="24"/>
          <w:lang w:val="es-ES"/>
        </w:rPr>
        <w:t>lajaran</w:t>
      </w:r>
      <w:r>
        <w:rPr>
          <w:rFonts w:asciiTheme="majorBidi" w:eastAsia="Calibri" w:hAnsiTheme="majorBidi" w:cstheme="majorBidi"/>
          <w:i/>
          <w:iCs/>
          <w:sz w:val="24"/>
          <w:szCs w:val="24"/>
          <w:lang w:val="es-ES"/>
        </w:rPr>
        <w:t xml:space="preserve"> Koperatif</w:t>
      </w:r>
      <w:r w:rsidR="00193E1B" w:rsidRPr="0020784E">
        <w:rPr>
          <w:rFonts w:asciiTheme="majorBidi" w:eastAsia="Calibri" w:hAnsiTheme="majorBidi" w:cstheme="majorBidi"/>
          <w:i/>
          <w:iCs/>
          <w:sz w:val="24"/>
          <w:szCs w:val="24"/>
          <w:lang w:val="es-ES"/>
        </w:rPr>
        <w:t xml:space="preserve"> dan Kemampuan Awal terhadap </w:t>
      </w:r>
      <w:r>
        <w:rPr>
          <w:rFonts w:asciiTheme="majorBidi" w:eastAsia="Calibri" w:hAnsiTheme="majorBidi" w:cstheme="majorBidi"/>
          <w:i/>
          <w:iCs/>
          <w:sz w:val="24"/>
          <w:szCs w:val="24"/>
          <w:lang w:val="es-ES"/>
        </w:rPr>
        <w:t>hasil belajar peserta didik (studi pada materi pokok hidrólisis garam di</w:t>
      </w:r>
      <w:r w:rsidR="00282001">
        <w:rPr>
          <w:rFonts w:asciiTheme="majorBidi" w:eastAsia="Calibri" w:hAnsiTheme="majorBidi" w:cstheme="majorBidi"/>
          <w:i/>
          <w:iCs/>
          <w:sz w:val="24"/>
          <w:szCs w:val="24"/>
          <w:lang w:val="es-ES"/>
        </w:rPr>
        <w:t xml:space="preserve"> </w:t>
      </w:r>
      <w:r>
        <w:rPr>
          <w:rFonts w:asciiTheme="majorBidi" w:eastAsia="Calibri" w:hAnsiTheme="majorBidi" w:cstheme="majorBidi"/>
          <w:i/>
          <w:iCs/>
          <w:sz w:val="24"/>
          <w:szCs w:val="24"/>
          <w:lang w:val="es-ES"/>
        </w:rPr>
        <w:t>kelas XI IPA SMA Negeri 1 Mare)</w:t>
      </w:r>
      <w:r w:rsidR="00193E1B" w:rsidRPr="0020784E">
        <w:rPr>
          <w:rFonts w:asciiTheme="majorBidi" w:eastAsia="Calibri" w:hAnsiTheme="majorBidi" w:cstheme="majorBidi"/>
          <w:sz w:val="24"/>
          <w:szCs w:val="24"/>
          <w:lang w:val="es-ES"/>
        </w:rPr>
        <w:t xml:space="preserve">(dibimbing oleh Tabrani Gani dan </w:t>
      </w:r>
      <w:r>
        <w:rPr>
          <w:rFonts w:asciiTheme="majorBidi" w:eastAsia="Calibri" w:hAnsiTheme="majorBidi" w:cstheme="majorBidi"/>
          <w:sz w:val="24"/>
          <w:szCs w:val="24"/>
          <w:lang w:val="es-ES"/>
        </w:rPr>
        <w:t>Ramdani</w:t>
      </w:r>
      <w:r w:rsidR="00193E1B" w:rsidRPr="0020784E">
        <w:rPr>
          <w:rFonts w:asciiTheme="majorBidi" w:eastAsia="Calibri" w:hAnsiTheme="majorBidi" w:cstheme="majorBidi"/>
          <w:sz w:val="24"/>
          <w:szCs w:val="24"/>
          <w:lang w:val="es-ES"/>
        </w:rPr>
        <w:t>).</w:t>
      </w:r>
    </w:p>
    <w:p w:rsidR="00BE1132" w:rsidRPr="00282001" w:rsidRDefault="00DD0118" w:rsidP="00282001">
      <w:pPr>
        <w:pStyle w:val="BodyText"/>
        <w:spacing w:line="240" w:lineRule="auto"/>
        <w:ind w:firstLine="720"/>
        <w:jc w:val="both"/>
        <w:rPr>
          <w:rFonts w:asciiTheme="majorBidi" w:hAnsiTheme="majorBidi" w:cstheme="majorBidi"/>
          <w:sz w:val="24"/>
          <w:szCs w:val="24"/>
          <w:lang w:val="es-ES"/>
        </w:rPr>
      </w:pPr>
      <w:r w:rsidRPr="0020784E">
        <w:rPr>
          <w:rFonts w:asciiTheme="majorBidi" w:eastAsia="Calibri" w:hAnsiTheme="majorBidi" w:cstheme="majorBidi"/>
          <w:sz w:val="24"/>
          <w:szCs w:val="24"/>
          <w:lang w:val="es-ES"/>
        </w:rPr>
        <w:t xml:space="preserve">Penelitian ini </w:t>
      </w:r>
      <w:r w:rsidR="00762C78" w:rsidRPr="0020784E">
        <w:rPr>
          <w:rFonts w:asciiTheme="majorBidi" w:eastAsia="Calibri" w:hAnsiTheme="majorBidi" w:cstheme="majorBidi"/>
          <w:sz w:val="24"/>
          <w:szCs w:val="24"/>
          <w:lang w:val="es-ES"/>
        </w:rPr>
        <w:t xml:space="preserve">bertujuan </w:t>
      </w:r>
      <w:r w:rsidR="00A96937" w:rsidRPr="0020784E">
        <w:rPr>
          <w:rFonts w:asciiTheme="majorBidi" w:hAnsiTheme="majorBidi" w:cstheme="majorBidi"/>
          <w:sz w:val="24"/>
          <w:szCs w:val="24"/>
          <w:lang w:val="es-ES"/>
        </w:rPr>
        <w:t xml:space="preserve">untuk </w:t>
      </w:r>
      <w:r w:rsidR="00A96937" w:rsidRPr="0020784E">
        <w:rPr>
          <w:rFonts w:asciiTheme="majorBidi" w:eastAsia="Calibri" w:hAnsiTheme="majorBidi" w:cstheme="majorBidi"/>
          <w:sz w:val="24"/>
          <w:szCs w:val="24"/>
          <w:lang w:val="es-ES"/>
        </w:rPr>
        <w:t>mengetahui</w:t>
      </w:r>
      <w:r w:rsidR="004B0FBD" w:rsidRPr="0020784E">
        <w:rPr>
          <w:rFonts w:asciiTheme="majorBidi" w:eastAsia="Calibri" w:hAnsiTheme="majorBidi" w:cstheme="majorBidi"/>
          <w:sz w:val="24"/>
          <w:szCs w:val="24"/>
          <w:lang w:val="es-ES"/>
        </w:rPr>
        <w:t xml:space="preserve"> </w:t>
      </w:r>
      <w:r w:rsidR="00607CAC">
        <w:rPr>
          <w:rFonts w:asciiTheme="majorBidi" w:eastAsia="Calibri" w:hAnsiTheme="majorBidi" w:cstheme="majorBidi"/>
          <w:sz w:val="24"/>
          <w:szCs w:val="24"/>
          <w:lang w:val="es-ES"/>
        </w:rPr>
        <w:t xml:space="preserve">(1) </w:t>
      </w:r>
      <w:r w:rsidR="004B0FBD" w:rsidRPr="0020784E">
        <w:rPr>
          <w:rFonts w:asciiTheme="majorBidi" w:hAnsiTheme="majorBidi" w:cstheme="majorBidi"/>
          <w:sz w:val="24"/>
          <w:szCs w:val="24"/>
          <w:lang w:val="es-ES"/>
        </w:rPr>
        <w:t xml:space="preserve">perbedaan </w:t>
      </w:r>
      <w:r w:rsidR="00440FB2">
        <w:rPr>
          <w:rFonts w:asciiTheme="majorBidi" w:hAnsiTheme="majorBidi" w:cstheme="majorBidi"/>
          <w:sz w:val="24"/>
          <w:szCs w:val="24"/>
          <w:lang w:val="es-ES"/>
        </w:rPr>
        <w:t>hasil belajar</w:t>
      </w:r>
      <w:r w:rsidR="00607CAC">
        <w:rPr>
          <w:rFonts w:asciiTheme="majorBidi" w:hAnsiTheme="majorBidi" w:cstheme="majorBidi"/>
          <w:sz w:val="24"/>
          <w:szCs w:val="24"/>
          <w:lang w:val="es-ES"/>
        </w:rPr>
        <w:t xml:space="preserve"> antara</w:t>
      </w:r>
      <w:r w:rsidR="00440FB2">
        <w:rPr>
          <w:rFonts w:asciiTheme="majorBidi" w:hAnsiTheme="majorBidi" w:cstheme="majorBidi"/>
          <w:sz w:val="24"/>
          <w:szCs w:val="24"/>
          <w:lang w:val="es-ES"/>
        </w:rPr>
        <w:t xml:space="preserve"> peserta didik</w:t>
      </w:r>
      <w:r w:rsidR="004B0FBD" w:rsidRPr="0020784E">
        <w:rPr>
          <w:rFonts w:asciiTheme="majorBidi" w:hAnsiTheme="majorBidi" w:cstheme="majorBidi"/>
          <w:sz w:val="24"/>
          <w:szCs w:val="24"/>
          <w:lang w:val="es-ES"/>
        </w:rPr>
        <w:t xml:space="preserve"> yang</w:t>
      </w:r>
      <w:r w:rsidR="00607CAC">
        <w:rPr>
          <w:rFonts w:asciiTheme="majorBidi" w:hAnsiTheme="majorBidi" w:cstheme="majorBidi"/>
          <w:sz w:val="24"/>
          <w:szCs w:val="24"/>
          <w:lang w:val="es-ES"/>
        </w:rPr>
        <w:t xml:space="preserve"> diajar dengan menggunakan model pembelajaran koperatif tipe TPS dengan yang diajar dengan model pembelajaran koperatif tipe GI pada materi pokok hidrólisis garam di kelas XI IPA SMA Neg 1 Mare (2) perbedaan hasil belajar peserta didik yang memiliki kemampuan awal tinggi, sedang, dan rendah pada materi pokok hidrólisis garam di kelas XI IPA SMA Neg 1 Mare (3) interaksi antara model pembelajaran dengan kemampuan awal terhadap hasil belajar kimia peserta didik pada materi pook hidrólisis garam di kelas XI IPA SMA Negeri 1 Mare</w:t>
      </w:r>
      <w:r w:rsidR="00A96937" w:rsidRPr="0020784E">
        <w:rPr>
          <w:rFonts w:asciiTheme="majorBidi" w:hAnsiTheme="majorBidi" w:cstheme="majorBidi"/>
          <w:sz w:val="24"/>
          <w:szCs w:val="24"/>
          <w:lang w:val="es-ES"/>
        </w:rPr>
        <w:t>.</w:t>
      </w:r>
      <w:r w:rsidR="00440FB2">
        <w:rPr>
          <w:rFonts w:asciiTheme="majorBidi" w:hAnsiTheme="majorBidi" w:cstheme="majorBidi"/>
          <w:sz w:val="24"/>
          <w:szCs w:val="24"/>
          <w:lang w:val="es-ES"/>
        </w:rPr>
        <w:t xml:space="preserve"> Model pembelajaran yang digunakan adalah model pembelajaran koperatif tipe TPS dan tipe GI</w:t>
      </w:r>
      <w:r w:rsidR="00A96937" w:rsidRPr="0020784E">
        <w:rPr>
          <w:rFonts w:asciiTheme="majorBidi" w:hAnsiTheme="majorBidi" w:cstheme="majorBidi"/>
          <w:sz w:val="24"/>
          <w:szCs w:val="24"/>
          <w:lang w:val="es-ES"/>
        </w:rPr>
        <w:t xml:space="preserve"> </w:t>
      </w:r>
      <w:r w:rsidRPr="0020784E">
        <w:rPr>
          <w:rFonts w:asciiTheme="majorBidi" w:hAnsiTheme="majorBidi" w:cstheme="majorBidi"/>
          <w:sz w:val="24"/>
          <w:szCs w:val="24"/>
          <w:lang w:val="es-ES"/>
        </w:rPr>
        <w:t xml:space="preserve">Jenis penelitian adalah eksperimen semu dengan menggunakan desain faktorial 2x3. </w:t>
      </w:r>
      <w:r w:rsidR="00440FB2">
        <w:rPr>
          <w:rStyle w:val="nw"/>
          <w:rFonts w:asciiTheme="majorBidi" w:hAnsiTheme="majorBidi" w:cstheme="majorBidi"/>
          <w:sz w:val="24"/>
          <w:szCs w:val="24"/>
          <w:lang w:val="es-ES"/>
        </w:rPr>
        <w:t>Populasi dalam penelitian ini</w:t>
      </w:r>
      <w:r w:rsidR="00282001">
        <w:rPr>
          <w:rStyle w:val="nw"/>
          <w:rFonts w:asciiTheme="majorBidi" w:hAnsiTheme="majorBidi" w:cstheme="majorBidi"/>
          <w:sz w:val="24"/>
          <w:szCs w:val="24"/>
          <w:lang w:val="es-ES"/>
        </w:rPr>
        <w:t xml:space="preserve"> </w:t>
      </w:r>
      <w:r w:rsidR="00440FB2">
        <w:rPr>
          <w:rStyle w:val="nw"/>
          <w:rFonts w:asciiTheme="majorBidi" w:hAnsiTheme="majorBidi" w:cstheme="majorBidi"/>
          <w:sz w:val="24"/>
          <w:szCs w:val="24"/>
          <w:lang w:val="es-ES"/>
        </w:rPr>
        <w:t xml:space="preserve">adalah peserta didik kelas XI IPA SMA Negeri 1 Mare semester genap tahun pelajaran 2012/2013. Sampel dipilih secara acak dan </w:t>
      </w:r>
      <w:r w:rsidR="00282001">
        <w:rPr>
          <w:rStyle w:val="nw"/>
          <w:rFonts w:asciiTheme="majorBidi" w:hAnsiTheme="majorBidi" w:cstheme="majorBidi"/>
          <w:sz w:val="24"/>
          <w:szCs w:val="24"/>
          <w:lang w:val="es-ES"/>
        </w:rPr>
        <w:t>diambil dua kelas dari lima</w:t>
      </w:r>
      <w:r w:rsidR="00440FB2">
        <w:rPr>
          <w:rStyle w:val="nw"/>
          <w:rFonts w:asciiTheme="majorBidi" w:hAnsiTheme="majorBidi" w:cstheme="majorBidi"/>
          <w:sz w:val="24"/>
          <w:szCs w:val="24"/>
          <w:lang w:val="es-ES"/>
        </w:rPr>
        <w:t xml:space="preserve"> kelas. </w:t>
      </w:r>
      <w:r w:rsidR="00762C78" w:rsidRPr="0020784E">
        <w:rPr>
          <w:rStyle w:val="nw"/>
          <w:rFonts w:asciiTheme="majorBidi" w:hAnsiTheme="majorBidi" w:cstheme="majorBidi"/>
          <w:sz w:val="24"/>
          <w:szCs w:val="24"/>
          <w:lang w:val="es-ES"/>
        </w:rPr>
        <w:t xml:space="preserve"> </w:t>
      </w:r>
      <w:r w:rsidR="00A96937" w:rsidRPr="0020784E">
        <w:rPr>
          <w:rFonts w:asciiTheme="majorBidi" w:eastAsia="Calibri" w:hAnsiTheme="majorBidi" w:cstheme="majorBidi"/>
          <w:sz w:val="24"/>
          <w:szCs w:val="24"/>
          <w:lang w:val="es-ES"/>
        </w:rPr>
        <w:t>Pengujian hipotesis dilakukan den</w:t>
      </w:r>
      <w:r w:rsidR="007873EB" w:rsidRPr="0020784E">
        <w:rPr>
          <w:rFonts w:asciiTheme="majorBidi" w:eastAsia="Calibri" w:hAnsiTheme="majorBidi" w:cstheme="majorBidi"/>
          <w:sz w:val="24"/>
          <w:szCs w:val="24"/>
          <w:lang w:val="es-ES"/>
        </w:rPr>
        <w:t>gan menggunakan analisis varian</w:t>
      </w:r>
      <w:r w:rsidR="00A96937" w:rsidRPr="0020784E">
        <w:rPr>
          <w:rFonts w:asciiTheme="majorBidi" w:eastAsia="Calibri" w:hAnsiTheme="majorBidi" w:cstheme="majorBidi"/>
          <w:sz w:val="24"/>
          <w:szCs w:val="24"/>
          <w:lang w:val="es-ES"/>
        </w:rPr>
        <w:t xml:space="preserve"> dua arah</w:t>
      </w:r>
      <w:r w:rsidR="007873EB" w:rsidRPr="0020784E">
        <w:rPr>
          <w:rFonts w:asciiTheme="majorBidi" w:eastAsia="Calibri" w:hAnsiTheme="majorBidi" w:cstheme="majorBidi"/>
          <w:sz w:val="24"/>
          <w:szCs w:val="24"/>
          <w:lang w:val="es-ES"/>
        </w:rPr>
        <w:t xml:space="preserve"> </w:t>
      </w:r>
      <w:r w:rsidR="00F75BFD" w:rsidRPr="0020784E">
        <w:rPr>
          <w:rFonts w:asciiTheme="majorBidi" w:hAnsiTheme="majorBidi" w:cstheme="majorBidi"/>
          <w:i/>
          <w:iCs/>
          <w:sz w:val="24"/>
          <w:szCs w:val="24"/>
          <w:lang w:val="es-ES"/>
        </w:rPr>
        <w:t>GLM Univariat</w:t>
      </w:r>
      <w:r w:rsidR="00F75BFD" w:rsidRPr="0020784E">
        <w:rPr>
          <w:rFonts w:asciiTheme="majorBidi" w:hAnsiTheme="majorBidi" w:cstheme="majorBidi"/>
          <w:sz w:val="24"/>
          <w:szCs w:val="24"/>
          <w:lang w:val="es-ES"/>
        </w:rPr>
        <w:t xml:space="preserve"> dengan bantuan </w:t>
      </w:r>
      <w:r w:rsidR="0084611F">
        <w:rPr>
          <w:rFonts w:asciiTheme="majorBidi" w:hAnsiTheme="majorBidi" w:cstheme="majorBidi"/>
          <w:sz w:val="24"/>
          <w:szCs w:val="24"/>
          <w:lang w:val="es-ES"/>
        </w:rPr>
        <w:t xml:space="preserve">program </w:t>
      </w:r>
      <w:r w:rsidR="00F75BFD" w:rsidRPr="0020784E">
        <w:rPr>
          <w:rFonts w:asciiTheme="majorBidi" w:hAnsiTheme="majorBidi" w:cstheme="majorBidi"/>
          <w:i/>
          <w:iCs/>
          <w:sz w:val="24"/>
          <w:szCs w:val="24"/>
          <w:lang w:val="es-ES"/>
        </w:rPr>
        <w:t xml:space="preserve">SPSS </w:t>
      </w:r>
      <w:r w:rsidR="00440FB2">
        <w:rPr>
          <w:rFonts w:asciiTheme="majorBidi" w:hAnsiTheme="majorBidi" w:cstheme="majorBidi"/>
          <w:i/>
          <w:iCs/>
          <w:sz w:val="24"/>
          <w:szCs w:val="24"/>
          <w:lang w:val="es-ES"/>
        </w:rPr>
        <w:t>20</w:t>
      </w:r>
      <w:r w:rsidR="00A96937" w:rsidRPr="0020784E">
        <w:rPr>
          <w:rFonts w:asciiTheme="majorBidi" w:hAnsiTheme="majorBidi" w:cstheme="majorBidi"/>
          <w:sz w:val="24"/>
          <w:szCs w:val="24"/>
          <w:lang w:val="es-ES"/>
        </w:rPr>
        <w:t xml:space="preserve">. </w:t>
      </w:r>
      <w:r w:rsidR="00A96937" w:rsidRPr="0020784E">
        <w:rPr>
          <w:rFonts w:asciiTheme="majorBidi" w:eastAsia="Calibri" w:hAnsiTheme="majorBidi" w:cstheme="majorBidi"/>
          <w:sz w:val="24"/>
          <w:szCs w:val="24"/>
          <w:lang w:val="es-ES"/>
        </w:rPr>
        <w:t>Hasil penelitian ini menunjukkan</w:t>
      </w:r>
      <w:r w:rsidR="0084611F">
        <w:rPr>
          <w:rFonts w:asciiTheme="majorBidi" w:eastAsia="Calibri" w:hAnsiTheme="majorBidi" w:cstheme="majorBidi"/>
          <w:sz w:val="24"/>
          <w:szCs w:val="24"/>
          <w:lang w:val="es-ES"/>
        </w:rPr>
        <w:t xml:space="preserve"> bahwa</w:t>
      </w:r>
      <w:r w:rsidR="00A96937" w:rsidRPr="0020784E">
        <w:rPr>
          <w:rFonts w:asciiTheme="majorBidi" w:eastAsia="Calibri" w:hAnsiTheme="majorBidi" w:cstheme="majorBidi"/>
          <w:sz w:val="24"/>
          <w:szCs w:val="24"/>
          <w:lang w:val="es-ES"/>
        </w:rPr>
        <w:t xml:space="preserve"> (1)</w:t>
      </w:r>
      <w:r w:rsidR="00FB1B1A" w:rsidRPr="0020784E">
        <w:rPr>
          <w:rFonts w:asciiTheme="majorBidi" w:hAnsiTheme="majorBidi" w:cstheme="majorBidi"/>
          <w:sz w:val="24"/>
          <w:szCs w:val="24"/>
          <w:lang w:val="es-ES"/>
        </w:rPr>
        <w:t xml:space="preserve"> </w:t>
      </w:r>
      <w:r w:rsidR="004C2CE9">
        <w:rPr>
          <w:rFonts w:asciiTheme="majorBidi" w:hAnsiTheme="majorBidi" w:cstheme="majorBidi"/>
          <w:sz w:val="24"/>
          <w:szCs w:val="24"/>
          <w:lang w:val="es-ES"/>
        </w:rPr>
        <w:t xml:space="preserve">tidak </w:t>
      </w:r>
      <w:r w:rsidR="00FB1B1A" w:rsidRPr="0020784E">
        <w:rPr>
          <w:rFonts w:asciiTheme="majorBidi" w:hAnsiTheme="majorBidi" w:cstheme="majorBidi"/>
          <w:sz w:val="24"/>
          <w:szCs w:val="24"/>
          <w:lang w:val="es-ES"/>
        </w:rPr>
        <w:t xml:space="preserve">terdapat </w:t>
      </w:r>
      <w:r w:rsidR="00FB1B1A" w:rsidRPr="0020784E">
        <w:rPr>
          <w:rStyle w:val="nw"/>
          <w:rFonts w:asciiTheme="majorBidi" w:hAnsiTheme="majorBidi" w:cstheme="majorBidi"/>
          <w:sz w:val="24"/>
          <w:szCs w:val="24"/>
          <w:lang w:val="es-ES"/>
        </w:rPr>
        <w:t xml:space="preserve">perbedaan </w:t>
      </w:r>
      <w:r w:rsidR="00440FB2">
        <w:rPr>
          <w:rStyle w:val="nw"/>
          <w:rFonts w:asciiTheme="majorBidi" w:hAnsiTheme="majorBidi" w:cstheme="majorBidi"/>
          <w:sz w:val="24"/>
          <w:szCs w:val="24"/>
          <w:lang w:val="es-ES"/>
        </w:rPr>
        <w:t>hasil belajar kimia peserta didik yang diajar dengan model pembelajaran koperatif tipe TPS dengan yang diajar dengan model pembelajaran koperatif tipe GI pada materi pokok hidrólisis garam di kelas XI IPA SMA Negeri 1 Mare</w:t>
      </w:r>
      <w:r w:rsidR="004C2CE9">
        <w:rPr>
          <w:rFonts w:asciiTheme="majorBidi" w:eastAsia="Calibri" w:hAnsiTheme="majorBidi" w:cstheme="majorBidi"/>
          <w:sz w:val="24"/>
          <w:szCs w:val="24"/>
          <w:lang w:val="es-ES"/>
        </w:rPr>
        <w:t xml:space="preserve"> </w:t>
      </w:r>
      <w:r w:rsidR="00A96937" w:rsidRPr="0020784E">
        <w:rPr>
          <w:rFonts w:asciiTheme="majorBidi" w:eastAsia="Calibri" w:hAnsiTheme="majorBidi" w:cstheme="majorBidi"/>
          <w:sz w:val="24"/>
          <w:szCs w:val="24"/>
          <w:lang w:val="es-ES"/>
        </w:rPr>
        <w:t>(2</w:t>
      </w:r>
      <w:r w:rsidR="00FB1B1A" w:rsidRPr="0020784E">
        <w:rPr>
          <w:rFonts w:asciiTheme="majorBidi" w:eastAsia="Calibri" w:hAnsiTheme="majorBidi" w:cstheme="majorBidi"/>
          <w:sz w:val="24"/>
          <w:szCs w:val="24"/>
          <w:lang w:val="es-ES"/>
        </w:rPr>
        <w:t>)</w:t>
      </w:r>
      <w:r w:rsidR="00FB1B1A" w:rsidRPr="0020784E">
        <w:rPr>
          <w:rFonts w:asciiTheme="majorBidi" w:hAnsiTheme="majorBidi" w:cstheme="majorBidi"/>
          <w:sz w:val="24"/>
          <w:szCs w:val="24"/>
          <w:lang w:val="es-ES"/>
        </w:rPr>
        <w:t xml:space="preserve"> terdapat </w:t>
      </w:r>
      <w:r w:rsidR="00FB1B1A" w:rsidRPr="0020784E">
        <w:rPr>
          <w:rStyle w:val="nw"/>
          <w:rFonts w:asciiTheme="majorBidi" w:hAnsiTheme="majorBidi" w:cstheme="majorBidi"/>
          <w:sz w:val="24"/>
          <w:szCs w:val="24"/>
          <w:lang w:val="es-ES"/>
        </w:rPr>
        <w:t xml:space="preserve">perbedaan </w:t>
      </w:r>
      <w:r w:rsidR="00440FB2">
        <w:rPr>
          <w:rStyle w:val="nw"/>
          <w:rFonts w:asciiTheme="majorBidi" w:hAnsiTheme="majorBidi" w:cstheme="majorBidi"/>
          <w:sz w:val="24"/>
          <w:szCs w:val="24"/>
          <w:lang w:val="es-ES"/>
        </w:rPr>
        <w:t>hasil belajar</w:t>
      </w:r>
      <w:r w:rsidR="00FB1B1A" w:rsidRPr="0020784E">
        <w:rPr>
          <w:rStyle w:val="nw"/>
          <w:rFonts w:asciiTheme="majorBidi" w:hAnsiTheme="majorBidi" w:cstheme="majorBidi"/>
          <w:sz w:val="24"/>
          <w:szCs w:val="24"/>
          <w:lang w:val="es-ES"/>
        </w:rPr>
        <w:t xml:space="preserve"> antara</w:t>
      </w:r>
      <w:r w:rsidR="00282001">
        <w:rPr>
          <w:rStyle w:val="nw"/>
          <w:rFonts w:asciiTheme="majorBidi" w:hAnsiTheme="majorBidi" w:cstheme="majorBidi"/>
          <w:sz w:val="24"/>
          <w:szCs w:val="24"/>
          <w:lang w:val="es-ES"/>
        </w:rPr>
        <w:t xml:space="preserve"> </w:t>
      </w:r>
      <w:r w:rsidR="00440FB2">
        <w:rPr>
          <w:rStyle w:val="nw"/>
          <w:rFonts w:asciiTheme="majorBidi" w:hAnsiTheme="majorBidi" w:cstheme="majorBidi"/>
          <w:sz w:val="24"/>
          <w:szCs w:val="24"/>
          <w:lang w:val="es-ES"/>
        </w:rPr>
        <w:t>peserta didik</w:t>
      </w:r>
      <w:r w:rsidR="00FB1B1A" w:rsidRPr="0020784E">
        <w:rPr>
          <w:rStyle w:val="nw"/>
          <w:rFonts w:asciiTheme="majorBidi" w:hAnsiTheme="majorBidi" w:cstheme="majorBidi"/>
          <w:sz w:val="24"/>
          <w:szCs w:val="24"/>
          <w:lang w:val="es-ES"/>
        </w:rPr>
        <w:t xml:space="preserve"> yang mempunyai kemampuan awal yang tinggi</w:t>
      </w:r>
      <w:r w:rsidR="002D62C7" w:rsidRPr="0020784E">
        <w:rPr>
          <w:rStyle w:val="nw"/>
          <w:rFonts w:asciiTheme="majorBidi" w:hAnsiTheme="majorBidi" w:cstheme="majorBidi"/>
          <w:sz w:val="24"/>
          <w:szCs w:val="24"/>
          <w:lang w:val="es-ES"/>
        </w:rPr>
        <w:t xml:space="preserve">, sedang, dan </w:t>
      </w:r>
      <w:r w:rsidR="00FB1B1A" w:rsidRPr="0020784E">
        <w:rPr>
          <w:rStyle w:val="nw"/>
          <w:rFonts w:asciiTheme="majorBidi" w:hAnsiTheme="majorBidi" w:cstheme="majorBidi"/>
          <w:sz w:val="24"/>
          <w:szCs w:val="24"/>
          <w:lang w:val="es-ES"/>
        </w:rPr>
        <w:t>rendah</w:t>
      </w:r>
      <w:r w:rsidR="004B126C" w:rsidRPr="0020784E">
        <w:rPr>
          <w:rFonts w:asciiTheme="majorBidi" w:eastAsia="Calibri" w:hAnsiTheme="majorBidi" w:cstheme="majorBidi"/>
          <w:sz w:val="24"/>
          <w:szCs w:val="24"/>
          <w:lang w:val="es-ES"/>
        </w:rPr>
        <w:t>.</w:t>
      </w:r>
      <w:r w:rsidR="004F599B" w:rsidRPr="0020784E">
        <w:rPr>
          <w:rFonts w:asciiTheme="majorBidi" w:hAnsiTheme="majorBidi" w:cstheme="majorBidi"/>
          <w:sz w:val="24"/>
          <w:szCs w:val="24"/>
          <w:lang w:val="id-ID"/>
        </w:rPr>
        <w:t xml:space="preserve"> </w:t>
      </w:r>
      <w:r w:rsidR="004F599B" w:rsidRPr="0020784E">
        <w:rPr>
          <w:rStyle w:val="BalloonTextChar"/>
          <w:rFonts w:asciiTheme="majorBidi" w:hAnsiTheme="majorBidi" w:cstheme="majorBidi"/>
          <w:sz w:val="24"/>
          <w:szCs w:val="24"/>
          <w:lang w:val="id-ID"/>
        </w:rPr>
        <w:t xml:space="preserve">Kemampuan awal  yang tinggi memberikan pengaruh yang lebih besar terhadap </w:t>
      </w:r>
      <w:r w:rsidR="00440FB2">
        <w:rPr>
          <w:rStyle w:val="BalloonTextChar"/>
          <w:rFonts w:asciiTheme="majorBidi" w:hAnsiTheme="majorBidi" w:cstheme="majorBidi"/>
          <w:sz w:val="24"/>
          <w:szCs w:val="24"/>
        </w:rPr>
        <w:t>hasil belajar peserta didik pad</w:t>
      </w:r>
      <w:r w:rsidR="00822297">
        <w:rPr>
          <w:rStyle w:val="BalloonTextChar"/>
          <w:rFonts w:asciiTheme="majorBidi" w:hAnsiTheme="majorBidi" w:cstheme="majorBidi"/>
          <w:sz w:val="24"/>
          <w:szCs w:val="24"/>
        </w:rPr>
        <w:t>a</w:t>
      </w:r>
      <w:r w:rsidR="00440FB2">
        <w:rPr>
          <w:rStyle w:val="BalloonTextChar"/>
          <w:rFonts w:asciiTheme="majorBidi" w:hAnsiTheme="majorBidi" w:cstheme="majorBidi"/>
          <w:sz w:val="24"/>
          <w:szCs w:val="24"/>
        </w:rPr>
        <w:t xml:space="preserve"> materi hidrolisis garam</w:t>
      </w:r>
      <w:r w:rsidR="004F599B" w:rsidRPr="0020784E">
        <w:rPr>
          <w:rStyle w:val="BalloonTextChar"/>
          <w:rFonts w:asciiTheme="majorBidi" w:hAnsiTheme="majorBidi" w:cstheme="majorBidi"/>
          <w:sz w:val="24"/>
          <w:szCs w:val="24"/>
          <w:lang w:val="id-ID"/>
        </w:rPr>
        <w:t xml:space="preserve"> dibandingkan kemampuan awal yang sedang dan rendah</w:t>
      </w:r>
      <w:r w:rsidR="004724A9" w:rsidRPr="0020784E">
        <w:rPr>
          <w:rFonts w:asciiTheme="majorBidi" w:eastAsia="Calibri" w:hAnsiTheme="majorBidi" w:cstheme="majorBidi"/>
          <w:sz w:val="24"/>
          <w:szCs w:val="24"/>
          <w:lang w:val="id-ID"/>
        </w:rPr>
        <w:t xml:space="preserve"> </w:t>
      </w:r>
      <w:r w:rsidR="004C2CE9">
        <w:rPr>
          <w:rFonts w:asciiTheme="majorBidi" w:eastAsia="Calibri" w:hAnsiTheme="majorBidi" w:cstheme="majorBidi"/>
          <w:sz w:val="24"/>
          <w:szCs w:val="24"/>
          <w:lang w:val="id-ID"/>
        </w:rPr>
        <w:t xml:space="preserve">(3) </w:t>
      </w:r>
      <w:r w:rsidR="00440FB2">
        <w:rPr>
          <w:rFonts w:asciiTheme="majorBidi" w:eastAsia="Calibri" w:hAnsiTheme="majorBidi" w:cstheme="majorBidi"/>
          <w:sz w:val="24"/>
          <w:szCs w:val="24"/>
        </w:rPr>
        <w:t xml:space="preserve">tidak </w:t>
      </w:r>
      <w:r w:rsidR="00FB1B1A" w:rsidRPr="0020784E">
        <w:rPr>
          <w:rFonts w:asciiTheme="majorBidi" w:eastAsia="Calibri" w:hAnsiTheme="majorBidi" w:cstheme="majorBidi"/>
          <w:sz w:val="24"/>
          <w:szCs w:val="24"/>
          <w:lang w:val="id-ID"/>
        </w:rPr>
        <w:t>ada</w:t>
      </w:r>
      <w:r w:rsidR="00FB1B1A" w:rsidRPr="0020784E">
        <w:rPr>
          <w:rStyle w:val="nw"/>
          <w:rFonts w:asciiTheme="majorBidi" w:hAnsiTheme="majorBidi" w:cstheme="majorBidi"/>
          <w:sz w:val="24"/>
          <w:szCs w:val="24"/>
          <w:lang w:val="id-ID"/>
        </w:rPr>
        <w:t xml:space="preserve"> interaksi antara model pembelajar</w:t>
      </w:r>
      <w:r w:rsidR="001E1A99">
        <w:rPr>
          <w:rStyle w:val="nw"/>
          <w:rFonts w:asciiTheme="majorBidi" w:hAnsiTheme="majorBidi" w:cstheme="majorBidi"/>
          <w:sz w:val="24"/>
          <w:szCs w:val="24"/>
          <w:lang w:val="id-ID"/>
        </w:rPr>
        <w:t>an dengan kemampuan awal dalam</w:t>
      </w:r>
      <w:r w:rsidR="001E1A99" w:rsidRPr="001E1A99">
        <w:rPr>
          <w:rStyle w:val="nw"/>
          <w:rFonts w:asciiTheme="majorBidi" w:hAnsiTheme="majorBidi" w:cstheme="majorBidi"/>
          <w:sz w:val="24"/>
          <w:szCs w:val="24"/>
          <w:lang w:val="id-ID"/>
        </w:rPr>
        <w:t xml:space="preserve"> </w:t>
      </w:r>
      <w:r w:rsidR="00FB1B1A" w:rsidRPr="0020784E">
        <w:rPr>
          <w:rStyle w:val="nw"/>
          <w:rFonts w:asciiTheme="majorBidi" w:hAnsiTheme="majorBidi" w:cstheme="majorBidi"/>
          <w:sz w:val="24"/>
          <w:szCs w:val="24"/>
          <w:lang w:val="id-ID"/>
        </w:rPr>
        <w:t xml:space="preserve">mempengaruhi </w:t>
      </w:r>
      <w:r w:rsidR="00440FB2">
        <w:rPr>
          <w:rStyle w:val="nw"/>
          <w:rFonts w:asciiTheme="majorBidi" w:hAnsiTheme="majorBidi" w:cstheme="majorBidi"/>
          <w:sz w:val="24"/>
          <w:szCs w:val="24"/>
        </w:rPr>
        <w:t>hasil belajar peserta didik.</w:t>
      </w:r>
    </w:p>
    <w:p w:rsidR="00415776" w:rsidRPr="00511310" w:rsidRDefault="00415776">
      <w:pPr>
        <w:rPr>
          <w:rFonts w:asciiTheme="majorBidi" w:hAnsiTheme="majorBidi" w:cstheme="majorBidi"/>
          <w:sz w:val="24"/>
          <w:szCs w:val="24"/>
          <w:lang w:val="id-ID"/>
        </w:rPr>
      </w:pPr>
    </w:p>
    <w:p w:rsidR="00415776" w:rsidRPr="00511310" w:rsidRDefault="00415776">
      <w:pPr>
        <w:rPr>
          <w:rFonts w:asciiTheme="majorBidi" w:hAnsiTheme="majorBidi" w:cstheme="majorBidi"/>
          <w:sz w:val="24"/>
          <w:szCs w:val="24"/>
          <w:lang w:val="id-ID"/>
        </w:rPr>
      </w:pPr>
    </w:p>
    <w:p w:rsidR="00415776" w:rsidRPr="00511310" w:rsidRDefault="00415776">
      <w:pPr>
        <w:rPr>
          <w:rFonts w:asciiTheme="majorBidi" w:hAnsiTheme="majorBidi" w:cstheme="majorBidi"/>
          <w:sz w:val="24"/>
          <w:szCs w:val="24"/>
          <w:lang w:val="id-ID"/>
        </w:rPr>
      </w:pPr>
    </w:p>
    <w:p w:rsidR="00415776" w:rsidRPr="00511310" w:rsidRDefault="00415776">
      <w:pPr>
        <w:rPr>
          <w:rFonts w:asciiTheme="majorBidi" w:hAnsiTheme="majorBidi" w:cstheme="majorBidi"/>
          <w:sz w:val="24"/>
          <w:szCs w:val="24"/>
          <w:lang w:val="id-ID"/>
        </w:rPr>
      </w:pPr>
    </w:p>
    <w:p w:rsidR="00415776" w:rsidRPr="00511310" w:rsidRDefault="00415776">
      <w:pPr>
        <w:rPr>
          <w:rFonts w:asciiTheme="majorBidi" w:hAnsiTheme="majorBidi" w:cstheme="majorBidi"/>
          <w:sz w:val="24"/>
          <w:szCs w:val="24"/>
          <w:lang w:val="id-ID"/>
        </w:rPr>
      </w:pPr>
    </w:p>
    <w:p w:rsidR="00415776" w:rsidRPr="00511310" w:rsidRDefault="00415776">
      <w:pPr>
        <w:rPr>
          <w:rFonts w:asciiTheme="majorBidi" w:hAnsiTheme="majorBidi" w:cstheme="majorBidi"/>
          <w:sz w:val="24"/>
          <w:szCs w:val="24"/>
          <w:lang w:val="id-ID"/>
        </w:rPr>
      </w:pPr>
    </w:p>
    <w:p w:rsidR="00415776" w:rsidRPr="001A55F6" w:rsidRDefault="00415776">
      <w:pPr>
        <w:rPr>
          <w:rFonts w:asciiTheme="majorBidi" w:hAnsiTheme="majorBidi" w:cstheme="majorBidi"/>
          <w:sz w:val="24"/>
          <w:szCs w:val="24"/>
        </w:rPr>
      </w:pPr>
    </w:p>
    <w:p w:rsidR="006E1791" w:rsidRPr="00D00962" w:rsidRDefault="00511310" w:rsidP="006E1791">
      <w:pPr>
        <w:spacing w:after="0" w:line="240" w:lineRule="auto"/>
        <w:jc w:val="center"/>
        <w:rPr>
          <w:rFonts w:ascii="Times New Roman" w:eastAsia="Times New Roman" w:hAnsi="Times New Roman" w:cs="Times New Roman"/>
          <w:b/>
          <w:bCs/>
          <w:sz w:val="24"/>
          <w:szCs w:val="24"/>
        </w:rPr>
      </w:pPr>
      <w:r w:rsidRPr="00D00962">
        <w:rPr>
          <w:rFonts w:ascii="Times New Roman" w:eastAsia="Times New Roman" w:hAnsi="Times New Roman" w:cs="Times New Roman"/>
          <w:b/>
          <w:bCs/>
          <w:sz w:val="24"/>
          <w:szCs w:val="24"/>
        </w:rPr>
        <w:lastRenderedPageBreak/>
        <w:t>ABSTRACT</w:t>
      </w:r>
    </w:p>
    <w:p w:rsidR="00D00962" w:rsidRDefault="001A55F6" w:rsidP="00DD0F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EVI ASPIRANI</w:t>
      </w:r>
      <w:r w:rsidR="00511310" w:rsidRPr="009C3D9F">
        <w:rPr>
          <w:rFonts w:ascii="Times New Roman" w:eastAsia="Times New Roman" w:hAnsi="Times New Roman" w:cs="Times New Roman"/>
          <w:sz w:val="24"/>
          <w:szCs w:val="24"/>
        </w:rPr>
        <w:t xml:space="preserve">. </w:t>
      </w:r>
      <w:r w:rsidR="00D00962" w:rsidRPr="00D00962">
        <w:rPr>
          <w:rFonts w:ascii="Times New Roman" w:eastAsia="Times New Roman" w:hAnsi="Times New Roman" w:cs="Times New Roman"/>
          <w:i/>
          <w:iCs/>
          <w:sz w:val="24"/>
          <w:szCs w:val="24"/>
        </w:rPr>
        <w:t xml:space="preserve">The </w:t>
      </w:r>
      <w:r w:rsidR="00511310" w:rsidRPr="00D00962">
        <w:rPr>
          <w:rFonts w:ascii="Times New Roman" w:eastAsia="Times New Roman" w:hAnsi="Times New Roman" w:cs="Times New Roman"/>
          <w:i/>
          <w:iCs/>
          <w:sz w:val="24"/>
          <w:szCs w:val="24"/>
        </w:rPr>
        <w:t xml:space="preserve">Influence </w:t>
      </w:r>
      <w:r>
        <w:rPr>
          <w:rFonts w:ascii="Times New Roman" w:eastAsia="Times New Roman" w:hAnsi="Times New Roman" w:cs="Times New Roman"/>
          <w:i/>
          <w:iCs/>
          <w:sz w:val="24"/>
          <w:szCs w:val="24"/>
        </w:rPr>
        <w:t xml:space="preserve">of Cooperative </w:t>
      </w:r>
      <w:r w:rsidR="00511310" w:rsidRPr="00D00962">
        <w:rPr>
          <w:rFonts w:ascii="Times New Roman" w:eastAsia="Times New Roman" w:hAnsi="Times New Roman" w:cs="Times New Roman"/>
          <w:i/>
          <w:iCs/>
          <w:sz w:val="24"/>
          <w:szCs w:val="24"/>
        </w:rPr>
        <w:t xml:space="preserve">Learning Models and </w:t>
      </w:r>
      <w:r>
        <w:rPr>
          <w:rFonts w:ascii="Times New Roman" w:eastAsia="Times New Roman" w:hAnsi="Times New Roman" w:cs="Times New Roman"/>
          <w:i/>
          <w:iCs/>
          <w:sz w:val="24"/>
          <w:szCs w:val="24"/>
        </w:rPr>
        <w:t>Basic Skill toward Students Learning Outcome (study on the subject hydrolysis of salt in Class XI Science of SMA Negeri 1 Mare)</w:t>
      </w:r>
      <w:r w:rsidR="006E1791" w:rsidRPr="00D00962">
        <w:rPr>
          <w:rFonts w:ascii="Times New Roman" w:eastAsia="Times New Roman" w:hAnsi="Times New Roman" w:cs="Times New Roman"/>
          <w:i/>
          <w:iCs/>
          <w:sz w:val="24"/>
          <w:szCs w:val="24"/>
        </w:rPr>
        <w:t>.</w:t>
      </w:r>
      <w:r w:rsidR="00511310" w:rsidRPr="00D00962">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supervised by Tabrani Gani and Ramdani</w:t>
      </w:r>
      <w:r w:rsidR="00511310" w:rsidRPr="009C3D9F">
        <w:rPr>
          <w:rFonts w:ascii="Times New Roman" w:eastAsia="Times New Roman" w:hAnsi="Times New Roman" w:cs="Times New Roman"/>
          <w:sz w:val="24"/>
          <w:szCs w:val="24"/>
        </w:rPr>
        <w:t>).</w:t>
      </w:r>
    </w:p>
    <w:p w:rsidR="00511310" w:rsidRDefault="00511310" w:rsidP="001A55F6">
      <w:pPr>
        <w:spacing w:after="0" w:line="240" w:lineRule="auto"/>
        <w:jc w:val="both"/>
      </w:pPr>
      <w:r w:rsidRPr="009C3D9F">
        <w:rPr>
          <w:rFonts w:ascii="Times New Roman" w:eastAsia="Times New Roman" w:hAnsi="Times New Roman" w:cs="Times New Roman"/>
          <w:sz w:val="24"/>
          <w:szCs w:val="24"/>
        </w:rPr>
        <w:br/>
        <w:t xml:space="preserve">This </w:t>
      </w:r>
      <w:r w:rsidR="001A55F6">
        <w:rPr>
          <w:rFonts w:ascii="Times New Roman" w:eastAsia="Times New Roman" w:hAnsi="Times New Roman" w:cs="Times New Roman"/>
          <w:sz w:val="24"/>
          <w:szCs w:val="24"/>
        </w:rPr>
        <w:t>research aims (1) to identify the differences of chemistry learning outcomes between students who were taught by using cooperative learning type TPS and by using cooperative learning type GI on the subject matter hydrolysis of salt in ClassXI Science of SMA Negeri 1 Mare; (2) to fine out the differences of learning outcomes between students with high, fair, and low</w:t>
      </w:r>
      <w:r w:rsidR="00447A89">
        <w:rPr>
          <w:rFonts w:ascii="Times New Roman" w:eastAsia="Times New Roman" w:hAnsi="Times New Roman" w:cs="Times New Roman"/>
          <w:sz w:val="24"/>
          <w:szCs w:val="24"/>
        </w:rPr>
        <w:t xml:space="preserve"> abil</w:t>
      </w:r>
      <w:r w:rsidR="001A55F6">
        <w:rPr>
          <w:rFonts w:ascii="Times New Roman" w:eastAsia="Times New Roman" w:hAnsi="Times New Roman" w:cs="Times New Roman"/>
          <w:sz w:val="24"/>
          <w:szCs w:val="24"/>
        </w:rPr>
        <w:t xml:space="preserve">ity on the subject  matter hydrolysis of salt in Class XI Science of SMA Negeri 1 Mare; (3) to know the interaction between learning model with the basic skill of student toward the learning outcomeso the subject matter hydrolysis of salt in Class XI Science of SMA Negeri 1 Mare. Learning model used in this research was cognitive learning of tipe TPS and type GI. </w:t>
      </w:r>
      <w:r w:rsidR="001849E3">
        <w:rPr>
          <w:rFonts w:ascii="Times New Roman" w:eastAsia="Times New Roman" w:hAnsi="Times New Roman" w:cs="Times New Roman"/>
          <w:sz w:val="24"/>
          <w:szCs w:val="24"/>
        </w:rPr>
        <w:t>The type of research is quasi eksperiment with factorial design of 2 x 3. Population of this research was XI grade students of SMA Negeri 1 Mare of the even semester academic year 2012/2013. Sample was taken randomly 2 of five classes. The hypothesis test was done by two way analysis of variance GLM Univariate by the assistant ofSPSS20 program. The result shoms that (1) there is no differences of chemistry learning outcomes between students who were taught by using cooperative learning type TPS and by using cooperative learning  type GI on the subject matter hydrolysis of salt in ClassXI Science of SMA Negeri 1 Mare; (2) there is differences of learning outcomes between students with high, fair, and low ability. Student with high skill give a big influence of their learning</w:t>
      </w:r>
      <w:r w:rsidR="00C4293B">
        <w:rPr>
          <w:rFonts w:ascii="Times New Roman" w:eastAsia="Times New Roman" w:hAnsi="Times New Roman" w:cs="Times New Roman"/>
          <w:sz w:val="24"/>
          <w:szCs w:val="24"/>
        </w:rPr>
        <w:t xml:space="preserve"> outcomes than students with fair and low skill; (3) there is no interaction between learning model with the basic skill of student toward their learning outcomes.</w:t>
      </w:r>
    </w:p>
    <w:p w:rsidR="00511310" w:rsidRDefault="00511310" w:rsidP="00D00962">
      <w:pPr>
        <w:jc w:val="both"/>
      </w:pPr>
    </w:p>
    <w:p w:rsidR="00511310" w:rsidRPr="00511310" w:rsidRDefault="00511310" w:rsidP="00D00962">
      <w:pPr>
        <w:jc w:val="both"/>
        <w:rPr>
          <w:rFonts w:asciiTheme="majorBidi" w:hAnsiTheme="majorBidi" w:cstheme="majorBidi"/>
          <w:sz w:val="24"/>
          <w:szCs w:val="24"/>
        </w:rPr>
      </w:pPr>
    </w:p>
    <w:sectPr w:rsidR="00511310" w:rsidRPr="00511310" w:rsidSect="001C35FB">
      <w:footerReference w:type="default" r:id="rId6"/>
      <w:pgSz w:w="12191" w:h="16160" w:code="9"/>
      <w:pgMar w:top="2268" w:right="1701" w:bottom="1701" w:left="2268" w:header="1134" w:footer="851" w:gutter="0"/>
      <w:pgNumType w:fmt="lowerRoman" w:start="6"/>
      <w:cols w:space="708"/>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A6" w:rsidRDefault="005876A6" w:rsidP="00857F13">
      <w:pPr>
        <w:spacing w:after="0" w:line="240" w:lineRule="auto"/>
      </w:pPr>
      <w:r>
        <w:separator/>
      </w:r>
    </w:p>
  </w:endnote>
  <w:endnote w:type="continuationSeparator" w:id="1">
    <w:p w:rsidR="005876A6" w:rsidRDefault="005876A6" w:rsidP="00857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469"/>
      <w:docPartObj>
        <w:docPartGallery w:val="Page Numbers (Bottom of Page)"/>
        <w:docPartUnique/>
      </w:docPartObj>
    </w:sdtPr>
    <w:sdtContent>
      <w:p w:rsidR="001033E4" w:rsidRDefault="009F3971">
        <w:pPr>
          <w:pStyle w:val="Footer"/>
          <w:jc w:val="center"/>
        </w:pPr>
        <w:fldSimple w:instr=" PAGE   \* MERGEFORMAT ">
          <w:r w:rsidR="008546C0">
            <w:rPr>
              <w:noProof/>
            </w:rPr>
            <w:t>vii</w:t>
          </w:r>
        </w:fldSimple>
      </w:p>
    </w:sdtContent>
  </w:sdt>
  <w:p w:rsidR="00857F13" w:rsidRDefault="00857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A6" w:rsidRDefault="005876A6" w:rsidP="00857F13">
      <w:pPr>
        <w:spacing w:after="0" w:line="240" w:lineRule="auto"/>
      </w:pPr>
      <w:r>
        <w:separator/>
      </w:r>
    </w:p>
  </w:footnote>
  <w:footnote w:type="continuationSeparator" w:id="1">
    <w:p w:rsidR="005876A6" w:rsidRDefault="005876A6" w:rsidP="00857F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rawingGridVerticalSpacing w:val="367"/>
  <w:displayHorizontalDrawingGridEvery w:val="2"/>
  <w:characterSpacingControl w:val="doNotCompress"/>
  <w:hdrShapeDefaults>
    <o:shapedefaults v:ext="edit" spidmax="58370">
      <o:colormenu v:ext="edit" strokecolor="none [3215]"/>
    </o:shapedefaults>
  </w:hdrShapeDefaults>
  <w:footnotePr>
    <w:footnote w:id="0"/>
    <w:footnote w:id="1"/>
  </w:footnotePr>
  <w:endnotePr>
    <w:endnote w:id="0"/>
    <w:endnote w:id="1"/>
  </w:endnotePr>
  <w:compat>
    <w:useFELayout/>
  </w:compat>
  <w:rsids>
    <w:rsidRoot w:val="00A96937"/>
    <w:rsid w:val="0008444E"/>
    <w:rsid w:val="000E03A4"/>
    <w:rsid w:val="000E0AE7"/>
    <w:rsid w:val="000E4D77"/>
    <w:rsid w:val="001033E4"/>
    <w:rsid w:val="00173C60"/>
    <w:rsid w:val="001849E3"/>
    <w:rsid w:val="00193E1B"/>
    <w:rsid w:val="001A55F6"/>
    <w:rsid w:val="001C35FB"/>
    <w:rsid w:val="001E1A99"/>
    <w:rsid w:val="0020784E"/>
    <w:rsid w:val="002216AE"/>
    <w:rsid w:val="0024201A"/>
    <w:rsid w:val="00282001"/>
    <w:rsid w:val="002C6C3F"/>
    <w:rsid w:val="002D61D3"/>
    <w:rsid w:val="002D62C7"/>
    <w:rsid w:val="002F7534"/>
    <w:rsid w:val="00415776"/>
    <w:rsid w:val="00417FC5"/>
    <w:rsid w:val="00421D41"/>
    <w:rsid w:val="00440FB2"/>
    <w:rsid w:val="00447A89"/>
    <w:rsid w:val="00465EC4"/>
    <w:rsid w:val="004724A9"/>
    <w:rsid w:val="00475B83"/>
    <w:rsid w:val="004901B5"/>
    <w:rsid w:val="004B0FBD"/>
    <w:rsid w:val="004B126C"/>
    <w:rsid w:val="004C2CE9"/>
    <w:rsid w:val="004E2F7D"/>
    <w:rsid w:val="004F3D86"/>
    <w:rsid w:val="004F599B"/>
    <w:rsid w:val="00511310"/>
    <w:rsid w:val="00511E4F"/>
    <w:rsid w:val="00515175"/>
    <w:rsid w:val="0054428D"/>
    <w:rsid w:val="005876A6"/>
    <w:rsid w:val="00587E1C"/>
    <w:rsid w:val="005A7E27"/>
    <w:rsid w:val="005E130F"/>
    <w:rsid w:val="00607CAC"/>
    <w:rsid w:val="00611470"/>
    <w:rsid w:val="00620099"/>
    <w:rsid w:val="00635B94"/>
    <w:rsid w:val="00636E70"/>
    <w:rsid w:val="00667172"/>
    <w:rsid w:val="0067522A"/>
    <w:rsid w:val="00686498"/>
    <w:rsid w:val="006D1765"/>
    <w:rsid w:val="006E1791"/>
    <w:rsid w:val="00711FD6"/>
    <w:rsid w:val="00756299"/>
    <w:rsid w:val="00762C78"/>
    <w:rsid w:val="00783FF5"/>
    <w:rsid w:val="00785DC8"/>
    <w:rsid w:val="007873EB"/>
    <w:rsid w:val="00793DE1"/>
    <w:rsid w:val="007E240A"/>
    <w:rsid w:val="007F77F3"/>
    <w:rsid w:val="00820AB8"/>
    <w:rsid w:val="00822297"/>
    <w:rsid w:val="0084611F"/>
    <w:rsid w:val="008546C0"/>
    <w:rsid w:val="00857F13"/>
    <w:rsid w:val="00863DE3"/>
    <w:rsid w:val="00886165"/>
    <w:rsid w:val="00894224"/>
    <w:rsid w:val="008E73B0"/>
    <w:rsid w:val="008F1D10"/>
    <w:rsid w:val="00962CAA"/>
    <w:rsid w:val="009851CF"/>
    <w:rsid w:val="009C751B"/>
    <w:rsid w:val="009F3971"/>
    <w:rsid w:val="00A514B1"/>
    <w:rsid w:val="00A6069D"/>
    <w:rsid w:val="00A96937"/>
    <w:rsid w:val="00B12103"/>
    <w:rsid w:val="00B150CF"/>
    <w:rsid w:val="00B26CA9"/>
    <w:rsid w:val="00B26FF8"/>
    <w:rsid w:val="00B33955"/>
    <w:rsid w:val="00BA1D7C"/>
    <w:rsid w:val="00BB14CC"/>
    <w:rsid w:val="00BE1132"/>
    <w:rsid w:val="00BF0122"/>
    <w:rsid w:val="00C4293B"/>
    <w:rsid w:val="00CA2CE3"/>
    <w:rsid w:val="00CC4312"/>
    <w:rsid w:val="00CD49E2"/>
    <w:rsid w:val="00D00962"/>
    <w:rsid w:val="00D4358E"/>
    <w:rsid w:val="00D50B8A"/>
    <w:rsid w:val="00D5524B"/>
    <w:rsid w:val="00D80374"/>
    <w:rsid w:val="00DD0118"/>
    <w:rsid w:val="00DD0F71"/>
    <w:rsid w:val="00DE7EC3"/>
    <w:rsid w:val="00E1206E"/>
    <w:rsid w:val="00E4316D"/>
    <w:rsid w:val="00E818E8"/>
    <w:rsid w:val="00F75BFD"/>
    <w:rsid w:val="00FB1B1A"/>
    <w:rsid w:val="00FE09C2"/>
    <w:rsid w:val="00FE6C70"/>
    <w:rsid w:val="00FF05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96937"/>
    <w:pPr>
      <w:spacing w:after="120"/>
    </w:pPr>
    <w:rPr>
      <w:rFonts w:eastAsiaTheme="minorHAnsi"/>
      <w:lang w:eastAsia="en-US"/>
    </w:rPr>
  </w:style>
  <w:style w:type="character" w:customStyle="1" w:styleId="BodyTextChar">
    <w:name w:val="Body Text Char"/>
    <w:basedOn w:val="DefaultParagraphFont"/>
    <w:link w:val="BodyText"/>
    <w:uiPriority w:val="99"/>
    <w:rsid w:val="00A96937"/>
    <w:rPr>
      <w:rFonts w:eastAsiaTheme="minorHAnsi"/>
      <w:lang w:eastAsia="en-US"/>
    </w:rPr>
  </w:style>
  <w:style w:type="character" w:customStyle="1" w:styleId="nw">
    <w:name w:val="nw"/>
    <w:basedOn w:val="DefaultParagraphFont"/>
    <w:rsid w:val="00FB1B1A"/>
  </w:style>
  <w:style w:type="paragraph" w:styleId="Header">
    <w:name w:val="header"/>
    <w:basedOn w:val="Normal"/>
    <w:link w:val="HeaderChar"/>
    <w:uiPriority w:val="99"/>
    <w:semiHidden/>
    <w:unhideWhenUsed/>
    <w:rsid w:val="00857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F13"/>
  </w:style>
  <w:style w:type="paragraph" w:styleId="Footer">
    <w:name w:val="footer"/>
    <w:basedOn w:val="Normal"/>
    <w:link w:val="FooterChar"/>
    <w:uiPriority w:val="99"/>
    <w:unhideWhenUsed/>
    <w:rsid w:val="0085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13"/>
  </w:style>
  <w:style w:type="paragraph" w:styleId="NoSpacing">
    <w:name w:val="No Spacing"/>
    <w:uiPriority w:val="1"/>
    <w:qFormat/>
    <w:rsid w:val="00DD0118"/>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B126C"/>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B126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PT. Surya Santana Komputer</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Santana</dc:creator>
  <cp:keywords/>
  <dc:description/>
  <cp:lastModifiedBy>PC-16</cp:lastModifiedBy>
  <cp:revision>2</cp:revision>
  <cp:lastPrinted>2013-07-16T14:47:00Z</cp:lastPrinted>
  <dcterms:created xsi:type="dcterms:W3CDTF">2016-04-18T01:34:00Z</dcterms:created>
  <dcterms:modified xsi:type="dcterms:W3CDTF">2016-04-18T01:34:00Z</dcterms:modified>
</cp:coreProperties>
</file>