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0" w:rsidRPr="005C628A" w:rsidRDefault="00F37CA0" w:rsidP="00F37CA0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5C628A">
        <w:rPr>
          <w:rFonts w:cstheme="minorHAnsi"/>
          <w:b/>
          <w:sz w:val="24"/>
          <w:szCs w:val="24"/>
        </w:rPr>
        <w:t>ABSTRAK</w:t>
      </w:r>
    </w:p>
    <w:p w:rsidR="00F37CA0" w:rsidRDefault="00F37CA0" w:rsidP="00F37CA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MIRNAWATI</w:t>
      </w:r>
      <w:proofErr w:type="gramStart"/>
      <w:r>
        <w:rPr>
          <w:rFonts w:cstheme="minorHAnsi"/>
          <w:b/>
          <w:sz w:val="24"/>
          <w:szCs w:val="24"/>
        </w:rPr>
        <w:t>,</w:t>
      </w:r>
      <w:r w:rsidRPr="005C628A">
        <w:rPr>
          <w:rFonts w:cstheme="minorHAnsi"/>
          <w:b/>
          <w:sz w:val="24"/>
          <w:szCs w:val="24"/>
        </w:rPr>
        <w:t xml:space="preserve">  2014</w:t>
      </w:r>
      <w:proofErr w:type="gramEnd"/>
      <w:r w:rsidRPr="005C628A"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Analisis</w:t>
      </w:r>
      <w:proofErr w:type="spellEnd"/>
      <w:r>
        <w:rPr>
          <w:rFonts w:cstheme="minorHAnsi"/>
          <w:sz w:val="24"/>
          <w:szCs w:val="24"/>
        </w:rPr>
        <w:t xml:space="preserve"> Tingkat </w:t>
      </w:r>
      <w:proofErr w:type="spellStart"/>
      <w:r>
        <w:rPr>
          <w:rFonts w:cstheme="minorHAnsi"/>
          <w:sz w:val="24"/>
          <w:szCs w:val="24"/>
        </w:rPr>
        <w:t>Kesehatan</w:t>
      </w:r>
      <w:proofErr w:type="spellEnd"/>
      <w:r>
        <w:rPr>
          <w:rFonts w:cstheme="minorHAnsi"/>
          <w:sz w:val="24"/>
          <w:szCs w:val="24"/>
        </w:rPr>
        <w:t xml:space="preserve"> Bank </w:t>
      </w:r>
      <w:proofErr w:type="spellStart"/>
      <w:r>
        <w:rPr>
          <w:rFonts w:cstheme="minorHAnsi"/>
          <w:sz w:val="24"/>
          <w:szCs w:val="24"/>
        </w:rPr>
        <w:t>Berdasarkan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CAMEL </w:t>
      </w:r>
      <w:proofErr w:type="spellStart"/>
      <w:r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PT. Bank BRI (</w:t>
      </w:r>
      <w:proofErr w:type="spellStart"/>
      <w:r>
        <w:rPr>
          <w:rFonts w:cstheme="minorHAnsi"/>
          <w:sz w:val="24"/>
          <w:szCs w:val="24"/>
        </w:rPr>
        <w:t>Persero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Tbk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Kota </w:t>
      </w:r>
      <w:proofErr w:type="spellStart"/>
      <w:r>
        <w:rPr>
          <w:rFonts w:cstheme="minorHAnsi"/>
          <w:sz w:val="24"/>
          <w:szCs w:val="24"/>
        </w:rPr>
        <w:t>Makssar</w:t>
      </w:r>
      <w:proofErr w:type="spellEnd"/>
      <w:r>
        <w:rPr>
          <w:rFonts w:cstheme="minorHAnsi"/>
          <w:sz w:val="24"/>
          <w:szCs w:val="24"/>
        </w:rPr>
        <w:t>.</w:t>
      </w:r>
      <w:r w:rsidRPr="005C628A">
        <w:rPr>
          <w:rFonts w:cstheme="minorHAnsi"/>
          <w:sz w:val="24"/>
          <w:szCs w:val="24"/>
          <w:lang w:val="id-ID"/>
        </w:rPr>
        <w:t xml:space="preserve"> Skripsi. Fakultas Ekonomi, Universitas Negeri Makassar.</w:t>
      </w:r>
    </w:p>
    <w:p w:rsidR="00F37CA0" w:rsidRPr="00822B6B" w:rsidRDefault="00F37CA0" w:rsidP="00F37CA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proofErr w:type="gramStart"/>
      <w:r>
        <w:rPr>
          <w:rFonts w:cstheme="minorHAnsi"/>
          <w:sz w:val="24"/>
          <w:szCs w:val="24"/>
        </w:rPr>
        <w:t>Penelitian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bertujuan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mengetahui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tingkat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kesehatan</w:t>
      </w:r>
      <w:proofErr w:type="spellEnd"/>
      <w:r>
        <w:rPr>
          <w:rFonts w:cstheme="minorHAnsi"/>
          <w:sz w:val="24"/>
          <w:szCs w:val="24"/>
        </w:rPr>
        <w:t xml:space="preserve"> bank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CAMEL </w:t>
      </w:r>
      <w:proofErr w:type="spellStart"/>
      <w:r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PT. Bank BRI (</w:t>
      </w:r>
      <w:proofErr w:type="spellStart"/>
      <w:r>
        <w:rPr>
          <w:rFonts w:cstheme="minorHAnsi"/>
          <w:sz w:val="24"/>
          <w:szCs w:val="24"/>
        </w:rPr>
        <w:t>Persero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Tbk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Kota Makassar.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Populasi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dalam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penelitian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laporan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keuangan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selama</w:t>
      </w:r>
      <w:proofErr w:type="spellEnd"/>
      <w:r>
        <w:rPr>
          <w:rFonts w:cstheme="minorHAnsi"/>
          <w:sz w:val="24"/>
          <w:szCs w:val="24"/>
        </w:rPr>
        <w:t xml:space="preserve"> 4 </w:t>
      </w:r>
      <w:proofErr w:type="spellStart"/>
      <w:r>
        <w:rPr>
          <w:rFonts w:cstheme="minorHAnsi"/>
          <w:sz w:val="24"/>
          <w:szCs w:val="24"/>
        </w:rPr>
        <w:t>tahun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terakhir</w:t>
      </w:r>
      <w:proofErr w:type="spellEnd"/>
      <w:r>
        <w:rPr>
          <w:rFonts w:cstheme="minorHAnsi"/>
          <w:sz w:val="24"/>
          <w:szCs w:val="24"/>
        </w:rPr>
        <w:t xml:space="preserve"> (2010-2013)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penilaian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aspek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manajemen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karyawan</w:t>
      </w:r>
      <w:proofErr w:type="spellEnd"/>
      <w:r>
        <w:rPr>
          <w:rFonts w:cstheme="minorHAnsi"/>
          <w:sz w:val="24"/>
          <w:szCs w:val="24"/>
        </w:rPr>
        <w:t xml:space="preserve"> PT. Bank BRI (</w:t>
      </w:r>
      <w:proofErr w:type="spellStart"/>
      <w:r>
        <w:rPr>
          <w:rFonts w:cstheme="minorHAnsi"/>
          <w:sz w:val="24"/>
          <w:szCs w:val="24"/>
        </w:rPr>
        <w:t>Persero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Tbk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Somba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sebanyak</w:t>
      </w:r>
      <w:proofErr w:type="spellEnd"/>
      <w:r>
        <w:rPr>
          <w:rFonts w:cstheme="minorHAnsi"/>
          <w:sz w:val="24"/>
          <w:szCs w:val="24"/>
        </w:rPr>
        <w:t xml:space="preserve"> 100 </w:t>
      </w:r>
      <w:proofErr w:type="spellStart"/>
      <w:r>
        <w:rPr>
          <w:rFonts w:cstheme="minorHAnsi"/>
          <w:sz w:val="24"/>
          <w:szCs w:val="24"/>
        </w:rPr>
        <w:t>orang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Jumlah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sampel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digunakan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sebanyak</w:t>
      </w:r>
      <w:proofErr w:type="spellEnd"/>
      <w:r>
        <w:rPr>
          <w:rFonts w:cstheme="minorHAnsi"/>
          <w:sz w:val="24"/>
          <w:szCs w:val="24"/>
        </w:rPr>
        <w:t xml:space="preserve"> 20 </w:t>
      </w:r>
      <w:proofErr w:type="spellStart"/>
      <w:r>
        <w:rPr>
          <w:rFonts w:cstheme="minorHAnsi"/>
          <w:sz w:val="24"/>
          <w:szCs w:val="24"/>
        </w:rPr>
        <w:t>orang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Pengumpulan</w:t>
      </w:r>
      <w:proofErr w:type="spellEnd"/>
      <w:r>
        <w:rPr>
          <w:rFonts w:cstheme="minorHAnsi"/>
          <w:sz w:val="24"/>
          <w:szCs w:val="24"/>
        </w:rPr>
        <w:t xml:space="preserve"> data </w:t>
      </w:r>
      <w:proofErr w:type="spellStart"/>
      <w:r>
        <w:rPr>
          <w:rFonts w:cstheme="minorHAnsi"/>
          <w:sz w:val="24"/>
          <w:szCs w:val="24"/>
        </w:rPr>
        <w:t>dilakukan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wawancara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dokumentasi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observasi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kuisioner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Teknik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analisis</w:t>
      </w:r>
      <w:proofErr w:type="spellEnd"/>
      <w:r>
        <w:rPr>
          <w:rFonts w:cstheme="minorHAnsi"/>
          <w:sz w:val="24"/>
          <w:szCs w:val="24"/>
        </w:rPr>
        <w:t xml:space="preserve"> data yang </w:t>
      </w:r>
      <w:proofErr w:type="spellStart"/>
      <w:r>
        <w:rPr>
          <w:rFonts w:cstheme="minorHAnsi"/>
          <w:sz w:val="24"/>
          <w:szCs w:val="24"/>
        </w:rPr>
        <w:t>digunakan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metode</w:t>
      </w:r>
      <w:proofErr w:type="spellEnd"/>
      <w:r>
        <w:rPr>
          <w:rFonts w:cstheme="minorHAnsi"/>
          <w:sz w:val="24"/>
          <w:szCs w:val="24"/>
        </w:rPr>
        <w:t xml:space="preserve"> CAMEL.</w:t>
      </w:r>
      <w:proofErr w:type="gramEnd"/>
    </w:p>
    <w:p w:rsidR="00F37CA0" w:rsidRDefault="00F37CA0" w:rsidP="00F37CA0">
      <w:pPr>
        <w:pStyle w:val="Default"/>
        <w:ind w:firstLine="720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PT. Bank BRI (</w:t>
      </w:r>
      <w:proofErr w:type="spellStart"/>
      <w:r>
        <w:t>Persero</w:t>
      </w:r>
      <w:proofErr w:type="spellEnd"/>
      <w:r>
        <w:t xml:space="preserve">), </w:t>
      </w:r>
      <w:proofErr w:type="spellStart"/>
      <w:r>
        <w:t>Tbk</w:t>
      </w:r>
      <w:proofErr w:type="spellEnd"/>
      <w:r>
        <w:t xml:space="preserve"> </w:t>
      </w:r>
      <w:proofErr w:type="spellStart"/>
      <w:r>
        <w:t>Kanca</w:t>
      </w:r>
      <w:proofErr w:type="spellEnd"/>
      <w:r>
        <w:t xml:space="preserve"> </w:t>
      </w:r>
      <w:proofErr w:type="spellStart"/>
      <w:r>
        <w:t>Somba</w:t>
      </w:r>
      <w:proofErr w:type="spellEnd"/>
      <w:r>
        <w:t xml:space="preserve"> </w:t>
      </w:r>
      <w:proofErr w:type="spellStart"/>
      <w:r>
        <w:t>Opu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2010-2013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sehat</w:t>
      </w:r>
      <w:proofErr w:type="spellEnd"/>
      <w:r>
        <w:t>.</w:t>
      </w:r>
      <w:proofErr w:type="gramEnd"/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CAMEL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2010-2013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sebesar</w:t>
      </w:r>
      <w:proofErr w:type="spellEnd"/>
      <w:r>
        <w:t xml:space="preserve"> 67,46,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sebesar</w:t>
      </w:r>
      <w:proofErr w:type="spellEnd"/>
      <w:r>
        <w:t xml:space="preserve"> 82,29,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sebesar</w:t>
      </w:r>
      <w:proofErr w:type="spellEnd"/>
      <w:r>
        <w:t xml:space="preserve"> 90,18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2013 </w:t>
      </w:r>
      <w:proofErr w:type="spellStart"/>
      <w:r>
        <w:t>sebesar</w:t>
      </w:r>
      <w:proofErr w:type="spellEnd"/>
      <w:r>
        <w:t xml:space="preserve"> 82,96.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Bank Indonesia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bank, </w:t>
      </w:r>
      <w:proofErr w:type="spellStart"/>
      <w:r>
        <w:t>maka</w:t>
      </w:r>
      <w:proofErr w:type="spellEnd"/>
      <w:r>
        <w:t xml:space="preserve"> PT. Bank BRI (</w:t>
      </w:r>
      <w:proofErr w:type="spellStart"/>
      <w:r>
        <w:t>Persero</w:t>
      </w:r>
      <w:proofErr w:type="spellEnd"/>
      <w:r>
        <w:t xml:space="preserve">), </w:t>
      </w:r>
      <w:proofErr w:type="spellStart"/>
      <w:r>
        <w:t>Tbk</w:t>
      </w:r>
      <w:proofErr w:type="spellEnd"/>
      <w:r>
        <w:t xml:space="preserve"> </w:t>
      </w:r>
      <w:proofErr w:type="spellStart"/>
      <w:r>
        <w:t>Kanca</w:t>
      </w:r>
      <w:proofErr w:type="spellEnd"/>
      <w:r>
        <w:t xml:space="preserve"> </w:t>
      </w:r>
      <w:proofErr w:type="spellStart"/>
      <w:r>
        <w:t>Somba</w:t>
      </w:r>
      <w:proofErr w:type="spellEnd"/>
      <w:r>
        <w:t xml:space="preserve"> </w:t>
      </w:r>
      <w:proofErr w:type="spellStart"/>
      <w:r>
        <w:t>Opu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interval 66-&lt;81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“CUKUP SEHAT”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2010, </w:t>
      </w:r>
      <w:proofErr w:type="spellStart"/>
      <w:r>
        <w:t>dan</w:t>
      </w:r>
      <w:proofErr w:type="spellEnd"/>
      <w:r>
        <w:t xml:space="preserve"> interval 81-100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predikat</w:t>
      </w:r>
      <w:proofErr w:type="spellEnd"/>
      <w:r>
        <w:t xml:space="preserve"> “SEHAT”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2011-2013.</w:t>
      </w:r>
    </w:p>
    <w:p w:rsidR="00F37CA0" w:rsidRPr="00C10C4E" w:rsidRDefault="00F37CA0" w:rsidP="00F37CA0">
      <w:pPr>
        <w:pStyle w:val="Default"/>
        <w:ind w:firstLine="720"/>
        <w:jc w:val="both"/>
      </w:pPr>
    </w:p>
    <w:p w:rsidR="00F37CA0" w:rsidRPr="00C10C4E" w:rsidRDefault="00F37CA0" w:rsidP="00F37CA0">
      <w:pPr>
        <w:jc w:val="both"/>
        <w:rPr>
          <w:sz w:val="24"/>
          <w:szCs w:val="24"/>
        </w:rPr>
      </w:pPr>
    </w:p>
    <w:p w:rsidR="00F37CA0" w:rsidRDefault="00F37CA0" w:rsidP="00F37CA0">
      <w:pPr>
        <w:rPr>
          <w:lang w:val="en-US"/>
        </w:rPr>
      </w:pP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CA0"/>
    <w:rsid w:val="00F37CA0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37CA0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CA0"/>
    <w:rPr>
      <w:sz w:val="20"/>
      <w:szCs w:val="20"/>
      <w:lang w:val="en-US" w:bidi="en-US"/>
    </w:rPr>
  </w:style>
  <w:style w:type="paragraph" w:customStyle="1" w:styleId="Default">
    <w:name w:val="Default"/>
    <w:rsid w:val="00F37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2016-04-11T01:03:00Z</dcterms:created>
  <dcterms:modified xsi:type="dcterms:W3CDTF">2016-04-11T01:05:00Z</dcterms:modified>
</cp:coreProperties>
</file>