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D1" w:rsidRPr="00740360" w:rsidRDefault="00D429D1" w:rsidP="00F569FE">
      <w:pPr>
        <w:spacing w:after="0" w:line="720" w:lineRule="auto"/>
        <w:jc w:val="center"/>
        <w:rPr>
          <w:rFonts w:asciiTheme="majorBidi" w:eastAsia="Calibri" w:hAnsiTheme="majorBidi" w:cstheme="majorBidi"/>
          <w:b/>
          <w:bCs/>
          <w:sz w:val="24"/>
          <w:szCs w:val="24"/>
          <w:lang w:val="es-ES"/>
        </w:rPr>
      </w:pPr>
      <w:r w:rsidRPr="00740360">
        <w:rPr>
          <w:rFonts w:asciiTheme="majorBidi" w:eastAsia="Calibri" w:hAnsiTheme="majorBidi" w:cstheme="majorBidi"/>
          <w:b/>
          <w:bCs/>
          <w:sz w:val="24"/>
          <w:szCs w:val="24"/>
          <w:lang w:val="es-ES"/>
        </w:rPr>
        <w:t>ABSTRAK</w:t>
      </w:r>
    </w:p>
    <w:p w:rsidR="00D429D1" w:rsidRPr="00574D87" w:rsidRDefault="00D429D1" w:rsidP="00E4303B">
      <w:pPr>
        <w:spacing w:after="0" w:line="240" w:lineRule="auto"/>
        <w:ind w:right="5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  <w:lang w:val="es-ES"/>
        </w:rPr>
        <w:t>K</w:t>
      </w:r>
      <w:r w:rsidRPr="00574D87">
        <w:rPr>
          <w:rFonts w:asciiTheme="majorBidi" w:eastAsia="Calibri" w:hAnsiTheme="majorBidi" w:cstheme="majorBidi"/>
          <w:sz w:val="24"/>
          <w:szCs w:val="24"/>
          <w:lang w:val="es-ES"/>
        </w:rPr>
        <w:t>A</w:t>
      </w:r>
      <w:r>
        <w:rPr>
          <w:rFonts w:asciiTheme="majorBidi" w:eastAsia="Calibri" w:hAnsiTheme="majorBidi" w:cstheme="majorBidi"/>
          <w:sz w:val="24"/>
          <w:szCs w:val="24"/>
          <w:lang w:val="es-ES"/>
        </w:rPr>
        <w:t>SMIATI</w:t>
      </w:r>
      <w:r w:rsidRPr="00574D87">
        <w:rPr>
          <w:rFonts w:asciiTheme="majorBidi" w:eastAsia="Calibri" w:hAnsiTheme="majorBidi" w:cstheme="majorBidi"/>
          <w:sz w:val="24"/>
          <w:szCs w:val="24"/>
          <w:lang w:val="es-ES"/>
        </w:rPr>
        <w:t>. 201</w:t>
      </w:r>
      <w:r>
        <w:rPr>
          <w:rFonts w:asciiTheme="majorBidi" w:eastAsia="Calibri" w:hAnsiTheme="majorBidi" w:cstheme="majorBidi"/>
          <w:sz w:val="24"/>
          <w:szCs w:val="24"/>
          <w:lang w:val="es-ES"/>
        </w:rPr>
        <w:t>4</w:t>
      </w:r>
      <w:r w:rsidRPr="00574D87">
        <w:rPr>
          <w:rFonts w:asciiTheme="majorBidi" w:eastAsia="Calibri" w:hAnsiTheme="majorBidi" w:cstheme="majorBidi"/>
          <w:sz w:val="24"/>
          <w:szCs w:val="24"/>
          <w:lang w:val="es-ES"/>
        </w:rPr>
        <w:t>.</w:t>
      </w:r>
      <w:r w:rsidRPr="00574D87">
        <w:rPr>
          <w:rFonts w:ascii="Times New Roman" w:hAnsi="Times New Roman" w:cs="Times New Roman"/>
          <w:bCs/>
          <w:i/>
          <w:sz w:val="24"/>
          <w:szCs w:val="24"/>
        </w:rPr>
        <w:t>PengaruhStrategiPembelajaran</w:t>
      </w:r>
      <w:r w:rsidR="001F49F5">
        <w:rPr>
          <w:rFonts w:ascii="Times New Roman" w:hAnsi="Times New Roman" w:cs="Times New Roman"/>
          <w:bCs/>
          <w:i/>
          <w:sz w:val="24"/>
          <w:szCs w:val="24"/>
        </w:rPr>
        <w:t>d</w:t>
      </w:r>
      <w:r>
        <w:rPr>
          <w:rFonts w:ascii="Times New Roman" w:hAnsi="Times New Roman" w:cs="Times New Roman"/>
          <w:bCs/>
          <w:i/>
          <w:sz w:val="24"/>
          <w:szCs w:val="24"/>
        </w:rPr>
        <w:t>an Gaya BelajarKognitif</w:t>
      </w:r>
      <w:r w:rsidR="001F49F5">
        <w:rPr>
          <w:rFonts w:ascii="Times New Roman" w:hAnsi="Times New Roman" w:cs="Times New Roman"/>
          <w:bCs/>
          <w:i/>
          <w:sz w:val="24"/>
          <w:szCs w:val="24"/>
        </w:rPr>
        <w:t>t</w:t>
      </w:r>
      <w:r>
        <w:rPr>
          <w:rFonts w:ascii="Times New Roman" w:hAnsi="Times New Roman" w:cs="Times New Roman"/>
          <w:bCs/>
          <w:i/>
          <w:sz w:val="24"/>
          <w:szCs w:val="24"/>
        </w:rPr>
        <w:t>erhadapHasilBelajarFisikaPe</w:t>
      </w:r>
      <w:r w:rsidRPr="00574D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sertaDidik</w:t>
      </w:r>
      <w:r w:rsidRPr="00574D87">
        <w:rPr>
          <w:rFonts w:ascii="Times New Roman" w:hAnsi="Times New Roman" w:cs="Times New Roman"/>
          <w:bCs/>
          <w:i/>
          <w:sz w:val="24"/>
          <w:szCs w:val="24"/>
        </w:rPr>
        <w:t>S</w:t>
      </w:r>
      <w:r>
        <w:rPr>
          <w:rFonts w:ascii="Times New Roman" w:hAnsi="Times New Roman" w:cs="Times New Roman"/>
          <w:bCs/>
          <w:i/>
          <w:sz w:val="24"/>
          <w:szCs w:val="24"/>
        </w:rPr>
        <w:t>MA Ne</w:t>
      </w:r>
      <w:r w:rsidRPr="00574D87">
        <w:rPr>
          <w:rFonts w:ascii="Times New Roman" w:hAnsi="Times New Roman" w:cs="Times New Roman"/>
          <w:bCs/>
          <w:i/>
          <w:color w:val="000000"/>
          <w:sz w:val="24"/>
          <w:szCs w:val="24"/>
        </w:rPr>
        <w:t>geri 5 Bulukumba</w:t>
      </w:r>
      <w:r w:rsidRPr="00574D87">
        <w:rPr>
          <w:rFonts w:asciiTheme="majorBidi" w:eastAsia="Calibri" w:hAnsiTheme="majorBidi" w:cstheme="majorBidi"/>
          <w:sz w:val="24"/>
          <w:szCs w:val="24"/>
          <w:lang w:val="es-ES"/>
        </w:rPr>
        <w:t>(dibimbingoleh</w:t>
      </w:r>
      <w:r>
        <w:rPr>
          <w:rFonts w:asciiTheme="majorBidi" w:eastAsia="Calibri" w:hAnsiTheme="majorBidi" w:cstheme="majorBidi"/>
          <w:sz w:val="24"/>
          <w:szCs w:val="24"/>
          <w:lang w:val="es-ES"/>
        </w:rPr>
        <w:t>KaharuddinArafah</w:t>
      </w:r>
      <w:r w:rsidRPr="00574D87">
        <w:rPr>
          <w:rFonts w:asciiTheme="majorBidi" w:eastAsia="Calibri" w:hAnsiTheme="majorBidi" w:cstheme="majorBidi"/>
          <w:sz w:val="24"/>
          <w:szCs w:val="24"/>
          <w:lang w:val="es-ES"/>
        </w:rPr>
        <w:t xml:space="preserve"> dan </w:t>
      </w:r>
      <w:r w:rsidR="001F49F5">
        <w:rPr>
          <w:rFonts w:asciiTheme="majorBidi" w:eastAsia="Calibri" w:hAnsiTheme="majorBidi" w:cstheme="majorBidi"/>
          <w:sz w:val="24"/>
          <w:szCs w:val="24"/>
          <w:lang w:val="es-ES"/>
        </w:rPr>
        <w:t>Abdul H</w:t>
      </w:r>
      <w:r>
        <w:rPr>
          <w:rFonts w:asciiTheme="majorBidi" w:eastAsia="Calibri" w:hAnsiTheme="majorBidi" w:cstheme="majorBidi"/>
          <w:sz w:val="24"/>
          <w:szCs w:val="24"/>
          <w:lang w:val="es-ES"/>
        </w:rPr>
        <w:t>arisBakri</w:t>
      </w:r>
      <w:r w:rsidRPr="00574D87">
        <w:rPr>
          <w:rFonts w:asciiTheme="majorBidi" w:eastAsia="Calibri" w:hAnsiTheme="majorBidi" w:cstheme="majorBidi"/>
          <w:sz w:val="24"/>
          <w:szCs w:val="24"/>
          <w:lang w:val="es-ES"/>
        </w:rPr>
        <w:t>).</w:t>
      </w:r>
    </w:p>
    <w:p w:rsidR="00863560" w:rsidRDefault="00D429D1" w:rsidP="00D57A1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9D1">
        <w:rPr>
          <w:rFonts w:asciiTheme="majorBidi" w:eastAsia="Calibri" w:hAnsiTheme="majorBidi" w:cstheme="majorBidi"/>
          <w:sz w:val="24"/>
          <w:szCs w:val="24"/>
          <w:lang w:val="es-ES"/>
        </w:rPr>
        <w:t>Penelitianinibertujuan</w:t>
      </w:r>
      <w:r w:rsidRPr="00D429D1">
        <w:rPr>
          <w:rFonts w:asciiTheme="majorBidi" w:hAnsiTheme="majorBidi" w:cstheme="majorBidi"/>
          <w:sz w:val="24"/>
          <w:szCs w:val="24"/>
          <w:lang w:val="es-ES"/>
        </w:rPr>
        <w:t>untuk</w:t>
      </w:r>
      <w:r w:rsidRPr="00D429D1">
        <w:rPr>
          <w:rFonts w:asciiTheme="majorBidi" w:eastAsia="Calibri" w:hAnsiTheme="majorBidi" w:cstheme="majorBidi"/>
          <w:sz w:val="24"/>
          <w:szCs w:val="24"/>
          <w:lang w:val="es-ES"/>
        </w:rPr>
        <w:t>mengetahui</w:t>
      </w:r>
      <w:r w:rsidR="00863560">
        <w:rPr>
          <w:rFonts w:asciiTheme="majorBidi" w:eastAsia="Calibri" w:hAnsiTheme="majorBidi" w:cstheme="majorBidi"/>
          <w:sz w:val="24"/>
          <w:szCs w:val="24"/>
          <w:lang w:val="es-ES"/>
        </w:rPr>
        <w:t xml:space="preserve"> (1)</w:t>
      </w:r>
      <w:r w:rsidRPr="00D429D1">
        <w:rPr>
          <w:rFonts w:ascii="Times New Roman" w:hAnsi="Times New Roman" w:cs="Times New Roman"/>
          <w:sz w:val="24"/>
          <w:szCs w:val="24"/>
        </w:rPr>
        <w:t>ada</w:t>
      </w:r>
      <w:r w:rsidR="001A002F">
        <w:rPr>
          <w:rFonts w:ascii="Times New Roman" w:hAnsi="Times New Roman" w:cs="Times New Roman"/>
          <w:sz w:val="24"/>
          <w:szCs w:val="24"/>
        </w:rPr>
        <w:t>tidak</w:t>
      </w:r>
      <w:r w:rsidRPr="00D429D1">
        <w:rPr>
          <w:rFonts w:ascii="Times New Roman" w:hAnsi="Times New Roman" w:cs="Times New Roman"/>
          <w:sz w:val="24"/>
          <w:szCs w:val="24"/>
        </w:rPr>
        <w:t>nyaperbedaanhasilbelajarfisika</w:t>
      </w:r>
      <w:r w:rsidR="002D501D">
        <w:rPr>
          <w:rFonts w:ascii="Times New Roman" w:hAnsi="Times New Roman" w:cs="Times New Roman"/>
          <w:sz w:val="24"/>
          <w:szCs w:val="24"/>
        </w:rPr>
        <w:t>antarapesertadidik</w:t>
      </w:r>
      <w:r w:rsidRPr="00D429D1">
        <w:rPr>
          <w:rFonts w:ascii="Times New Roman" w:hAnsi="Times New Roman" w:cs="Times New Roman"/>
          <w:iCs/>
          <w:color w:val="000000"/>
          <w:sz w:val="24"/>
          <w:szCs w:val="24"/>
        </w:rPr>
        <w:t>yang diajarmenggunakan</w:t>
      </w:r>
      <w:r w:rsidRPr="00D429D1">
        <w:rPr>
          <w:rFonts w:ascii="Times New Roman" w:hAnsi="Times New Roman" w:cs="Times New Roman"/>
          <w:sz w:val="24"/>
          <w:szCs w:val="24"/>
        </w:rPr>
        <w:t>strategipembelajaraninkuiridan yang diajarmenggunakanstrategipembelajaranekspositori</w:t>
      </w:r>
      <w:r w:rsidR="00863560">
        <w:rPr>
          <w:rFonts w:ascii="Times New Roman" w:hAnsi="Times New Roman" w:cs="Times New Roman"/>
          <w:sz w:val="24"/>
          <w:szCs w:val="24"/>
        </w:rPr>
        <w:t>, (2)</w:t>
      </w:r>
      <w:r w:rsidRPr="00D429D1">
        <w:rPr>
          <w:rFonts w:ascii="Times New Roman" w:hAnsi="Times New Roman" w:cs="Times New Roman"/>
          <w:sz w:val="24"/>
          <w:szCs w:val="24"/>
        </w:rPr>
        <w:t>ada</w:t>
      </w:r>
      <w:r w:rsidR="001A002F">
        <w:rPr>
          <w:rFonts w:ascii="Times New Roman" w:hAnsi="Times New Roman" w:cs="Times New Roman"/>
          <w:sz w:val="24"/>
          <w:szCs w:val="24"/>
        </w:rPr>
        <w:t>tidak</w:t>
      </w:r>
      <w:r w:rsidRPr="00D429D1">
        <w:rPr>
          <w:rFonts w:ascii="Times New Roman" w:hAnsi="Times New Roman" w:cs="Times New Roman"/>
          <w:sz w:val="24"/>
          <w:szCs w:val="24"/>
        </w:rPr>
        <w:t>nyaperbedaanhasilbelajarpesertadidik yang memilikigayakognitif</w:t>
      </w:r>
      <w:r w:rsidRPr="001A002F">
        <w:rPr>
          <w:rFonts w:ascii="Times New Roman" w:hAnsi="Times New Roman" w:cs="Times New Roman"/>
          <w:i/>
          <w:sz w:val="24"/>
          <w:szCs w:val="24"/>
        </w:rPr>
        <w:t>field dependent</w:t>
      </w:r>
      <w:r w:rsidRPr="00D429D1">
        <w:rPr>
          <w:rFonts w:ascii="Times New Roman" w:hAnsi="Times New Roman" w:cs="Times New Roman"/>
          <w:sz w:val="24"/>
          <w:szCs w:val="24"/>
        </w:rPr>
        <w:t xml:space="preserve"> yang diajardenganstrategipembelajaraninkuiridan yang diajardenganst</w:t>
      </w:r>
      <w:r w:rsidR="00863560">
        <w:rPr>
          <w:rFonts w:ascii="Times New Roman" w:hAnsi="Times New Roman" w:cs="Times New Roman"/>
          <w:sz w:val="24"/>
          <w:szCs w:val="24"/>
        </w:rPr>
        <w:t>rategipembelajaranekspositori, (3)</w:t>
      </w:r>
      <w:r w:rsidRPr="00863560">
        <w:rPr>
          <w:rFonts w:ascii="Times New Roman" w:hAnsi="Times New Roman" w:cs="Times New Roman"/>
          <w:sz w:val="24"/>
          <w:szCs w:val="24"/>
        </w:rPr>
        <w:t>ada</w:t>
      </w:r>
      <w:r w:rsidR="001A002F">
        <w:rPr>
          <w:rFonts w:ascii="Times New Roman" w:hAnsi="Times New Roman" w:cs="Times New Roman"/>
          <w:sz w:val="24"/>
          <w:szCs w:val="24"/>
        </w:rPr>
        <w:t>tidak</w:t>
      </w:r>
      <w:r w:rsidRPr="00863560">
        <w:rPr>
          <w:rFonts w:ascii="Times New Roman" w:hAnsi="Times New Roman" w:cs="Times New Roman"/>
          <w:sz w:val="24"/>
          <w:szCs w:val="24"/>
        </w:rPr>
        <w:t>nyaperbedaanhasilbelajarpesertadidik yang memilikigayakognitif</w:t>
      </w:r>
      <w:r w:rsidRPr="001A002F">
        <w:rPr>
          <w:rFonts w:ascii="Times New Roman" w:hAnsi="Times New Roman" w:cs="Times New Roman"/>
          <w:i/>
          <w:sz w:val="24"/>
          <w:szCs w:val="24"/>
        </w:rPr>
        <w:t>field independent</w:t>
      </w:r>
      <w:r w:rsidRPr="00863560">
        <w:rPr>
          <w:rFonts w:ascii="Times New Roman" w:hAnsi="Times New Roman" w:cs="Times New Roman"/>
          <w:sz w:val="24"/>
          <w:szCs w:val="24"/>
        </w:rPr>
        <w:t xml:space="preserve"> yang diajardenganstrategipembelajaraninkuiridan yang diajardenganstrategipembelajaranekspositori</w:t>
      </w:r>
      <w:r w:rsidR="00863560">
        <w:rPr>
          <w:rFonts w:ascii="Times New Roman" w:hAnsi="Times New Roman" w:cs="Times New Roman"/>
          <w:sz w:val="24"/>
          <w:szCs w:val="24"/>
        </w:rPr>
        <w:t xml:space="preserve">, dan (4) </w:t>
      </w:r>
      <w:r w:rsidR="001A002F">
        <w:rPr>
          <w:rFonts w:ascii="Times New Roman" w:hAnsi="Times New Roman" w:cs="Times New Roman"/>
          <w:sz w:val="24"/>
          <w:szCs w:val="24"/>
        </w:rPr>
        <w:t>ad</w:t>
      </w:r>
      <w:r w:rsidR="0080348C">
        <w:rPr>
          <w:rFonts w:ascii="Times New Roman" w:hAnsi="Times New Roman" w:cs="Times New Roman"/>
          <w:sz w:val="24"/>
          <w:szCs w:val="24"/>
        </w:rPr>
        <w:t>atidak</w:t>
      </w:r>
      <w:r w:rsidRPr="00863560">
        <w:rPr>
          <w:rFonts w:ascii="Times New Roman" w:hAnsi="Times New Roman" w:cs="Times New Roman"/>
          <w:sz w:val="24"/>
          <w:szCs w:val="24"/>
        </w:rPr>
        <w:t>nyainteraksiantarapenggunaanstrategipembelajarand</w:t>
      </w:r>
      <w:r w:rsidR="0080348C">
        <w:rPr>
          <w:rFonts w:ascii="Times New Roman" w:hAnsi="Times New Roman" w:cs="Times New Roman"/>
          <w:sz w:val="24"/>
          <w:szCs w:val="24"/>
        </w:rPr>
        <w:t>eng</w:t>
      </w:r>
      <w:r w:rsidRPr="00863560">
        <w:rPr>
          <w:rFonts w:ascii="Times New Roman" w:hAnsi="Times New Roman" w:cs="Times New Roman"/>
          <w:sz w:val="24"/>
          <w:szCs w:val="24"/>
        </w:rPr>
        <w:t>angayabelajarkognitifpesertadidikterhadap</w:t>
      </w:r>
      <w:r w:rsidR="001A002F">
        <w:rPr>
          <w:rFonts w:ascii="Times New Roman" w:hAnsi="Times New Roman" w:cs="Times New Roman"/>
          <w:sz w:val="24"/>
          <w:szCs w:val="24"/>
        </w:rPr>
        <w:t>pencapaian</w:t>
      </w:r>
      <w:r w:rsidRPr="00863560">
        <w:rPr>
          <w:rFonts w:ascii="Times New Roman" w:hAnsi="Times New Roman" w:cs="Times New Roman"/>
          <w:sz w:val="24"/>
          <w:szCs w:val="24"/>
        </w:rPr>
        <w:t>hasilbelajarfisika di SMA Negeri 5 Bulukumba</w:t>
      </w:r>
      <w:r w:rsidRPr="0086356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4303B" w:rsidRDefault="0080348C" w:rsidP="00E63E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>P</w:t>
      </w:r>
      <w:r w:rsidR="00D429D1" w:rsidRPr="00574D87">
        <w:rPr>
          <w:rFonts w:asciiTheme="majorBidi" w:hAnsiTheme="majorBidi" w:cstheme="majorBidi"/>
          <w:sz w:val="24"/>
          <w:szCs w:val="24"/>
          <w:lang w:val="es-ES"/>
        </w:rPr>
        <w:t>enelitian</w:t>
      </w:r>
      <w:r>
        <w:rPr>
          <w:rFonts w:asciiTheme="majorBidi" w:hAnsiTheme="majorBidi" w:cstheme="majorBidi"/>
          <w:sz w:val="24"/>
          <w:szCs w:val="24"/>
          <w:lang w:val="es-ES"/>
        </w:rPr>
        <w:t>ini</w:t>
      </w:r>
      <w:r w:rsidR="00D429D1" w:rsidRPr="00574D87">
        <w:rPr>
          <w:rFonts w:asciiTheme="majorBidi" w:hAnsiTheme="majorBidi" w:cstheme="majorBidi"/>
          <w:sz w:val="24"/>
          <w:szCs w:val="24"/>
          <w:lang w:val="es-ES"/>
        </w:rPr>
        <w:t>menggunakandesain</w:t>
      </w:r>
      <w:r w:rsidR="00863560" w:rsidRPr="00863560">
        <w:rPr>
          <w:rFonts w:ascii="Times New Roman" w:hAnsi="Times New Roman" w:cs="Times New Roman"/>
          <w:color w:val="000000"/>
          <w:sz w:val="24"/>
          <w:szCs w:val="24"/>
          <w:lang w:val="id-ID"/>
        </w:rPr>
        <w:t>faktorial2 x 2</w:t>
      </w:r>
      <w:r w:rsidR="00D429D1" w:rsidRPr="0086356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D429D1" w:rsidRPr="00863560">
        <w:rPr>
          <w:rStyle w:val="nw"/>
          <w:rFonts w:ascii="Times New Roman" w:hAnsi="Times New Roman" w:cs="Times New Roman"/>
          <w:sz w:val="24"/>
          <w:szCs w:val="24"/>
          <w:lang w:val="es-ES"/>
        </w:rPr>
        <w:t>Sampelpenelitianadalahpesertadid</w:t>
      </w:r>
      <w:r w:rsidR="00D429D1" w:rsidRPr="00574D87">
        <w:rPr>
          <w:rStyle w:val="nw"/>
          <w:rFonts w:asciiTheme="majorBidi" w:hAnsiTheme="majorBidi" w:cstheme="majorBidi"/>
          <w:sz w:val="24"/>
          <w:szCs w:val="24"/>
          <w:lang w:val="es-ES"/>
        </w:rPr>
        <w:t xml:space="preserve">ikKelas XI IPA </w:t>
      </w:r>
      <w:r w:rsidR="00D429D1" w:rsidRPr="00574D87">
        <w:rPr>
          <w:rFonts w:ascii="Times New Roman" w:hAnsi="Times New Roman" w:cs="Times New Roman"/>
          <w:sz w:val="24"/>
          <w:szCs w:val="24"/>
        </w:rPr>
        <w:t>diambil</w:t>
      </w:r>
      <w:r w:rsidR="00D429D1">
        <w:rPr>
          <w:rFonts w:ascii="Times New Roman" w:hAnsi="Times New Roman" w:cs="Times New Roman"/>
          <w:sz w:val="24"/>
          <w:szCs w:val="24"/>
        </w:rPr>
        <w:t>duakelassecararambang, k</w:t>
      </w:r>
      <w:r w:rsidR="00D429D1" w:rsidRPr="00574D87">
        <w:rPr>
          <w:rFonts w:ascii="Times New Roman" w:hAnsi="Times New Roman" w:cs="Times New Roman"/>
          <w:sz w:val="24"/>
          <w:szCs w:val="24"/>
        </w:rPr>
        <w:t>elas</w:t>
      </w:r>
      <w:r w:rsidR="00D429D1">
        <w:rPr>
          <w:rFonts w:ascii="Times New Roman" w:hAnsi="Times New Roman" w:cs="Times New Roman"/>
          <w:sz w:val="24"/>
          <w:szCs w:val="24"/>
        </w:rPr>
        <w:t>pertama</w:t>
      </w:r>
      <w:r w:rsidR="00D429D1" w:rsidRPr="00574D87">
        <w:rPr>
          <w:rFonts w:ascii="Times New Roman" w:hAnsi="Times New Roman" w:cs="Times New Roman"/>
          <w:sz w:val="24"/>
          <w:szCs w:val="24"/>
        </w:rPr>
        <w:t>diberikanperlakuan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D429D1" w:rsidRPr="00574D87">
        <w:rPr>
          <w:rFonts w:ascii="Times New Roman" w:hAnsi="Times New Roman" w:cs="Times New Roman"/>
          <w:sz w:val="24"/>
          <w:szCs w:val="24"/>
        </w:rPr>
        <w:t>strategi</w:t>
      </w:r>
      <w:r w:rsidR="0071373C">
        <w:rPr>
          <w:rFonts w:ascii="Times New Roman" w:hAnsi="Times New Roman" w:cs="Times New Roman"/>
          <w:sz w:val="24"/>
          <w:szCs w:val="24"/>
        </w:rPr>
        <w:t>pembelajarani</w:t>
      </w:r>
      <w:r w:rsidR="00863560">
        <w:rPr>
          <w:rFonts w:ascii="Times New Roman" w:hAnsi="Times New Roman" w:cs="Times New Roman"/>
          <w:sz w:val="24"/>
          <w:szCs w:val="24"/>
        </w:rPr>
        <w:t>nkuiri</w:t>
      </w:r>
      <w:r w:rsidR="00D429D1" w:rsidRPr="00574D87">
        <w:rPr>
          <w:rFonts w:ascii="Times New Roman" w:hAnsi="Times New Roman" w:cs="Times New Roman"/>
          <w:sz w:val="24"/>
          <w:szCs w:val="24"/>
        </w:rPr>
        <w:t>dan</w:t>
      </w:r>
      <w:r w:rsidR="00D429D1">
        <w:rPr>
          <w:rFonts w:ascii="Times New Roman" w:hAnsi="Times New Roman" w:cs="Times New Roman"/>
          <w:sz w:val="24"/>
          <w:szCs w:val="24"/>
        </w:rPr>
        <w:t>kelas yang kedua</w:t>
      </w:r>
      <w:r w:rsidR="00D429D1" w:rsidRPr="00574D87">
        <w:rPr>
          <w:rFonts w:ascii="Times New Roman" w:hAnsi="Times New Roman" w:cs="Times New Roman"/>
          <w:sz w:val="24"/>
          <w:szCs w:val="24"/>
        </w:rPr>
        <w:t>diberikanperlakuan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D429D1" w:rsidRPr="00574D87">
        <w:rPr>
          <w:rFonts w:ascii="Times New Roman" w:hAnsi="Times New Roman" w:cs="Times New Roman"/>
          <w:sz w:val="24"/>
          <w:szCs w:val="24"/>
        </w:rPr>
        <w:t>strategi</w:t>
      </w:r>
      <w:r w:rsidR="00863560">
        <w:rPr>
          <w:rFonts w:ascii="Times New Roman" w:hAnsi="Times New Roman" w:cs="Times New Roman"/>
          <w:sz w:val="24"/>
          <w:szCs w:val="24"/>
        </w:rPr>
        <w:t>pembelajaranekspositori.</w:t>
      </w:r>
      <w:r w:rsidR="00D429D1" w:rsidRPr="00F569FE">
        <w:rPr>
          <w:rFonts w:ascii="Times New Roman" w:eastAsia="Calibri" w:hAnsi="Times New Roman" w:cs="Times New Roman"/>
          <w:sz w:val="24"/>
          <w:szCs w:val="24"/>
          <w:lang w:val="es-ES"/>
        </w:rPr>
        <w:t>Pengujianhipotesis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menggunakananavaduajalur,</w:t>
      </w:r>
      <w:r w:rsidR="00D429D1" w:rsidRPr="00F569FE">
        <w:rPr>
          <w:rFonts w:ascii="Times New Roman" w:eastAsia="Calibri" w:hAnsi="Times New Roman" w:cs="Times New Roman"/>
          <w:sz w:val="24"/>
          <w:szCs w:val="24"/>
          <w:lang w:val="es-ES"/>
        </w:rPr>
        <w:t>dengan</w:t>
      </w:r>
      <w:r w:rsidR="00863560" w:rsidRPr="00F569FE">
        <w:rPr>
          <w:rFonts w:ascii="Times New Roman" w:hAnsi="Times New Roman" w:cs="Times New Roman"/>
          <w:sz w:val="24"/>
          <w:szCs w:val="24"/>
        </w:rPr>
        <w:t>bantuan</w:t>
      </w:r>
      <w:r w:rsidRPr="0080348C">
        <w:rPr>
          <w:rFonts w:ascii="Times New Roman" w:hAnsi="Times New Roman" w:cs="Times New Roman"/>
          <w:i/>
          <w:sz w:val="24"/>
          <w:szCs w:val="24"/>
        </w:rPr>
        <w:t>soft ware IBM</w:t>
      </w:r>
      <w:r w:rsidR="00863560" w:rsidRPr="00F569FE">
        <w:rPr>
          <w:rFonts w:ascii="Times New Roman" w:hAnsi="Times New Roman" w:cs="Times New Roman"/>
          <w:i/>
          <w:sz w:val="24"/>
          <w:szCs w:val="24"/>
        </w:rPr>
        <w:t xml:space="preserve">SPSS </w:t>
      </w:r>
      <w:r>
        <w:rPr>
          <w:rFonts w:ascii="Times New Roman" w:hAnsi="Times New Roman" w:cs="Times New Roman"/>
          <w:i/>
          <w:sz w:val="24"/>
          <w:szCs w:val="24"/>
        </w:rPr>
        <w:t>versi</w:t>
      </w:r>
      <w:r w:rsidR="00863560" w:rsidRPr="00F569FE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569FE" w:rsidRDefault="00D429D1" w:rsidP="00E63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9FE">
        <w:rPr>
          <w:rFonts w:ascii="Times New Roman" w:eastAsia="Calibri" w:hAnsi="Times New Roman" w:cs="Times New Roman"/>
          <w:sz w:val="24"/>
          <w:szCs w:val="24"/>
          <w:lang w:val="es-ES"/>
        </w:rPr>
        <w:t>Hasil</w:t>
      </w:r>
      <w:r w:rsidRPr="00574D87">
        <w:rPr>
          <w:rFonts w:asciiTheme="majorBidi" w:eastAsia="Calibri" w:hAnsiTheme="majorBidi" w:cstheme="majorBidi"/>
          <w:sz w:val="24"/>
          <w:szCs w:val="24"/>
          <w:lang w:val="es-ES"/>
        </w:rPr>
        <w:t>p</w:t>
      </w:r>
      <w:r w:rsidR="00F569FE">
        <w:rPr>
          <w:rFonts w:asciiTheme="majorBidi" w:eastAsia="Calibri" w:hAnsiTheme="majorBidi" w:cstheme="majorBidi"/>
          <w:sz w:val="24"/>
          <w:szCs w:val="24"/>
          <w:lang w:val="es-ES"/>
        </w:rPr>
        <w:t>enelitianinimenunjukkanbahwa</w:t>
      </w:r>
      <w:r w:rsidRPr="00574D87">
        <w:rPr>
          <w:rFonts w:asciiTheme="majorBidi" w:eastAsia="Calibri" w:hAnsiTheme="majorBidi" w:cstheme="majorBidi"/>
          <w:sz w:val="24"/>
          <w:szCs w:val="24"/>
          <w:lang w:val="es-ES"/>
        </w:rPr>
        <w:t>(1)</w:t>
      </w:r>
      <w:r w:rsidR="00126133">
        <w:rPr>
          <w:rFonts w:asciiTheme="majorBidi" w:hAnsiTheme="majorBidi" w:cstheme="majorBidi"/>
          <w:sz w:val="24"/>
          <w:szCs w:val="24"/>
          <w:lang w:val="es-ES"/>
        </w:rPr>
        <w:t>terdapatperbedaanhasilbelajarfisika</w:t>
      </w:r>
      <w:r w:rsidR="002D501D">
        <w:rPr>
          <w:rFonts w:asciiTheme="majorBidi" w:hAnsiTheme="majorBidi" w:cstheme="majorBidi"/>
          <w:sz w:val="24"/>
          <w:szCs w:val="24"/>
          <w:lang w:val="es-ES"/>
        </w:rPr>
        <w:t>antara pesertadidik</w:t>
      </w:r>
      <w:r w:rsidR="00126133">
        <w:rPr>
          <w:rFonts w:asciiTheme="majorBidi" w:hAnsiTheme="majorBidi" w:cstheme="majorBidi"/>
          <w:sz w:val="24"/>
          <w:szCs w:val="24"/>
          <w:lang w:val="es-ES"/>
        </w:rPr>
        <w:t>yang diajarmenggunakan</w:t>
      </w:r>
      <w:r w:rsidR="00F569FE">
        <w:rPr>
          <w:rFonts w:asciiTheme="majorBidi" w:hAnsiTheme="majorBidi" w:cstheme="majorBidi"/>
          <w:sz w:val="24"/>
          <w:szCs w:val="24"/>
          <w:lang w:val="es-ES"/>
        </w:rPr>
        <w:t>s</w:t>
      </w:r>
      <w:r w:rsidR="00F569FE" w:rsidRPr="00F569FE">
        <w:rPr>
          <w:rFonts w:asciiTheme="majorBidi" w:hAnsiTheme="majorBidi" w:cstheme="majorBidi"/>
          <w:sz w:val="24"/>
          <w:szCs w:val="24"/>
          <w:lang w:val="es-ES"/>
        </w:rPr>
        <w:t>t</w:t>
      </w:r>
      <w:r w:rsidR="00F569FE" w:rsidRPr="00F569FE">
        <w:rPr>
          <w:rFonts w:asciiTheme="majorBidi" w:hAnsiTheme="majorBidi" w:cstheme="majorBidi"/>
          <w:sz w:val="24"/>
          <w:szCs w:val="24"/>
        </w:rPr>
        <w:t>r</w:t>
      </w:r>
      <w:r w:rsidR="00F569FE" w:rsidRPr="00F569FE">
        <w:rPr>
          <w:rFonts w:asciiTheme="majorBidi" w:hAnsiTheme="majorBidi" w:cstheme="majorBidi"/>
          <w:sz w:val="24"/>
          <w:szCs w:val="24"/>
          <w:lang w:val="es-ES"/>
        </w:rPr>
        <w:t>a</w:t>
      </w:r>
      <w:r w:rsidR="00F569FE" w:rsidRPr="00F569FE">
        <w:rPr>
          <w:rFonts w:asciiTheme="majorBidi" w:hAnsiTheme="majorBidi" w:cstheme="majorBidi"/>
          <w:sz w:val="24"/>
          <w:szCs w:val="24"/>
        </w:rPr>
        <w:t>t</w:t>
      </w:r>
      <w:r w:rsidR="00F569FE" w:rsidRPr="00F569FE">
        <w:rPr>
          <w:rFonts w:asciiTheme="majorBidi" w:hAnsiTheme="majorBidi" w:cstheme="majorBidi"/>
          <w:sz w:val="24"/>
          <w:szCs w:val="24"/>
          <w:lang w:val="es-ES"/>
        </w:rPr>
        <w:t>egipembelajaran</w:t>
      </w:r>
      <w:r w:rsidR="00126133">
        <w:rPr>
          <w:rFonts w:asciiTheme="majorBidi" w:hAnsiTheme="majorBidi" w:cstheme="majorBidi"/>
          <w:sz w:val="24"/>
          <w:szCs w:val="24"/>
          <w:lang w:val="es-ES"/>
        </w:rPr>
        <w:t>inkuiri dan yang diajarmenggunakanstrategipembelajaranekspositori</w:t>
      </w:r>
      <w:r w:rsidR="00F569FE">
        <w:rPr>
          <w:rFonts w:asciiTheme="majorBidi" w:hAnsiTheme="majorBidi" w:cstheme="majorBidi"/>
          <w:sz w:val="24"/>
          <w:szCs w:val="24"/>
          <w:lang w:val="es-ES"/>
        </w:rPr>
        <w:t>, (2) t</w:t>
      </w:r>
      <w:r w:rsidR="00F569FE" w:rsidRPr="00F569FE">
        <w:rPr>
          <w:rFonts w:ascii="Times New Roman" w:hAnsi="Times New Roman" w:cs="Times New Roman"/>
          <w:sz w:val="24"/>
          <w:szCs w:val="24"/>
        </w:rPr>
        <w:t>erdapatperbedaanhasilbelajarpesertadidik</w:t>
      </w:r>
      <w:r w:rsidR="002D501D">
        <w:rPr>
          <w:rFonts w:ascii="Times New Roman" w:hAnsi="Times New Roman" w:cs="Times New Roman"/>
          <w:sz w:val="24"/>
          <w:szCs w:val="24"/>
        </w:rPr>
        <w:t>antara</w:t>
      </w:r>
      <w:r w:rsidR="00F569FE" w:rsidRPr="00F569FE">
        <w:rPr>
          <w:rFonts w:ascii="Times New Roman" w:hAnsi="Times New Roman" w:cs="Times New Roman"/>
          <w:sz w:val="24"/>
          <w:szCs w:val="24"/>
        </w:rPr>
        <w:t>yang diajardenganstrategipembelajaraninkuiridan yang diajardenganstrategipembelajaranekspositoribagipesertadidik yang memilikigayabelajar</w:t>
      </w:r>
      <w:r w:rsidR="00F569FE" w:rsidRPr="00F569FE">
        <w:rPr>
          <w:rFonts w:ascii="Times New Roman" w:hAnsi="Times New Roman" w:cs="Times New Roman"/>
          <w:i/>
          <w:sz w:val="24"/>
          <w:szCs w:val="24"/>
        </w:rPr>
        <w:t>field dependent</w:t>
      </w:r>
      <w:r w:rsidR="00F569FE">
        <w:rPr>
          <w:rFonts w:ascii="Times New Roman" w:hAnsi="Times New Roman" w:cs="Times New Roman"/>
          <w:sz w:val="24"/>
          <w:szCs w:val="24"/>
        </w:rPr>
        <w:t>, (3)</w:t>
      </w:r>
      <w:r w:rsidR="00F569FE">
        <w:rPr>
          <w:rFonts w:asciiTheme="majorBidi" w:hAnsiTheme="majorBidi" w:cstheme="majorBidi"/>
          <w:sz w:val="24"/>
          <w:szCs w:val="24"/>
          <w:lang w:val="es-ES"/>
        </w:rPr>
        <w:t xml:space="preserve"> t</w:t>
      </w:r>
      <w:r w:rsidR="00F569FE" w:rsidRPr="00F569FE">
        <w:rPr>
          <w:rFonts w:ascii="Times New Roman" w:hAnsi="Times New Roman" w:cs="Times New Roman"/>
          <w:sz w:val="24"/>
          <w:szCs w:val="24"/>
        </w:rPr>
        <w:t>erdapatperbedaanhasilbelajarpesertadidik</w:t>
      </w:r>
      <w:r w:rsidR="002D501D">
        <w:rPr>
          <w:rFonts w:ascii="Times New Roman" w:hAnsi="Times New Roman" w:cs="Times New Roman"/>
          <w:sz w:val="24"/>
          <w:szCs w:val="24"/>
        </w:rPr>
        <w:t>antara</w:t>
      </w:r>
      <w:r w:rsidR="00F569FE" w:rsidRPr="00F569FE">
        <w:rPr>
          <w:rFonts w:ascii="Times New Roman" w:hAnsi="Times New Roman" w:cs="Times New Roman"/>
          <w:sz w:val="24"/>
          <w:szCs w:val="24"/>
        </w:rPr>
        <w:t>yang diajardenganstrategipembelajaraninkuiridan yang diajardenganstrategipembelajaranekspositoribagipesertadidik yang memilikigayabelajar</w:t>
      </w:r>
      <w:r w:rsidR="00F569FE" w:rsidRPr="00F569FE">
        <w:rPr>
          <w:rFonts w:ascii="Times New Roman" w:hAnsi="Times New Roman" w:cs="Times New Roman"/>
          <w:i/>
          <w:sz w:val="24"/>
          <w:szCs w:val="24"/>
        </w:rPr>
        <w:t>field independent</w:t>
      </w:r>
      <w:r w:rsidR="00F569FE">
        <w:rPr>
          <w:rFonts w:ascii="Times New Roman" w:hAnsi="Times New Roman" w:cs="Times New Roman"/>
          <w:sz w:val="24"/>
          <w:szCs w:val="24"/>
        </w:rPr>
        <w:t>, dan (4)</w:t>
      </w:r>
      <w:r w:rsidR="001A002F">
        <w:rPr>
          <w:rFonts w:asciiTheme="majorBidi" w:hAnsiTheme="majorBidi" w:cstheme="majorBidi"/>
          <w:sz w:val="24"/>
          <w:szCs w:val="24"/>
          <w:lang w:val="es-ES"/>
        </w:rPr>
        <w:t>terjadi</w:t>
      </w:r>
      <w:r w:rsidR="00F569FE" w:rsidRPr="00F569FE">
        <w:rPr>
          <w:rFonts w:ascii="Times New Roman" w:hAnsi="Times New Roman" w:cs="Times New Roman"/>
          <w:sz w:val="24"/>
          <w:szCs w:val="24"/>
        </w:rPr>
        <w:t>interaksiantarapenggunaanstrategipembelajarandanperbedaangayabelajarkognitifpesertadidikterhadaphasilbelajarfisika di SMA Negeri 5 Bulukumba.</w:t>
      </w:r>
    </w:p>
    <w:p w:rsidR="00406540" w:rsidRDefault="00406540" w:rsidP="00E63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40" w:rsidRDefault="00406540" w:rsidP="00E63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40" w:rsidRDefault="00406540" w:rsidP="00E63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40" w:rsidRDefault="00406540" w:rsidP="00E63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40" w:rsidRDefault="00406540" w:rsidP="00E63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40" w:rsidRDefault="00406540" w:rsidP="00E63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40" w:rsidRDefault="00406540" w:rsidP="00E63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40" w:rsidRDefault="00406540" w:rsidP="00E63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40" w:rsidRDefault="00406540" w:rsidP="00E63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40" w:rsidRDefault="00406540" w:rsidP="00E63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40" w:rsidRPr="00740360" w:rsidRDefault="00406540" w:rsidP="00406540">
      <w:pPr>
        <w:spacing w:after="0" w:line="720" w:lineRule="auto"/>
        <w:jc w:val="center"/>
        <w:rPr>
          <w:rFonts w:asciiTheme="majorBidi" w:eastAsia="Calibri" w:hAnsiTheme="majorBidi" w:cstheme="majorBidi"/>
          <w:b/>
          <w:bCs/>
          <w:sz w:val="24"/>
          <w:szCs w:val="24"/>
          <w:lang w:val="es-ES"/>
        </w:rPr>
      </w:pPr>
      <w:r w:rsidRPr="00740360">
        <w:rPr>
          <w:rFonts w:asciiTheme="majorBidi" w:eastAsia="Calibri" w:hAnsiTheme="majorBidi" w:cstheme="majorBidi"/>
          <w:b/>
          <w:bCs/>
          <w:sz w:val="24"/>
          <w:szCs w:val="24"/>
          <w:lang w:val="es-ES"/>
        </w:rPr>
        <w:t>ABSTRA</w:t>
      </w:r>
      <w:r>
        <w:rPr>
          <w:rFonts w:asciiTheme="majorBidi" w:eastAsia="Calibri" w:hAnsiTheme="majorBidi" w:cstheme="majorBidi"/>
          <w:b/>
          <w:bCs/>
          <w:sz w:val="24"/>
          <w:szCs w:val="24"/>
          <w:lang w:val="es-ES"/>
        </w:rPr>
        <w:t>CT</w:t>
      </w:r>
    </w:p>
    <w:p w:rsidR="00406540" w:rsidRPr="00574D87" w:rsidRDefault="00406540" w:rsidP="00406540">
      <w:pPr>
        <w:spacing w:after="0" w:line="240" w:lineRule="auto"/>
        <w:ind w:right="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F4B">
        <w:rPr>
          <w:rFonts w:ascii="Times New Roman" w:hAnsi="Times New Roman" w:cs="Times New Roman"/>
          <w:bCs/>
          <w:sz w:val="24"/>
          <w:szCs w:val="24"/>
        </w:rPr>
        <w:t>KASMIATI.</w:t>
      </w:r>
      <w:r w:rsidRPr="00406540">
        <w:rPr>
          <w:rFonts w:ascii="Times New Roman" w:hAnsi="Times New Roman" w:cs="Times New Roman"/>
          <w:bCs/>
          <w:sz w:val="24"/>
          <w:szCs w:val="24"/>
        </w:rPr>
        <w:t>2014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sz w:val="24"/>
          <w:szCs w:val="24"/>
        </w:rPr>
        <w:t>The Impluenc</w:t>
      </w:r>
      <w:r w:rsidRPr="00574D87">
        <w:rPr>
          <w:rFonts w:ascii="Times New Roman" w:hAnsi="Times New Roman" w:cs="Times New Roman"/>
          <w:bCs/>
          <w:i/>
          <w:sz w:val="24"/>
          <w:szCs w:val="24"/>
        </w:rPr>
        <w:t>e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of Lear</w:t>
      </w:r>
      <w:r w:rsidRPr="00574D87">
        <w:rPr>
          <w:rFonts w:ascii="Times New Roman" w:hAnsi="Times New Roman" w:cs="Times New Roman"/>
          <w:bCs/>
          <w:i/>
          <w:sz w:val="24"/>
          <w:szCs w:val="24"/>
        </w:rPr>
        <w:t>n</w:t>
      </w:r>
      <w:r>
        <w:rPr>
          <w:rFonts w:ascii="Times New Roman" w:hAnsi="Times New Roman" w:cs="Times New Roman"/>
          <w:bCs/>
          <w:i/>
          <w:sz w:val="24"/>
          <w:szCs w:val="24"/>
        </w:rPr>
        <w:t>in</w:t>
      </w:r>
      <w:r w:rsidRPr="00574D87">
        <w:rPr>
          <w:rFonts w:ascii="Times New Roman" w:hAnsi="Times New Roman" w:cs="Times New Roman"/>
          <w:bCs/>
          <w:i/>
          <w:sz w:val="24"/>
          <w:szCs w:val="24"/>
        </w:rPr>
        <w:t>g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Strategies and Cognitive Learning Styles on Learning outcomes in Physics of Students at SMAN 5 Bulukumba</w:t>
      </w:r>
      <w:r w:rsidRPr="00406540">
        <w:rPr>
          <w:rFonts w:ascii="Times New Roman" w:hAnsi="Times New Roman" w:cs="Times New Roman"/>
          <w:bCs/>
          <w:sz w:val="24"/>
          <w:szCs w:val="24"/>
        </w:rPr>
        <w:t>(Supervised</w:t>
      </w:r>
      <w:r>
        <w:rPr>
          <w:rFonts w:ascii="Times New Roman" w:hAnsi="Times New Roman" w:cs="Times New Roman"/>
          <w:bCs/>
          <w:sz w:val="24"/>
          <w:szCs w:val="24"/>
        </w:rPr>
        <w:t xml:space="preserve"> by</w:t>
      </w:r>
      <w:r w:rsidRPr="00406540">
        <w:rPr>
          <w:rFonts w:ascii="Times New Roman" w:hAnsi="Times New Roman" w:cs="Times New Roman"/>
          <w:bCs/>
          <w:sz w:val="24"/>
          <w:szCs w:val="24"/>
        </w:rPr>
        <w:t>KaharuddinArafah and Abdul HarisBakri)</w:t>
      </w:r>
      <w:r w:rsidRPr="00574D87">
        <w:rPr>
          <w:rFonts w:asciiTheme="majorBidi" w:eastAsia="Calibri" w:hAnsiTheme="majorBidi" w:cstheme="majorBidi"/>
          <w:sz w:val="24"/>
          <w:szCs w:val="24"/>
          <w:lang w:val="es-ES"/>
        </w:rPr>
        <w:t>.</w:t>
      </w:r>
    </w:p>
    <w:p w:rsidR="00406540" w:rsidRDefault="00406540" w:rsidP="00406540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  <w:lang w:val="es-ES"/>
        </w:rPr>
        <w:t>ThisStudyaimsto examine (1) whetherthere are differences of physicslearningoutcomestaughtbyusinginquirylearningstrategy and exspositorylearningstrategies, (2) whetherthere are  differences of students’ learningoutcomeswhohavefield-dependentcognitivestyletaughtbyusing inquirí learningstrategies and exspositorylearningstrategies, (3) whetherthere are differences of students’ learningoutcomeswhohave fiel-independentcognitivestyletaughtbyusinginquirylearningstrategies and exspositorylearningstrategies, (4) whetherthere are interactionsbetweenthe use of learningstrategies and cognitivelearningstyles of studentsonlearningoutcomes in physics SMAN 5 Bulukumba.</w:t>
      </w:r>
    </w:p>
    <w:p w:rsidR="00406540" w:rsidRDefault="00406540" w:rsidP="0040654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>Thisresearchisquasi-experimenusing a 2 x 2 factorial design. Sampleswerestudents of class XI IPA (science) takenrandomly and obtaintwoclasses, thefirstclasswasgiven inquirí learningstrategies and thesecondclasswasgivenexpositorylearningstrategies. Hypothesis test wascarriedout</w:t>
      </w:r>
      <w:r w:rsidR="00195240">
        <w:rPr>
          <w:rFonts w:asciiTheme="majorBidi" w:hAnsiTheme="majorBidi" w:cstheme="majorBidi"/>
          <w:sz w:val="24"/>
          <w:szCs w:val="24"/>
          <w:lang w:val="es-ES"/>
        </w:rPr>
        <w:t xml:space="preserve">byemployingTwo-Way ANOVA analysiswith IBM 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SPSS </w:t>
      </w:r>
      <w:r w:rsidR="00195240">
        <w:rPr>
          <w:rFonts w:asciiTheme="majorBidi" w:hAnsiTheme="majorBidi" w:cstheme="majorBidi"/>
          <w:sz w:val="24"/>
          <w:szCs w:val="24"/>
          <w:lang w:val="es-ES"/>
        </w:rPr>
        <w:t xml:space="preserve">versión 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20 </w:t>
      </w:r>
      <w:r w:rsidR="00195240">
        <w:rPr>
          <w:rFonts w:asciiTheme="majorBidi" w:hAnsiTheme="majorBidi" w:cstheme="majorBidi"/>
          <w:sz w:val="24"/>
          <w:szCs w:val="24"/>
          <w:lang w:val="es-ES"/>
        </w:rPr>
        <w:t>software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. </w:t>
      </w:r>
    </w:p>
    <w:p w:rsidR="00406540" w:rsidRPr="00C176CD" w:rsidRDefault="00406540" w:rsidP="0040654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Theresults of thisstudyindicatethat (1) there are differences of Physicslearningoutcomestaughtbyusinginquirylearningstrategy and expositorylearningstrategies, (2) there are differences of students’ learningoutcomeswhohavefield-independentcognitivestyletaughtbyusing inquirí learningstrategies, </w:t>
      </w:r>
      <w:r w:rsidR="00195240">
        <w:rPr>
          <w:rFonts w:asciiTheme="majorBidi" w:hAnsiTheme="majorBidi" w:cstheme="majorBidi"/>
          <w:sz w:val="24"/>
          <w:szCs w:val="24"/>
          <w:lang w:val="es-ES"/>
        </w:rPr>
        <w:t xml:space="preserve">(3) </w:t>
      </w:r>
      <w:r>
        <w:rPr>
          <w:rFonts w:asciiTheme="majorBidi" w:hAnsiTheme="majorBidi" w:cstheme="majorBidi"/>
          <w:sz w:val="24"/>
          <w:szCs w:val="24"/>
          <w:lang w:val="es-ES"/>
        </w:rPr>
        <w:t>there are differences of students’ learningoutcomeswhohavefield-independentcognitifstyle</w:t>
      </w:r>
      <w:r>
        <w:rPr>
          <w:rFonts w:asciiTheme="majorBidi" w:eastAsia="Calibri" w:hAnsiTheme="majorBidi" w:cstheme="majorBidi"/>
          <w:sz w:val="24"/>
          <w:szCs w:val="24"/>
          <w:lang w:val="es-ES"/>
        </w:rPr>
        <w:t>taughtbyusinginquirylearningstrategies and exspositorylearningstrategies, (4)  there are  interactionbetweenthe use of learningstrategies and cognitivelearningstyles of studentsonlearningoutco</w:t>
      </w:r>
      <w:r w:rsidR="002A35F1">
        <w:rPr>
          <w:rFonts w:asciiTheme="majorBidi" w:eastAsia="Calibri" w:hAnsiTheme="majorBidi" w:cstheme="majorBidi"/>
          <w:sz w:val="24"/>
          <w:szCs w:val="24"/>
          <w:lang w:val="es-ES"/>
        </w:rPr>
        <w:t>mes in physics SMAN 5 Bulukumba</w:t>
      </w:r>
      <w:bookmarkStart w:id="0" w:name="_GoBack"/>
      <w:bookmarkEnd w:id="0"/>
      <w:r w:rsidRPr="00026D77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406540" w:rsidRPr="00026D77" w:rsidRDefault="00406540" w:rsidP="00406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40" w:rsidRPr="00E4303B" w:rsidRDefault="00406540" w:rsidP="00E63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06540" w:rsidRPr="00E4303B" w:rsidSect="00195240">
      <w:footerReference w:type="default" r:id="rId7"/>
      <w:pgSz w:w="12191" w:h="16160" w:code="9"/>
      <w:pgMar w:top="2268" w:right="1701" w:bottom="1701" w:left="2268" w:header="1134" w:footer="850" w:gutter="0"/>
      <w:pgNumType w:fmt="lowerRoman" w:start="7"/>
      <w:cols w:space="708"/>
      <w:docGrid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3D6" w:rsidRDefault="00B643D6" w:rsidP="00E4303B">
      <w:pPr>
        <w:spacing w:after="0" w:line="240" w:lineRule="auto"/>
      </w:pPr>
      <w:r>
        <w:separator/>
      </w:r>
    </w:p>
  </w:endnote>
  <w:endnote w:type="continuationSeparator" w:id="1">
    <w:p w:rsidR="00B643D6" w:rsidRDefault="00B643D6" w:rsidP="00E4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6716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95240" w:rsidRPr="00195240" w:rsidRDefault="0027404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52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95240" w:rsidRPr="001952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952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6B86">
          <w:rPr>
            <w:rFonts w:ascii="Times New Roman" w:hAnsi="Times New Roman" w:cs="Times New Roman"/>
            <w:noProof/>
            <w:sz w:val="24"/>
            <w:szCs w:val="24"/>
          </w:rPr>
          <w:t>vii</w:t>
        </w:r>
        <w:r w:rsidRPr="0019524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63E62" w:rsidRPr="00E63E62" w:rsidRDefault="00E63E62" w:rsidP="00E63E62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3D6" w:rsidRDefault="00B643D6" w:rsidP="00E4303B">
      <w:pPr>
        <w:spacing w:after="0" w:line="240" w:lineRule="auto"/>
      </w:pPr>
      <w:r>
        <w:separator/>
      </w:r>
    </w:p>
  </w:footnote>
  <w:footnote w:type="continuationSeparator" w:id="1">
    <w:p w:rsidR="00B643D6" w:rsidRDefault="00B643D6" w:rsidP="00E43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07FD"/>
    <w:multiLevelType w:val="hybridMultilevel"/>
    <w:tmpl w:val="BD6EBBBA"/>
    <w:lvl w:ilvl="0" w:tplc="824E4A5E">
      <w:start w:val="1"/>
      <w:numFmt w:val="decimal"/>
      <w:lvlText w:val="%1."/>
      <w:lvlJc w:val="left"/>
      <w:pPr>
        <w:ind w:left="720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81920"/>
    <w:multiLevelType w:val="hybridMultilevel"/>
    <w:tmpl w:val="503EB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9D1"/>
    <w:rsid w:val="00120699"/>
    <w:rsid w:val="00126133"/>
    <w:rsid w:val="001716EE"/>
    <w:rsid w:val="00195240"/>
    <w:rsid w:val="001A002F"/>
    <w:rsid w:val="001F49F5"/>
    <w:rsid w:val="00254366"/>
    <w:rsid w:val="0027404B"/>
    <w:rsid w:val="002A35F1"/>
    <w:rsid w:val="002D501D"/>
    <w:rsid w:val="002E0912"/>
    <w:rsid w:val="00404718"/>
    <w:rsid w:val="00406540"/>
    <w:rsid w:val="00591D16"/>
    <w:rsid w:val="005F2B25"/>
    <w:rsid w:val="00665C9B"/>
    <w:rsid w:val="0071373C"/>
    <w:rsid w:val="00772B3A"/>
    <w:rsid w:val="007757D2"/>
    <w:rsid w:val="0080348C"/>
    <w:rsid w:val="00863560"/>
    <w:rsid w:val="008E525E"/>
    <w:rsid w:val="00AF0F4B"/>
    <w:rsid w:val="00B30FF7"/>
    <w:rsid w:val="00B643D6"/>
    <w:rsid w:val="00C63629"/>
    <w:rsid w:val="00CD194F"/>
    <w:rsid w:val="00D429D1"/>
    <w:rsid w:val="00D57A19"/>
    <w:rsid w:val="00E4303B"/>
    <w:rsid w:val="00E63E62"/>
    <w:rsid w:val="00F26B86"/>
    <w:rsid w:val="00F569FE"/>
    <w:rsid w:val="00FC1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D1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w">
    <w:name w:val="nw"/>
    <w:basedOn w:val="DefaultParagraphFont"/>
    <w:rsid w:val="00D429D1"/>
  </w:style>
  <w:style w:type="paragraph" w:styleId="Footer">
    <w:name w:val="footer"/>
    <w:basedOn w:val="Normal"/>
    <w:link w:val="FooterChar"/>
    <w:uiPriority w:val="99"/>
    <w:unhideWhenUsed/>
    <w:rsid w:val="00D42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9D1"/>
    <w:rPr>
      <w:rFonts w:eastAsiaTheme="minorEastAsia"/>
      <w:lang w:eastAsia="ja-JP"/>
    </w:rPr>
  </w:style>
  <w:style w:type="character" w:customStyle="1" w:styleId="hps">
    <w:name w:val="hps"/>
    <w:basedOn w:val="DefaultParagraphFont"/>
    <w:rsid w:val="00D429D1"/>
  </w:style>
  <w:style w:type="paragraph" w:styleId="ListParagraph">
    <w:name w:val="List Paragraph"/>
    <w:basedOn w:val="Normal"/>
    <w:uiPriority w:val="34"/>
    <w:qFormat/>
    <w:rsid w:val="00D429D1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F569FE"/>
    <w:pPr>
      <w:spacing w:after="0" w:line="240" w:lineRule="auto"/>
    </w:pPr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4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03B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D1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w">
    <w:name w:val="nw"/>
    <w:basedOn w:val="DefaultParagraphFont"/>
    <w:rsid w:val="00D429D1"/>
  </w:style>
  <w:style w:type="paragraph" w:styleId="Footer">
    <w:name w:val="footer"/>
    <w:basedOn w:val="Normal"/>
    <w:link w:val="FooterChar"/>
    <w:uiPriority w:val="99"/>
    <w:unhideWhenUsed/>
    <w:rsid w:val="00D42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9D1"/>
    <w:rPr>
      <w:rFonts w:eastAsiaTheme="minorEastAsia"/>
      <w:lang w:eastAsia="ja-JP"/>
    </w:rPr>
  </w:style>
  <w:style w:type="character" w:customStyle="1" w:styleId="hps">
    <w:name w:val="hps"/>
    <w:basedOn w:val="DefaultParagraphFont"/>
    <w:rsid w:val="00D429D1"/>
  </w:style>
  <w:style w:type="paragraph" w:styleId="ListParagraph">
    <w:name w:val="List Paragraph"/>
    <w:basedOn w:val="Normal"/>
    <w:uiPriority w:val="34"/>
    <w:qFormat/>
    <w:rsid w:val="00D429D1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F569FE"/>
    <w:pPr>
      <w:spacing w:after="0" w:line="240" w:lineRule="auto"/>
    </w:pPr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4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03B"/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PC-16</cp:lastModifiedBy>
  <cp:revision>2</cp:revision>
  <cp:lastPrinted>2014-07-19T21:32:00Z</cp:lastPrinted>
  <dcterms:created xsi:type="dcterms:W3CDTF">2016-04-07T00:21:00Z</dcterms:created>
  <dcterms:modified xsi:type="dcterms:W3CDTF">2016-04-07T00:21:00Z</dcterms:modified>
</cp:coreProperties>
</file>