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F707" w14:textId="77777777" w:rsidR="005E5496" w:rsidRPr="009548C5" w:rsidRDefault="005E5496" w:rsidP="005E5496">
      <w:pPr>
        <w:rPr>
          <w:rFonts w:ascii="Times New Roman" w:hAnsi="Times New Roman" w:cs="Times New Roman"/>
          <w:b/>
          <w:color w:val="000000"/>
          <w:lang w:val="id-ID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B7912CF" wp14:editId="5D144CF3">
            <wp:simplePos x="0" y="0"/>
            <wp:positionH relativeFrom="column">
              <wp:posOffset>2244090</wp:posOffset>
            </wp:positionH>
            <wp:positionV relativeFrom="paragraph">
              <wp:posOffset>116840</wp:posOffset>
            </wp:positionV>
            <wp:extent cx="1427480" cy="1386205"/>
            <wp:effectExtent l="19050" t="0" r="1270" b="0"/>
            <wp:wrapThrough wrapText="bothSides">
              <wp:wrapPolygon edited="0">
                <wp:start x="-288" y="0"/>
                <wp:lineTo x="-288" y="21372"/>
                <wp:lineTo x="21619" y="21372"/>
                <wp:lineTo x="21619" y="0"/>
                <wp:lineTo x="-288" y="0"/>
              </wp:wrapPolygon>
            </wp:wrapThrough>
            <wp:docPr id="3" name="Picture 1" descr="F: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6" t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B9A308" w14:textId="77777777" w:rsidR="005E5496" w:rsidRPr="00515F65" w:rsidRDefault="005E5496" w:rsidP="005E5496">
      <w:pPr>
        <w:pStyle w:val="ListParagraph"/>
        <w:ind w:left="0"/>
        <w:jc w:val="center"/>
        <w:rPr>
          <w:b/>
          <w:color w:val="000000"/>
          <w:lang w:val="id-ID"/>
        </w:rPr>
      </w:pPr>
    </w:p>
    <w:p w14:paraId="50B03B6D" w14:textId="77777777" w:rsidR="005E5496" w:rsidRPr="00515F65" w:rsidRDefault="005E5496" w:rsidP="005E5496">
      <w:pPr>
        <w:pStyle w:val="ListParagraph"/>
        <w:ind w:left="0"/>
        <w:jc w:val="center"/>
        <w:rPr>
          <w:b/>
          <w:color w:val="000000"/>
          <w:lang w:val="id-ID"/>
        </w:rPr>
      </w:pPr>
    </w:p>
    <w:p w14:paraId="13E4B66B" w14:textId="77777777" w:rsidR="005E5496" w:rsidRPr="00515F65" w:rsidRDefault="005E5496" w:rsidP="005E5496">
      <w:pPr>
        <w:pStyle w:val="ListParagraph"/>
        <w:ind w:left="0"/>
        <w:jc w:val="center"/>
        <w:rPr>
          <w:b/>
          <w:color w:val="000000"/>
          <w:lang w:val="id-ID"/>
        </w:rPr>
      </w:pPr>
    </w:p>
    <w:p w14:paraId="4836D6FA" w14:textId="77777777" w:rsidR="005E5496" w:rsidRPr="009548C5" w:rsidRDefault="005E5496" w:rsidP="005E5496">
      <w:pPr>
        <w:pStyle w:val="ListParagraph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14:paraId="7AE1FFD2" w14:textId="77777777" w:rsidR="005E5496" w:rsidRPr="00515F65" w:rsidRDefault="005E5496" w:rsidP="005E5496">
      <w:pPr>
        <w:pStyle w:val="ListParagraph"/>
        <w:ind w:left="0"/>
        <w:jc w:val="center"/>
        <w:rPr>
          <w:b/>
          <w:color w:val="000000"/>
          <w:lang w:val="id-ID"/>
        </w:rPr>
      </w:pPr>
    </w:p>
    <w:p w14:paraId="4B2014AC" w14:textId="77777777" w:rsidR="005E5496" w:rsidRPr="00515F65" w:rsidRDefault="005E5496" w:rsidP="005E5496">
      <w:pPr>
        <w:pStyle w:val="ListParagraph"/>
        <w:ind w:left="0"/>
        <w:jc w:val="center"/>
        <w:rPr>
          <w:b/>
          <w:color w:val="000000"/>
          <w:lang w:val="id-ID"/>
        </w:rPr>
      </w:pPr>
    </w:p>
    <w:p w14:paraId="28C5EE37" w14:textId="77777777" w:rsidR="005E5496" w:rsidRPr="00515F65" w:rsidRDefault="005E5496" w:rsidP="005E5496">
      <w:pPr>
        <w:pStyle w:val="ListParagraph"/>
        <w:ind w:left="0"/>
        <w:jc w:val="center"/>
        <w:rPr>
          <w:b/>
          <w:color w:val="000000"/>
          <w:lang w:val="id-ID"/>
        </w:rPr>
      </w:pPr>
    </w:p>
    <w:p w14:paraId="4C5084C1" w14:textId="77777777" w:rsidR="005E5496" w:rsidRPr="00515F65" w:rsidRDefault="005E5496" w:rsidP="005E5496">
      <w:pPr>
        <w:pStyle w:val="ListParagraph"/>
        <w:ind w:left="0"/>
        <w:jc w:val="center"/>
        <w:rPr>
          <w:b/>
          <w:color w:val="000000"/>
          <w:lang w:val="id-ID"/>
        </w:rPr>
      </w:pPr>
    </w:p>
    <w:p w14:paraId="4801B29C" w14:textId="77777777" w:rsidR="005E5496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042DE3FE" w14:textId="77777777" w:rsidR="005E5496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6F90282A" w14:textId="77777777" w:rsidR="005E5496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0861C980" w14:textId="77777777" w:rsidR="005E5496" w:rsidRDefault="005E5496" w:rsidP="005E5496">
      <w:pPr>
        <w:pStyle w:val="ListParagraph"/>
        <w:ind w:left="0" w:firstLine="0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2A7BD8E4" w14:textId="77777777" w:rsidR="005E5496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6C3C6ECE" w14:textId="77777777" w:rsidR="005E5496" w:rsidRPr="00232682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lang w:val="id-ID"/>
        </w:rPr>
        <w:t>SKRIPSI</w:t>
      </w:r>
    </w:p>
    <w:p w14:paraId="6573B5B7" w14:textId="77777777" w:rsidR="005E5496" w:rsidRPr="00232682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230F2871" w14:textId="77777777" w:rsidR="005E5496" w:rsidRPr="00232682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178F2D4D" w14:textId="77777777" w:rsidR="005E5496" w:rsidRPr="00232682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6AC9A9ED" w14:textId="77777777" w:rsidR="005E5496" w:rsidRPr="00232682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14:paraId="5588E9D3" w14:textId="77777777" w:rsidR="005E5496" w:rsidRPr="00232682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232682">
        <w:rPr>
          <w:rFonts w:ascii="Times New Roman" w:hAnsi="Times New Roman" w:cs="Times New Roman"/>
          <w:b/>
          <w:color w:val="000000"/>
          <w:sz w:val="24"/>
          <w:lang w:val="id-ID"/>
        </w:rPr>
        <w:t xml:space="preserve">PENERAPAN GAMBAR ASOSIATIF UNTUK MENINGKATKAN </w:t>
      </w:r>
      <w:r w:rsidRPr="00232682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KEMAMPUAN MENGENAL ANGKA 1-10 PADA ANAK </w:t>
      </w:r>
    </w:p>
    <w:p w14:paraId="007F1FE5" w14:textId="77777777" w:rsidR="005E5496" w:rsidRPr="00232682" w:rsidRDefault="005E5496" w:rsidP="005E5496">
      <w:pPr>
        <w:pStyle w:val="ListParagraph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232682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CEREBRAL PALSY</w:t>
      </w:r>
      <w:r w:rsidRPr="00232682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KELAS DASAR III </w:t>
      </w:r>
    </w:p>
    <w:p w14:paraId="27F7384F" w14:textId="77777777" w:rsidR="005E5496" w:rsidRPr="00232682" w:rsidRDefault="005E5496" w:rsidP="005E5496">
      <w:pPr>
        <w:pStyle w:val="ListParagraph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   </w:t>
      </w:r>
      <w:r w:rsidRPr="00232682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DI SLB NEGERI POLEWALI</w:t>
      </w:r>
    </w:p>
    <w:p w14:paraId="5237F74E" w14:textId="77777777" w:rsidR="005E5496" w:rsidRPr="00232682" w:rsidRDefault="005E5496" w:rsidP="005E54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7510D" w14:textId="77777777" w:rsidR="005E5496" w:rsidRPr="00232682" w:rsidRDefault="005E5496" w:rsidP="005E54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D3C7C" w14:textId="77777777" w:rsidR="005E5496" w:rsidRPr="00515F65" w:rsidRDefault="005E5496" w:rsidP="005E5496">
      <w:pPr>
        <w:jc w:val="center"/>
        <w:rPr>
          <w:color w:val="000000"/>
          <w:lang w:val="id-ID"/>
        </w:rPr>
      </w:pPr>
    </w:p>
    <w:p w14:paraId="625635F0" w14:textId="77777777" w:rsidR="005E5496" w:rsidRPr="00515F65" w:rsidRDefault="005E5496" w:rsidP="005E5496">
      <w:pPr>
        <w:jc w:val="center"/>
        <w:rPr>
          <w:color w:val="000000"/>
          <w:lang w:val="id-ID"/>
        </w:rPr>
      </w:pPr>
    </w:p>
    <w:p w14:paraId="206030AD" w14:textId="77777777" w:rsidR="005E5496" w:rsidRPr="00515F65" w:rsidRDefault="005E5496" w:rsidP="005E549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15F6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BAITEL TIKU LA’BI’ AMPULEMBANG</w:t>
      </w:r>
    </w:p>
    <w:p w14:paraId="25381353" w14:textId="77777777" w:rsidR="005E5496" w:rsidRPr="00515F65" w:rsidRDefault="005E5496" w:rsidP="005E54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4A0CA6" w14:textId="77777777" w:rsidR="005E5496" w:rsidRPr="00515F65" w:rsidRDefault="005E5496" w:rsidP="005E54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430AA" w14:textId="77777777" w:rsidR="005E5496" w:rsidRPr="00515F65" w:rsidRDefault="005E5496" w:rsidP="005E54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5BED68" w14:textId="77777777" w:rsidR="005E5496" w:rsidRPr="00515F65" w:rsidRDefault="005E5496" w:rsidP="005E54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F8E2B" w14:textId="77777777" w:rsidR="005E5496" w:rsidRPr="00515F65" w:rsidRDefault="005E5496" w:rsidP="005E54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15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 STUDI </w:t>
      </w:r>
      <w:r w:rsidRPr="00515F6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PENDIDIKAN LUAR BIASA</w:t>
      </w:r>
    </w:p>
    <w:p w14:paraId="67EDC3DD" w14:textId="77777777" w:rsidR="005E5496" w:rsidRPr="00515F65" w:rsidRDefault="005E5496" w:rsidP="005E54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15F6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FAKULTAS ILMU PENDIDKAN</w:t>
      </w:r>
    </w:p>
    <w:p w14:paraId="277FD0A0" w14:textId="77777777" w:rsidR="005E5496" w:rsidRPr="00515F65" w:rsidRDefault="005E5496" w:rsidP="005E54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15F6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UNIVERSITAS NEGERI MAKASSAR</w:t>
      </w:r>
    </w:p>
    <w:p w14:paraId="6D734DB5" w14:textId="77777777" w:rsidR="005E5496" w:rsidRPr="00515F65" w:rsidRDefault="005E5496" w:rsidP="005E54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15F65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Pr="00515F6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8</w:t>
      </w:r>
    </w:p>
    <w:p w14:paraId="3ED313EB" w14:textId="48D0B998" w:rsidR="00F502A9" w:rsidRDefault="00885734"/>
    <w:p w14:paraId="51CD60A5" w14:textId="77777777" w:rsidR="00371871" w:rsidRPr="00515F65" w:rsidRDefault="00371871" w:rsidP="003718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F6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ABSTRAK</w:t>
      </w:r>
    </w:p>
    <w:p w14:paraId="4F018D1B" w14:textId="77777777" w:rsidR="00371871" w:rsidRPr="00515F65" w:rsidRDefault="00371871" w:rsidP="00371871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F6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98F259F" w14:textId="77777777" w:rsidR="00371871" w:rsidRPr="00515F65" w:rsidRDefault="00371871" w:rsidP="00371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2EBF3" w14:textId="34AC4EAA" w:rsidR="00371871" w:rsidRDefault="00371871" w:rsidP="003718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83539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BAITEL TIKU LA’BI AMPULEMBANG</w:t>
      </w:r>
      <w:r w:rsidRPr="00515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  <w:r w:rsidRPr="00515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Penerapan Gambar Asosiatif Untuk Meningkatkan Kemampuan Mengenal Angka 1-10 Pada Anak </w:t>
      </w:r>
      <w:r w:rsidRPr="00515F65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Cerebral Palsy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Kelas Dasar III di SLB Negeri P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olewali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Skripsi dibimbing oleh </w:t>
      </w:r>
      <w:r w:rsidRPr="002D6746">
        <w:rPr>
          <w:rFonts w:ascii="Times New Roman" w:hAnsi="Times New Roman" w:cs="Times New Roman"/>
          <w:noProof/>
          <w:color w:val="000000"/>
          <w:sz w:val="24"/>
          <w:szCs w:val="24"/>
        </w:rPr>
        <w:t>Dr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s. </w:t>
      </w:r>
      <w:r w:rsidRPr="002D6746">
        <w:rPr>
          <w:rFonts w:ascii="Times New Roman" w:hAnsi="Times New Roman" w:cs="Times New Roman"/>
          <w:noProof/>
          <w:color w:val="000000"/>
          <w:sz w:val="24"/>
          <w:szCs w:val="24"/>
        </w:rPr>
        <w:t>Mu</w:t>
      </w:r>
      <w:r w:rsidRPr="002D6746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fa’adi</w:t>
      </w:r>
      <w:r w:rsidRPr="002D6746">
        <w:rPr>
          <w:rFonts w:ascii="Times New Roman" w:hAnsi="Times New Roman" w:cs="Times New Roman"/>
          <w:noProof/>
          <w:color w:val="000000"/>
          <w:sz w:val="24"/>
          <w:szCs w:val="24"/>
        </w:rPr>
        <w:t>, M.Si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dan </w:t>
      </w:r>
      <w:r w:rsidRPr="002D6746">
        <w:rPr>
          <w:rFonts w:ascii="Times New Roman" w:hAnsi="Times New Roman" w:cs="Times New Roman"/>
          <w:noProof/>
          <w:color w:val="000000"/>
          <w:sz w:val="24"/>
          <w:szCs w:val="24"/>
        </w:rPr>
        <w:t>Dra. Tatiana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Meidina,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</w:t>
      </w:r>
      <w:r w:rsidRPr="002D6746">
        <w:rPr>
          <w:rFonts w:ascii="Times New Roman" w:hAnsi="Times New Roman" w:cs="Times New Roman"/>
          <w:noProof/>
          <w:color w:val="000000"/>
          <w:sz w:val="24"/>
          <w:szCs w:val="24"/>
        </w:rPr>
        <w:t>M.Si</w:t>
      </w:r>
      <w:r w:rsidRPr="00515F65">
        <w:rPr>
          <w:rFonts w:ascii="Times New Roman" w:hAnsi="Times New Roman" w:cs="Times New Roman"/>
          <w:color w:val="000000"/>
          <w:sz w:val="24"/>
          <w:szCs w:val="24"/>
        </w:rPr>
        <w:t xml:space="preserve">. Pendidikan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Luar Biasa</w:t>
      </w:r>
      <w:r w:rsidRPr="00515F65">
        <w:rPr>
          <w:rFonts w:ascii="Times New Roman" w:hAnsi="Times New Roman" w:cs="Times New Roman"/>
          <w:color w:val="000000"/>
          <w:sz w:val="24"/>
          <w:szCs w:val="24"/>
        </w:rPr>
        <w:t xml:space="preserve"> Fakultas Ilmu Pendidikan Universitas Negeri Makassar.</w:t>
      </w:r>
    </w:p>
    <w:p w14:paraId="2C42A30B" w14:textId="77777777" w:rsidR="00371871" w:rsidRDefault="00371871" w:rsidP="00371871">
      <w:pPr>
        <w:autoSpaceDE w:val="0"/>
        <w:autoSpaceDN w:val="0"/>
        <w:adjustRightInd w:val="0"/>
        <w:spacing w:before="240" w:line="72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375A7B4" w14:textId="77777777" w:rsidR="00371871" w:rsidRPr="00515F65" w:rsidRDefault="00371871" w:rsidP="0037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Masalah dalam penelitian ini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adalah rendahnya pengenalan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angka 1-10 pada murid </w:t>
      </w:r>
      <w:r w:rsidRPr="00515F65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cerebral palsy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kelas dasar III di SLB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Negeri Polewali.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Rumusan masalah dalam penelitian ini adalah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“Bagaimanakah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peningkat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kemampuan mengenal angka 1-10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melalui penerapan gambar asosiatif pada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anak </w:t>
      </w:r>
      <w:r w:rsidRPr="00515F65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cerebral palsy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kelas dasar III di SLB Negeri Polewali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”. Adapun tujuan yang ingin dicapai yaitu untuk mengetahui penerapan gambar asosiatif meningkatkan kemampuan mengenal angka 1-10 anak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cerebral palsy.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Pendekatan yang digunakan adalah pendekatan kuantitatif. Jenis penelitiannya adalah deskriptif. Teknik pengumpulan data yang digun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akan adalah teknik tes dan dokumentasi.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ng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kan teknik analisis data adalah analisis dekriptif kuantitatif. Hasil penelitian menunjukkan bahwa pengenalan angka 1-10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anak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c</w:t>
      </w:r>
      <w:r w:rsidRPr="00515F65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erebral palsy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sebelum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penerapan gambar asosiatif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dalam kategori kurang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mampu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, sedangkan setelah penerapan gambar asosiatif berada dalam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kategori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mampu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Kesimpulanya bahwa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penerapan 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>gambar asosiatif dapat meningkatkan kemampuan mengenal angka 1-10 anak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15F65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cerebral palsy</w:t>
      </w:r>
      <w:r w:rsidRPr="00515F6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kelas dasar III di sekolah tersebut.</w:t>
      </w:r>
    </w:p>
    <w:p w14:paraId="23AF5B8A" w14:textId="77777777" w:rsidR="00371871" w:rsidRPr="00892C92" w:rsidRDefault="00371871" w:rsidP="00371871">
      <w:pPr>
        <w:jc w:val="both"/>
        <w:rPr>
          <w:rFonts w:ascii="Times New Roman" w:hAnsi="Times New Roman" w:cs="Times New Roman"/>
          <w:color w:val="000000"/>
          <w:lang w:val="id-ID"/>
        </w:rPr>
      </w:pPr>
    </w:p>
    <w:p w14:paraId="19578AFC" w14:textId="77777777" w:rsidR="00371871" w:rsidRPr="00A26567" w:rsidRDefault="00371871" w:rsidP="0037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Kata kunci : </w:t>
      </w:r>
      <w:r w:rsidRPr="00A26567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kemampuan mengenal angka 1-10, media gambar asosiatif</w:t>
      </w:r>
    </w:p>
    <w:p w14:paraId="0A6CDF6D" w14:textId="34A2BD93" w:rsidR="005E5496" w:rsidRDefault="005E5496"/>
    <w:p w14:paraId="624F8F09" w14:textId="212F35EC" w:rsidR="00B1419F" w:rsidRDefault="00B1419F"/>
    <w:p w14:paraId="2B34568F" w14:textId="11E96BCB" w:rsidR="00B1419F" w:rsidRDefault="00B1419F"/>
    <w:p w14:paraId="42D8F4EE" w14:textId="1839326B" w:rsidR="00B1419F" w:rsidRDefault="00B1419F"/>
    <w:p w14:paraId="654FF22F" w14:textId="470AE192" w:rsidR="00B1419F" w:rsidRDefault="00B1419F"/>
    <w:p w14:paraId="077C787B" w14:textId="4D26C360" w:rsidR="00B1419F" w:rsidRDefault="00B1419F"/>
    <w:p w14:paraId="632218A8" w14:textId="2E18DC9E" w:rsidR="00B1419F" w:rsidRDefault="00B1419F"/>
    <w:p w14:paraId="0AD46F58" w14:textId="12C0438F" w:rsidR="00B1419F" w:rsidRDefault="00B1419F"/>
    <w:p w14:paraId="74EC8E73" w14:textId="3221D940" w:rsidR="00B1419F" w:rsidRDefault="00B1419F"/>
    <w:p w14:paraId="57982F4F" w14:textId="045BD959" w:rsidR="00B1419F" w:rsidRDefault="00B1419F"/>
    <w:p w14:paraId="4628B363" w14:textId="623D04A5" w:rsidR="004E5F08" w:rsidRDefault="00D46336" w:rsidP="004E5F08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lastRenderedPageBreak/>
        <w:fldChar w:fldCharType="begin" w:fldLock="1"/>
      </w:r>
      <w:r w:rsidR="005439AD">
        <w:instrText>ADDIN CSL_CITATION {"citationItems":[{"id":"ITEM-1","itemData":{"ISSN":"0854-3712","author":[{"dropping-particle":"","family":"Musi","given":"Muhammad Akil","non-dropping-particle":"","parse-names":false,"suffix":""}],"container-title":"Indonesian Journal of Educational Studies","id":"ITEM-1","issue":"1","issued":{"date-parts":[["2016"]]},"title":"Peningkatan Keterampilan Berhitung Anak Usia Taman Kanak-Kanak Melalui Demonstrasi Dengan Media Gambar","type":"article-journal","volume":"19"},"uris":["http://www.mendeley.com/documents/?uuid=564ddc91-b1a5-4701-b4b4-240bbfc3030a"]},{"id":"ITEM-2","itemData":{"author":[{"dropping-particle":"","family":"Samad","given":"Sulaiman","non-dropping-particle":"","parse-names":false,"suffix":""},{"dropping-particle":"","family":"Rusmayadi","given":"Rusmayadi","non-dropping-particle":"","parse-names":false,"suffix":""}],"id":"ITEM-2","issued":{"date-parts":[["2019"]]},"publisher":"UNIVERSITAS NEGERI MAKASSAR","title":"Pengembangan Metode Permainan Gambar Pesan Berantai Pada Anak Usia Dini","type":"article"},"uris":["http://www.mendeley.com/documents/?uuid=cc424ed2-3384-4622-b458-26e4163f169d"]}],"mendeley":{"formattedCitation":"[1], [2]","manualFormatting":"[1]","plainTextFormattedCitation":"[1], [2]","previouslyFormattedCitation":"[1], [2]"},"properties":{"noteIndex":0},"schema":"https://github.com/citation-style-language/schema/raw/master/csl-citation.json"}</w:instrText>
      </w:r>
      <w:r>
        <w:fldChar w:fldCharType="separate"/>
      </w:r>
      <w:r w:rsidRPr="00D46336">
        <w:rPr>
          <w:noProof/>
        </w:rPr>
        <w:t>[</w:t>
      </w:r>
      <w:r w:rsidR="005439AD">
        <w:rPr>
          <w:noProof/>
        </w:rPr>
        <w:t>1</w:t>
      </w:r>
      <w:r w:rsidRPr="00D46336">
        <w:rPr>
          <w:noProof/>
        </w:rPr>
        <w:t>]</w:t>
      </w:r>
      <w:r>
        <w:fldChar w:fldCharType="end"/>
      </w:r>
      <w:r>
        <w:t xml:space="preserve"> </w:t>
      </w:r>
      <w:r w:rsidR="00EC272B">
        <w:fldChar w:fldCharType="begin" w:fldLock="1"/>
      </w:r>
      <w:r w:rsidR="005439AD"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b5402e1d-927a-466e-beaa-ba139820c286"]}],"mendeley":{"formattedCitation":"[3]","manualFormatting":"[2]","plainTextFormattedCitation":"[3]","previouslyFormattedCitation":"[3]"},"properties":{"noteIndex":0},"schema":"https://github.com/citation-style-language/schema/raw/master/csl-citation.json"}</w:instrText>
      </w:r>
      <w:r w:rsidR="00EC272B">
        <w:fldChar w:fldCharType="separate"/>
      </w:r>
      <w:r w:rsidR="00EC272B" w:rsidRPr="00EC272B">
        <w:rPr>
          <w:noProof/>
        </w:rPr>
        <w:t>[</w:t>
      </w:r>
      <w:r w:rsidR="005439AD">
        <w:rPr>
          <w:noProof/>
        </w:rPr>
        <w:t>2</w:t>
      </w:r>
      <w:r w:rsidR="00EC272B" w:rsidRPr="00EC272B">
        <w:rPr>
          <w:noProof/>
        </w:rPr>
        <w:t>]</w:t>
      </w:r>
      <w:r w:rsidR="00EC272B">
        <w:fldChar w:fldCharType="end"/>
      </w:r>
      <w:r w:rsidR="00EC272B">
        <w:t xml:space="preserve"> </w:t>
      </w:r>
      <w:r w:rsidR="00EC272B">
        <w:fldChar w:fldCharType="begin" w:fldLock="1"/>
      </w:r>
      <w:r w:rsidR="005439AD">
        <w:instrText>ADDIN CSL_CITATION {"citationItems":[{"id":"ITEM-1","itemData":{"ISSN":"2528-4339","author":[{"dropping-particle":"","family":"Tanrere","given":"Munir","non-dropping-particle":"","parse-names":false,"suffix":""},{"dropping-particle":"","family":"Side","given":"Sumiati","non-dropping-particle":"","parse-names":false,"suffix":""}],"container-title":"Jurnal Pendidikan dan Kebudayaan","id":"ITEM-1","issue":"2","issued":{"date-parts":[["2012"]]},"page":"156-162","title":"Pengembangan Media Chemo-Edutainmentmelalui Software Macromedia Flash MX pada Pembelajaran IPA Kimia SMP","type":"article-journal","volume":"18"},"uris":["http://www.mendeley.com/documents/?uuid=eedd29f0-d5c1-42bb-9b0d-e83e4baf5ee4"]},{"id":"ITEM-2","itemData":{"ISSN":"2621-5608","author":[{"dropping-particle":"","family":"Jaya","given":"Hendra","non-dropping-particle":"","parse-names":false,"suffix":""}],"container-title":"Jurnal Inspiration","id":"ITEM-2","issue":"1","issued":{"date-parts":[["2013"]]},"title":"Perancangan media praktikum elektronika digital berbasis virtual","type":"article-journal","volume":"3"},"uris":["http://www.mendeley.com/documents/?uuid=b5402e1d-927a-466e-beaa-ba139820c286"]}],"mendeley":{"formattedCitation":"[3], [4]","manualFormatting":"[3]","plainTextFormattedCitation":"[3], [4]","previouslyFormattedCitation":"[3], [4]"},"properties":{"noteIndex":0},"schema":"https://github.com/citation-style-language/schema/raw/master/csl-citation.json"}</w:instrText>
      </w:r>
      <w:r w:rsidR="00EC272B">
        <w:fldChar w:fldCharType="separate"/>
      </w:r>
      <w:r w:rsidR="00EC272B" w:rsidRPr="00EC272B">
        <w:rPr>
          <w:noProof/>
        </w:rPr>
        <w:t>[</w:t>
      </w:r>
      <w:r w:rsidR="005439AD">
        <w:rPr>
          <w:noProof/>
        </w:rPr>
        <w:t>3</w:t>
      </w:r>
      <w:r w:rsidR="00EC272B" w:rsidRPr="00EC272B">
        <w:rPr>
          <w:noProof/>
        </w:rPr>
        <w:t>]</w:t>
      </w:r>
      <w:r w:rsidR="00EC272B">
        <w:fldChar w:fldCharType="end"/>
      </w:r>
      <w:r w:rsidR="00EC272B">
        <w:fldChar w:fldCharType="begin" w:fldLock="1"/>
      </w:r>
      <w:r w:rsidR="009C7C8D">
        <w:instrText>ADDIN CSL_CITATION {"citationItems":[{"id":"ITEM-1","itemData":{"ISSN":"2579-4574","author":[{"dropping-particle":"","family":"Meryam","given":"Andi","non-dropping-particle":"","parse-names":false,"suffix":""},{"dropping-particle":"","family":"Usman","given":"Misnawaty","non-dropping-particle":"","parse-names":false,"suffix":""}],"container-title":"Eralingua: Jurnal Pendidikan Bahasa Asing dan Sastra","id":"ITEM-1","issue":"2","issued":{"date-parts":[["2017"]]},"title":"KETERAMPILAN MENULIS KALIMAT SEDERHANA BAHASA JERMAN DENGAN MENGGUNAKAN MEDIA GAMBAR SISWA KELAS XI IPA MADRASAH ALIYAH NEGERI 1 MAKASSAR","type":"article-journal","volume":"1"},"uris":["http://www.mendeley.com/documents/?uuid=24136141-f5bf-48d8-9544-b59f78cb7efe"]}],"mendeley":{"formattedCitation":"[5]","manualFormatting":"[4]","plainTextFormattedCitation":"[5]","previouslyFormattedCitation":"[5]"},"properties":{"noteIndex":0},"schema":"https://github.com/citation-style-language/schema/raw/master/csl-citation.json"}</w:instrText>
      </w:r>
      <w:r w:rsidR="00EC272B">
        <w:fldChar w:fldCharType="separate"/>
      </w:r>
      <w:r w:rsidR="00EC272B" w:rsidRPr="00EC272B">
        <w:rPr>
          <w:noProof/>
        </w:rPr>
        <w:t>[</w:t>
      </w:r>
      <w:r w:rsidR="005439AD">
        <w:rPr>
          <w:noProof/>
        </w:rPr>
        <w:t>4</w:t>
      </w:r>
      <w:r w:rsidR="00EC272B" w:rsidRPr="00EC272B">
        <w:rPr>
          <w:noProof/>
        </w:rPr>
        <w:t>]</w:t>
      </w:r>
      <w:r w:rsidR="00EC272B">
        <w:fldChar w:fldCharType="end"/>
      </w:r>
      <w:r w:rsidR="00EC272B">
        <w:fldChar w:fldCharType="begin" w:fldLock="1"/>
      </w:r>
      <w:r w:rsidR="009C7C8D"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93eafd6a-0c83-4419-b3c1-948361c67b4f"]},{"id":"ITEM-2","itemData":{"ISSN":"2579-4574","author":[{"dropping-particle":"","family":"Meryam","given":"Andi","non-dropping-particle":"","parse-names":false,"suffix":""},{"dropping-particle":"","family":"Usman","given":"Misnawaty","non-dropping-particle":"","parse-names":false,"suffix":""}],"container-title":"Eralingua: Jurnal Pendidikan Bahasa Asing dan Sastra","id":"ITEM-2","issue":"2","issued":{"date-parts":[["2017"]]},"title":"KETERAMPILAN MENULIS KALIMAT SEDERHANA BAHASA JERMAN DENGAN MENGGUNAKAN MEDIA GAMBAR SISWA KELAS XI IPA MADRASAH ALIYAH NEGERI 1 MAKASSAR","type":"article-journal","volume":"1"},"uris":["http://www.mendeley.com/documents/?uuid=24136141-f5bf-48d8-9544-b59f78cb7efe"]}],"mendeley":{"formattedCitation":"[5], [6]","manualFormatting":"[5]","plainTextFormattedCitation":"[5], [6]","previouslyFormattedCitation":"[5], [6]"},"properties":{"noteIndex":0},"schema":"https://github.com/citation-style-language/schema/raw/master/csl-citation.json"}</w:instrText>
      </w:r>
      <w:r w:rsidR="00EC272B">
        <w:fldChar w:fldCharType="separate"/>
      </w:r>
      <w:r w:rsidR="00EC272B" w:rsidRPr="00EC272B">
        <w:rPr>
          <w:noProof/>
        </w:rPr>
        <w:t>[</w:t>
      </w:r>
      <w:r w:rsidR="005439AD">
        <w:rPr>
          <w:noProof/>
        </w:rPr>
        <w:t>5</w:t>
      </w:r>
      <w:r w:rsidR="00EC272B" w:rsidRPr="00EC272B">
        <w:rPr>
          <w:noProof/>
        </w:rPr>
        <w:t>]</w:t>
      </w:r>
      <w:r w:rsidR="00EC272B">
        <w:fldChar w:fldCharType="end"/>
      </w:r>
      <w:r w:rsidR="00EC272B">
        <w:t xml:space="preserve"> </w:t>
      </w:r>
      <w:r w:rsidR="004E5F08">
        <w:fldChar w:fldCharType="begin" w:fldLock="1"/>
      </w:r>
      <w:r w:rsidR="009C7C8D">
        <w:instrText>ADDIN CSL_CITATION {"citationItems":[{"id":"ITEM-1","itemData":{"ISBN":"6029075683","author":[{"dropping-particle":"","family":"Said","given":"Abdul Azis","non-dropping-particle":"","parse-names":false,"suffix":""},{"dropping-particle":"","family":"Cahyadi","given":"Dian","non-dropping-particle":"","parse-names":false,"suffix":""},{"dropping-particle":"","family":"Arifin","given":"Irfan","non-dropping-particle":"","parse-names":false,"suffix":""}],"id":"ITEM-1","issued":{"date-parts":[["2017"]]},"publisher":"Badan Penerbit Universitas Negeri Makassar","title":"Perancangan Media Pembelajaran","type":"article"},"uris":["http://www.mendeley.com/documents/?uuid=3128f230-a4ac-4d96-84de-33d6195bd505"]}],"mendeley":{"formattedCitation":"[7]","manualFormatting":"[6]","plainTextFormattedCitation":"[7]","previouslyFormattedCitation":"[7]"},"properties":{"noteIndex":0},"schema":"https://github.com/citation-style-language/schema/raw/master/csl-citation.json"}</w:instrText>
      </w:r>
      <w:r w:rsidR="004E5F08">
        <w:fldChar w:fldCharType="separate"/>
      </w:r>
      <w:r w:rsidR="004E5F08" w:rsidRPr="004E5F08">
        <w:rPr>
          <w:noProof/>
        </w:rPr>
        <w:t>[</w:t>
      </w:r>
      <w:r w:rsidR="005439AD">
        <w:rPr>
          <w:noProof/>
        </w:rPr>
        <w:t>6</w:t>
      </w:r>
      <w:r w:rsidR="004E5F08" w:rsidRPr="004E5F08">
        <w:rPr>
          <w:noProof/>
        </w:rPr>
        <w:t>]</w:t>
      </w:r>
      <w:r w:rsidR="004E5F08">
        <w:fldChar w:fldCharType="end"/>
      </w:r>
      <w:r w:rsidR="005439AD">
        <w:t xml:space="preserve"> </w:t>
      </w:r>
      <w:r w:rsidR="00872EB0">
        <w:fldChar w:fldCharType="begin" w:fldLock="1"/>
      </w:r>
      <w:r w:rsidR="009C7C8D">
        <w:instrText>ADDIN CSL_CITATION {"citationItems":[{"id":"ITEM-1","itemData":{"author":[{"dropping-particle":"","family":"Wahid","given":"Abdul","non-dropping-particle":"","parse-names":false,"suffix":""},{"dropping-particle":"","family":"Luhriyani","given":"Seny","non-dropping-particle":"","parse-names":false,"suffix":""}],"container-title":"Seminar Nasional Lembaga Penelitian UNM","id":"ITEM-1","issue":"1","issued":{"date-parts":[["2017"]]},"title":"Pengembangan Model Online Digital Signage berbasis XIBO di Fakultas Bahasa dan Sastra UNM","type":"paper-conference","volume":"2"},"uris":["http://www.mendeley.com/documents/?uuid=5fd56b45-11c0-4fbe-8e32-6ccb6f7f0518"]},{"id":"ITEM-2","itemData":{"ISBN":"9462526834","author":[{"dropping-particle":"","family":"Dalle","given":"Ambo","non-dropping-particle":"","parse-names":false,"suffix":""}],"container-title":"Seventh International Conference on Languages and Arts (ICLA 2018)","id":"ITEM-2","issued":{"date-parts":[["2019"]]},"publisher":"Atlantis Press","title":"The Implementation of Serial Image Media in Learning German Writing Skills to Students of German Language Education FBS UNM","type":"paper-conference"},"uris":["http://www.mendeley.com/documents/?uuid=5af0e769-df7c-4e7c-85b8-1db7b00bcce3"]}],"mendeley":{"formattedCitation":"[8], [9]","manualFormatting":"[7]","plainTextFormattedCitation":"[8], [9]","previouslyFormattedCitation":"[8], [9]"},"properties":{"noteIndex":0},"schema":"https://github.com/citation-style-language/schema/raw/master/csl-citation.json"}</w:instrText>
      </w:r>
      <w:r w:rsidR="00872EB0">
        <w:fldChar w:fldCharType="separate"/>
      </w:r>
      <w:r w:rsidR="00872EB0" w:rsidRPr="00872EB0">
        <w:rPr>
          <w:noProof/>
        </w:rPr>
        <w:t>[</w:t>
      </w:r>
      <w:r w:rsidR="005439AD">
        <w:rPr>
          <w:noProof/>
        </w:rPr>
        <w:t>7</w:t>
      </w:r>
      <w:r w:rsidR="00872EB0" w:rsidRPr="00872EB0">
        <w:rPr>
          <w:noProof/>
        </w:rPr>
        <w:t>]</w:t>
      </w:r>
      <w:r w:rsidR="00872EB0">
        <w:fldChar w:fldCharType="end"/>
      </w:r>
      <w:r w:rsidR="00872EB0">
        <w:t xml:space="preserve"> </w:t>
      </w:r>
      <w:r w:rsidR="009C7C8D">
        <w:fldChar w:fldCharType="begin" w:fldLock="1"/>
      </w:r>
      <w:r w:rsidR="009C7C8D">
        <w:instrText>ADDIN CSL_CITATION {"citationItems":[{"id":"ITEM-1","itemData":{"author":[{"dropping-particle":"","family":"Hasbi","given":"Hasbi","non-dropping-particle":"","parse-names":false,"suffix":""}],"id":"ITEM-1","issued":{"date-parts":[["2012"]]},"publisher":"Universitas Negeri Makassar","title":"Penerapan Asistensi Tugas Dalam Meningkatkan Hasil Belajar Menerapkan Dasar-Dasar Gambar Teknik SMK Negeri 2 Parepare","type":"article"},"uris":["http://www.mendeley.com/documents/?uuid=3604eff7-758c-431f-bebf-ef793cc71d03"]}],"mendeley":{"formattedCitation":"[10]","manualFormatting":"[8]","plainTextFormattedCitation":"[10]","previouslyFormattedCitation":"[10]"},"properties":{"noteIndex":0},"schema":"https://github.com/citation-style-language/schema/raw/master/csl-citation.json"}</w:instrText>
      </w:r>
      <w:r w:rsidR="009C7C8D">
        <w:fldChar w:fldCharType="separate"/>
      </w:r>
      <w:r w:rsidR="009C7C8D" w:rsidRPr="009C7C8D">
        <w:rPr>
          <w:noProof/>
        </w:rPr>
        <w:t>[</w:t>
      </w:r>
      <w:r w:rsidR="009C7C8D">
        <w:rPr>
          <w:noProof/>
        </w:rPr>
        <w:t>8</w:t>
      </w:r>
      <w:r w:rsidR="009C7C8D" w:rsidRPr="009C7C8D">
        <w:rPr>
          <w:noProof/>
        </w:rPr>
        <w:t>]</w:t>
      </w:r>
      <w:r w:rsidR="009C7C8D">
        <w:fldChar w:fldCharType="end"/>
      </w:r>
      <w:r w:rsidR="009C7C8D">
        <w:fldChar w:fldCharType="begin" w:fldLock="1"/>
      </w:r>
      <w:r w:rsidR="009C7C8D">
        <w:instrText>ADDIN CSL_CITATION {"citationItems":[{"id":"ITEM-1","itemData":{"author":[{"dropping-particle":"","family":"Ali","given":"Muhammad","non-dropping-particle":"","parse-names":false,"suffix":""}],"container-title":"Jurnal Pendidikan dan Pembelajaran","id":"ITEM-1","issue":"7","issued":{"date-parts":[["0"]]},"title":"PENINGKATAN KEMAMPUAN BERHITUNG MELALUI PERMAINAN POHON HITUNG USIA 4-5 TAHUN DI TK","type":"article-journal","volume":"5"},"uris":["http://www.mendeley.com/documents/?uuid=623da76a-4ab3-4ec8-9386-1b8e43ef202f"]}],"mendeley":{"formattedCitation":"[11]","manualFormatting":"[9]","plainTextFormattedCitation":"[11]","previouslyFormattedCitation":"[11]"},"properties":{"noteIndex":0},"schema":"https://github.com/citation-style-language/schema/raw/master/csl-citation.json"}</w:instrText>
      </w:r>
      <w:r w:rsidR="009C7C8D">
        <w:fldChar w:fldCharType="separate"/>
      </w:r>
      <w:r w:rsidR="009C7C8D" w:rsidRPr="009C7C8D">
        <w:rPr>
          <w:noProof/>
        </w:rPr>
        <w:t>[</w:t>
      </w:r>
      <w:r w:rsidR="009C7C8D">
        <w:rPr>
          <w:noProof/>
        </w:rPr>
        <w:t>9</w:t>
      </w:r>
      <w:r w:rsidR="009C7C8D" w:rsidRPr="009C7C8D">
        <w:rPr>
          <w:noProof/>
        </w:rPr>
        <w:t>]</w:t>
      </w:r>
      <w:r w:rsidR="009C7C8D">
        <w:fldChar w:fldCharType="end"/>
      </w:r>
      <w:r w:rsidR="009C7C8D">
        <w:fldChar w:fldCharType="begin" w:fldLock="1"/>
      </w:r>
      <w:r w:rsidR="00885734">
        <w:instrText>ADDIN CSL_CITATION {"citationItems":[{"id":"ITEM-1","itemData":{"author":[{"dropping-particle":"","family":"Thamrin","given":"M","non-dropping-particle":"","parse-names":false,"suffix":""},{"dropping-particle":"","family":"Ali","given":"Muhammad","non-dropping-particle":"","parse-names":false,"suffix":""}],"container-title":"Jurnal Pendidikan dan Pembelajaran","id":"ITEM-1","issue":"9","issued":{"date-parts":[["0"]]},"title":"Peningkatan Kemampuan Motorik Halus melalui Kegiatan Mengisi Pola Gambar dengan Sobekan Kertas Berwarna pada Anak Usia 5-6 Tahun","type":"article-journal","volume":"2"},"uris":["http://www.mendeley.com/documents/?uuid=b5d7ee24-0655-4ccc-809b-0a9c4f2cc8e9"]}],"mendeley":{"formattedCitation":"[12]","manualFormatting":"[10]","plainTextFormattedCitation":"[12]"},"properties":{"noteIndex":0},"schema":"https://github.com/citation-style-language/schema/raw/master/csl-citation.json"}</w:instrText>
      </w:r>
      <w:r w:rsidR="009C7C8D">
        <w:fldChar w:fldCharType="separate"/>
      </w:r>
      <w:r w:rsidR="009C7C8D" w:rsidRPr="009C7C8D">
        <w:rPr>
          <w:noProof/>
        </w:rPr>
        <w:t>[</w:t>
      </w:r>
      <w:r w:rsidR="009C7C8D">
        <w:rPr>
          <w:noProof/>
        </w:rPr>
        <w:t>10</w:t>
      </w:r>
      <w:r w:rsidR="009C7C8D" w:rsidRPr="009C7C8D">
        <w:rPr>
          <w:noProof/>
        </w:rPr>
        <w:t>]</w:t>
      </w:r>
      <w:r w:rsidR="009C7C8D">
        <w:fldChar w:fldCharType="end"/>
      </w:r>
    </w:p>
    <w:p w14:paraId="0D28839C" w14:textId="7D315D63" w:rsidR="009C7C8D" w:rsidRPr="009C7C8D" w:rsidRDefault="00FF07F6" w:rsidP="0088573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9C7C8D" w:rsidRPr="009C7C8D">
        <w:rPr>
          <w:rFonts w:ascii="Calibri" w:hAnsi="Calibri" w:cs="Calibri"/>
          <w:noProof/>
          <w:szCs w:val="24"/>
        </w:rPr>
        <w:t>[1]</w:t>
      </w:r>
      <w:r w:rsidR="009C7C8D" w:rsidRPr="009C7C8D">
        <w:rPr>
          <w:rFonts w:ascii="Calibri" w:hAnsi="Calibri" w:cs="Calibri"/>
          <w:noProof/>
          <w:szCs w:val="24"/>
        </w:rPr>
        <w:tab/>
        <w:t xml:space="preserve">M. A. Musi, “Peningkatan Keterampilan Berhitung Anak Usia Taman Kanak-Kanak Melalui Demonstrasi Dengan Media Gambar,” </w:t>
      </w:r>
      <w:r w:rsidR="009C7C8D" w:rsidRPr="009C7C8D">
        <w:rPr>
          <w:rFonts w:ascii="Calibri" w:hAnsi="Calibri" w:cs="Calibri"/>
          <w:i/>
          <w:iCs/>
          <w:noProof/>
          <w:szCs w:val="24"/>
        </w:rPr>
        <w:t>Indones. J. Educ. Stud.</w:t>
      </w:r>
      <w:r w:rsidR="009C7C8D" w:rsidRPr="009C7C8D">
        <w:rPr>
          <w:rFonts w:ascii="Calibri" w:hAnsi="Calibri" w:cs="Calibri"/>
          <w:noProof/>
          <w:szCs w:val="24"/>
        </w:rPr>
        <w:t>, vol. 19, no. 1, 2016.</w:t>
      </w:r>
    </w:p>
    <w:p w14:paraId="664DB32A" w14:textId="2E1B29A7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>[</w:t>
      </w:r>
      <w:r w:rsidR="00885734">
        <w:rPr>
          <w:rFonts w:ascii="Calibri" w:hAnsi="Calibri" w:cs="Calibri"/>
          <w:noProof/>
          <w:szCs w:val="24"/>
        </w:rPr>
        <w:t>2</w:t>
      </w:r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 xml:space="preserve">H. Jaya, “Perancangan media praktikum elektronika digital berbasis virtual,” </w:t>
      </w:r>
      <w:r w:rsidRPr="009C7C8D">
        <w:rPr>
          <w:rFonts w:ascii="Calibri" w:hAnsi="Calibri" w:cs="Calibri"/>
          <w:i/>
          <w:iCs/>
          <w:noProof/>
          <w:szCs w:val="24"/>
        </w:rPr>
        <w:t>J. Inspir.</w:t>
      </w:r>
      <w:r w:rsidRPr="009C7C8D">
        <w:rPr>
          <w:rFonts w:ascii="Calibri" w:hAnsi="Calibri" w:cs="Calibri"/>
          <w:noProof/>
          <w:szCs w:val="24"/>
        </w:rPr>
        <w:t>, vol. 3, no. 1, 2013.</w:t>
      </w:r>
    </w:p>
    <w:p w14:paraId="4DDF4BA2" w14:textId="6BEC3E3A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>[</w:t>
      </w:r>
      <w:r w:rsidR="00885734">
        <w:rPr>
          <w:rFonts w:ascii="Calibri" w:hAnsi="Calibri" w:cs="Calibri"/>
          <w:noProof/>
          <w:szCs w:val="24"/>
        </w:rPr>
        <w:t>3</w:t>
      </w:r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 xml:space="preserve">M. Tanrere and S. Side, “Pengembangan Media Chemo-Edutainmentmelalui Software Macromedia Flash MX pada Pembelajaran IPA Kimia SMP,” </w:t>
      </w:r>
      <w:r w:rsidRPr="009C7C8D">
        <w:rPr>
          <w:rFonts w:ascii="Calibri" w:hAnsi="Calibri" w:cs="Calibri"/>
          <w:i/>
          <w:iCs/>
          <w:noProof/>
          <w:szCs w:val="24"/>
        </w:rPr>
        <w:t>J. Pendidik. dan Kebud.</w:t>
      </w:r>
      <w:r w:rsidRPr="009C7C8D">
        <w:rPr>
          <w:rFonts w:ascii="Calibri" w:hAnsi="Calibri" w:cs="Calibri"/>
          <w:noProof/>
          <w:szCs w:val="24"/>
        </w:rPr>
        <w:t>, vol. 18, no. 2, pp. 156–162, 2012.</w:t>
      </w:r>
    </w:p>
    <w:p w14:paraId="0A655A4D" w14:textId="119B5487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>[</w:t>
      </w:r>
      <w:r w:rsidR="00885734">
        <w:rPr>
          <w:rFonts w:ascii="Calibri" w:hAnsi="Calibri" w:cs="Calibri"/>
          <w:noProof/>
          <w:szCs w:val="24"/>
        </w:rPr>
        <w:t>4</w:t>
      </w:r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 xml:space="preserve">A. Meryam and M. Usman, “KETERAMPILAN MENULIS KALIMAT SEDERHANA BAHASA JERMAN DENGAN MENGGUNAKAN MEDIA GAMBAR SISWA KELAS XI IPA MADRASAH ALIYAH NEGERI 1 MAKASSAR,” </w:t>
      </w:r>
      <w:r w:rsidRPr="009C7C8D">
        <w:rPr>
          <w:rFonts w:ascii="Calibri" w:hAnsi="Calibri" w:cs="Calibri"/>
          <w:i/>
          <w:iCs/>
          <w:noProof/>
          <w:szCs w:val="24"/>
        </w:rPr>
        <w:t>Eralingua J. Pendidik. Bhs. Asing dan Sastra</w:t>
      </w:r>
      <w:r w:rsidRPr="009C7C8D">
        <w:rPr>
          <w:rFonts w:ascii="Calibri" w:hAnsi="Calibri" w:cs="Calibri"/>
          <w:noProof/>
          <w:szCs w:val="24"/>
        </w:rPr>
        <w:t>, vol. 1, no. 2, 2017.</w:t>
      </w:r>
    </w:p>
    <w:p w14:paraId="6D45E448" w14:textId="040859A4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>[</w:t>
      </w:r>
      <w:r w:rsidR="00885734">
        <w:rPr>
          <w:rFonts w:ascii="Calibri" w:hAnsi="Calibri" w:cs="Calibri"/>
          <w:noProof/>
          <w:szCs w:val="24"/>
        </w:rPr>
        <w:t>5</w:t>
      </w:r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 xml:space="preserve">H. Abdul Gani and Z. Zulhaji, “Peningkatan Prestasi Belajar Mahasiswa Menggunakan Media Audio Visual pada Mata Kuliah Teknik Sepeda Motor,” </w:t>
      </w:r>
      <w:r w:rsidRPr="009C7C8D">
        <w:rPr>
          <w:rFonts w:ascii="Calibri" w:hAnsi="Calibri" w:cs="Calibri"/>
          <w:i/>
          <w:iCs/>
          <w:noProof/>
          <w:szCs w:val="24"/>
        </w:rPr>
        <w:t>J. Mekom" Media Komun. Pendidik. Kejuruan"</w:t>
      </w:r>
      <w:r w:rsidRPr="009C7C8D">
        <w:rPr>
          <w:rFonts w:ascii="Calibri" w:hAnsi="Calibri" w:cs="Calibri"/>
          <w:noProof/>
          <w:szCs w:val="24"/>
        </w:rPr>
        <w:t>, vol. 2, no. 1, pp. 88–101, 2015.</w:t>
      </w:r>
    </w:p>
    <w:p w14:paraId="2D5393B8" w14:textId="3B5277AA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>[</w:t>
      </w:r>
      <w:r w:rsidR="00885734">
        <w:rPr>
          <w:rFonts w:ascii="Calibri" w:hAnsi="Calibri" w:cs="Calibri"/>
          <w:noProof/>
          <w:szCs w:val="24"/>
        </w:rPr>
        <w:t>6</w:t>
      </w:r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>A. A. Said, D. Cahyadi, and I. Arifin, “Perancangan Media Pembelajaran.” Badan Penerbit Universitas Negeri Makassar, 2017.</w:t>
      </w:r>
    </w:p>
    <w:p w14:paraId="7A56D388" w14:textId="657E0674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>[</w:t>
      </w:r>
      <w:r w:rsidR="00885734">
        <w:rPr>
          <w:rFonts w:ascii="Calibri" w:hAnsi="Calibri" w:cs="Calibri"/>
          <w:noProof/>
          <w:szCs w:val="24"/>
        </w:rPr>
        <w:t>7</w:t>
      </w:r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 xml:space="preserve">A. Wahid and S. Luhriyani, “Pengembangan Model Online Digital Signage berbasis XIBO di Fakultas Bahasa dan Sastra UNM,” in </w:t>
      </w:r>
      <w:r w:rsidRPr="009C7C8D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Pr="009C7C8D">
        <w:rPr>
          <w:rFonts w:ascii="Calibri" w:hAnsi="Calibri" w:cs="Calibri"/>
          <w:noProof/>
          <w:szCs w:val="24"/>
        </w:rPr>
        <w:t>, 2017, vol. 2, no. 1.</w:t>
      </w:r>
    </w:p>
    <w:p w14:paraId="7C4D207E" w14:textId="390D6488" w:rsidR="009C7C8D" w:rsidRPr="009C7C8D" w:rsidRDefault="00885734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 xml:space="preserve"> </w:t>
      </w:r>
      <w:r w:rsidR="009C7C8D" w:rsidRPr="009C7C8D">
        <w:rPr>
          <w:rFonts w:ascii="Calibri" w:hAnsi="Calibri" w:cs="Calibri"/>
          <w:noProof/>
          <w:szCs w:val="24"/>
        </w:rPr>
        <w:t>[</w:t>
      </w:r>
      <w:r>
        <w:rPr>
          <w:rFonts w:ascii="Calibri" w:hAnsi="Calibri" w:cs="Calibri"/>
          <w:noProof/>
          <w:szCs w:val="24"/>
        </w:rPr>
        <w:t>8</w:t>
      </w:r>
      <w:r w:rsidR="009C7C8D" w:rsidRPr="009C7C8D">
        <w:rPr>
          <w:rFonts w:ascii="Calibri" w:hAnsi="Calibri" w:cs="Calibri"/>
          <w:noProof/>
          <w:szCs w:val="24"/>
        </w:rPr>
        <w:t>]</w:t>
      </w:r>
      <w:r w:rsidR="009C7C8D" w:rsidRPr="009C7C8D">
        <w:rPr>
          <w:rFonts w:ascii="Calibri" w:hAnsi="Calibri" w:cs="Calibri"/>
          <w:noProof/>
          <w:szCs w:val="24"/>
        </w:rPr>
        <w:tab/>
        <w:t>H. Hasbi, “Penerapan Asistensi Tugas Dalam Meningkatkan Hasil Belajar Menerapkan Dasar-Dasar Gambar Teknik SMK Negeri 2 Parepare.” Universitas Negeri Makassar, 2012.</w:t>
      </w:r>
    </w:p>
    <w:p w14:paraId="35E475B0" w14:textId="7881402E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C7C8D">
        <w:rPr>
          <w:rFonts w:ascii="Calibri" w:hAnsi="Calibri" w:cs="Calibri"/>
          <w:noProof/>
          <w:szCs w:val="24"/>
        </w:rPr>
        <w:t>[</w:t>
      </w:r>
      <w:r w:rsidR="00885734">
        <w:rPr>
          <w:rFonts w:ascii="Calibri" w:hAnsi="Calibri" w:cs="Calibri"/>
          <w:noProof/>
          <w:szCs w:val="24"/>
        </w:rPr>
        <w:t>9</w:t>
      </w:r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 xml:space="preserve">M. Ali, “PENINGKATAN KEMAMPUAN BERHITUNG MELALUI PERMAINAN POHON HITUNG USIA 4-5 TAHUN DI TK,” </w:t>
      </w:r>
      <w:r w:rsidRPr="009C7C8D">
        <w:rPr>
          <w:rFonts w:ascii="Calibri" w:hAnsi="Calibri" w:cs="Calibri"/>
          <w:i/>
          <w:iCs/>
          <w:noProof/>
          <w:szCs w:val="24"/>
        </w:rPr>
        <w:t>J. Pendidik. dan Pembelajaran</w:t>
      </w:r>
      <w:r w:rsidRPr="009C7C8D">
        <w:rPr>
          <w:rFonts w:ascii="Calibri" w:hAnsi="Calibri" w:cs="Calibri"/>
          <w:noProof/>
          <w:szCs w:val="24"/>
        </w:rPr>
        <w:t>, vol. 5, no. 7.</w:t>
      </w:r>
    </w:p>
    <w:p w14:paraId="1883BAC7" w14:textId="2F61924E" w:rsidR="009C7C8D" w:rsidRPr="009C7C8D" w:rsidRDefault="009C7C8D" w:rsidP="009C7C8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9C7C8D">
        <w:rPr>
          <w:rFonts w:ascii="Calibri" w:hAnsi="Calibri" w:cs="Calibri"/>
          <w:noProof/>
          <w:szCs w:val="24"/>
        </w:rPr>
        <w:t>[1</w:t>
      </w:r>
      <w:r w:rsidR="00885734">
        <w:rPr>
          <w:rFonts w:ascii="Calibri" w:hAnsi="Calibri" w:cs="Calibri"/>
          <w:noProof/>
          <w:szCs w:val="24"/>
        </w:rPr>
        <w:t>0</w:t>
      </w:r>
      <w:bookmarkStart w:id="0" w:name="_GoBack"/>
      <w:bookmarkEnd w:id="0"/>
      <w:r w:rsidRPr="009C7C8D">
        <w:rPr>
          <w:rFonts w:ascii="Calibri" w:hAnsi="Calibri" w:cs="Calibri"/>
          <w:noProof/>
          <w:szCs w:val="24"/>
        </w:rPr>
        <w:t>]</w:t>
      </w:r>
      <w:r w:rsidRPr="009C7C8D">
        <w:rPr>
          <w:rFonts w:ascii="Calibri" w:hAnsi="Calibri" w:cs="Calibri"/>
          <w:noProof/>
          <w:szCs w:val="24"/>
        </w:rPr>
        <w:tab/>
        <w:t xml:space="preserve">M. Thamrin and M. Ali, “Peningkatan Kemampuan Motorik Halus melalui Kegiatan Mengisi Pola Gambar dengan Sobekan Kertas Berwarna pada Anak Usia 5-6 Tahun,” </w:t>
      </w:r>
      <w:r w:rsidRPr="009C7C8D">
        <w:rPr>
          <w:rFonts w:ascii="Calibri" w:hAnsi="Calibri" w:cs="Calibri"/>
          <w:i/>
          <w:iCs/>
          <w:noProof/>
          <w:szCs w:val="24"/>
        </w:rPr>
        <w:t>J. Pendidik. dan Pembelajaran</w:t>
      </w:r>
      <w:r w:rsidRPr="009C7C8D">
        <w:rPr>
          <w:rFonts w:ascii="Calibri" w:hAnsi="Calibri" w:cs="Calibri"/>
          <w:noProof/>
          <w:szCs w:val="24"/>
        </w:rPr>
        <w:t>, vol. 2, no. 9.</w:t>
      </w:r>
    </w:p>
    <w:p w14:paraId="52ADD12C" w14:textId="4D416A4E" w:rsidR="00B1419F" w:rsidRDefault="00FF07F6">
      <w:r>
        <w:fldChar w:fldCharType="end"/>
      </w:r>
    </w:p>
    <w:sectPr w:rsidR="00B1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BA"/>
    <w:rsid w:val="00303F06"/>
    <w:rsid w:val="00356471"/>
    <w:rsid w:val="00371871"/>
    <w:rsid w:val="004E5F08"/>
    <w:rsid w:val="004F586A"/>
    <w:rsid w:val="005439AD"/>
    <w:rsid w:val="00577684"/>
    <w:rsid w:val="005E5496"/>
    <w:rsid w:val="00872EB0"/>
    <w:rsid w:val="00885734"/>
    <w:rsid w:val="009C7C8D"/>
    <w:rsid w:val="00AF71BA"/>
    <w:rsid w:val="00B1419F"/>
    <w:rsid w:val="00CC3E08"/>
    <w:rsid w:val="00D46336"/>
    <w:rsid w:val="00EC272B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FB26"/>
  <w15:chartTrackingRefBased/>
  <w15:docId w15:val="{EF010789-07B1-476B-8743-329C311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E5496"/>
    <w:pPr>
      <w:spacing w:after="0" w:line="240" w:lineRule="auto"/>
      <w:ind w:left="720" w:hanging="806"/>
      <w:contextualSpacing/>
      <w:jc w:val="both"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E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DF6A-FDE8-4CFA-AE3B-73108D49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11</cp:revision>
  <dcterms:created xsi:type="dcterms:W3CDTF">2019-06-27T07:09:00Z</dcterms:created>
  <dcterms:modified xsi:type="dcterms:W3CDTF">2019-06-27T10:26:00Z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c0841c3d-ab9a-3a7f-ad76-c75627a5fbe3</vt:lpwstr>
  </property>
</Properties>
</file>