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3D1F5" w14:textId="64A1A47D" w:rsidR="00497B6B" w:rsidRDefault="00497B6B" w:rsidP="00497B6B">
      <w:pPr>
        <w:ind w:firstLine="0"/>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0" locked="0" layoutInCell="1" allowOverlap="1" wp14:anchorId="48E5B66A" wp14:editId="1A6D0D3D">
            <wp:simplePos x="0" y="0"/>
            <wp:positionH relativeFrom="column">
              <wp:posOffset>2087880</wp:posOffset>
            </wp:positionH>
            <wp:positionV relativeFrom="page">
              <wp:posOffset>1469390</wp:posOffset>
            </wp:positionV>
            <wp:extent cx="1081405" cy="105283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1405" cy="1052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 xml:space="preserve">    </w:t>
      </w:r>
    </w:p>
    <w:p w14:paraId="54EA687D" w14:textId="77777777" w:rsidR="00497B6B" w:rsidRDefault="00497B6B" w:rsidP="00497B6B">
      <w:pPr>
        <w:ind w:firstLine="0"/>
        <w:rPr>
          <w:rFonts w:ascii="Times New Roman" w:hAnsi="Times New Roman"/>
          <w:sz w:val="24"/>
          <w:szCs w:val="24"/>
        </w:rPr>
      </w:pPr>
    </w:p>
    <w:p w14:paraId="3FB75E00" w14:textId="77777777" w:rsidR="00497B6B" w:rsidRDefault="00497B6B" w:rsidP="00497B6B">
      <w:pPr>
        <w:ind w:firstLine="0"/>
        <w:rPr>
          <w:rFonts w:ascii="Times New Roman" w:hAnsi="Times New Roman"/>
          <w:sz w:val="24"/>
          <w:szCs w:val="24"/>
        </w:rPr>
      </w:pPr>
    </w:p>
    <w:p w14:paraId="789DF0A0" w14:textId="77777777" w:rsidR="00497B6B" w:rsidRDefault="00497B6B" w:rsidP="00497B6B">
      <w:pPr>
        <w:ind w:firstLine="0"/>
        <w:rPr>
          <w:rFonts w:ascii="Times New Roman" w:hAnsi="Times New Roman"/>
          <w:sz w:val="24"/>
          <w:szCs w:val="24"/>
        </w:rPr>
      </w:pPr>
    </w:p>
    <w:p w14:paraId="5E252707" w14:textId="77777777" w:rsidR="00497B6B" w:rsidRPr="00797AD9" w:rsidRDefault="00497B6B" w:rsidP="00497B6B">
      <w:pPr>
        <w:ind w:firstLine="0"/>
        <w:rPr>
          <w:rFonts w:ascii="Times New Roman" w:hAnsi="Times New Roman"/>
          <w:b/>
          <w:sz w:val="24"/>
          <w:szCs w:val="24"/>
          <w:lang w:val="id-ID"/>
        </w:rPr>
      </w:pPr>
    </w:p>
    <w:p w14:paraId="52572FF4" w14:textId="77777777" w:rsidR="00497B6B" w:rsidRPr="00871022" w:rsidRDefault="00497B6B" w:rsidP="00497B6B">
      <w:pPr>
        <w:tabs>
          <w:tab w:val="left" w:pos="0"/>
        </w:tabs>
        <w:spacing w:line="240" w:lineRule="auto"/>
        <w:ind w:firstLine="0"/>
        <w:jc w:val="center"/>
        <w:rPr>
          <w:rFonts w:ascii="Times New Roman" w:hAnsi="Times New Roman"/>
          <w:b/>
          <w:sz w:val="24"/>
          <w:szCs w:val="24"/>
          <w:lang w:val="id-ID"/>
        </w:rPr>
      </w:pPr>
      <w:r w:rsidRPr="00871022">
        <w:rPr>
          <w:rFonts w:ascii="Times New Roman" w:hAnsi="Times New Roman"/>
          <w:b/>
          <w:sz w:val="24"/>
          <w:szCs w:val="24"/>
          <w:lang w:val="id-ID"/>
        </w:rPr>
        <w:t>PENERAPAN MODEL PEMBELAJARAN KONTEKSTUAL UNTUK MENINGKATKAN HASIL BELAJAR MATEMATIKA MURID TUNARUNGU KELAS DASAR III DI SLB YPAC MAKASSAR</w:t>
      </w:r>
    </w:p>
    <w:p w14:paraId="75D77981" w14:textId="77777777" w:rsidR="00497B6B" w:rsidRDefault="00497B6B" w:rsidP="00497B6B">
      <w:pPr>
        <w:tabs>
          <w:tab w:val="left" w:pos="1134"/>
        </w:tabs>
        <w:spacing w:line="240" w:lineRule="auto"/>
        <w:jc w:val="center"/>
        <w:rPr>
          <w:rFonts w:ascii="Times New Roman" w:hAnsi="Times New Roman"/>
          <w:b/>
          <w:color w:val="000000"/>
          <w:sz w:val="24"/>
          <w:szCs w:val="24"/>
          <w:lang w:val="id-ID"/>
        </w:rPr>
      </w:pPr>
    </w:p>
    <w:p w14:paraId="665D5035" w14:textId="77777777" w:rsidR="00497B6B" w:rsidRDefault="00497B6B" w:rsidP="00497B6B">
      <w:pPr>
        <w:tabs>
          <w:tab w:val="left" w:pos="1134"/>
        </w:tabs>
        <w:spacing w:line="240" w:lineRule="auto"/>
        <w:jc w:val="center"/>
        <w:rPr>
          <w:rFonts w:ascii="Times New Roman" w:hAnsi="Times New Roman"/>
          <w:b/>
          <w:color w:val="000000"/>
          <w:sz w:val="24"/>
          <w:szCs w:val="24"/>
          <w:lang w:val="id-ID"/>
        </w:rPr>
      </w:pPr>
    </w:p>
    <w:p w14:paraId="24DAF552" w14:textId="77777777" w:rsidR="00497B6B" w:rsidRDefault="00497B6B" w:rsidP="00497B6B">
      <w:pPr>
        <w:tabs>
          <w:tab w:val="left" w:pos="1134"/>
        </w:tabs>
        <w:spacing w:line="240" w:lineRule="auto"/>
        <w:jc w:val="center"/>
        <w:rPr>
          <w:rFonts w:ascii="Times New Roman" w:hAnsi="Times New Roman"/>
          <w:b/>
          <w:color w:val="000000"/>
          <w:sz w:val="24"/>
          <w:szCs w:val="24"/>
          <w:lang w:val="id-ID"/>
        </w:rPr>
      </w:pPr>
    </w:p>
    <w:p w14:paraId="7F020C1F" w14:textId="77777777" w:rsidR="00497B6B" w:rsidRDefault="00497B6B" w:rsidP="00497B6B">
      <w:pPr>
        <w:tabs>
          <w:tab w:val="left" w:pos="1134"/>
        </w:tabs>
        <w:spacing w:line="240" w:lineRule="auto"/>
        <w:jc w:val="center"/>
        <w:rPr>
          <w:rFonts w:ascii="Times New Roman" w:hAnsi="Times New Roman"/>
          <w:b/>
          <w:color w:val="000000"/>
          <w:sz w:val="24"/>
          <w:szCs w:val="24"/>
          <w:lang w:val="id-ID"/>
        </w:rPr>
      </w:pPr>
    </w:p>
    <w:p w14:paraId="0C981074" w14:textId="77777777" w:rsidR="00497B6B" w:rsidRPr="007C6E6D" w:rsidRDefault="00497B6B" w:rsidP="00497B6B">
      <w:pPr>
        <w:tabs>
          <w:tab w:val="left" w:pos="1134"/>
        </w:tabs>
        <w:spacing w:line="240" w:lineRule="auto"/>
        <w:ind w:firstLine="0"/>
        <w:jc w:val="center"/>
        <w:rPr>
          <w:rFonts w:ascii="Times New Roman" w:hAnsi="Times New Roman"/>
          <w:b/>
          <w:color w:val="000000"/>
          <w:sz w:val="24"/>
          <w:szCs w:val="24"/>
          <w:lang w:val="id-ID"/>
        </w:rPr>
      </w:pPr>
      <w:r>
        <w:rPr>
          <w:rFonts w:ascii="Times New Roman" w:hAnsi="Times New Roman"/>
          <w:b/>
          <w:color w:val="000000"/>
          <w:sz w:val="24"/>
          <w:szCs w:val="24"/>
          <w:lang w:val="id-ID"/>
        </w:rPr>
        <w:t>SKRIPSI</w:t>
      </w:r>
    </w:p>
    <w:p w14:paraId="40BBEA1D" w14:textId="77777777" w:rsidR="00497B6B" w:rsidRDefault="00497B6B" w:rsidP="00497B6B">
      <w:pPr>
        <w:tabs>
          <w:tab w:val="left" w:pos="142"/>
          <w:tab w:val="left" w:pos="8647"/>
        </w:tabs>
        <w:spacing w:line="240" w:lineRule="auto"/>
        <w:ind w:right="170" w:firstLine="0"/>
        <w:jc w:val="center"/>
        <w:rPr>
          <w:rFonts w:ascii="Times New Roman" w:hAnsi="Times New Roman"/>
          <w:b/>
          <w:sz w:val="24"/>
          <w:szCs w:val="24"/>
        </w:rPr>
      </w:pPr>
    </w:p>
    <w:p w14:paraId="04112851" w14:textId="77777777" w:rsidR="00497B6B" w:rsidRDefault="00497B6B" w:rsidP="00497B6B">
      <w:pPr>
        <w:tabs>
          <w:tab w:val="left" w:pos="142"/>
          <w:tab w:val="left" w:pos="8647"/>
        </w:tabs>
        <w:spacing w:line="240" w:lineRule="auto"/>
        <w:ind w:right="170" w:firstLine="0"/>
        <w:jc w:val="center"/>
        <w:rPr>
          <w:rFonts w:ascii="Times New Roman" w:hAnsi="Times New Roman"/>
          <w:b/>
          <w:sz w:val="24"/>
          <w:szCs w:val="24"/>
        </w:rPr>
      </w:pPr>
    </w:p>
    <w:p w14:paraId="21444D5F" w14:textId="77777777" w:rsidR="00497B6B" w:rsidRPr="00797AD9" w:rsidRDefault="00497B6B" w:rsidP="00497B6B">
      <w:pPr>
        <w:tabs>
          <w:tab w:val="left" w:pos="1134"/>
        </w:tabs>
        <w:spacing w:line="240" w:lineRule="auto"/>
        <w:ind w:firstLine="0"/>
        <w:jc w:val="center"/>
        <w:rPr>
          <w:rFonts w:ascii="Times New Roman" w:hAnsi="Times New Roman"/>
          <w:b/>
          <w:bCs/>
          <w:color w:val="000000"/>
          <w:sz w:val="24"/>
          <w:szCs w:val="24"/>
          <w:lang w:val="id-ID"/>
        </w:rPr>
      </w:pPr>
    </w:p>
    <w:p w14:paraId="5458F3DA" w14:textId="77777777" w:rsidR="00497B6B" w:rsidRPr="00E95E80" w:rsidRDefault="00497B6B" w:rsidP="00497B6B">
      <w:pPr>
        <w:tabs>
          <w:tab w:val="left" w:pos="1134"/>
        </w:tabs>
        <w:spacing w:line="240" w:lineRule="auto"/>
        <w:jc w:val="center"/>
        <w:rPr>
          <w:rFonts w:ascii="Times New Roman" w:hAnsi="Times New Roman"/>
          <w:b/>
          <w:bCs/>
          <w:color w:val="000000"/>
          <w:sz w:val="24"/>
          <w:szCs w:val="24"/>
        </w:rPr>
      </w:pPr>
    </w:p>
    <w:p w14:paraId="738FD0D4" w14:textId="77777777" w:rsidR="00497B6B" w:rsidRPr="00D52913" w:rsidRDefault="00497B6B" w:rsidP="00497B6B">
      <w:pPr>
        <w:tabs>
          <w:tab w:val="left" w:pos="1134"/>
        </w:tabs>
        <w:spacing w:line="240" w:lineRule="auto"/>
        <w:ind w:firstLine="0"/>
        <w:jc w:val="center"/>
        <w:rPr>
          <w:rFonts w:ascii="Times New Roman" w:hAnsi="Times New Roman"/>
          <w:i/>
          <w:color w:val="000000"/>
          <w:sz w:val="24"/>
          <w:szCs w:val="24"/>
          <w:lang w:val="id-ID"/>
        </w:rPr>
      </w:pPr>
      <w:proofErr w:type="spellStart"/>
      <w:r w:rsidRPr="00D52913">
        <w:rPr>
          <w:rFonts w:ascii="Times New Roman" w:hAnsi="Times New Roman"/>
          <w:i/>
          <w:color w:val="000000"/>
          <w:sz w:val="24"/>
          <w:szCs w:val="24"/>
        </w:rPr>
        <w:t>Diajukan</w:t>
      </w:r>
      <w:proofErr w:type="spellEnd"/>
      <w:r w:rsidRPr="00D52913">
        <w:rPr>
          <w:rFonts w:ascii="Times New Roman" w:hAnsi="Times New Roman"/>
          <w:i/>
          <w:color w:val="000000"/>
          <w:sz w:val="24"/>
          <w:szCs w:val="24"/>
        </w:rPr>
        <w:t xml:space="preserve"> </w:t>
      </w:r>
      <w:proofErr w:type="spellStart"/>
      <w:r w:rsidRPr="00D52913">
        <w:rPr>
          <w:rFonts w:ascii="Times New Roman" w:hAnsi="Times New Roman"/>
          <w:i/>
          <w:color w:val="000000"/>
          <w:sz w:val="24"/>
          <w:szCs w:val="24"/>
        </w:rPr>
        <w:t>untuk</w:t>
      </w:r>
      <w:proofErr w:type="spellEnd"/>
      <w:r w:rsidRPr="00D52913">
        <w:rPr>
          <w:rFonts w:ascii="Times New Roman" w:hAnsi="Times New Roman"/>
          <w:i/>
          <w:color w:val="000000"/>
          <w:sz w:val="24"/>
          <w:szCs w:val="24"/>
        </w:rPr>
        <w:t xml:space="preserve"> </w:t>
      </w:r>
      <w:proofErr w:type="spellStart"/>
      <w:r w:rsidRPr="00D52913">
        <w:rPr>
          <w:rFonts w:ascii="Times New Roman" w:hAnsi="Times New Roman"/>
          <w:i/>
          <w:color w:val="000000"/>
          <w:sz w:val="24"/>
          <w:szCs w:val="24"/>
        </w:rPr>
        <w:t>Memenuhi</w:t>
      </w:r>
      <w:proofErr w:type="spellEnd"/>
      <w:r w:rsidRPr="00D52913">
        <w:rPr>
          <w:rFonts w:ascii="Times New Roman" w:hAnsi="Times New Roman"/>
          <w:i/>
          <w:color w:val="000000"/>
          <w:sz w:val="24"/>
          <w:szCs w:val="24"/>
        </w:rPr>
        <w:t xml:space="preserve"> </w:t>
      </w:r>
      <w:proofErr w:type="spellStart"/>
      <w:r w:rsidRPr="00D52913">
        <w:rPr>
          <w:rFonts w:ascii="Times New Roman" w:hAnsi="Times New Roman"/>
          <w:i/>
          <w:color w:val="000000"/>
          <w:sz w:val="24"/>
          <w:szCs w:val="24"/>
        </w:rPr>
        <w:t>Sebagian</w:t>
      </w:r>
      <w:proofErr w:type="spellEnd"/>
      <w:r w:rsidRPr="00D52913">
        <w:rPr>
          <w:rFonts w:ascii="Times New Roman" w:hAnsi="Times New Roman"/>
          <w:i/>
          <w:color w:val="000000"/>
          <w:sz w:val="24"/>
          <w:szCs w:val="24"/>
        </w:rPr>
        <w:t xml:space="preserve"> </w:t>
      </w:r>
      <w:proofErr w:type="spellStart"/>
      <w:r w:rsidRPr="00D52913">
        <w:rPr>
          <w:rFonts w:ascii="Times New Roman" w:hAnsi="Times New Roman"/>
          <w:i/>
          <w:color w:val="000000"/>
          <w:sz w:val="24"/>
          <w:szCs w:val="24"/>
        </w:rPr>
        <w:t>Persyaratan</w:t>
      </w:r>
      <w:proofErr w:type="spellEnd"/>
      <w:r w:rsidRPr="00D52913">
        <w:rPr>
          <w:rFonts w:ascii="Times New Roman" w:hAnsi="Times New Roman"/>
          <w:i/>
          <w:color w:val="000000"/>
          <w:sz w:val="24"/>
          <w:szCs w:val="24"/>
        </w:rPr>
        <w:t xml:space="preserve"> </w:t>
      </w:r>
      <w:proofErr w:type="spellStart"/>
      <w:r w:rsidRPr="00D52913">
        <w:rPr>
          <w:rFonts w:ascii="Times New Roman" w:hAnsi="Times New Roman"/>
          <w:i/>
          <w:color w:val="000000"/>
          <w:sz w:val="24"/>
          <w:szCs w:val="24"/>
        </w:rPr>
        <w:t>Guna</w:t>
      </w:r>
      <w:proofErr w:type="spellEnd"/>
      <w:r w:rsidRPr="00D52913">
        <w:rPr>
          <w:rFonts w:ascii="Times New Roman" w:hAnsi="Times New Roman"/>
          <w:i/>
          <w:color w:val="000000"/>
          <w:sz w:val="24"/>
          <w:szCs w:val="24"/>
        </w:rPr>
        <w:t xml:space="preserve"> </w:t>
      </w:r>
      <w:proofErr w:type="spellStart"/>
      <w:r w:rsidRPr="00D52913">
        <w:rPr>
          <w:rFonts w:ascii="Times New Roman" w:hAnsi="Times New Roman"/>
          <w:i/>
          <w:color w:val="000000"/>
          <w:sz w:val="24"/>
          <w:szCs w:val="24"/>
        </w:rPr>
        <w:t>Memperoleh</w:t>
      </w:r>
      <w:proofErr w:type="spellEnd"/>
      <w:r w:rsidRPr="00D52913">
        <w:rPr>
          <w:rFonts w:ascii="Times New Roman" w:hAnsi="Times New Roman"/>
          <w:i/>
          <w:color w:val="000000"/>
          <w:sz w:val="24"/>
          <w:szCs w:val="24"/>
        </w:rPr>
        <w:t xml:space="preserve"> </w:t>
      </w:r>
      <w:proofErr w:type="spellStart"/>
      <w:r w:rsidRPr="00D52913">
        <w:rPr>
          <w:rFonts w:ascii="Times New Roman" w:hAnsi="Times New Roman"/>
          <w:i/>
          <w:color w:val="000000"/>
          <w:sz w:val="24"/>
          <w:szCs w:val="24"/>
        </w:rPr>
        <w:t>Gelar</w:t>
      </w:r>
      <w:proofErr w:type="spellEnd"/>
    </w:p>
    <w:p w14:paraId="6F4B3EA9" w14:textId="77777777" w:rsidR="00497B6B" w:rsidRPr="00D52913" w:rsidRDefault="00497B6B" w:rsidP="00497B6B">
      <w:pPr>
        <w:tabs>
          <w:tab w:val="left" w:pos="1134"/>
        </w:tabs>
        <w:spacing w:line="240" w:lineRule="auto"/>
        <w:ind w:firstLine="0"/>
        <w:jc w:val="center"/>
        <w:rPr>
          <w:rFonts w:ascii="Times New Roman" w:hAnsi="Times New Roman"/>
          <w:i/>
          <w:color w:val="000000"/>
          <w:sz w:val="24"/>
          <w:szCs w:val="24"/>
          <w:lang w:val="id-ID"/>
        </w:rPr>
      </w:pPr>
      <w:proofErr w:type="spellStart"/>
      <w:r w:rsidRPr="00D52913">
        <w:rPr>
          <w:rFonts w:ascii="Times New Roman" w:hAnsi="Times New Roman"/>
          <w:i/>
          <w:color w:val="000000"/>
          <w:sz w:val="24"/>
          <w:szCs w:val="24"/>
        </w:rPr>
        <w:t>Sarjana</w:t>
      </w:r>
      <w:proofErr w:type="spellEnd"/>
      <w:r w:rsidRPr="00D52913">
        <w:rPr>
          <w:rFonts w:ascii="Times New Roman" w:hAnsi="Times New Roman"/>
          <w:i/>
          <w:color w:val="000000"/>
          <w:sz w:val="24"/>
          <w:szCs w:val="24"/>
        </w:rPr>
        <w:t xml:space="preserve"> Pendidikan (</w:t>
      </w:r>
      <w:proofErr w:type="spellStart"/>
      <w:proofErr w:type="gramStart"/>
      <w:r w:rsidRPr="00D52913">
        <w:rPr>
          <w:rFonts w:ascii="Times New Roman" w:hAnsi="Times New Roman"/>
          <w:i/>
          <w:color w:val="000000"/>
          <w:sz w:val="24"/>
          <w:szCs w:val="24"/>
        </w:rPr>
        <w:t>S.Pd</w:t>
      </w:r>
      <w:proofErr w:type="spellEnd"/>
      <w:proofErr w:type="gramEnd"/>
      <w:r w:rsidRPr="00D52913">
        <w:rPr>
          <w:rFonts w:ascii="Times New Roman" w:hAnsi="Times New Roman"/>
          <w:i/>
          <w:color w:val="000000"/>
          <w:sz w:val="24"/>
          <w:szCs w:val="24"/>
        </w:rPr>
        <w:t xml:space="preserve">) Pada </w:t>
      </w:r>
      <w:proofErr w:type="spellStart"/>
      <w:r w:rsidRPr="00D52913">
        <w:rPr>
          <w:rFonts w:ascii="Times New Roman" w:hAnsi="Times New Roman"/>
          <w:i/>
          <w:color w:val="000000"/>
          <w:sz w:val="24"/>
          <w:szCs w:val="24"/>
        </w:rPr>
        <w:t>Jurusan</w:t>
      </w:r>
      <w:proofErr w:type="spellEnd"/>
      <w:r w:rsidRPr="00D52913">
        <w:rPr>
          <w:rFonts w:ascii="Times New Roman" w:hAnsi="Times New Roman"/>
          <w:i/>
          <w:color w:val="000000"/>
          <w:sz w:val="24"/>
          <w:szCs w:val="24"/>
        </w:rPr>
        <w:t xml:space="preserve"> Pendidikan </w:t>
      </w:r>
      <w:proofErr w:type="spellStart"/>
      <w:r w:rsidRPr="00D52913">
        <w:rPr>
          <w:rFonts w:ascii="Times New Roman" w:hAnsi="Times New Roman"/>
          <w:i/>
          <w:color w:val="000000"/>
          <w:sz w:val="24"/>
          <w:szCs w:val="24"/>
        </w:rPr>
        <w:t>Luar</w:t>
      </w:r>
      <w:proofErr w:type="spellEnd"/>
      <w:r w:rsidRPr="00D52913">
        <w:rPr>
          <w:rFonts w:ascii="Times New Roman" w:hAnsi="Times New Roman"/>
          <w:i/>
          <w:color w:val="000000"/>
          <w:sz w:val="24"/>
          <w:szCs w:val="24"/>
        </w:rPr>
        <w:t xml:space="preserve"> </w:t>
      </w:r>
      <w:proofErr w:type="spellStart"/>
      <w:r w:rsidRPr="00D52913">
        <w:rPr>
          <w:rFonts w:ascii="Times New Roman" w:hAnsi="Times New Roman"/>
          <w:i/>
          <w:color w:val="000000"/>
          <w:sz w:val="24"/>
          <w:szCs w:val="24"/>
        </w:rPr>
        <w:t>Biasa</w:t>
      </w:r>
      <w:proofErr w:type="spellEnd"/>
    </w:p>
    <w:p w14:paraId="34AFDE18" w14:textId="77777777" w:rsidR="00497B6B" w:rsidRPr="00D52913" w:rsidRDefault="00497B6B" w:rsidP="00497B6B">
      <w:pPr>
        <w:tabs>
          <w:tab w:val="left" w:pos="1134"/>
        </w:tabs>
        <w:spacing w:line="240" w:lineRule="auto"/>
        <w:ind w:firstLine="0"/>
        <w:jc w:val="center"/>
        <w:rPr>
          <w:rFonts w:ascii="Times New Roman" w:hAnsi="Times New Roman"/>
          <w:i/>
          <w:color w:val="000000"/>
          <w:sz w:val="24"/>
          <w:szCs w:val="24"/>
          <w:lang w:val="id-ID"/>
        </w:rPr>
      </w:pPr>
      <w:r w:rsidRPr="00D52913">
        <w:rPr>
          <w:rFonts w:ascii="Times New Roman" w:hAnsi="Times New Roman"/>
          <w:i/>
          <w:color w:val="000000"/>
          <w:sz w:val="24"/>
          <w:szCs w:val="24"/>
        </w:rPr>
        <w:t xml:space="preserve">Strata Satu </w:t>
      </w:r>
      <w:proofErr w:type="spellStart"/>
      <w:r w:rsidRPr="00D52913">
        <w:rPr>
          <w:rFonts w:ascii="Times New Roman" w:hAnsi="Times New Roman"/>
          <w:i/>
          <w:color w:val="000000"/>
          <w:sz w:val="24"/>
          <w:szCs w:val="24"/>
        </w:rPr>
        <w:t>Fakultas</w:t>
      </w:r>
      <w:proofErr w:type="spellEnd"/>
      <w:r w:rsidRPr="00D52913">
        <w:rPr>
          <w:rFonts w:ascii="Times New Roman" w:hAnsi="Times New Roman"/>
          <w:i/>
          <w:color w:val="000000"/>
          <w:sz w:val="24"/>
          <w:szCs w:val="24"/>
        </w:rPr>
        <w:t xml:space="preserve"> </w:t>
      </w:r>
      <w:proofErr w:type="spellStart"/>
      <w:r w:rsidRPr="00D52913">
        <w:rPr>
          <w:rFonts w:ascii="Times New Roman" w:hAnsi="Times New Roman"/>
          <w:i/>
          <w:color w:val="000000"/>
          <w:sz w:val="24"/>
          <w:szCs w:val="24"/>
        </w:rPr>
        <w:t>Ilmu</w:t>
      </w:r>
      <w:proofErr w:type="spellEnd"/>
      <w:r w:rsidRPr="00D52913">
        <w:rPr>
          <w:rFonts w:ascii="Times New Roman" w:hAnsi="Times New Roman"/>
          <w:i/>
          <w:color w:val="000000"/>
          <w:sz w:val="24"/>
          <w:szCs w:val="24"/>
        </w:rPr>
        <w:t xml:space="preserve"> Pendidikan</w:t>
      </w:r>
    </w:p>
    <w:p w14:paraId="59E80C91" w14:textId="77777777" w:rsidR="00497B6B" w:rsidRPr="00D52913" w:rsidRDefault="00497B6B" w:rsidP="00497B6B">
      <w:pPr>
        <w:tabs>
          <w:tab w:val="left" w:pos="1134"/>
        </w:tabs>
        <w:spacing w:line="240" w:lineRule="auto"/>
        <w:ind w:firstLine="0"/>
        <w:jc w:val="center"/>
        <w:rPr>
          <w:rFonts w:ascii="Times New Roman" w:hAnsi="Times New Roman"/>
          <w:b/>
          <w:bCs/>
          <w:i/>
          <w:color w:val="000000"/>
          <w:sz w:val="24"/>
          <w:szCs w:val="24"/>
        </w:rPr>
      </w:pPr>
      <w:proofErr w:type="spellStart"/>
      <w:r w:rsidRPr="00D52913">
        <w:rPr>
          <w:rFonts w:ascii="Times New Roman" w:hAnsi="Times New Roman"/>
          <w:i/>
          <w:color w:val="000000"/>
          <w:sz w:val="24"/>
          <w:szCs w:val="24"/>
        </w:rPr>
        <w:t>Universitas</w:t>
      </w:r>
      <w:proofErr w:type="spellEnd"/>
      <w:r w:rsidRPr="00D52913">
        <w:rPr>
          <w:rFonts w:ascii="Times New Roman" w:hAnsi="Times New Roman"/>
          <w:i/>
          <w:color w:val="000000"/>
          <w:sz w:val="24"/>
          <w:szCs w:val="24"/>
        </w:rPr>
        <w:t xml:space="preserve"> Negeri Makassar</w:t>
      </w:r>
    </w:p>
    <w:p w14:paraId="36370C50" w14:textId="77777777" w:rsidR="00497B6B" w:rsidRPr="004B2E6E" w:rsidRDefault="00497B6B" w:rsidP="00497B6B">
      <w:pPr>
        <w:tabs>
          <w:tab w:val="left" w:pos="142"/>
          <w:tab w:val="left" w:pos="8647"/>
        </w:tabs>
        <w:spacing w:line="240" w:lineRule="auto"/>
        <w:ind w:firstLine="0"/>
        <w:rPr>
          <w:rFonts w:ascii="Times New Roman" w:hAnsi="Times New Roman"/>
          <w:b/>
          <w:sz w:val="24"/>
          <w:szCs w:val="24"/>
        </w:rPr>
      </w:pPr>
    </w:p>
    <w:p w14:paraId="78E039A4" w14:textId="77777777" w:rsidR="00497B6B" w:rsidRDefault="00497B6B" w:rsidP="00497B6B">
      <w:pPr>
        <w:tabs>
          <w:tab w:val="left" w:pos="142"/>
          <w:tab w:val="left" w:pos="8647"/>
        </w:tabs>
        <w:spacing w:line="240" w:lineRule="auto"/>
        <w:ind w:firstLine="0"/>
        <w:jc w:val="center"/>
        <w:rPr>
          <w:rFonts w:ascii="Times New Roman" w:hAnsi="Times New Roman"/>
          <w:b/>
          <w:sz w:val="24"/>
          <w:szCs w:val="24"/>
        </w:rPr>
      </w:pPr>
    </w:p>
    <w:p w14:paraId="4D104DF3" w14:textId="77777777" w:rsidR="00497B6B" w:rsidRPr="00E95E80" w:rsidRDefault="00497B6B" w:rsidP="00497B6B">
      <w:pPr>
        <w:tabs>
          <w:tab w:val="left" w:pos="1134"/>
        </w:tabs>
        <w:spacing w:line="240" w:lineRule="auto"/>
        <w:ind w:firstLine="0"/>
        <w:jc w:val="center"/>
        <w:rPr>
          <w:rFonts w:ascii="Times New Roman" w:hAnsi="Times New Roman"/>
          <w:b/>
          <w:bCs/>
          <w:color w:val="000000"/>
          <w:sz w:val="24"/>
          <w:szCs w:val="24"/>
        </w:rPr>
      </w:pPr>
    </w:p>
    <w:p w14:paraId="058B4969" w14:textId="77777777" w:rsidR="00497B6B" w:rsidRPr="00871022" w:rsidRDefault="00497B6B" w:rsidP="00497B6B">
      <w:pPr>
        <w:tabs>
          <w:tab w:val="left" w:pos="1134"/>
        </w:tabs>
        <w:spacing w:line="240" w:lineRule="auto"/>
        <w:ind w:firstLine="0"/>
        <w:jc w:val="center"/>
        <w:rPr>
          <w:rFonts w:ascii="Times New Roman" w:hAnsi="Times New Roman"/>
          <w:b/>
          <w:bCs/>
          <w:color w:val="000000"/>
          <w:sz w:val="24"/>
          <w:szCs w:val="24"/>
          <w:lang w:val="id-ID"/>
        </w:rPr>
      </w:pPr>
      <w:r>
        <w:rPr>
          <w:rFonts w:ascii="Times New Roman" w:hAnsi="Times New Roman"/>
          <w:b/>
          <w:bCs/>
          <w:color w:val="000000"/>
          <w:sz w:val="24"/>
          <w:szCs w:val="24"/>
          <w:lang w:val="id-ID"/>
        </w:rPr>
        <w:t>ARIANI</w:t>
      </w:r>
    </w:p>
    <w:p w14:paraId="4B8BE45C" w14:textId="77777777" w:rsidR="00497B6B" w:rsidRPr="00871022" w:rsidRDefault="00497B6B" w:rsidP="00497B6B">
      <w:pPr>
        <w:tabs>
          <w:tab w:val="left" w:pos="1134"/>
        </w:tabs>
        <w:spacing w:line="240" w:lineRule="auto"/>
        <w:ind w:firstLine="0"/>
        <w:jc w:val="center"/>
        <w:rPr>
          <w:rFonts w:ascii="Times New Roman" w:hAnsi="Times New Roman"/>
          <w:b/>
          <w:bCs/>
          <w:color w:val="000000"/>
          <w:sz w:val="24"/>
          <w:szCs w:val="24"/>
          <w:lang w:val="id-ID"/>
        </w:rPr>
      </w:pPr>
      <w:r>
        <w:rPr>
          <w:rFonts w:ascii="Times New Roman" w:hAnsi="Times New Roman"/>
          <w:b/>
          <w:bCs/>
          <w:color w:val="000000"/>
          <w:sz w:val="24"/>
          <w:szCs w:val="24"/>
        </w:rPr>
        <w:t>12450400</w:t>
      </w:r>
      <w:r>
        <w:rPr>
          <w:rFonts w:ascii="Times New Roman" w:hAnsi="Times New Roman"/>
          <w:b/>
          <w:bCs/>
          <w:color w:val="000000"/>
          <w:sz w:val="24"/>
          <w:szCs w:val="24"/>
          <w:lang w:val="id-ID"/>
        </w:rPr>
        <w:t>79</w:t>
      </w:r>
    </w:p>
    <w:p w14:paraId="50C4857F" w14:textId="77777777" w:rsidR="00497B6B" w:rsidRDefault="00497B6B" w:rsidP="00497B6B">
      <w:pPr>
        <w:tabs>
          <w:tab w:val="left" w:pos="142"/>
          <w:tab w:val="left" w:pos="8647"/>
        </w:tabs>
        <w:spacing w:line="240" w:lineRule="auto"/>
        <w:ind w:firstLine="0"/>
        <w:jc w:val="center"/>
        <w:rPr>
          <w:rFonts w:ascii="Times New Roman" w:hAnsi="Times New Roman"/>
          <w:b/>
          <w:sz w:val="24"/>
          <w:szCs w:val="24"/>
        </w:rPr>
      </w:pPr>
    </w:p>
    <w:p w14:paraId="1E423E71" w14:textId="77777777" w:rsidR="00497B6B" w:rsidRDefault="00497B6B" w:rsidP="00497B6B">
      <w:pPr>
        <w:tabs>
          <w:tab w:val="left" w:pos="142"/>
          <w:tab w:val="left" w:pos="8647"/>
        </w:tabs>
        <w:spacing w:line="240" w:lineRule="auto"/>
        <w:ind w:firstLine="0"/>
        <w:jc w:val="center"/>
        <w:rPr>
          <w:rFonts w:ascii="Times New Roman" w:hAnsi="Times New Roman"/>
          <w:b/>
          <w:sz w:val="24"/>
          <w:szCs w:val="24"/>
        </w:rPr>
      </w:pPr>
    </w:p>
    <w:p w14:paraId="6E623EB4" w14:textId="77777777" w:rsidR="00497B6B" w:rsidRDefault="00497B6B" w:rsidP="00497B6B">
      <w:pPr>
        <w:tabs>
          <w:tab w:val="left" w:pos="142"/>
          <w:tab w:val="left" w:pos="8647"/>
        </w:tabs>
        <w:spacing w:line="240" w:lineRule="auto"/>
        <w:ind w:firstLine="0"/>
        <w:jc w:val="center"/>
        <w:rPr>
          <w:rFonts w:ascii="Times New Roman" w:hAnsi="Times New Roman"/>
          <w:b/>
          <w:sz w:val="24"/>
          <w:szCs w:val="24"/>
        </w:rPr>
      </w:pPr>
    </w:p>
    <w:p w14:paraId="4A0C6E6F" w14:textId="77777777" w:rsidR="00497B6B" w:rsidRDefault="00497B6B" w:rsidP="00497B6B">
      <w:pPr>
        <w:tabs>
          <w:tab w:val="left" w:pos="142"/>
          <w:tab w:val="left" w:pos="8647"/>
        </w:tabs>
        <w:spacing w:line="240" w:lineRule="auto"/>
        <w:ind w:firstLine="0"/>
        <w:rPr>
          <w:rFonts w:ascii="Times New Roman" w:hAnsi="Times New Roman"/>
          <w:b/>
          <w:sz w:val="24"/>
          <w:szCs w:val="24"/>
        </w:rPr>
      </w:pPr>
    </w:p>
    <w:p w14:paraId="59F579A8" w14:textId="77777777" w:rsidR="00497B6B" w:rsidRDefault="00497B6B" w:rsidP="00497B6B">
      <w:pPr>
        <w:tabs>
          <w:tab w:val="left" w:pos="142"/>
          <w:tab w:val="left" w:pos="8647"/>
        </w:tabs>
        <w:spacing w:line="240" w:lineRule="auto"/>
        <w:ind w:firstLine="0"/>
        <w:jc w:val="center"/>
        <w:rPr>
          <w:rFonts w:ascii="Times New Roman" w:hAnsi="Times New Roman"/>
          <w:b/>
          <w:sz w:val="24"/>
          <w:szCs w:val="24"/>
        </w:rPr>
      </w:pPr>
      <w:r>
        <w:rPr>
          <w:rFonts w:ascii="Times New Roman" w:hAnsi="Times New Roman"/>
          <w:b/>
          <w:sz w:val="24"/>
          <w:szCs w:val="24"/>
        </w:rPr>
        <w:t>JURUSAN PENDIDIKAN LUAR BIASA</w:t>
      </w:r>
    </w:p>
    <w:p w14:paraId="3948F9FF" w14:textId="77777777" w:rsidR="00497B6B" w:rsidRDefault="00497B6B" w:rsidP="00497B6B">
      <w:pPr>
        <w:tabs>
          <w:tab w:val="left" w:pos="142"/>
          <w:tab w:val="left" w:pos="8647"/>
        </w:tabs>
        <w:spacing w:line="240" w:lineRule="auto"/>
        <w:ind w:firstLine="0"/>
        <w:jc w:val="center"/>
        <w:rPr>
          <w:rFonts w:ascii="Times New Roman" w:hAnsi="Times New Roman"/>
          <w:b/>
          <w:sz w:val="24"/>
          <w:szCs w:val="24"/>
        </w:rPr>
      </w:pPr>
      <w:r>
        <w:rPr>
          <w:rFonts w:ascii="Times New Roman" w:hAnsi="Times New Roman"/>
          <w:b/>
          <w:sz w:val="24"/>
          <w:szCs w:val="24"/>
        </w:rPr>
        <w:t>FAKULTAS ILMU PENDIDIKAN</w:t>
      </w:r>
    </w:p>
    <w:p w14:paraId="3FAB8EEB" w14:textId="77777777" w:rsidR="00497B6B" w:rsidRDefault="00497B6B" w:rsidP="00497B6B">
      <w:pPr>
        <w:tabs>
          <w:tab w:val="left" w:pos="142"/>
          <w:tab w:val="left" w:pos="8647"/>
        </w:tabs>
        <w:spacing w:line="240" w:lineRule="auto"/>
        <w:ind w:firstLine="0"/>
        <w:jc w:val="center"/>
        <w:rPr>
          <w:rFonts w:ascii="Times New Roman" w:hAnsi="Times New Roman"/>
          <w:b/>
          <w:sz w:val="24"/>
          <w:szCs w:val="24"/>
        </w:rPr>
      </w:pPr>
      <w:r>
        <w:rPr>
          <w:rFonts w:ascii="Times New Roman" w:hAnsi="Times New Roman"/>
          <w:b/>
          <w:sz w:val="24"/>
          <w:szCs w:val="24"/>
        </w:rPr>
        <w:t>UNIVERSITAS NEGERI MAKASSAR</w:t>
      </w:r>
    </w:p>
    <w:p w14:paraId="33969AB3" w14:textId="77777777" w:rsidR="00497B6B" w:rsidRDefault="00497B6B" w:rsidP="00497B6B">
      <w:pPr>
        <w:tabs>
          <w:tab w:val="left" w:pos="142"/>
          <w:tab w:val="left" w:pos="8647"/>
        </w:tabs>
        <w:spacing w:line="240" w:lineRule="auto"/>
        <w:ind w:firstLine="0"/>
        <w:jc w:val="center"/>
        <w:rPr>
          <w:rFonts w:ascii="Times New Roman" w:hAnsi="Times New Roman"/>
          <w:b/>
          <w:sz w:val="24"/>
          <w:szCs w:val="24"/>
        </w:rPr>
      </w:pPr>
      <w:r>
        <w:rPr>
          <w:rFonts w:ascii="Times New Roman" w:hAnsi="Times New Roman"/>
          <w:b/>
          <w:sz w:val="24"/>
          <w:szCs w:val="24"/>
        </w:rPr>
        <w:t>2017</w:t>
      </w:r>
    </w:p>
    <w:p w14:paraId="56BE6481" w14:textId="36488118" w:rsidR="00F502A9" w:rsidRDefault="00066737"/>
    <w:p w14:paraId="168D5867" w14:textId="4785235C" w:rsidR="00CB50CB" w:rsidRDefault="00CB50CB"/>
    <w:p w14:paraId="59AA6640" w14:textId="79217951" w:rsidR="00CB50CB" w:rsidRDefault="00CB50CB"/>
    <w:p w14:paraId="143810FD" w14:textId="45F0776D" w:rsidR="00CB50CB" w:rsidRDefault="00CB50CB"/>
    <w:p w14:paraId="602C1F63" w14:textId="77777777" w:rsidR="00B10F16" w:rsidRDefault="00B10F16" w:rsidP="00B10F16">
      <w:pPr>
        <w:ind w:firstLine="0"/>
        <w:jc w:val="center"/>
        <w:rPr>
          <w:rFonts w:ascii="Times New Roman" w:hAnsi="Times New Roman"/>
          <w:b/>
          <w:sz w:val="24"/>
          <w:szCs w:val="24"/>
          <w:lang w:val="id-ID"/>
        </w:rPr>
      </w:pPr>
      <w:r w:rsidRPr="007D744C">
        <w:rPr>
          <w:rFonts w:ascii="Times New Roman" w:hAnsi="Times New Roman"/>
          <w:b/>
          <w:sz w:val="24"/>
          <w:szCs w:val="24"/>
        </w:rPr>
        <w:lastRenderedPageBreak/>
        <w:t>ABSTRAK</w:t>
      </w:r>
    </w:p>
    <w:p w14:paraId="17BD06AA" w14:textId="77777777" w:rsidR="00B10F16" w:rsidRPr="00F21934" w:rsidRDefault="00B10F16" w:rsidP="00B10F16">
      <w:pPr>
        <w:ind w:firstLine="0"/>
        <w:jc w:val="center"/>
        <w:rPr>
          <w:rFonts w:ascii="Times New Roman" w:hAnsi="Times New Roman"/>
          <w:b/>
          <w:sz w:val="24"/>
          <w:szCs w:val="24"/>
          <w:lang w:val="id-ID"/>
        </w:rPr>
      </w:pPr>
    </w:p>
    <w:p w14:paraId="49B5583C" w14:textId="77777777" w:rsidR="00B10F16" w:rsidRDefault="00B10F16" w:rsidP="00B10F16">
      <w:pPr>
        <w:spacing w:line="240" w:lineRule="auto"/>
        <w:ind w:firstLine="0"/>
        <w:rPr>
          <w:rFonts w:ascii="Times New Roman" w:hAnsi="Times New Roman"/>
          <w:b/>
          <w:sz w:val="24"/>
          <w:szCs w:val="24"/>
        </w:rPr>
      </w:pPr>
      <w:r>
        <w:rPr>
          <w:rFonts w:ascii="Times New Roman" w:hAnsi="Times New Roman"/>
          <w:b/>
          <w:sz w:val="24"/>
          <w:szCs w:val="24"/>
          <w:lang w:val="id-ID"/>
        </w:rPr>
        <w:t>ARIANI</w:t>
      </w:r>
      <w:r w:rsidRPr="007D744C">
        <w:rPr>
          <w:rFonts w:ascii="Times New Roman" w:hAnsi="Times New Roman"/>
          <w:b/>
          <w:sz w:val="24"/>
          <w:szCs w:val="24"/>
        </w:rPr>
        <w:t xml:space="preserve">, </w:t>
      </w:r>
      <w:r>
        <w:rPr>
          <w:rFonts w:ascii="Times New Roman" w:hAnsi="Times New Roman"/>
          <w:sz w:val="24"/>
          <w:szCs w:val="24"/>
        </w:rPr>
        <w:t>201</w:t>
      </w:r>
      <w:r>
        <w:rPr>
          <w:rFonts w:ascii="Times New Roman" w:hAnsi="Times New Roman"/>
          <w:sz w:val="24"/>
          <w:szCs w:val="24"/>
          <w:lang w:val="id-ID"/>
        </w:rPr>
        <w:t>7</w:t>
      </w:r>
      <w:r>
        <w:rPr>
          <w:rFonts w:ascii="Times New Roman" w:hAnsi="Times New Roman"/>
          <w:sz w:val="24"/>
          <w:szCs w:val="24"/>
        </w:rPr>
        <w:t>. “</w:t>
      </w:r>
      <w:r w:rsidRPr="006C6257">
        <w:rPr>
          <w:rFonts w:ascii="Times New Roman" w:hAnsi="Times New Roman"/>
          <w:bCs/>
          <w:sz w:val="24"/>
          <w:szCs w:val="24"/>
          <w:lang w:val="id-ID"/>
        </w:rPr>
        <w:t xml:space="preserve">Penerapan Model Pembelajaran Kontekstual </w:t>
      </w:r>
      <w:proofErr w:type="spellStart"/>
      <w:r w:rsidRPr="006C6257">
        <w:rPr>
          <w:rFonts w:ascii="Times New Roman" w:hAnsi="Times New Roman"/>
          <w:bCs/>
          <w:sz w:val="24"/>
          <w:szCs w:val="24"/>
        </w:rPr>
        <w:t>Untuk</w:t>
      </w:r>
      <w:proofErr w:type="spellEnd"/>
      <w:r w:rsidRPr="006C6257">
        <w:rPr>
          <w:rFonts w:ascii="Times New Roman" w:hAnsi="Times New Roman"/>
          <w:bCs/>
          <w:sz w:val="24"/>
          <w:szCs w:val="24"/>
        </w:rPr>
        <w:t xml:space="preserve"> Men</w:t>
      </w:r>
      <w:r w:rsidRPr="006C6257">
        <w:rPr>
          <w:rFonts w:ascii="Times New Roman" w:hAnsi="Times New Roman"/>
          <w:bCs/>
          <w:sz w:val="24"/>
          <w:szCs w:val="24"/>
          <w:lang w:val="id-ID"/>
        </w:rPr>
        <w:t xml:space="preserve">ingkatan </w:t>
      </w:r>
      <w:r w:rsidRPr="006C6257">
        <w:rPr>
          <w:rFonts w:ascii="Times New Roman" w:hAnsi="Times New Roman"/>
          <w:bCs/>
          <w:sz w:val="24"/>
          <w:szCs w:val="24"/>
        </w:rPr>
        <w:t xml:space="preserve">Hasil </w:t>
      </w:r>
      <w:proofErr w:type="spellStart"/>
      <w:r w:rsidRPr="006C6257">
        <w:rPr>
          <w:rFonts w:ascii="Times New Roman" w:hAnsi="Times New Roman"/>
          <w:bCs/>
          <w:sz w:val="24"/>
          <w:szCs w:val="24"/>
        </w:rPr>
        <w:t>Belajar</w:t>
      </w:r>
      <w:proofErr w:type="spellEnd"/>
      <w:r w:rsidRPr="006C6257">
        <w:rPr>
          <w:rFonts w:ascii="Times New Roman" w:hAnsi="Times New Roman"/>
          <w:bCs/>
          <w:sz w:val="24"/>
          <w:szCs w:val="24"/>
        </w:rPr>
        <w:t xml:space="preserve"> </w:t>
      </w:r>
      <w:r w:rsidRPr="006C6257">
        <w:rPr>
          <w:rFonts w:ascii="Times New Roman" w:hAnsi="Times New Roman"/>
          <w:bCs/>
          <w:sz w:val="24"/>
          <w:szCs w:val="24"/>
          <w:lang w:val="id-ID"/>
        </w:rPr>
        <w:t>Matematika</w:t>
      </w:r>
      <w:r w:rsidRPr="006C6257">
        <w:rPr>
          <w:rFonts w:ascii="Times New Roman" w:hAnsi="Times New Roman"/>
          <w:bCs/>
          <w:sz w:val="24"/>
          <w:szCs w:val="24"/>
        </w:rPr>
        <w:t xml:space="preserve"> Murid </w:t>
      </w:r>
      <w:proofErr w:type="spellStart"/>
      <w:r w:rsidRPr="006C6257">
        <w:rPr>
          <w:rFonts w:ascii="Times New Roman" w:hAnsi="Times New Roman"/>
          <w:bCs/>
          <w:sz w:val="24"/>
          <w:szCs w:val="24"/>
        </w:rPr>
        <w:t>Tunarungu</w:t>
      </w:r>
      <w:proofErr w:type="spellEnd"/>
      <w:r w:rsidRPr="006C6257">
        <w:rPr>
          <w:rFonts w:ascii="Times New Roman" w:hAnsi="Times New Roman"/>
          <w:bCs/>
          <w:sz w:val="24"/>
          <w:szCs w:val="24"/>
        </w:rPr>
        <w:t xml:space="preserve"> Kelas Dasar I</w:t>
      </w:r>
      <w:r w:rsidRPr="006C6257">
        <w:rPr>
          <w:rFonts w:ascii="Times New Roman" w:hAnsi="Times New Roman"/>
          <w:bCs/>
          <w:sz w:val="24"/>
          <w:szCs w:val="24"/>
          <w:lang w:val="id-ID"/>
        </w:rPr>
        <w:t>II</w:t>
      </w:r>
      <w:r w:rsidRPr="006C6257">
        <w:rPr>
          <w:rFonts w:ascii="Times New Roman" w:hAnsi="Times New Roman"/>
          <w:bCs/>
          <w:sz w:val="24"/>
          <w:szCs w:val="24"/>
        </w:rPr>
        <w:t xml:space="preserve"> di SLB</w:t>
      </w:r>
      <w:r w:rsidRPr="006C6257">
        <w:rPr>
          <w:rFonts w:ascii="Times New Roman" w:hAnsi="Times New Roman"/>
          <w:bCs/>
          <w:sz w:val="24"/>
          <w:szCs w:val="24"/>
          <w:lang w:val="id-ID"/>
        </w:rPr>
        <w:t xml:space="preserve"> YPAC</w:t>
      </w:r>
      <w:r w:rsidRPr="006C6257">
        <w:rPr>
          <w:rFonts w:ascii="Times New Roman" w:hAnsi="Times New Roman"/>
          <w:bCs/>
          <w:sz w:val="24"/>
          <w:szCs w:val="24"/>
        </w:rPr>
        <w:t xml:space="preserve"> Makassar</w:t>
      </w:r>
      <w:r w:rsidRPr="007D744C">
        <w:rPr>
          <w:rFonts w:ascii="Times New Roman" w:hAnsi="Times New Roman"/>
          <w:sz w:val="24"/>
          <w:szCs w:val="24"/>
        </w:rPr>
        <w:t xml:space="preserve">”. </w:t>
      </w:r>
      <w:proofErr w:type="spellStart"/>
      <w:r w:rsidRPr="007D744C">
        <w:rPr>
          <w:rFonts w:ascii="Times New Roman" w:hAnsi="Times New Roman"/>
          <w:sz w:val="24"/>
          <w:szCs w:val="24"/>
        </w:rPr>
        <w:t>Skripsi</w:t>
      </w:r>
      <w:proofErr w:type="spellEnd"/>
      <w:r w:rsidRPr="007D744C">
        <w:rPr>
          <w:rFonts w:ascii="Times New Roman" w:hAnsi="Times New Roman"/>
          <w:sz w:val="24"/>
          <w:szCs w:val="24"/>
        </w:rPr>
        <w:t xml:space="preserve">. </w:t>
      </w:r>
      <w:proofErr w:type="spellStart"/>
      <w:r w:rsidRPr="007D744C">
        <w:rPr>
          <w:rFonts w:ascii="Times New Roman" w:hAnsi="Times New Roman"/>
          <w:sz w:val="24"/>
          <w:szCs w:val="24"/>
        </w:rPr>
        <w:t>Dibimbing</w:t>
      </w:r>
      <w:proofErr w:type="spellEnd"/>
      <w:r w:rsidRPr="007D744C">
        <w:rPr>
          <w:rFonts w:ascii="Times New Roman" w:hAnsi="Times New Roman"/>
          <w:sz w:val="24"/>
          <w:szCs w:val="24"/>
        </w:rPr>
        <w:t xml:space="preserve"> oleh </w:t>
      </w:r>
      <w:proofErr w:type="spellStart"/>
      <w:r>
        <w:rPr>
          <w:rFonts w:ascii="Times New Roman" w:hAnsi="Times New Roman"/>
          <w:sz w:val="24"/>
          <w:szCs w:val="24"/>
          <w:lang w:val="en-SG"/>
        </w:rPr>
        <w:t>Dr.</w:t>
      </w:r>
      <w:proofErr w:type="spellEnd"/>
      <w:r>
        <w:rPr>
          <w:rFonts w:ascii="Times New Roman" w:hAnsi="Times New Roman"/>
          <w:sz w:val="24"/>
          <w:szCs w:val="24"/>
          <w:lang w:val="en-SG"/>
        </w:rPr>
        <w:t xml:space="preserve"> Usman. </w:t>
      </w:r>
      <w:proofErr w:type="spellStart"/>
      <w:proofErr w:type="gramStart"/>
      <w:r>
        <w:rPr>
          <w:rFonts w:ascii="Times New Roman" w:hAnsi="Times New Roman"/>
          <w:sz w:val="24"/>
          <w:szCs w:val="24"/>
          <w:lang w:val="en-SG"/>
        </w:rPr>
        <w:t>M,</w:t>
      </w:r>
      <w:r w:rsidRPr="007D744C">
        <w:rPr>
          <w:rFonts w:ascii="Times New Roman" w:hAnsi="Times New Roman"/>
          <w:sz w:val="24"/>
          <w:szCs w:val="24"/>
          <w:lang w:val="en-SG"/>
        </w:rPr>
        <w:t>Si</w:t>
      </w:r>
      <w:proofErr w:type="spellEnd"/>
      <w:proofErr w:type="gramEnd"/>
      <w:r>
        <w:rPr>
          <w:rFonts w:ascii="Times New Roman" w:hAnsi="Times New Roman"/>
          <w:sz w:val="24"/>
          <w:szCs w:val="24"/>
        </w:rPr>
        <w:t xml:space="preserve"> dan Dr</w:t>
      </w:r>
      <w:r w:rsidRPr="007D744C">
        <w:rPr>
          <w:rFonts w:ascii="Times New Roman" w:hAnsi="Times New Roman"/>
          <w:sz w:val="24"/>
          <w:szCs w:val="24"/>
        </w:rPr>
        <w:t xml:space="preserve">. </w:t>
      </w:r>
      <w:r>
        <w:rPr>
          <w:rFonts w:ascii="Times New Roman" w:hAnsi="Times New Roman"/>
          <w:sz w:val="24"/>
          <w:szCs w:val="24"/>
          <w:lang w:val="id-ID"/>
        </w:rPr>
        <w:t>Mustafa</w:t>
      </w:r>
      <w:r w:rsidRPr="007D744C">
        <w:rPr>
          <w:rFonts w:ascii="Times New Roman" w:hAnsi="Times New Roman"/>
          <w:sz w:val="24"/>
          <w:szCs w:val="24"/>
        </w:rPr>
        <w:t xml:space="preserve">, </w:t>
      </w:r>
      <w:proofErr w:type="spellStart"/>
      <w:r w:rsidRPr="007D744C">
        <w:rPr>
          <w:rFonts w:ascii="Times New Roman" w:hAnsi="Times New Roman"/>
          <w:sz w:val="24"/>
          <w:szCs w:val="24"/>
        </w:rPr>
        <w:t>M.Si</w:t>
      </w:r>
      <w:proofErr w:type="spellEnd"/>
      <w:r>
        <w:rPr>
          <w:rFonts w:ascii="Times New Roman" w:hAnsi="Times New Roman"/>
          <w:sz w:val="24"/>
          <w:szCs w:val="24"/>
        </w:rPr>
        <w:t xml:space="preserve">. </w:t>
      </w:r>
      <w:r w:rsidRPr="007D744C">
        <w:rPr>
          <w:rFonts w:ascii="Times New Roman" w:hAnsi="Times New Roman"/>
          <w:sz w:val="24"/>
          <w:szCs w:val="24"/>
          <w:lang w:val="id-ID"/>
        </w:rPr>
        <w:t>Jurusan Pendidikan Luar Biasa</w:t>
      </w:r>
      <w:r>
        <w:rPr>
          <w:rFonts w:ascii="Times New Roman" w:hAnsi="Times New Roman"/>
          <w:sz w:val="24"/>
          <w:szCs w:val="24"/>
          <w:lang w:val="en-SG"/>
        </w:rPr>
        <w:t xml:space="preserve">, </w:t>
      </w:r>
      <w:proofErr w:type="spellStart"/>
      <w:r w:rsidRPr="007D744C">
        <w:rPr>
          <w:rFonts w:ascii="Times New Roman" w:hAnsi="Times New Roman"/>
          <w:sz w:val="24"/>
          <w:szCs w:val="24"/>
        </w:rPr>
        <w:t>Fak</w:t>
      </w:r>
      <w:r>
        <w:rPr>
          <w:rFonts w:ascii="Times New Roman" w:hAnsi="Times New Roman"/>
          <w:sz w:val="24"/>
          <w:szCs w:val="24"/>
        </w:rPr>
        <w:t>ultas</w:t>
      </w:r>
      <w:proofErr w:type="spellEnd"/>
      <w:r>
        <w:rPr>
          <w:rFonts w:ascii="Times New Roman" w:hAnsi="Times New Roman"/>
          <w:sz w:val="24"/>
          <w:szCs w:val="24"/>
        </w:rPr>
        <w:t xml:space="preserve"> </w:t>
      </w:r>
      <w:proofErr w:type="spellStart"/>
      <w:r>
        <w:rPr>
          <w:rFonts w:ascii="Times New Roman" w:hAnsi="Times New Roman"/>
          <w:sz w:val="24"/>
          <w:szCs w:val="24"/>
        </w:rPr>
        <w:t>Ilmu</w:t>
      </w:r>
      <w:proofErr w:type="spellEnd"/>
      <w:r>
        <w:rPr>
          <w:rFonts w:ascii="Times New Roman" w:hAnsi="Times New Roman"/>
          <w:sz w:val="24"/>
          <w:szCs w:val="24"/>
        </w:rPr>
        <w:t xml:space="preserve"> Pendidikan, </w:t>
      </w:r>
      <w:proofErr w:type="spellStart"/>
      <w:r w:rsidRPr="007D744C">
        <w:rPr>
          <w:rFonts w:ascii="Times New Roman" w:hAnsi="Times New Roman"/>
          <w:sz w:val="24"/>
          <w:szCs w:val="24"/>
        </w:rPr>
        <w:t>Universitas</w:t>
      </w:r>
      <w:proofErr w:type="spellEnd"/>
      <w:r w:rsidRPr="007D744C">
        <w:rPr>
          <w:rFonts w:ascii="Times New Roman" w:hAnsi="Times New Roman"/>
          <w:sz w:val="24"/>
          <w:szCs w:val="24"/>
        </w:rPr>
        <w:t xml:space="preserve"> Negeri Makassar.</w:t>
      </w:r>
    </w:p>
    <w:p w14:paraId="4D06E3A4" w14:textId="77777777" w:rsidR="00B10F16" w:rsidRDefault="00B10F16" w:rsidP="00B10F16">
      <w:pPr>
        <w:spacing w:line="240" w:lineRule="auto"/>
        <w:ind w:firstLine="0"/>
        <w:rPr>
          <w:rFonts w:ascii="Times New Roman" w:hAnsi="Times New Roman"/>
          <w:b/>
          <w:sz w:val="24"/>
          <w:szCs w:val="24"/>
        </w:rPr>
      </w:pPr>
    </w:p>
    <w:p w14:paraId="1C57EF5C" w14:textId="77777777" w:rsidR="00B10F16" w:rsidRDefault="00B10F16" w:rsidP="00B10F16">
      <w:pPr>
        <w:spacing w:line="240" w:lineRule="auto"/>
        <w:ind w:firstLine="0"/>
        <w:rPr>
          <w:rFonts w:ascii="Times New Roman" w:hAnsi="Times New Roman"/>
          <w:b/>
          <w:sz w:val="24"/>
          <w:szCs w:val="24"/>
        </w:rPr>
      </w:pPr>
    </w:p>
    <w:p w14:paraId="74865BA9" w14:textId="77777777" w:rsidR="00B10F16" w:rsidRDefault="00B10F16" w:rsidP="00B10F16">
      <w:pPr>
        <w:spacing w:line="240" w:lineRule="auto"/>
        <w:ind w:firstLine="0"/>
        <w:rPr>
          <w:rFonts w:ascii="Times New Roman" w:hAnsi="Times New Roman"/>
          <w:b/>
          <w:sz w:val="24"/>
          <w:szCs w:val="24"/>
          <w:lang w:val="id-ID"/>
        </w:rPr>
      </w:pPr>
    </w:p>
    <w:p w14:paraId="617747EC" w14:textId="77777777" w:rsidR="00B10F16" w:rsidRPr="00815C98" w:rsidRDefault="00B10F16" w:rsidP="00B10F16">
      <w:pPr>
        <w:spacing w:line="240" w:lineRule="auto"/>
        <w:ind w:firstLine="0"/>
        <w:rPr>
          <w:rFonts w:ascii="Times New Roman" w:hAnsi="Times New Roman"/>
          <w:b/>
          <w:sz w:val="24"/>
          <w:szCs w:val="24"/>
          <w:lang w:val="id-ID"/>
        </w:rPr>
      </w:pPr>
    </w:p>
    <w:p w14:paraId="380F075F" w14:textId="77777777" w:rsidR="00B10F16" w:rsidRPr="005A12FF" w:rsidRDefault="00B10F16" w:rsidP="00B10F16">
      <w:pPr>
        <w:spacing w:line="240" w:lineRule="auto"/>
        <w:ind w:firstLine="0"/>
        <w:rPr>
          <w:rFonts w:ascii="Times New Roman" w:hAnsi="Times New Roman"/>
          <w:sz w:val="24"/>
          <w:szCs w:val="24"/>
        </w:rPr>
      </w:pP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r>
        <w:rPr>
          <w:rFonts w:ascii="Times New Roman" w:hAnsi="Times New Roman"/>
          <w:sz w:val="24"/>
          <w:szCs w:val="24"/>
          <w:lang w:val="id-ID"/>
        </w:rPr>
        <w:t>penelitian</w:t>
      </w:r>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ketidakmampuan</w:t>
      </w:r>
      <w:proofErr w:type="spellEnd"/>
      <w:r>
        <w:rPr>
          <w:rFonts w:ascii="Times New Roman" w:hAnsi="Times New Roman"/>
          <w:sz w:val="24"/>
          <w:szCs w:val="24"/>
        </w:rPr>
        <w:t xml:space="preserve"> murid </w:t>
      </w:r>
      <w:proofErr w:type="spellStart"/>
      <w:r>
        <w:rPr>
          <w:rFonts w:ascii="Times New Roman" w:hAnsi="Times New Roman"/>
          <w:sz w:val="24"/>
          <w:szCs w:val="24"/>
        </w:rPr>
        <w:t>tunarungu</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r>
        <w:rPr>
          <w:rFonts w:ascii="Times New Roman" w:hAnsi="Times New Roman"/>
          <w:sz w:val="24"/>
          <w:szCs w:val="24"/>
          <w:lang w:val="id-ID"/>
        </w:rPr>
        <w:t>pembelajaran matematika tentang</w:t>
      </w:r>
      <w:r>
        <w:rPr>
          <w:rFonts w:ascii="Times New Roman" w:hAnsi="Times New Roman"/>
          <w:sz w:val="24"/>
          <w:szCs w:val="24"/>
        </w:rPr>
        <w:t xml:space="preserve"> </w:t>
      </w:r>
      <w:proofErr w:type="spellStart"/>
      <w:r>
        <w:rPr>
          <w:rFonts w:ascii="Times New Roman" w:hAnsi="Times New Roman"/>
          <w:sz w:val="24"/>
          <w:szCs w:val="24"/>
        </w:rPr>
        <w:t>penjumlahan</w:t>
      </w:r>
      <w:proofErr w:type="spellEnd"/>
      <w:r>
        <w:rPr>
          <w:rFonts w:ascii="Times New Roman" w:hAnsi="Times New Roman"/>
          <w:sz w:val="24"/>
          <w:szCs w:val="24"/>
        </w:rPr>
        <w:t xml:space="preserve"> </w:t>
      </w:r>
      <w:proofErr w:type="spellStart"/>
      <w:r>
        <w:rPr>
          <w:rFonts w:ascii="Times New Roman" w:hAnsi="Times New Roman"/>
          <w:sz w:val="24"/>
          <w:szCs w:val="24"/>
        </w:rPr>
        <w:t>bilangan</w:t>
      </w:r>
      <w:proofErr w:type="spellEnd"/>
      <w:r>
        <w:rPr>
          <w:rFonts w:ascii="Times New Roman" w:hAnsi="Times New Roman"/>
          <w:sz w:val="24"/>
          <w:szCs w:val="24"/>
          <w:lang w:val="id-ID"/>
        </w:rPr>
        <w:t xml:space="preserve"> satuan dengan satuan dan bilangan puluhan dan satuan</w:t>
      </w:r>
      <w:r>
        <w:rPr>
          <w:rFonts w:ascii="Times New Roman" w:hAnsi="Times New Roman"/>
          <w:sz w:val="24"/>
          <w:szCs w:val="24"/>
        </w:rPr>
        <w:t xml:space="preserve">. </w:t>
      </w:r>
      <w:proofErr w:type="spellStart"/>
      <w:r w:rsidRPr="005A12FF">
        <w:rPr>
          <w:rFonts w:ascii="Times New Roman" w:hAnsi="Times New Roman"/>
          <w:sz w:val="24"/>
          <w:szCs w:val="24"/>
        </w:rPr>
        <w:t>Rumusan</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masalah</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dalam</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penelitian</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ini</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adalah</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bagaimanakah</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hasi</w:t>
      </w:r>
      <w:r>
        <w:rPr>
          <w:rFonts w:ascii="Times New Roman" w:hAnsi="Times New Roman"/>
          <w:sz w:val="24"/>
          <w:szCs w:val="24"/>
        </w:rPr>
        <w:t>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r>
        <w:rPr>
          <w:rFonts w:ascii="Times New Roman" w:hAnsi="Times New Roman"/>
          <w:sz w:val="24"/>
          <w:szCs w:val="24"/>
          <w:lang w:val="id-ID"/>
        </w:rPr>
        <w:t>matematika</w:t>
      </w:r>
      <w:r>
        <w:rPr>
          <w:rFonts w:ascii="Times New Roman" w:hAnsi="Times New Roman"/>
          <w:sz w:val="24"/>
          <w:szCs w:val="24"/>
        </w:rPr>
        <w:t xml:space="preserve"> </w:t>
      </w:r>
      <w:r w:rsidRPr="005A12FF">
        <w:rPr>
          <w:rFonts w:ascii="Times New Roman" w:hAnsi="Times New Roman"/>
          <w:sz w:val="24"/>
          <w:szCs w:val="24"/>
        </w:rPr>
        <w:t xml:space="preserve">murid </w:t>
      </w:r>
      <w:proofErr w:type="spellStart"/>
      <w:r w:rsidRPr="005A12FF">
        <w:rPr>
          <w:rFonts w:ascii="Times New Roman" w:hAnsi="Times New Roman"/>
          <w:sz w:val="24"/>
          <w:szCs w:val="24"/>
        </w:rPr>
        <w:t>tunarungu</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kelas</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dasar</w:t>
      </w:r>
      <w:proofErr w:type="spellEnd"/>
      <w:r w:rsidRPr="005A12FF">
        <w:rPr>
          <w:rFonts w:ascii="Times New Roman" w:hAnsi="Times New Roman"/>
          <w:sz w:val="24"/>
          <w:szCs w:val="24"/>
        </w:rPr>
        <w:t xml:space="preserve"> I</w:t>
      </w:r>
      <w:r>
        <w:rPr>
          <w:rFonts w:ascii="Times New Roman" w:hAnsi="Times New Roman"/>
          <w:sz w:val="24"/>
          <w:szCs w:val="24"/>
          <w:lang w:val="id-ID"/>
        </w:rPr>
        <w:t>II</w:t>
      </w:r>
      <w:r w:rsidRPr="005A12FF">
        <w:rPr>
          <w:rFonts w:ascii="Times New Roman" w:hAnsi="Times New Roman"/>
          <w:sz w:val="24"/>
          <w:szCs w:val="24"/>
        </w:rPr>
        <w:t xml:space="preserve"> di SLB</w:t>
      </w:r>
      <w:r>
        <w:rPr>
          <w:rFonts w:ascii="Times New Roman" w:hAnsi="Times New Roman"/>
          <w:sz w:val="24"/>
          <w:szCs w:val="24"/>
          <w:lang w:val="id-ID"/>
        </w:rPr>
        <w:t xml:space="preserve"> YPAC</w:t>
      </w:r>
      <w:r>
        <w:rPr>
          <w:rFonts w:ascii="Times New Roman" w:hAnsi="Times New Roman"/>
          <w:sz w:val="24"/>
          <w:szCs w:val="24"/>
        </w:rPr>
        <w:t xml:space="preserve"> Makassar </w:t>
      </w:r>
      <w:proofErr w:type="spellStart"/>
      <w:r>
        <w:rPr>
          <w:rFonts w:ascii="Times New Roman" w:hAnsi="Times New Roman"/>
          <w:sz w:val="24"/>
          <w:szCs w:val="24"/>
        </w:rPr>
        <w:t>melalui</w:t>
      </w:r>
      <w:proofErr w:type="spellEnd"/>
      <w:r>
        <w:rPr>
          <w:rFonts w:ascii="Times New Roman" w:hAnsi="Times New Roman"/>
          <w:sz w:val="24"/>
          <w:szCs w:val="24"/>
          <w:lang w:val="id-ID"/>
        </w:rPr>
        <w:t xml:space="preserve"> penerapan model pembelajaran kontekstual. </w:t>
      </w:r>
      <w:proofErr w:type="spellStart"/>
      <w:r w:rsidRPr="005A12FF">
        <w:rPr>
          <w:rFonts w:ascii="Times New Roman" w:hAnsi="Times New Roman"/>
          <w:sz w:val="24"/>
          <w:szCs w:val="24"/>
        </w:rPr>
        <w:t>Penelitian</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ini</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bertujuan</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untuk</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mengetahui</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peningkatan</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hasi</w:t>
      </w:r>
      <w:r>
        <w:rPr>
          <w:rFonts w:ascii="Times New Roman" w:hAnsi="Times New Roman"/>
          <w:sz w:val="24"/>
          <w:szCs w:val="24"/>
        </w:rPr>
        <w:t>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r>
        <w:rPr>
          <w:rFonts w:ascii="Times New Roman" w:hAnsi="Times New Roman"/>
          <w:sz w:val="24"/>
          <w:szCs w:val="24"/>
          <w:lang w:val="id-ID"/>
        </w:rPr>
        <w:t>matematika</w:t>
      </w:r>
      <w:r>
        <w:rPr>
          <w:rFonts w:ascii="Times New Roman" w:hAnsi="Times New Roman"/>
          <w:sz w:val="24"/>
          <w:szCs w:val="24"/>
        </w:rPr>
        <w:t xml:space="preserve"> </w:t>
      </w:r>
      <w:proofErr w:type="spellStart"/>
      <w:r>
        <w:rPr>
          <w:rFonts w:ascii="Times New Roman" w:hAnsi="Times New Roman"/>
          <w:sz w:val="24"/>
          <w:szCs w:val="24"/>
        </w:rPr>
        <w:t>melalui</w:t>
      </w:r>
      <w:proofErr w:type="spellEnd"/>
      <w:r>
        <w:rPr>
          <w:rFonts w:ascii="Times New Roman" w:hAnsi="Times New Roman"/>
          <w:sz w:val="24"/>
          <w:szCs w:val="24"/>
        </w:rPr>
        <w:t xml:space="preserve"> </w:t>
      </w:r>
      <w:r>
        <w:rPr>
          <w:rFonts w:ascii="Times New Roman" w:hAnsi="Times New Roman"/>
          <w:sz w:val="24"/>
          <w:szCs w:val="24"/>
          <w:lang w:val="id-ID"/>
        </w:rPr>
        <w:t>penerapan model pembelajaran kontekstual</w:t>
      </w:r>
      <w:r>
        <w:rPr>
          <w:rFonts w:ascii="Times New Roman" w:hAnsi="Times New Roman"/>
          <w:sz w:val="24"/>
          <w:szCs w:val="24"/>
        </w:rPr>
        <w:t xml:space="preserve"> pada </w:t>
      </w:r>
      <w:r w:rsidRPr="005A12FF">
        <w:rPr>
          <w:rFonts w:ascii="Times New Roman" w:hAnsi="Times New Roman"/>
          <w:sz w:val="24"/>
          <w:szCs w:val="24"/>
        </w:rPr>
        <w:t xml:space="preserve">murid </w:t>
      </w:r>
      <w:proofErr w:type="spellStart"/>
      <w:r w:rsidRPr="005A12FF">
        <w:rPr>
          <w:rFonts w:ascii="Times New Roman" w:hAnsi="Times New Roman"/>
          <w:sz w:val="24"/>
          <w:szCs w:val="24"/>
        </w:rPr>
        <w:t>tunarungu</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kelas</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dasar</w:t>
      </w:r>
      <w:proofErr w:type="spellEnd"/>
      <w:r w:rsidRPr="005A12FF">
        <w:rPr>
          <w:rFonts w:ascii="Times New Roman" w:hAnsi="Times New Roman"/>
          <w:sz w:val="24"/>
          <w:szCs w:val="24"/>
        </w:rPr>
        <w:t xml:space="preserve"> I</w:t>
      </w:r>
      <w:r>
        <w:rPr>
          <w:rFonts w:ascii="Times New Roman" w:hAnsi="Times New Roman"/>
          <w:sz w:val="24"/>
          <w:szCs w:val="24"/>
          <w:lang w:val="id-ID"/>
        </w:rPr>
        <w:t>II</w:t>
      </w:r>
      <w:r>
        <w:rPr>
          <w:rFonts w:ascii="Times New Roman" w:hAnsi="Times New Roman"/>
          <w:sz w:val="24"/>
          <w:szCs w:val="24"/>
        </w:rPr>
        <w:t xml:space="preserve"> di SLB</w:t>
      </w:r>
      <w:r>
        <w:rPr>
          <w:rFonts w:ascii="Times New Roman" w:hAnsi="Times New Roman"/>
          <w:sz w:val="24"/>
          <w:szCs w:val="24"/>
          <w:lang w:val="id-ID"/>
        </w:rPr>
        <w:t xml:space="preserve"> YPAC</w:t>
      </w:r>
      <w:r w:rsidRPr="005A12FF">
        <w:rPr>
          <w:rFonts w:ascii="Times New Roman" w:hAnsi="Times New Roman"/>
          <w:sz w:val="24"/>
          <w:szCs w:val="24"/>
        </w:rPr>
        <w:t xml:space="preserve"> Makassar.</w:t>
      </w:r>
      <w:r w:rsidRPr="005A12FF">
        <w:rPr>
          <w:rFonts w:ascii="Times New Roman" w:hAnsi="Times New Roman"/>
          <w:sz w:val="24"/>
          <w:szCs w:val="24"/>
          <w:lang w:val="id-ID"/>
        </w:rPr>
        <w:t xml:space="preserve"> </w:t>
      </w:r>
      <w:proofErr w:type="spellStart"/>
      <w:r w:rsidRPr="005A12FF">
        <w:rPr>
          <w:rFonts w:ascii="Times New Roman" w:hAnsi="Times New Roman"/>
          <w:sz w:val="24"/>
          <w:szCs w:val="24"/>
        </w:rPr>
        <w:t>Pendekatan</w:t>
      </w:r>
      <w:proofErr w:type="spellEnd"/>
      <w:r w:rsidRPr="005A12FF">
        <w:rPr>
          <w:rFonts w:ascii="Times New Roman" w:hAnsi="Times New Roman"/>
          <w:sz w:val="24"/>
          <w:szCs w:val="24"/>
        </w:rPr>
        <w:t xml:space="preserve"> yang </w:t>
      </w:r>
      <w:proofErr w:type="spellStart"/>
      <w:r w:rsidRPr="005A12FF">
        <w:rPr>
          <w:rFonts w:ascii="Times New Roman" w:hAnsi="Times New Roman"/>
          <w:sz w:val="24"/>
          <w:szCs w:val="24"/>
        </w:rPr>
        <w:t>digunakan</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yaitu</w:t>
      </w:r>
      <w:proofErr w:type="spellEnd"/>
      <w:r w:rsidRPr="005A12FF">
        <w:rPr>
          <w:rFonts w:ascii="Times New Roman" w:hAnsi="Times New Roman"/>
          <w:sz w:val="24"/>
          <w:szCs w:val="24"/>
        </w:rPr>
        <w:t xml:space="preserve"> </w:t>
      </w:r>
      <w:proofErr w:type="spellStart"/>
      <w:r w:rsidRPr="005A12FF">
        <w:rPr>
          <w:rFonts w:ascii="Times New Roman" w:hAnsi="Times New Roman"/>
          <w:color w:val="000000"/>
          <w:sz w:val="24"/>
          <w:szCs w:val="24"/>
        </w:rPr>
        <w:t>pendekatan</w:t>
      </w:r>
      <w:proofErr w:type="spellEnd"/>
      <w:r w:rsidRPr="005A12FF">
        <w:rPr>
          <w:rFonts w:ascii="Times New Roman" w:hAnsi="Times New Roman"/>
          <w:color w:val="000000"/>
          <w:sz w:val="24"/>
          <w:szCs w:val="24"/>
        </w:rPr>
        <w:t xml:space="preserve"> </w:t>
      </w:r>
      <w:proofErr w:type="spellStart"/>
      <w:r w:rsidRPr="005A12FF">
        <w:rPr>
          <w:rFonts w:ascii="Times New Roman" w:hAnsi="Times New Roman"/>
          <w:color w:val="000000"/>
          <w:sz w:val="24"/>
          <w:szCs w:val="24"/>
        </w:rPr>
        <w:t>kuantitatif</w:t>
      </w:r>
      <w:proofErr w:type="spellEnd"/>
      <w:r w:rsidRPr="005A12FF">
        <w:rPr>
          <w:rFonts w:ascii="Times New Roman" w:hAnsi="Times New Roman"/>
          <w:color w:val="000000"/>
          <w:sz w:val="24"/>
          <w:szCs w:val="24"/>
        </w:rPr>
        <w:t xml:space="preserve"> </w:t>
      </w:r>
      <w:proofErr w:type="spellStart"/>
      <w:r w:rsidRPr="005A12FF">
        <w:rPr>
          <w:rFonts w:ascii="Times New Roman" w:hAnsi="Times New Roman"/>
          <w:color w:val="000000"/>
          <w:sz w:val="24"/>
          <w:szCs w:val="24"/>
        </w:rPr>
        <w:t>dengan</w:t>
      </w:r>
      <w:proofErr w:type="spellEnd"/>
      <w:r w:rsidRPr="005A12FF">
        <w:rPr>
          <w:rFonts w:ascii="Times New Roman" w:hAnsi="Times New Roman"/>
          <w:color w:val="000000"/>
          <w:sz w:val="24"/>
          <w:szCs w:val="24"/>
        </w:rPr>
        <w:t xml:space="preserve"> </w:t>
      </w:r>
      <w:proofErr w:type="spellStart"/>
      <w:r w:rsidRPr="005A12FF">
        <w:rPr>
          <w:rFonts w:ascii="Times New Roman" w:hAnsi="Times New Roman"/>
          <w:color w:val="000000"/>
          <w:sz w:val="24"/>
          <w:szCs w:val="24"/>
        </w:rPr>
        <w:t>jenis</w:t>
      </w:r>
      <w:proofErr w:type="spellEnd"/>
      <w:r w:rsidRPr="005A12FF">
        <w:rPr>
          <w:rFonts w:ascii="Times New Roman" w:hAnsi="Times New Roman"/>
          <w:color w:val="000000"/>
          <w:sz w:val="24"/>
          <w:szCs w:val="24"/>
        </w:rPr>
        <w:t xml:space="preserve"> </w:t>
      </w:r>
      <w:proofErr w:type="spellStart"/>
      <w:r w:rsidRPr="005A12FF">
        <w:rPr>
          <w:rFonts w:ascii="Times New Roman" w:hAnsi="Times New Roman"/>
          <w:color w:val="000000"/>
          <w:sz w:val="24"/>
          <w:szCs w:val="24"/>
        </w:rPr>
        <w:t>penelitian</w:t>
      </w:r>
      <w:proofErr w:type="spellEnd"/>
      <w:r w:rsidRPr="005A12FF">
        <w:rPr>
          <w:rFonts w:ascii="Times New Roman" w:hAnsi="Times New Roman"/>
          <w:color w:val="000000"/>
          <w:sz w:val="24"/>
          <w:szCs w:val="24"/>
        </w:rPr>
        <w:t xml:space="preserve"> </w:t>
      </w:r>
      <w:proofErr w:type="spellStart"/>
      <w:r w:rsidRPr="005A12FF">
        <w:rPr>
          <w:rFonts w:ascii="Times New Roman" w:hAnsi="Times New Roman"/>
          <w:iCs/>
          <w:color w:val="000000"/>
          <w:sz w:val="24"/>
          <w:szCs w:val="24"/>
        </w:rPr>
        <w:t>deskriptif</w:t>
      </w:r>
      <w:proofErr w:type="spellEnd"/>
      <w:r w:rsidRPr="005A12FF">
        <w:rPr>
          <w:rFonts w:ascii="Times New Roman" w:hAnsi="Times New Roman"/>
          <w:sz w:val="24"/>
          <w:szCs w:val="24"/>
        </w:rPr>
        <w:t xml:space="preserve">. </w:t>
      </w:r>
      <w:r>
        <w:rPr>
          <w:rFonts w:ascii="Times New Roman" w:hAnsi="Times New Roman"/>
          <w:sz w:val="24"/>
          <w:szCs w:val="24"/>
          <w:lang w:val="id-ID"/>
        </w:rPr>
        <w:t>Subjek</w:t>
      </w:r>
      <w:r w:rsidRPr="005A12FF">
        <w:rPr>
          <w:rFonts w:ascii="Times New Roman" w:hAnsi="Times New Roman"/>
          <w:sz w:val="24"/>
          <w:szCs w:val="24"/>
        </w:rPr>
        <w:t xml:space="preserve"> </w:t>
      </w:r>
      <w:proofErr w:type="spellStart"/>
      <w:r w:rsidRPr="005A12FF">
        <w:rPr>
          <w:rFonts w:ascii="Times New Roman" w:hAnsi="Times New Roman"/>
          <w:sz w:val="24"/>
          <w:szCs w:val="24"/>
        </w:rPr>
        <w:t>penelitian</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ini</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adalah</w:t>
      </w:r>
      <w:proofErr w:type="spellEnd"/>
      <w:r w:rsidRPr="005A12FF">
        <w:rPr>
          <w:rFonts w:ascii="Times New Roman" w:hAnsi="Times New Roman"/>
          <w:sz w:val="24"/>
          <w:szCs w:val="24"/>
        </w:rPr>
        <w:t xml:space="preserve"> murid </w:t>
      </w:r>
      <w:proofErr w:type="spellStart"/>
      <w:r w:rsidRPr="005A12FF">
        <w:rPr>
          <w:rFonts w:ascii="Times New Roman" w:hAnsi="Times New Roman"/>
          <w:sz w:val="24"/>
          <w:szCs w:val="24"/>
        </w:rPr>
        <w:t>tunarungu</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kelas</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dasar</w:t>
      </w:r>
      <w:proofErr w:type="spellEnd"/>
      <w:r w:rsidRPr="005A12FF">
        <w:rPr>
          <w:rFonts w:ascii="Times New Roman" w:hAnsi="Times New Roman"/>
          <w:sz w:val="24"/>
          <w:szCs w:val="24"/>
        </w:rPr>
        <w:t xml:space="preserve"> </w:t>
      </w:r>
      <w:r>
        <w:rPr>
          <w:rFonts w:ascii="Times New Roman" w:hAnsi="Times New Roman"/>
          <w:sz w:val="24"/>
          <w:szCs w:val="24"/>
          <w:lang w:val="id-ID"/>
        </w:rPr>
        <w:t xml:space="preserve">III </w:t>
      </w:r>
      <w:r w:rsidRPr="005A12FF">
        <w:rPr>
          <w:rFonts w:ascii="Times New Roman" w:hAnsi="Times New Roman"/>
          <w:sz w:val="24"/>
          <w:szCs w:val="24"/>
        </w:rPr>
        <w:t>di SLB</w:t>
      </w:r>
      <w:r>
        <w:rPr>
          <w:rFonts w:ascii="Times New Roman" w:hAnsi="Times New Roman"/>
          <w:sz w:val="24"/>
          <w:szCs w:val="24"/>
        </w:rPr>
        <w:t xml:space="preserve"> YP</w:t>
      </w:r>
      <w:r>
        <w:rPr>
          <w:rFonts w:ascii="Times New Roman" w:hAnsi="Times New Roman"/>
          <w:sz w:val="24"/>
          <w:szCs w:val="24"/>
          <w:lang w:val="id-ID"/>
        </w:rPr>
        <w:t>AC</w:t>
      </w:r>
      <w:r w:rsidRPr="005A12FF">
        <w:rPr>
          <w:rFonts w:ascii="Times New Roman" w:hAnsi="Times New Roman"/>
          <w:sz w:val="24"/>
          <w:szCs w:val="24"/>
        </w:rPr>
        <w:t xml:space="preserve"> Makassar</w:t>
      </w:r>
      <w:r>
        <w:rPr>
          <w:rFonts w:ascii="Times New Roman" w:hAnsi="Times New Roman"/>
          <w:sz w:val="24"/>
          <w:szCs w:val="24"/>
        </w:rPr>
        <w:t xml:space="preserve"> </w:t>
      </w:r>
      <w:r w:rsidRPr="005A12FF">
        <w:rPr>
          <w:rFonts w:ascii="Times New Roman" w:hAnsi="Times New Roman"/>
          <w:sz w:val="24"/>
          <w:szCs w:val="24"/>
        </w:rPr>
        <w:t xml:space="preserve">pada </w:t>
      </w:r>
      <w:proofErr w:type="spellStart"/>
      <w:r w:rsidRPr="005A12FF">
        <w:rPr>
          <w:rFonts w:ascii="Times New Roman" w:hAnsi="Times New Roman"/>
          <w:sz w:val="24"/>
          <w:szCs w:val="24"/>
        </w:rPr>
        <w:t>tahun</w:t>
      </w:r>
      <w:proofErr w:type="spellEnd"/>
      <w:r w:rsidRPr="005A12FF">
        <w:rPr>
          <w:rFonts w:ascii="Times New Roman" w:hAnsi="Times New Roman"/>
          <w:sz w:val="24"/>
          <w:szCs w:val="24"/>
        </w:rPr>
        <w:t xml:space="preserve"> </w:t>
      </w:r>
      <w:proofErr w:type="spellStart"/>
      <w:r>
        <w:rPr>
          <w:rFonts w:ascii="Times New Roman" w:hAnsi="Times New Roman"/>
          <w:sz w:val="24"/>
          <w:szCs w:val="24"/>
        </w:rPr>
        <w:t>ajaran</w:t>
      </w:r>
      <w:proofErr w:type="spellEnd"/>
      <w:r>
        <w:rPr>
          <w:rFonts w:ascii="Times New Roman" w:hAnsi="Times New Roman"/>
          <w:sz w:val="24"/>
          <w:szCs w:val="24"/>
        </w:rPr>
        <w:t xml:space="preserve"> 2016/2017 </w:t>
      </w:r>
      <w:proofErr w:type="spellStart"/>
      <w:r>
        <w:rPr>
          <w:rFonts w:ascii="Times New Roman" w:hAnsi="Times New Roman"/>
          <w:sz w:val="24"/>
          <w:szCs w:val="24"/>
        </w:rPr>
        <w:t>sebanyak</w:t>
      </w:r>
      <w:proofErr w:type="spellEnd"/>
      <w:r>
        <w:rPr>
          <w:rFonts w:ascii="Times New Roman" w:hAnsi="Times New Roman"/>
          <w:sz w:val="24"/>
          <w:szCs w:val="24"/>
        </w:rPr>
        <w:t xml:space="preserve"> 2</w:t>
      </w:r>
      <w:r w:rsidRPr="005A12FF">
        <w:rPr>
          <w:rFonts w:ascii="Times New Roman" w:hAnsi="Times New Roman"/>
          <w:sz w:val="24"/>
          <w:szCs w:val="24"/>
        </w:rPr>
        <w:t xml:space="preserve"> orang murid. </w:t>
      </w:r>
      <w:r w:rsidRPr="005A12FF">
        <w:rPr>
          <w:rFonts w:ascii="Times New Roman" w:hAnsi="Times New Roman"/>
          <w:sz w:val="24"/>
          <w:szCs w:val="24"/>
          <w:lang w:val="sv-SE"/>
        </w:rPr>
        <w:t>Teknik pengumpulan data dalam penelitian ini melalui</w:t>
      </w:r>
      <w:r>
        <w:rPr>
          <w:rFonts w:ascii="Times New Roman" w:hAnsi="Times New Roman"/>
          <w:sz w:val="24"/>
          <w:szCs w:val="24"/>
          <w:lang w:val="sv-SE"/>
        </w:rPr>
        <w:t xml:space="preserve"> </w:t>
      </w:r>
      <w:r w:rsidRPr="005A12FF">
        <w:rPr>
          <w:rFonts w:ascii="Times New Roman" w:hAnsi="Times New Roman"/>
          <w:sz w:val="24"/>
          <w:szCs w:val="24"/>
          <w:lang w:val="sv-SE"/>
        </w:rPr>
        <w:t xml:space="preserve">tes </w:t>
      </w:r>
      <w:r>
        <w:rPr>
          <w:rFonts w:ascii="Times New Roman" w:hAnsi="Times New Roman"/>
          <w:sz w:val="24"/>
          <w:szCs w:val="24"/>
          <w:lang w:val="id-ID"/>
        </w:rPr>
        <w:t xml:space="preserve">tertulis berupa esai </w:t>
      </w:r>
      <w:r w:rsidRPr="005A12FF">
        <w:rPr>
          <w:rFonts w:ascii="Times New Roman" w:hAnsi="Times New Roman"/>
          <w:sz w:val="24"/>
          <w:szCs w:val="24"/>
          <w:lang w:val="sv-SE"/>
        </w:rPr>
        <w:t xml:space="preserve">dan dokumentasi </w:t>
      </w:r>
      <w:r>
        <w:rPr>
          <w:rFonts w:ascii="Times New Roman" w:hAnsi="Times New Roman"/>
          <w:sz w:val="24"/>
          <w:szCs w:val="24"/>
          <w:lang w:val="id-ID"/>
        </w:rPr>
        <w:t>berupa foto</w:t>
      </w:r>
      <w:r>
        <w:rPr>
          <w:rFonts w:ascii="Times New Roman" w:hAnsi="Times New Roman"/>
          <w:sz w:val="24"/>
          <w:szCs w:val="24"/>
        </w:rPr>
        <w:t xml:space="preserve">. Hasil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proofErr w:type="spellStart"/>
      <w:r>
        <w:rPr>
          <w:rFonts w:ascii="Times New Roman" w:hAnsi="Times New Roman"/>
          <w:sz w:val="24"/>
          <w:szCs w:val="24"/>
        </w:rPr>
        <w:t>skor</w:t>
      </w:r>
      <w:proofErr w:type="spellEnd"/>
      <w:r>
        <w:rPr>
          <w:rFonts w:ascii="Times New Roman" w:hAnsi="Times New Roman"/>
          <w:sz w:val="24"/>
          <w:szCs w:val="24"/>
        </w:rPr>
        <w:t xml:space="preserve"> </w:t>
      </w:r>
      <w:proofErr w:type="spellStart"/>
      <w:r w:rsidRPr="005A12FF">
        <w:rPr>
          <w:rFonts w:ascii="Times New Roman" w:hAnsi="Times New Roman"/>
          <w:sz w:val="24"/>
          <w:szCs w:val="24"/>
        </w:rPr>
        <w:t>hasi</w:t>
      </w:r>
      <w:r>
        <w:rPr>
          <w:rFonts w:ascii="Times New Roman" w:hAnsi="Times New Roman"/>
          <w:sz w:val="24"/>
          <w:szCs w:val="24"/>
        </w:rPr>
        <w:t>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r>
        <w:rPr>
          <w:rFonts w:ascii="Times New Roman" w:hAnsi="Times New Roman"/>
          <w:sz w:val="24"/>
          <w:szCs w:val="24"/>
          <w:lang w:val="id-ID"/>
        </w:rPr>
        <w:t>matematika</w:t>
      </w:r>
      <w:r>
        <w:rPr>
          <w:rFonts w:ascii="Times New Roman" w:hAnsi="Times New Roman"/>
          <w:sz w:val="24"/>
          <w:szCs w:val="24"/>
        </w:rPr>
        <w:t xml:space="preserve"> </w:t>
      </w:r>
      <w:r w:rsidRPr="005A12FF">
        <w:rPr>
          <w:rFonts w:ascii="Times New Roman" w:hAnsi="Times New Roman"/>
          <w:sz w:val="24"/>
          <w:szCs w:val="24"/>
        </w:rPr>
        <w:t xml:space="preserve">murid </w:t>
      </w:r>
      <w:proofErr w:type="spellStart"/>
      <w:r w:rsidRPr="005A12FF">
        <w:rPr>
          <w:rFonts w:ascii="Times New Roman" w:hAnsi="Times New Roman"/>
          <w:sz w:val="24"/>
          <w:szCs w:val="24"/>
        </w:rPr>
        <w:t>tunarungu</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kelas</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dasar</w:t>
      </w:r>
      <w:proofErr w:type="spellEnd"/>
      <w:r w:rsidRPr="005A12FF">
        <w:rPr>
          <w:rFonts w:ascii="Times New Roman" w:hAnsi="Times New Roman"/>
          <w:sz w:val="24"/>
          <w:szCs w:val="24"/>
        </w:rPr>
        <w:t xml:space="preserve"> I</w:t>
      </w:r>
      <w:r>
        <w:rPr>
          <w:rFonts w:ascii="Times New Roman" w:hAnsi="Times New Roman"/>
          <w:sz w:val="24"/>
          <w:szCs w:val="24"/>
          <w:lang w:val="id-ID"/>
        </w:rPr>
        <w:t>II</w:t>
      </w:r>
      <w:r>
        <w:rPr>
          <w:rFonts w:ascii="Times New Roman" w:hAnsi="Times New Roman"/>
          <w:sz w:val="24"/>
          <w:szCs w:val="24"/>
        </w:rPr>
        <w:t xml:space="preserve"> di SLB</w:t>
      </w:r>
      <w:r>
        <w:rPr>
          <w:rFonts w:ascii="Times New Roman" w:hAnsi="Times New Roman"/>
          <w:sz w:val="24"/>
          <w:szCs w:val="24"/>
          <w:lang w:val="id-ID"/>
        </w:rPr>
        <w:t xml:space="preserve"> YPAC</w:t>
      </w:r>
      <w:r w:rsidRPr="005A12FF">
        <w:rPr>
          <w:rFonts w:ascii="Times New Roman" w:hAnsi="Times New Roman"/>
          <w:sz w:val="24"/>
          <w:szCs w:val="24"/>
        </w:rPr>
        <w:t xml:space="preserve"> </w:t>
      </w:r>
      <w:r>
        <w:rPr>
          <w:rFonts w:ascii="Times New Roman" w:hAnsi="Times New Roman"/>
          <w:sz w:val="24"/>
          <w:szCs w:val="24"/>
        </w:rPr>
        <w:t xml:space="preserve">Makassar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Pr>
          <w:rFonts w:ascii="Times New Roman" w:hAnsi="Times New Roman"/>
          <w:sz w:val="24"/>
          <w:szCs w:val="24"/>
          <w:lang w:val="id-ID"/>
        </w:rPr>
        <w:t xml:space="preserve">insial IM menunjukkan skor 9 dengan memperoleh nilai 45 dan insial DI menunjukkan skor 8 dengan memperoleh nilai 40 dari 20 item soal </w:t>
      </w:r>
      <w:proofErr w:type="spellStart"/>
      <w:r>
        <w:rPr>
          <w:rFonts w:ascii="Times New Roman" w:hAnsi="Times New Roman"/>
          <w:sz w:val="24"/>
          <w:szCs w:val="24"/>
        </w:rPr>
        <w:t>sebelum</w:t>
      </w:r>
      <w:proofErr w:type="spellEnd"/>
      <w:r>
        <w:rPr>
          <w:rFonts w:ascii="Times New Roman" w:hAnsi="Times New Roman"/>
          <w:sz w:val="24"/>
          <w:szCs w:val="24"/>
        </w:rPr>
        <w:t xml:space="preserve"> </w:t>
      </w:r>
      <w:r>
        <w:rPr>
          <w:rFonts w:ascii="Times New Roman" w:hAnsi="Times New Roman"/>
          <w:sz w:val="24"/>
          <w:szCs w:val="24"/>
          <w:lang w:val="id-ID"/>
        </w:rPr>
        <w:t xml:space="preserve">penerapan model pembelajaran kontekstual </w:t>
      </w:r>
      <w:proofErr w:type="spellStart"/>
      <w:r w:rsidRPr="005A12FF">
        <w:rPr>
          <w:rFonts w:ascii="Times New Roman" w:hAnsi="Times New Roman"/>
          <w:sz w:val="24"/>
          <w:szCs w:val="24"/>
        </w:rPr>
        <w:t>term</w:t>
      </w:r>
      <w:r>
        <w:rPr>
          <w:rFonts w:ascii="Times New Roman" w:hAnsi="Times New Roman"/>
          <w:sz w:val="24"/>
          <w:szCs w:val="24"/>
        </w:rPr>
        <w:t>asuk</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sangat</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setelah</w:t>
      </w:r>
      <w:proofErr w:type="spellEnd"/>
      <w:r>
        <w:rPr>
          <w:rFonts w:ascii="Times New Roman" w:hAnsi="Times New Roman"/>
          <w:sz w:val="24"/>
          <w:szCs w:val="24"/>
        </w:rPr>
        <w:t xml:space="preserve"> </w:t>
      </w:r>
      <w:r>
        <w:rPr>
          <w:rFonts w:ascii="Times New Roman" w:hAnsi="Times New Roman"/>
          <w:sz w:val="24"/>
          <w:szCs w:val="24"/>
          <w:lang w:val="id-ID"/>
        </w:rPr>
        <w:t>penerapan model pembelajaran kontekstual</w:t>
      </w:r>
      <w:r>
        <w:rPr>
          <w:rFonts w:ascii="Times New Roman" w:hAnsi="Times New Roman"/>
          <w:sz w:val="24"/>
          <w:szCs w:val="24"/>
        </w:rPr>
        <w:t xml:space="preserve"> </w:t>
      </w:r>
      <w:r w:rsidRPr="005A12FF">
        <w:rPr>
          <w:rFonts w:ascii="Times New Roman" w:hAnsi="Times New Roman"/>
          <w:sz w:val="24"/>
          <w:szCs w:val="24"/>
        </w:rPr>
        <w:t xml:space="preserve">murid </w:t>
      </w:r>
      <w:proofErr w:type="spellStart"/>
      <w:r>
        <w:rPr>
          <w:rFonts w:ascii="Times New Roman" w:hAnsi="Times New Roman"/>
          <w:sz w:val="24"/>
          <w:szCs w:val="24"/>
        </w:rPr>
        <w:t>tuna</w:t>
      </w:r>
      <w:r w:rsidRPr="005A12FF">
        <w:rPr>
          <w:rFonts w:ascii="Times New Roman" w:hAnsi="Times New Roman"/>
          <w:sz w:val="24"/>
          <w:szCs w:val="24"/>
        </w:rPr>
        <w:t>rungu</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kelas</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dasar</w:t>
      </w:r>
      <w:proofErr w:type="spellEnd"/>
      <w:r w:rsidRPr="005A12FF">
        <w:rPr>
          <w:rFonts w:ascii="Times New Roman" w:hAnsi="Times New Roman"/>
          <w:sz w:val="24"/>
          <w:szCs w:val="24"/>
        </w:rPr>
        <w:t xml:space="preserve"> I</w:t>
      </w:r>
      <w:r>
        <w:rPr>
          <w:rFonts w:ascii="Times New Roman" w:hAnsi="Times New Roman"/>
          <w:sz w:val="24"/>
          <w:szCs w:val="24"/>
          <w:lang w:val="id-ID"/>
        </w:rPr>
        <w:t>II</w:t>
      </w:r>
      <w:r>
        <w:rPr>
          <w:rFonts w:ascii="Times New Roman" w:hAnsi="Times New Roman"/>
          <w:sz w:val="24"/>
          <w:szCs w:val="24"/>
        </w:rPr>
        <w:t xml:space="preserve"> di SLB</w:t>
      </w:r>
      <w:r>
        <w:rPr>
          <w:rFonts w:ascii="Times New Roman" w:hAnsi="Times New Roman"/>
          <w:sz w:val="24"/>
          <w:szCs w:val="24"/>
          <w:lang w:val="id-ID"/>
        </w:rPr>
        <w:t xml:space="preserve"> YPAC</w:t>
      </w:r>
      <w:r w:rsidRPr="005A12FF">
        <w:rPr>
          <w:rFonts w:ascii="Times New Roman" w:hAnsi="Times New Roman"/>
          <w:sz w:val="24"/>
          <w:szCs w:val="24"/>
        </w:rPr>
        <w:t xml:space="preserve"> Makassar </w:t>
      </w:r>
      <w:proofErr w:type="spellStart"/>
      <w:r w:rsidRPr="005A12FF">
        <w:rPr>
          <w:rFonts w:ascii="Times New Roman" w:hAnsi="Times New Roman"/>
          <w:sz w:val="24"/>
          <w:szCs w:val="24"/>
        </w:rPr>
        <w:t>mengal</w:t>
      </w:r>
      <w:r>
        <w:rPr>
          <w:rFonts w:ascii="Times New Roman" w:hAnsi="Times New Roman"/>
          <w:sz w:val="24"/>
          <w:szCs w:val="24"/>
        </w:rPr>
        <w:t>ami</w:t>
      </w:r>
      <w:proofErr w:type="spellEnd"/>
      <w:r>
        <w:rPr>
          <w:rFonts w:ascii="Times New Roman" w:hAnsi="Times New Roman"/>
          <w:sz w:val="24"/>
          <w:szCs w:val="24"/>
        </w:rPr>
        <w:t xml:space="preserve"> </w:t>
      </w:r>
      <w:proofErr w:type="spellStart"/>
      <w:r>
        <w:rPr>
          <w:rFonts w:ascii="Times New Roman" w:hAnsi="Times New Roman"/>
          <w:sz w:val="24"/>
          <w:szCs w:val="24"/>
        </w:rPr>
        <w:t>peningkatan</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w:t>
      </w:r>
      <w:proofErr w:type="spellStart"/>
      <w:r>
        <w:rPr>
          <w:rFonts w:ascii="Times New Roman" w:hAnsi="Times New Roman"/>
          <w:sz w:val="24"/>
          <w:szCs w:val="24"/>
        </w:rPr>
        <w:t>kategori</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dan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sekali</w:t>
      </w:r>
      <w:proofErr w:type="spellEnd"/>
      <w:r w:rsidRPr="005A12FF">
        <w:rPr>
          <w:rFonts w:ascii="Times New Roman" w:hAnsi="Times New Roman"/>
          <w:sz w:val="24"/>
          <w:szCs w:val="24"/>
        </w:rPr>
        <w:t xml:space="preserve">. Hal </w:t>
      </w:r>
      <w:proofErr w:type="spellStart"/>
      <w:r w:rsidRPr="005A12FF">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diartikan</w:t>
      </w:r>
      <w:proofErr w:type="spellEnd"/>
      <w:r>
        <w:rPr>
          <w:rFonts w:ascii="Times New Roman" w:hAnsi="Times New Roman"/>
          <w:sz w:val="24"/>
          <w:szCs w:val="24"/>
        </w:rPr>
        <w:t xml:space="preserve"> </w:t>
      </w:r>
      <w:proofErr w:type="spellStart"/>
      <w:r>
        <w:rPr>
          <w:rFonts w:ascii="Times New Roman" w:hAnsi="Times New Roman"/>
          <w:sz w:val="24"/>
          <w:szCs w:val="24"/>
        </w:rPr>
        <w:t>bahwa</w:t>
      </w:r>
      <w:proofErr w:type="spellEnd"/>
      <w:r>
        <w:rPr>
          <w:rFonts w:ascii="Times New Roman" w:hAnsi="Times New Roman"/>
          <w:sz w:val="24"/>
          <w:szCs w:val="24"/>
        </w:rPr>
        <w:t xml:space="preserve"> </w:t>
      </w:r>
      <w:r>
        <w:rPr>
          <w:rFonts w:ascii="Times New Roman" w:hAnsi="Times New Roman"/>
          <w:sz w:val="24"/>
          <w:szCs w:val="24"/>
          <w:lang w:val="id-ID"/>
        </w:rPr>
        <w:t>penerapan model pembelajaran kontekstual</w:t>
      </w:r>
      <w:r>
        <w:rPr>
          <w:rFonts w:ascii="Times New Roman" w:hAnsi="Times New Roman"/>
          <w:sz w:val="24"/>
          <w:szCs w:val="24"/>
        </w:rPr>
        <w:t xml:space="preserve"> </w:t>
      </w:r>
      <w:proofErr w:type="spellStart"/>
      <w:r w:rsidRPr="005A12FF">
        <w:rPr>
          <w:rFonts w:ascii="Times New Roman" w:hAnsi="Times New Roman"/>
          <w:sz w:val="24"/>
          <w:szCs w:val="24"/>
        </w:rPr>
        <w:t>dapat</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meningkatkan</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hasi</w:t>
      </w:r>
      <w:r>
        <w:rPr>
          <w:rFonts w:ascii="Times New Roman" w:hAnsi="Times New Roman"/>
          <w:sz w:val="24"/>
          <w:szCs w:val="24"/>
        </w:rPr>
        <w:t>l</w:t>
      </w:r>
      <w:proofErr w:type="spellEnd"/>
      <w:r>
        <w:rPr>
          <w:rFonts w:ascii="Times New Roman" w:hAnsi="Times New Roman"/>
          <w:sz w:val="24"/>
          <w:szCs w:val="24"/>
        </w:rPr>
        <w:t xml:space="preserve"> </w:t>
      </w:r>
      <w:proofErr w:type="spellStart"/>
      <w:r>
        <w:rPr>
          <w:rFonts w:ascii="Times New Roman" w:hAnsi="Times New Roman"/>
          <w:sz w:val="24"/>
          <w:szCs w:val="24"/>
        </w:rPr>
        <w:t>belajar</w:t>
      </w:r>
      <w:proofErr w:type="spellEnd"/>
      <w:r>
        <w:rPr>
          <w:rFonts w:ascii="Times New Roman" w:hAnsi="Times New Roman"/>
          <w:sz w:val="24"/>
          <w:szCs w:val="24"/>
        </w:rPr>
        <w:t xml:space="preserve"> </w:t>
      </w:r>
      <w:r>
        <w:rPr>
          <w:rFonts w:ascii="Times New Roman" w:hAnsi="Times New Roman"/>
          <w:sz w:val="24"/>
          <w:szCs w:val="24"/>
          <w:lang w:val="id-ID"/>
        </w:rPr>
        <w:t>matematika</w:t>
      </w:r>
      <w:r>
        <w:rPr>
          <w:rFonts w:ascii="Times New Roman" w:hAnsi="Times New Roman"/>
          <w:sz w:val="24"/>
          <w:szCs w:val="24"/>
        </w:rPr>
        <w:t xml:space="preserve"> </w:t>
      </w:r>
      <w:r w:rsidRPr="005A12FF">
        <w:rPr>
          <w:rFonts w:ascii="Times New Roman" w:hAnsi="Times New Roman"/>
          <w:sz w:val="24"/>
          <w:szCs w:val="24"/>
        </w:rPr>
        <w:t xml:space="preserve">murid </w:t>
      </w:r>
      <w:proofErr w:type="spellStart"/>
      <w:r>
        <w:rPr>
          <w:rFonts w:ascii="Times New Roman" w:hAnsi="Times New Roman"/>
          <w:sz w:val="24"/>
          <w:szCs w:val="24"/>
        </w:rPr>
        <w:t>tuna</w:t>
      </w:r>
      <w:r w:rsidRPr="005A12FF">
        <w:rPr>
          <w:rFonts w:ascii="Times New Roman" w:hAnsi="Times New Roman"/>
          <w:sz w:val="24"/>
          <w:szCs w:val="24"/>
        </w:rPr>
        <w:t>rungu</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kelas</w:t>
      </w:r>
      <w:proofErr w:type="spellEnd"/>
      <w:r w:rsidRPr="005A12FF">
        <w:rPr>
          <w:rFonts w:ascii="Times New Roman" w:hAnsi="Times New Roman"/>
          <w:sz w:val="24"/>
          <w:szCs w:val="24"/>
        </w:rPr>
        <w:t xml:space="preserve"> </w:t>
      </w:r>
      <w:proofErr w:type="spellStart"/>
      <w:r w:rsidRPr="005A12FF">
        <w:rPr>
          <w:rFonts w:ascii="Times New Roman" w:hAnsi="Times New Roman"/>
          <w:sz w:val="24"/>
          <w:szCs w:val="24"/>
        </w:rPr>
        <w:t>dasar</w:t>
      </w:r>
      <w:proofErr w:type="spellEnd"/>
      <w:r w:rsidRPr="005A12FF">
        <w:rPr>
          <w:rFonts w:ascii="Times New Roman" w:hAnsi="Times New Roman"/>
          <w:sz w:val="24"/>
          <w:szCs w:val="24"/>
        </w:rPr>
        <w:t xml:space="preserve"> I</w:t>
      </w:r>
      <w:r>
        <w:rPr>
          <w:rFonts w:ascii="Times New Roman" w:hAnsi="Times New Roman"/>
          <w:sz w:val="24"/>
          <w:szCs w:val="24"/>
          <w:lang w:val="id-ID"/>
        </w:rPr>
        <w:t>II</w:t>
      </w:r>
      <w:r>
        <w:rPr>
          <w:rFonts w:ascii="Times New Roman" w:hAnsi="Times New Roman"/>
          <w:sz w:val="24"/>
          <w:szCs w:val="24"/>
        </w:rPr>
        <w:t xml:space="preserve"> di SLB</w:t>
      </w:r>
      <w:r>
        <w:rPr>
          <w:rFonts w:ascii="Times New Roman" w:hAnsi="Times New Roman"/>
          <w:sz w:val="24"/>
          <w:szCs w:val="24"/>
          <w:lang w:val="id-ID"/>
        </w:rPr>
        <w:t xml:space="preserve"> YPAC</w:t>
      </w:r>
      <w:r w:rsidRPr="005A12FF">
        <w:rPr>
          <w:rFonts w:ascii="Times New Roman" w:hAnsi="Times New Roman"/>
          <w:sz w:val="24"/>
          <w:szCs w:val="24"/>
        </w:rPr>
        <w:t xml:space="preserve"> Makassar</w:t>
      </w:r>
      <w:r>
        <w:rPr>
          <w:rFonts w:ascii="Times New Roman" w:hAnsi="Times New Roman"/>
          <w:sz w:val="24"/>
          <w:szCs w:val="24"/>
        </w:rPr>
        <w:t>.</w:t>
      </w:r>
    </w:p>
    <w:p w14:paraId="35226F4F" w14:textId="75A0052E" w:rsidR="00CB50CB" w:rsidRDefault="00CB50CB"/>
    <w:p w14:paraId="16F3A26F" w14:textId="1BAB4562" w:rsidR="00B77AB3" w:rsidRDefault="00B77AB3"/>
    <w:p w14:paraId="149177E7" w14:textId="2BB18E58" w:rsidR="00B77AB3" w:rsidRDefault="00B77AB3"/>
    <w:p w14:paraId="55AE8D00" w14:textId="24641A55" w:rsidR="00B77AB3" w:rsidRDefault="00B77AB3"/>
    <w:p w14:paraId="2F5306D9" w14:textId="1F3A6FC0" w:rsidR="00B77AB3" w:rsidRDefault="00B77AB3"/>
    <w:p w14:paraId="1FDDE614" w14:textId="1ED05221" w:rsidR="00B77AB3" w:rsidRDefault="00B77AB3"/>
    <w:p w14:paraId="38EB6CB1" w14:textId="3AB59EB0" w:rsidR="00B77AB3" w:rsidRDefault="00B77AB3"/>
    <w:p w14:paraId="64959E5A" w14:textId="5AE8C96C" w:rsidR="00B77AB3" w:rsidRDefault="00B77AB3"/>
    <w:p w14:paraId="2F840F33" w14:textId="1DE20D04" w:rsidR="00B77AB3" w:rsidRDefault="00B77AB3"/>
    <w:p w14:paraId="37E34113" w14:textId="62D39DB3" w:rsidR="00B77AB3" w:rsidRDefault="00B77AB3" w:rsidP="00B77AB3">
      <w:pPr>
        <w:widowControl w:val="0"/>
        <w:autoSpaceDE w:val="0"/>
        <w:autoSpaceDN w:val="0"/>
        <w:adjustRightInd w:val="0"/>
        <w:ind w:left="640" w:hanging="640"/>
      </w:pPr>
      <w:r>
        <w:lastRenderedPageBreak/>
        <w:fldChar w:fldCharType="begin" w:fldLock="1"/>
      </w:r>
      <w:r>
        <w:instrText>ADDIN CSL_CITATION {"citationItems":[{"id":"ITEM-1","itemData":{"ISSN":"2549-2608","author":[{"dropping-particle":"","family":"Rais","given":"Muh","non-dropping-particle":"","parse-names":false,"suffix":""}],"container-title":"Jurnal Pendidikan dan Pengajaran","id":"ITEM-1","issue":"3","issued":{"date-parts":[["2010"]]},"title":"Model Project Based-Learning Sebagai Upaya Meningkatkan Prestasi Akademik Mahasiswa","type":"article-journal","volume":"43"},"uris":["http://www.mendeley.com/documents/?uuid=4ca8b72e-1c44-433c-8b35-3adc513bd41c"]}],"mendeley":{"formattedCitation":"[1]","plainTextFormattedCitation":"[1]","previouslyFormattedCitation":"[1]"},"properties":{"noteIndex":0},"schema":"https://github.com/citation-style-language/schema/raw/master/csl-citation.json"}</w:instrText>
      </w:r>
      <w:r>
        <w:fldChar w:fldCharType="separate"/>
      </w:r>
      <w:r w:rsidRPr="00B77AB3">
        <w:rPr>
          <w:noProof/>
        </w:rPr>
        <w:t>[1]</w:t>
      </w:r>
      <w:r>
        <w:fldChar w:fldCharType="end"/>
      </w:r>
      <w:r>
        <w:t xml:space="preserve"> </w:t>
      </w:r>
      <w:r>
        <w:fldChar w:fldCharType="begin" w:fldLock="1"/>
      </w:r>
      <w:r>
        <w:instrText>ADDIN CSL_CITATION {"citationItems":[{"id":"ITEM-1","itemData":{"author":[{"dropping-particle":"","family":"Sugiarti &amp; Bija","given":"S","non-dropping-particle":"","parse-names":false,"suffix":""}],"container-title":"Jurnal Chemical UNM","id":"ITEM-1","issue":"13","issued":{"date-parts":[["2012"]]},"page":"73-77","title":"Pengaruh Model Pembelajaran Kontekstual terhadap Kemampuan Berpikir Kritis Siswa Kelas XI A SMA Negeri 3 Watansoppeng","type":"article-journal","volume":"2"},"uris":["http://www.mendeley.com/documents/?uuid=99ae35de-5630-4ffa-ac82-951b0524b0d2"]},{"id":"ITEM-2","itemData":{"ISSN":"2549-2608","author":[{"dropping-particle":"","family":"Rais","given":"Muh","non-dropping-particle":"","parse-names":false,"suffix":""}],"container-title":"Jurnal Pendidikan dan Pengajaran","id":"ITEM-2","issue":"3","issued":{"date-parts":[["2010"]]},"title":"Model Project Based-Learning Sebagai Upaya Meningkatkan Prestasi Akademik Mahasiswa","type":"article-journal","volume":"43"},"uris":["http://www.mendeley.com/documents/?uuid=4ca8b72e-1c44-433c-8b35-3adc513bd41c"]}],"mendeley":{"formattedCitation":"[1], [2]","manualFormatting":"[2]","plainTextFormattedCitation":"[1], [2]","previouslyFormattedCitation":"[1], [2]"},"properties":{"noteIndex":0},"schema":"https://github.com/citation-style-language/schema/raw/master/csl-citation.json"}</w:instrText>
      </w:r>
      <w:r>
        <w:fldChar w:fldCharType="separate"/>
      </w:r>
      <w:r w:rsidRPr="00B77AB3">
        <w:rPr>
          <w:noProof/>
        </w:rPr>
        <w:t>[2]</w:t>
      </w:r>
      <w:r>
        <w:fldChar w:fldCharType="end"/>
      </w:r>
      <w:r>
        <w:fldChar w:fldCharType="begin" w:fldLock="1"/>
      </w:r>
      <w:r>
        <w:instrText>ADDIN CSL_CITATION {"citationItems":[{"id":"ITEM-1","itemData":{"ISSN":"2528-4339","author":[{"dropping-particle":"","family":"Muharram","given":"Muharram","non-dropping-particle":"","parse-names":false,"suffix":""},{"dropping-particle":"","family":"Lodang","given":"Hamka","non-dropping-particle":"","parse-names":false,"suffix":""},{"dropping-particle":"","family":"Nurhayati","given":"Nurhayati","non-dropping-particle":"","parse-names":false,"suffix":""},{"dropping-particle":"","family":"Tanrere","given":"Munir","non-dropping-particle":"","parse-names":false,"suffix":""}],"container-title":"Jurnal Pendidikan dan Kebudayaan","id":"ITEM-1","issue":"9","issued":{"date-parts":[["0"]]},"page":"311-320","publisher":"Indonesian Ministry of Education and Culture","title":"Pengembangan Model Pembelajaran IPA SD Berbasis Bahan Di Lingkungan Sekitar Melalui Pendekatan Starter Eksperimen","type":"article-journal","volume":"16"},"uris":["http://www.mendeley.com/documents/?uuid=c34f490b-a863-4d6e-8b46-6719e26e4324"]}],"mendeley":{"formattedCitation":"[3]","plainTextFormattedCitation":"[3]","previouslyFormattedCitation":"[3]"},"properties":{"noteIndex":0},"schema":"https://github.com/citation-style-language/schema/raw/master/csl-citation.json"}</w:instrText>
      </w:r>
      <w:r>
        <w:fldChar w:fldCharType="separate"/>
      </w:r>
      <w:r w:rsidRPr="00B77AB3">
        <w:rPr>
          <w:noProof/>
        </w:rPr>
        <w:t>[3]</w:t>
      </w:r>
      <w:r>
        <w:fldChar w:fldCharType="end"/>
      </w:r>
      <w:r>
        <w:fldChar w:fldCharType="begin" w:fldLock="1"/>
      </w:r>
      <w:r>
        <w:instrText>ADDIN CSL_CITATION {"citationItems":[{"id":"ITEM-1","itemData":{"ISSN":"1411-6502","author":[{"dropping-particle":"","family":"Auliah","given":"Army","non-dropping-particle":"","parse-names":false,"suffix":""},{"dropping-particle":"","family":"Husain","given":"Halimah","non-dropping-particle":"","parse-names":false,"suffix":""}],"container-title":"CHEMICA","id":"ITEM-1","issue":"1","issued":{"date-parts":[["2017"]]},"page":"61-71","title":"Pengembangan Model Perkuliahan Berwawasan Kewirausahaan untuk Meningkatkan Kecakapan Hidup (Life Skill) Mahasiswa Calon Guru","type":"article-journal","volume":"16"},"uris":["http://www.mendeley.com/documents/?uuid=e2965001-d6fe-4c23-97ca-b23732532ba8"]},{"id":"ITEM-2","itemData":{"ISSN":"2528-4339","author":[{"dropping-particle":"","family":"Muharram","given":"Muharram","non-dropping-particle":"","parse-names":false,"suffix":""},{"dropping-particle":"","family":"Lodang","given":"Hamka","non-dropping-particle":"","parse-names":false,"suffix":""},{"dropping-particle":"","family":"Nurhayati","given":"Nurhayati","non-dropping-particle":"","parse-names":false,"suffix":""},{"dropping-particle":"","family":"Tanrere","given":"Munir","non-dropping-particle":"","parse-names":false,"suffix":""}],"container-title":"Jurnal Pendidikan dan Kebudayaan","id":"ITEM-2","issue":"9","issued":{"date-parts":[["0"]]},"page":"311-320","publisher":"Indonesian Ministry of Education and Culture","title":"Pengembangan Model Pembelajaran IPA SD Berbasis Bahan Di Lingkungan Sekitar Melalui Pendekatan Starter Eksperimen","type":"article-journal","volume":"16"},"uris":["http://www.mendeley.com/documents/?uuid=c34f490b-a863-4d6e-8b46-6719e26e4324"]}],"mendeley":{"formattedCitation":"[3], [4]","manualFormatting":" [4]","plainTextFormattedCitation":"[3], [4]","previouslyFormattedCitation":"[3], [4]"},"properties":{"noteIndex":0},"schema":"https://github.com/citation-style-language/schema/raw/master/csl-citation.json"}</w:instrText>
      </w:r>
      <w:r>
        <w:fldChar w:fldCharType="separate"/>
      </w:r>
      <w:r w:rsidRPr="00B77AB3">
        <w:rPr>
          <w:noProof/>
        </w:rPr>
        <w:t xml:space="preserve"> [4]</w:t>
      </w:r>
      <w:r>
        <w:fldChar w:fldCharType="end"/>
      </w:r>
      <w:r>
        <w:t xml:space="preserve"> </w:t>
      </w:r>
      <w:r>
        <w:fldChar w:fldCharType="begin" w:fldLock="1"/>
      </w:r>
      <w:r>
        <w:instrText>ADDIN CSL_CITATION {"citationItems":[{"id":"ITEM-1","itemData":{"ISSN":"2477-3840","author":[{"dropping-particle":"","family":"Daeng","given":"Kembong","non-dropping-particle":"","parse-names":false,"suffix":""}],"container-title":"Journal of Educational Science and Technology (EST)","id":"ITEM-1","issue":"1","issued":{"date-parts":[["2015"]]},"page":"27-38","title":"Pengembangan materi pembelajaran makassar bagi siswa SMP/MTS. di sulawesi selatan","type":"article-journal","volume":"1"},"uris":["http://www.mendeley.com/documents/?uuid=fac2a1fd-07cc-4890-98ab-c54a518fd14d"]}],"mendeley":{"formattedCitation":"[5]","plainTextFormattedCitation":"[5]","previouslyFormattedCitation":"[5]"},"properties":{"noteIndex":0},"schema":"https://github.com/citation-style-language/schema/raw/master/csl-citation.json"}</w:instrText>
      </w:r>
      <w:r>
        <w:fldChar w:fldCharType="separate"/>
      </w:r>
      <w:r w:rsidRPr="00B77AB3">
        <w:rPr>
          <w:noProof/>
        </w:rPr>
        <w:t>[5]</w:t>
      </w:r>
      <w:r>
        <w:fldChar w:fldCharType="end"/>
      </w:r>
      <w:r>
        <w:fldChar w:fldCharType="begin" w:fldLock="1"/>
      </w:r>
      <w:r>
        <w:instrText>ADDIN CSL_CITATION {"citationItems":[{"id":"ITEM-1","itemData":{"ISSN":"2477-0515","author":[{"dropping-particle":"","family":"Zulkarnaen","given":"Zulkarnaen","non-dropping-particle":"","parse-names":false,"suffix":""},{"dropping-particle":"","family":"Hala","given":"Yusminah","non-dropping-particle":"","parse-names":false,"suffix":""},{"dropping-particle":"","family":"Taiyeb","given":"A Mushawwir","non-dropping-particle":"","parse-names":false,"suffix":""}],"container-title":"JURNAL NALAR PENDIDIKAN","id":"ITEM-1","issue":"2","issued":{"date-parts":[["2016"]]},"title":"Pengaruh Model Pembelajaran Berbasis Masalah dengan Pendekatan Kontekstual terhadap Aktivitas dan Hasil Belajar IPA Biologi Siswa Kelas VII SMP Negeri 1 Sibulue","type":"article-journal","volume":"4"},"uris":["http://www.mendeley.com/documents/?uuid=413522c4-ba96-4cc5-b88f-242e3ce4a6da"]},{"id":"ITEM-2","itemData":{"ISSN":"2477-3840","author":[{"dropping-particle":"","family":"Daeng","given":"Kembong","non-dropping-particle":"","parse-names":false,"suffix":""}],"container-title":"Journal of Educational Science and Technology (EST)","id":"ITEM-2","issue":"1","issued":{"date-parts":[["2015"]]},"page":"27-38","title":"Pengembangan materi pembelajaran makassar bagi siswa SMP/MTS. di sulawesi selatan","type":"article-journal","volume":"1"},"uris":["http://www.mendeley.com/documents/?uuid=fac2a1fd-07cc-4890-98ab-c54a518fd14d"]}],"mendeley":{"formattedCitation":"[5], [6]","manualFormatting":"[6]","plainTextFormattedCitation":"[5], [6]","previouslyFormattedCitation":"[5], [6]"},"properties":{"noteIndex":0},"schema":"https://github.com/citation-style-language/schema/raw/master/csl-citation.json"}</w:instrText>
      </w:r>
      <w:r>
        <w:fldChar w:fldCharType="separate"/>
      </w:r>
      <w:r w:rsidRPr="00B77AB3">
        <w:rPr>
          <w:noProof/>
        </w:rPr>
        <w:t>[6]</w:t>
      </w:r>
      <w:r>
        <w:fldChar w:fldCharType="end"/>
      </w:r>
      <w:r>
        <w:t xml:space="preserve"> </w:t>
      </w:r>
      <w:r>
        <w:fldChar w:fldCharType="begin" w:fldLock="1"/>
      </w:r>
      <w:r>
        <w:instrText>ADDIN CSL_CITATION {"citationItems":[{"id":"ITEM-1","itemData":{"ISSN":"2580-5533","author":[{"dropping-particle":"","family":"Mangesa","given":"Riana T","non-dropping-particle":"","parse-names":false,"suffix":""}],"container-title":"Jurnal Kependidikan: Penelitian Inovasi Pembelajaran","id":"ITEM-1","issue":"1","issued":{"date-parts":[["2016"]]},"page":"110-120","publisher":"Yogyakarta State University","title":"Implementasi Pendekatan Kontekstual Dalam Pembelajaran Praktik Instalasi Listrik","type":"article-journal","volume":"46"},"uris":["http://www.mendeley.com/documents/?uuid=ad5e06fe-212f-42bf-ac26-c5f4738788d8"]}],"mendeley":{"formattedCitation":"[7]","plainTextFormattedCitation":"[7]","previouslyFormattedCitation":"[7]"},"properties":{"noteIndex":0},"schema":"https://github.com/citation-style-language/schema/raw/master/csl-citation.json"}</w:instrText>
      </w:r>
      <w:r>
        <w:fldChar w:fldCharType="separate"/>
      </w:r>
      <w:r w:rsidRPr="00B77AB3">
        <w:rPr>
          <w:noProof/>
        </w:rPr>
        <w:t>[7]</w:t>
      </w:r>
      <w:r>
        <w:fldChar w:fldCharType="end"/>
      </w:r>
      <w:r>
        <w:fldChar w:fldCharType="begin" w:fldLock="1"/>
      </w:r>
      <w:r w:rsidR="001408D3">
        <w:instrText>ADDIN CSL_CITATION {"citationItems":[{"id":"ITEM-1","itemData":{"ISSN":"1411-6502","author":[{"dropping-particle":"","family":"Sulastry","given":"Taty","non-dropping-particle":"","parse-names":false,"suffix":""}],"container-title":"CHEMICA","id":"ITEM-1","issue":"2","issued":{"date-parts":[["2013"]]},"page":"59-68","title":"Pengembangan Perangkat Pembelajaran Kimia Berbasis Contekstual Teaching And Learning pada Materi Pokok Laju Reaksi","type":"article-journal","volume":"12"},"uris":["http://www.mendeley.com/documents/?uuid=624c9445-736f-473a-b161-6e29b6cf3ce0"]},{"id":"ITEM-2","itemData":{"ISSN":"2580-5533","author":[{"dropping-particle":"","family":"Mangesa","given":"Riana T","non-dropping-particle":"","parse-names":false,"suffix":""}],"container-title":"Jurnal Kependidikan: Penelitian Inovasi Pembelajaran","id":"ITEM-2","issue":"1","issued":{"date-parts":[["2016"]]},"page":"110-120","publisher":"Yogyakarta State University","title":"Implementasi Pendekatan Kontekstual Dalam Pembelajaran Praktik Instalasi Listrik","type":"article-journal","volume":"46"},"uris":["http://www.mendeley.com/documents/?uuid=ad5e06fe-212f-42bf-ac26-c5f4738788d8"]}],"mendeley":{"formattedCitation":"[7], [8]","manualFormatting":"[8]","plainTextFormattedCitation":"[7], [8]","previouslyFormattedCitation":"[7], [8]"},"properties":{"noteIndex":0},"schema":"https://github.com/citation-style-language/schema/raw/master/csl-citation.json"}</w:instrText>
      </w:r>
      <w:r>
        <w:fldChar w:fldCharType="separate"/>
      </w:r>
      <w:r w:rsidRPr="00B77AB3">
        <w:rPr>
          <w:noProof/>
        </w:rPr>
        <w:t>[8]</w:t>
      </w:r>
      <w:r>
        <w:fldChar w:fldCharType="end"/>
      </w:r>
      <w:r>
        <w:t xml:space="preserve"> </w:t>
      </w:r>
      <w:r w:rsidR="001408D3">
        <w:fldChar w:fldCharType="begin" w:fldLock="1"/>
      </w:r>
      <w:r w:rsidR="001408D3">
        <w:instrText>ADDIN CSL_CITATION {"citationItems":[{"id":"ITEM-1","itemData":{"ISSN":"2527-4015","author":[{"dropping-particle":"","family":"Ariansyah","given":"Ariansyah","non-dropping-particle":"","parse-names":false,"suffix":""},{"dropping-particle":"","family":"Khaeruddin","given":"Khaeruddin","non-dropping-particle":"","parse-names":false,"suffix":""},{"dropping-particle":"","family":"Maruf","given":"Maruf","non-dropping-particle":"","parse-names":false,"suffix":""}],"container-title":"Jurnal Pendidikan Fisika-Journal of Physics Education","id":"ITEM-1","issue":"2","issued":{"date-parts":[["2017"]]},"page":"91-104","title":"Upaya Meningkatkan Hasil Belajar Fisika Melalui Pembelajaran Kontekstual Pada Siswa Kelas VII SMP Aisyiyah Paccinongang","type":"article-journal","volume":"3"},"uris":["http://www.mendeley.com/documents/?uuid=0776ace7-5f60-4a85-8169-d25e52ebad65"]}],"mendeley":{"formattedCitation":"[9]","plainTextFormattedCitation":"[9]","previouslyFormattedCitation":"[9]"},"properties":{"noteIndex":0},"schema":"https://github.com/citation-style-language/schema/raw/master/csl-citation.json"}</w:instrText>
      </w:r>
      <w:r w:rsidR="001408D3">
        <w:fldChar w:fldCharType="separate"/>
      </w:r>
      <w:r w:rsidR="001408D3" w:rsidRPr="001408D3">
        <w:rPr>
          <w:noProof/>
        </w:rPr>
        <w:t>[9]</w:t>
      </w:r>
      <w:r w:rsidR="001408D3">
        <w:fldChar w:fldCharType="end"/>
      </w:r>
      <w:r w:rsidR="001408D3">
        <w:fldChar w:fldCharType="begin" w:fldLock="1"/>
      </w:r>
      <w:r w:rsidR="004D7A46">
        <w:instrText>ADDIN CSL_CITATION {"citationItems":[{"id":"ITEM-1","itemData":{"ISSN":"1411-4720","author":[{"dropping-particle":"","family":"Firdaus","given":"Daud","non-dropping-particle":"","parse-names":false,"suffix":""},{"dropping-particle":"","family":"Triaz","given":"Jaya Putra Muh Rizaldi","non-dropping-particle":"","parse-names":false,"suffix":""}],"container-title":"bionature","id":"ITEM-1","issue":"2","issued":{"date-parts":[["2011"]]},"title":"Perbandingan Hasil Belajar Biologi Materi Sistem Saraf Dengan Menerapkan Model Pembelajaran Kooperatif Tipe Grup investigasi dan Model Pembelajaran Langsung Pada Siswa Kelas IX IPA SMA Negeri 1 Sungguminasa","type":"article-journal","volume":"12"},"uris":["http://www.mendeley.com/documents/?uuid=aba57716-fba9-47ab-b5e1-98efbbc30304"]},{"id":"ITEM-2","itemData":{"ISSN":"2527-4015","author":[{"dropping-particle":"","family":"Ariansyah","given":"Ariansyah","non-dropping-particle":"","parse-names":false,"suffix":""},{"dropping-particle":"","family":"Khaeruddin","given":"Khaeruddin","non-dropping-particle":"","parse-names":false,"suffix":""},{"dropping-particle":"","family":"Maruf","given":"Maruf","non-dropping-particle":"","parse-names":false,"suffix":""}],"container-title":"Jurnal Pendidikan Fisika-Journal of Physics Education","id":"ITEM-2","issue":"2","issued":{"date-parts":[["2017"]]},"page":"91-104","title":"Upaya Meningkatkan Hasil Belajar Fisika Melalui Pembelajaran Kontekstual Pada Siswa Kelas VII SMP Aisyiyah Paccinongang","type":"article-journal","volume":"3"},"uris":["http://www.mendeley.com/documents/?uuid=0776ace7-5f60-4a85-8169-d25e52ebad65"]}],"mendeley":{"formattedCitation":"[9], [10]","manualFormatting":"[10]","plainTextFormattedCitation":"[9], [10]"},"properties":{"noteIndex":0},"schema":"https://github.com/citation-style-language/schema/raw/master/csl-citation.json"}</w:instrText>
      </w:r>
      <w:r w:rsidR="001408D3">
        <w:fldChar w:fldCharType="separate"/>
      </w:r>
      <w:r w:rsidR="001408D3" w:rsidRPr="001408D3">
        <w:rPr>
          <w:noProof/>
        </w:rPr>
        <w:t>[10]</w:t>
      </w:r>
      <w:r w:rsidR="001408D3">
        <w:fldChar w:fldCharType="end"/>
      </w:r>
      <w:r w:rsidR="001408D3">
        <w:t xml:space="preserve"> </w:t>
      </w:r>
    </w:p>
    <w:bookmarkStart w:id="0" w:name="_GoBack"/>
    <w:p w14:paraId="05DF48E4" w14:textId="5B470714" w:rsidR="001408D3" w:rsidRPr="001408D3" w:rsidRDefault="00B77AB3" w:rsidP="001408D3">
      <w:pPr>
        <w:widowControl w:val="0"/>
        <w:autoSpaceDE w:val="0"/>
        <w:autoSpaceDN w:val="0"/>
        <w:adjustRightInd w:val="0"/>
        <w:ind w:left="640" w:hanging="640"/>
        <w:rPr>
          <w:rFonts w:cs="Calibri"/>
          <w:noProof/>
          <w:szCs w:val="24"/>
        </w:rPr>
      </w:pPr>
      <w:r>
        <w:fldChar w:fldCharType="begin" w:fldLock="1"/>
      </w:r>
      <w:r>
        <w:instrText xml:space="preserve">ADDIN Mendeley Bibliography CSL_BIBLIOGRAPHY </w:instrText>
      </w:r>
      <w:r>
        <w:fldChar w:fldCharType="separate"/>
      </w:r>
      <w:r w:rsidR="001408D3" w:rsidRPr="001408D3">
        <w:rPr>
          <w:rFonts w:cs="Calibri"/>
          <w:noProof/>
          <w:szCs w:val="24"/>
        </w:rPr>
        <w:t>[1]</w:t>
      </w:r>
      <w:r w:rsidR="001408D3" w:rsidRPr="001408D3">
        <w:rPr>
          <w:rFonts w:cs="Calibri"/>
          <w:noProof/>
          <w:szCs w:val="24"/>
        </w:rPr>
        <w:tab/>
        <w:t>M. Rais, “</w:t>
      </w:r>
      <w:r w:rsidR="001408D3" w:rsidRPr="004D7A46">
        <w:rPr>
          <w:rFonts w:ascii="Times New Roman" w:hAnsi="Times New Roman"/>
          <w:noProof/>
          <w:sz w:val="24"/>
          <w:szCs w:val="24"/>
        </w:rPr>
        <w:t>Model</w:t>
      </w:r>
      <w:r w:rsidR="001408D3" w:rsidRPr="001408D3">
        <w:rPr>
          <w:rFonts w:cs="Calibri"/>
          <w:noProof/>
          <w:szCs w:val="24"/>
        </w:rPr>
        <w:t xml:space="preserve"> Project Based-Learning Sebagai Upaya Meningkatkan Prestasi Akademik Mahasiswa,” </w:t>
      </w:r>
      <w:r w:rsidR="001408D3" w:rsidRPr="001408D3">
        <w:rPr>
          <w:rFonts w:cs="Calibri"/>
          <w:i/>
          <w:iCs/>
          <w:noProof/>
          <w:szCs w:val="24"/>
        </w:rPr>
        <w:t>J. Pendidik. dan Pengajaran</w:t>
      </w:r>
      <w:r w:rsidR="001408D3" w:rsidRPr="001408D3">
        <w:rPr>
          <w:rFonts w:cs="Calibri"/>
          <w:noProof/>
          <w:szCs w:val="24"/>
        </w:rPr>
        <w:t>, vol. 43, no. 3, 2010.</w:t>
      </w:r>
    </w:p>
    <w:p w14:paraId="61FBF631" w14:textId="77777777" w:rsidR="001408D3" w:rsidRPr="001408D3" w:rsidRDefault="001408D3" w:rsidP="001408D3">
      <w:pPr>
        <w:widowControl w:val="0"/>
        <w:autoSpaceDE w:val="0"/>
        <w:autoSpaceDN w:val="0"/>
        <w:adjustRightInd w:val="0"/>
        <w:ind w:left="640" w:hanging="640"/>
        <w:rPr>
          <w:rFonts w:cs="Calibri"/>
          <w:noProof/>
          <w:szCs w:val="24"/>
        </w:rPr>
      </w:pPr>
      <w:r w:rsidRPr="001408D3">
        <w:rPr>
          <w:rFonts w:cs="Calibri"/>
          <w:noProof/>
          <w:szCs w:val="24"/>
        </w:rPr>
        <w:t>[2]</w:t>
      </w:r>
      <w:r w:rsidRPr="001408D3">
        <w:rPr>
          <w:rFonts w:cs="Calibri"/>
          <w:noProof/>
          <w:szCs w:val="24"/>
        </w:rPr>
        <w:tab/>
        <w:t xml:space="preserve">S. Sugiarti &amp; Bija, “Pengaruh Model Pembelajaran Kontekstual terhadap Kemampuan Berpikir Kritis Siswa Kelas XI A SMA Negeri 3 </w:t>
      </w:r>
      <w:r w:rsidRPr="00625D68">
        <w:rPr>
          <w:rFonts w:ascii="Times New Roman" w:hAnsi="Times New Roman"/>
          <w:noProof/>
          <w:sz w:val="24"/>
          <w:szCs w:val="24"/>
        </w:rPr>
        <w:t>Watansoppeng</w:t>
      </w:r>
      <w:r w:rsidRPr="001408D3">
        <w:rPr>
          <w:rFonts w:cs="Calibri"/>
          <w:noProof/>
          <w:szCs w:val="24"/>
        </w:rPr>
        <w:t xml:space="preserve">,” </w:t>
      </w:r>
      <w:r w:rsidRPr="001408D3">
        <w:rPr>
          <w:rFonts w:cs="Calibri"/>
          <w:i/>
          <w:iCs/>
          <w:noProof/>
          <w:szCs w:val="24"/>
        </w:rPr>
        <w:t>J. Chem. UNM</w:t>
      </w:r>
      <w:r w:rsidRPr="001408D3">
        <w:rPr>
          <w:rFonts w:cs="Calibri"/>
          <w:noProof/>
          <w:szCs w:val="24"/>
        </w:rPr>
        <w:t>, vol. 2, no. 13, pp. 73–77, 2012.</w:t>
      </w:r>
    </w:p>
    <w:p w14:paraId="1A20ABD1" w14:textId="77777777" w:rsidR="001408D3" w:rsidRPr="001408D3" w:rsidRDefault="001408D3" w:rsidP="001408D3">
      <w:pPr>
        <w:widowControl w:val="0"/>
        <w:autoSpaceDE w:val="0"/>
        <w:autoSpaceDN w:val="0"/>
        <w:adjustRightInd w:val="0"/>
        <w:ind w:left="640" w:hanging="640"/>
        <w:rPr>
          <w:rFonts w:cs="Calibri"/>
          <w:noProof/>
          <w:szCs w:val="24"/>
        </w:rPr>
      </w:pPr>
      <w:r w:rsidRPr="001408D3">
        <w:rPr>
          <w:rFonts w:cs="Calibri"/>
          <w:noProof/>
          <w:szCs w:val="24"/>
        </w:rPr>
        <w:t>[3]</w:t>
      </w:r>
      <w:r w:rsidRPr="001408D3">
        <w:rPr>
          <w:rFonts w:cs="Calibri"/>
          <w:noProof/>
          <w:szCs w:val="24"/>
        </w:rPr>
        <w:tab/>
        <w:t xml:space="preserve">M. Muharram, H. Lodang, N. Nurhayati, and M. Tanrere, “Pengembangan Model Pembelajaran IPA SD Berbasis Bahan Di Lingkungan Sekitar Melalui Pendekatan Starter Eksperimen,” </w:t>
      </w:r>
      <w:r w:rsidRPr="001408D3">
        <w:rPr>
          <w:rFonts w:cs="Calibri"/>
          <w:i/>
          <w:iCs/>
          <w:noProof/>
          <w:szCs w:val="24"/>
        </w:rPr>
        <w:t>J. Pendidik. dan Kebud.</w:t>
      </w:r>
      <w:r w:rsidRPr="001408D3">
        <w:rPr>
          <w:rFonts w:cs="Calibri"/>
          <w:noProof/>
          <w:szCs w:val="24"/>
        </w:rPr>
        <w:t>, vol. 16, no. 9, pp. 311–320.</w:t>
      </w:r>
    </w:p>
    <w:p w14:paraId="726C279F" w14:textId="77777777" w:rsidR="001408D3" w:rsidRPr="001408D3" w:rsidRDefault="001408D3" w:rsidP="00066737">
      <w:pPr>
        <w:widowControl w:val="0"/>
        <w:autoSpaceDE w:val="0"/>
        <w:autoSpaceDN w:val="0"/>
        <w:adjustRightInd w:val="0"/>
        <w:spacing w:line="360" w:lineRule="auto"/>
        <w:ind w:left="640" w:hanging="640"/>
        <w:rPr>
          <w:rFonts w:cs="Calibri"/>
          <w:noProof/>
          <w:szCs w:val="24"/>
        </w:rPr>
      </w:pPr>
      <w:r w:rsidRPr="001408D3">
        <w:rPr>
          <w:rFonts w:cs="Calibri"/>
          <w:noProof/>
          <w:szCs w:val="24"/>
        </w:rPr>
        <w:t>[4]</w:t>
      </w:r>
      <w:r w:rsidRPr="001408D3">
        <w:rPr>
          <w:rFonts w:cs="Calibri"/>
          <w:noProof/>
          <w:szCs w:val="24"/>
        </w:rPr>
        <w:tab/>
        <w:t xml:space="preserve">A. Auliah and H. Husain, “Pengembangan Model Perkuliahan Berwawasan Kewirausahaan untuk Meningkatkan Kecakapan Hidup (Life Skill) Mahasiswa Calon Guru,” </w:t>
      </w:r>
      <w:r w:rsidRPr="001408D3">
        <w:rPr>
          <w:rFonts w:cs="Calibri"/>
          <w:i/>
          <w:iCs/>
          <w:noProof/>
          <w:szCs w:val="24"/>
        </w:rPr>
        <w:t>CHEMICA</w:t>
      </w:r>
      <w:r w:rsidRPr="001408D3">
        <w:rPr>
          <w:rFonts w:cs="Calibri"/>
          <w:noProof/>
          <w:szCs w:val="24"/>
        </w:rPr>
        <w:t>, vol. 16, no. 1, pp. 61–71, 2017.</w:t>
      </w:r>
    </w:p>
    <w:p w14:paraId="3A38EF88" w14:textId="77777777" w:rsidR="001408D3" w:rsidRPr="001408D3" w:rsidRDefault="001408D3" w:rsidP="001408D3">
      <w:pPr>
        <w:widowControl w:val="0"/>
        <w:autoSpaceDE w:val="0"/>
        <w:autoSpaceDN w:val="0"/>
        <w:adjustRightInd w:val="0"/>
        <w:ind w:left="640" w:hanging="640"/>
        <w:rPr>
          <w:rFonts w:cs="Calibri"/>
          <w:noProof/>
          <w:szCs w:val="24"/>
        </w:rPr>
      </w:pPr>
      <w:r w:rsidRPr="001408D3">
        <w:rPr>
          <w:rFonts w:cs="Calibri"/>
          <w:noProof/>
          <w:szCs w:val="24"/>
        </w:rPr>
        <w:t>[5]</w:t>
      </w:r>
      <w:r w:rsidRPr="001408D3">
        <w:rPr>
          <w:rFonts w:cs="Calibri"/>
          <w:noProof/>
          <w:szCs w:val="24"/>
        </w:rPr>
        <w:tab/>
        <w:t xml:space="preserve">K. Daeng, “Pengembangan materi pembelajaran makassar bagi siswa SMP/MTS. di sulawesi selatan,” </w:t>
      </w:r>
      <w:r w:rsidRPr="001408D3">
        <w:rPr>
          <w:rFonts w:cs="Calibri"/>
          <w:i/>
          <w:iCs/>
          <w:noProof/>
          <w:szCs w:val="24"/>
        </w:rPr>
        <w:t>J. Educ. Sci. Technol.</w:t>
      </w:r>
      <w:r w:rsidRPr="001408D3">
        <w:rPr>
          <w:rFonts w:cs="Calibri"/>
          <w:noProof/>
          <w:szCs w:val="24"/>
        </w:rPr>
        <w:t>, vol. 1, no. 1, pp. 27–38, 2015.</w:t>
      </w:r>
    </w:p>
    <w:p w14:paraId="3549F61F" w14:textId="77777777" w:rsidR="001408D3" w:rsidRPr="001408D3" w:rsidRDefault="001408D3" w:rsidP="001408D3">
      <w:pPr>
        <w:widowControl w:val="0"/>
        <w:autoSpaceDE w:val="0"/>
        <w:autoSpaceDN w:val="0"/>
        <w:adjustRightInd w:val="0"/>
        <w:ind w:left="640" w:hanging="640"/>
        <w:rPr>
          <w:rFonts w:cs="Calibri"/>
          <w:noProof/>
          <w:szCs w:val="24"/>
        </w:rPr>
      </w:pPr>
      <w:r w:rsidRPr="001408D3">
        <w:rPr>
          <w:rFonts w:cs="Calibri"/>
          <w:noProof/>
          <w:szCs w:val="24"/>
        </w:rPr>
        <w:t>[6]</w:t>
      </w:r>
      <w:r w:rsidRPr="001408D3">
        <w:rPr>
          <w:rFonts w:cs="Calibri"/>
          <w:noProof/>
          <w:szCs w:val="24"/>
        </w:rPr>
        <w:tab/>
        <w:t xml:space="preserve">Z. Zulkarnaen, Y. Hala, and A. M. Taiyeb, “Pengaruh Model Pembelajaran Berbasis Masalah dengan Pendekatan Kontekstual terhadap Aktivitas dan Hasil Belajar IPA Biologi Siswa Kelas VII SMP Negeri 1 Sibulue,” </w:t>
      </w:r>
      <w:r w:rsidRPr="001408D3">
        <w:rPr>
          <w:rFonts w:cs="Calibri"/>
          <w:i/>
          <w:iCs/>
          <w:noProof/>
          <w:szCs w:val="24"/>
        </w:rPr>
        <w:t>J. NALAR Pendidik.</w:t>
      </w:r>
      <w:r w:rsidRPr="001408D3">
        <w:rPr>
          <w:rFonts w:cs="Calibri"/>
          <w:noProof/>
          <w:szCs w:val="24"/>
        </w:rPr>
        <w:t>, vol. 4, no. 2, 2016.</w:t>
      </w:r>
    </w:p>
    <w:p w14:paraId="7173C233" w14:textId="77777777" w:rsidR="001408D3" w:rsidRPr="001408D3" w:rsidRDefault="001408D3" w:rsidP="001408D3">
      <w:pPr>
        <w:widowControl w:val="0"/>
        <w:autoSpaceDE w:val="0"/>
        <w:autoSpaceDN w:val="0"/>
        <w:adjustRightInd w:val="0"/>
        <w:ind w:left="640" w:hanging="640"/>
        <w:rPr>
          <w:rFonts w:cs="Calibri"/>
          <w:noProof/>
          <w:szCs w:val="24"/>
        </w:rPr>
      </w:pPr>
      <w:r w:rsidRPr="001408D3">
        <w:rPr>
          <w:rFonts w:cs="Calibri"/>
          <w:noProof/>
          <w:szCs w:val="24"/>
        </w:rPr>
        <w:t>[7]</w:t>
      </w:r>
      <w:r w:rsidRPr="001408D3">
        <w:rPr>
          <w:rFonts w:cs="Calibri"/>
          <w:noProof/>
          <w:szCs w:val="24"/>
        </w:rPr>
        <w:tab/>
        <w:t xml:space="preserve">R. T. Mangesa, “Implementasi Pendekatan Kontekstual Dalam Pembelajaran Praktik Instalasi Listrik,” </w:t>
      </w:r>
      <w:r w:rsidRPr="001408D3">
        <w:rPr>
          <w:rFonts w:cs="Calibri"/>
          <w:i/>
          <w:iCs/>
          <w:noProof/>
          <w:szCs w:val="24"/>
        </w:rPr>
        <w:t>J. Kependidikan Penelit. Inov. Pembelajaran</w:t>
      </w:r>
      <w:r w:rsidRPr="001408D3">
        <w:rPr>
          <w:rFonts w:cs="Calibri"/>
          <w:noProof/>
          <w:szCs w:val="24"/>
        </w:rPr>
        <w:t>, vol. 46, no. 1, pp. 110–120, 2016.</w:t>
      </w:r>
    </w:p>
    <w:p w14:paraId="00EE0E8D" w14:textId="77777777" w:rsidR="001408D3" w:rsidRPr="001408D3" w:rsidRDefault="001408D3" w:rsidP="001408D3">
      <w:pPr>
        <w:widowControl w:val="0"/>
        <w:autoSpaceDE w:val="0"/>
        <w:autoSpaceDN w:val="0"/>
        <w:adjustRightInd w:val="0"/>
        <w:ind w:left="640" w:hanging="640"/>
        <w:rPr>
          <w:rFonts w:cs="Calibri"/>
          <w:noProof/>
          <w:szCs w:val="24"/>
        </w:rPr>
      </w:pPr>
      <w:r w:rsidRPr="001408D3">
        <w:rPr>
          <w:rFonts w:cs="Calibri"/>
          <w:noProof/>
          <w:szCs w:val="24"/>
        </w:rPr>
        <w:t>[8]</w:t>
      </w:r>
      <w:r w:rsidRPr="001408D3">
        <w:rPr>
          <w:rFonts w:cs="Calibri"/>
          <w:noProof/>
          <w:szCs w:val="24"/>
        </w:rPr>
        <w:tab/>
        <w:t xml:space="preserve">T. Sulastry, “Pengembangan Perangkat Pembelajaran Kimia Berbasis Contekstual Teaching And Learning pada Materi Pokok Laju Reaksi,” </w:t>
      </w:r>
      <w:r w:rsidRPr="001408D3">
        <w:rPr>
          <w:rFonts w:cs="Calibri"/>
          <w:i/>
          <w:iCs/>
          <w:noProof/>
          <w:szCs w:val="24"/>
        </w:rPr>
        <w:t>CHEMICA</w:t>
      </w:r>
      <w:r w:rsidRPr="001408D3">
        <w:rPr>
          <w:rFonts w:cs="Calibri"/>
          <w:noProof/>
          <w:szCs w:val="24"/>
        </w:rPr>
        <w:t>, vol. 12, no. 2, pp. 59–68, 2013.</w:t>
      </w:r>
    </w:p>
    <w:p w14:paraId="47B0D99D" w14:textId="77777777" w:rsidR="001408D3" w:rsidRPr="001408D3" w:rsidRDefault="001408D3" w:rsidP="00066737">
      <w:pPr>
        <w:widowControl w:val="0"/>
        <w:autoSpaceDE w:val="0"/>
        <w:autoSpaceDN w:val="0"/>
        <w:adjustRightInd w:val="0"/>
        <w:spacing w:line="360" w:lineRule="auto"/>
        <w:ind w:left="640" w:hanging="640"/>
        <w:rPr>
          <w:rFonts w:cs="Calibri"/>
          <w:noProof/>
          <w:szCs w:val="24"/>
        </w:rPr>
      </w:pPr>
      <w:r w:rsidRPr="001408D3">
        <w:rPr>
          <w:rFonts w:cs="Calibri"/>
          <w:noProof/>
          <w:szCs w:val="24"/>
        </w:rPr>
        <w:t>[9]</w:t>
      </w:r>
      <w:r w:rsidRPr="001408D3">
        <w:rPr>
          <w:rFonts w:cs="Calibri"/>
          <w:noProof/>
          <w:szCs w:val="24"/>
        </w:rPr>
        <w:tab/>
        <w:t xml:space="preserve">A. Ariansyah, K. Khaeruddin, and M. Maruf, “Upaya Meningkatkan Hasil Belajar Fisika Melalui Pembelajaran Kontekstual Pada Siswa </w:t>
      </w:r>
      <w:r w:rsidRPr="00066737">
        <w:rPr>
          <w:rFonts w:ascii="Times New Roman" w:hAnsi="Times New Roman"/>
          <w:noProof/>
          <w:sz w:val="24"/>
          <w:szCs w:val="24"/>
        </w:rPr>
        <w:t>Kelas</w:t>
      </w:r>
      <w:r w:rsidRPr="001408D3">
        <w:rPr>
          <w:rFonts w:cs="Calibri"/>
          <w:noProof/>
          <w:szCs w:val="24"/>
        </w:rPr>
        <w:t xml:space="preserve"> VII SMP Aisyiyah Paccinongang,” </w:t>
      </w:r>
      <w:r w:rsidRPr="001408D3">
        <w:rPr>
          <w:rFonts w:cs="Calibri"/>
          <w:i/>
          <w:iCs/>
          <w:noProof/>
          <w:szCs w:val="24"/>
        </w:rPr>
        <w:t>J. Pendidik. Fis. Phys. Educ.</w:t>
      </w:r>
      <w:r w:rsidRPr="001408D3">
        <w:rPr>
          <w:rFonts w:cs="Calibri"/>
          <w:noProof/>
          <w:szCs w:val="24"/>
        </w:rPr>
        <w:t>, vol. 3, no. 2, pp. 91–104, 2017.</w:t>
      </w:r>
    </w:p>
    <w:p w14:paraId="6699442F" w14:textId="77777777" w:rsidR="001408D3" w:rsidRPr="001408D3" w:rsidRDefault="001408D3" w:rsidP="001408D3">
      <w:pPr>
        <w:widowControl w:val="0"/>
        <w:autoSpaceDE w:val="0"/>
        <w:autoSpaceDN w:val="0"/>
        <w:adjustRightInd w:val="0"/>
        <w:ind w:left="640" w:hanging="640"/>
        <w:rPr>
          <w:rFonts w:cs="Calibri"/>
          <w:noProof/>
        </w:rPr>
      </w:pPr>
      <w:r w:rsidRPr="001408D3">
        <w:rPr>
          <w:rFonts w:cs="Calibri"/>
          <w:noProof/>
          <w:szCs w:val="24"/>
        </w:rPr>
        <w:t>[10]</w:t>
      </w:r>
      <w:r w:rsidRPr="001408D3">
        <w:rPr>
          <w:rFonts w:cs="Calibri"/>
          <w:noProof/>
          <w:szCs w:val="24"/>
        </w:rPr>
        <w:tab/>
        <w:t xml:space="preserve">D. Firdaus and J. P. M. R. Triaz, “Perbandingan Hasil Belajar Biologi Materi Sistem Saraf Dengan Menerapkan Model Pembelajaran Kooperatif Tipe Grup investigasi dan Model Pembelajaran Langsung Pada Siswa Kelas IX IPA SMA Negeri 1 Sungguminasa,” </w:t>
      </w:r>
      <w:r w:rsidRPr="001408D3">
        <w:rPr>
          <w:rFonts w:cs="Calibri"/>
          <w:i/>
          <w:iCs/>
          <w:noProof/>
          <w:szCs w:val="24"/>
        </w:rPr>
        <w:t>bionature</w:t>
      </w:r>
      <w:r w:rsidRPr="001408D3">
        <w:rPr>
          <w:rFonts w:cs="Calibri"/>
          <w:noProof/>
          <w:szCs w:val="24"/>
        </w:rPr>
        <w:t>, vol. 12, no. 2, 2011.</w:t>
      </w:r>
    </w:p>
    <w:p w14:paraId="7834D526" w14:textId="33CD7DA4" w:rsidR="00B77AB3" w:rsidRDefault="00B77AB3" w:rsidP="00066737">
      <w:pPr>
        <w:ind w:firstLine="0"/>
      </w:pPr>
      <w:r>
        <w:lastRenderedPageBreak/>
        <w:fldChar w:fldCharType="end"/>
      </w:r>
      <w:bookmarkEnd w:id="0"/>
    </w:p>
    <w:sectPr w:rsidR="00B77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C9"/>
    <w:rsid w:val="00066737"/>
    <w:rsid w:val="001408D3"/>
    <w:rsid w:val="002102C9"/>
    <w:rsid w:val="00303F06"/>
    <w:rsid w:val="00356471"/>
    <w:rsid w:val="00497B6B"/>
    <w:rsid w:val="004D7A46"/>
    <w:rsid w:val="004F586A"/>
    <w:rsid w:val="00625D68"/>
    <w:rsid w:val="00B10F16"/>
    <w:rsid w:val="00B77AB3"/>
    <w:rsid w:val="00CB50CB"/>
    <w:rsid w:val="00CC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6C84"/>
  <w15:chartTrackingRefBased/>
  <w15:docId w15:val="{010F07FF-CE26-486F-AAA1-41EB04F98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B6B"/>
    <w:pPr>
      <w:spacing w:after="0" w:line="480" w:lineRule="auto"/>
      <w:ind w:firstLine="547"/>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BE84C-566F-4A95-8AD9-547C51AD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2627</Words>
  <Characters>14975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Nurul Abdal</dc:creator>
  <cp:keywords/>
  <dc:description/>
  <cp:lastModifiedBy>Nurul Abdal</cp:lastModifiedBy>
  <cp:revision>8</cp:revision>
  <dcterms:created xsi:type="dcterms:W3CDTF">2019-06-27T06:47:00Z</dcterms:created>
  <dcterms:modified xsi:type="dcterms:W3CDTF">2019-06-27T10:18:00Z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http://www.zotero.org/styles/ieee</vt:lpwstr>
  </property>
  <property fmtid="{D5CDD505-2E9C-101B-9397-08002B2CF9AE}" pid="23" name="Mendeley Document_1">
    <vt:lpwstr>True</vt:lpwstr>
  </property>
  <property fmtid="{D5CDD505-2E9C-101B-9397-08002B2CF9AE}" pid="24" name="Mendeley Unique User Id_1">
    <vt:lpwstr>c0841c3d-ab9a-3a7f-ad76-c75627a5fbe3</vt:lpwstr>
  </property>
</Properties>
</file>