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FBB6" w14:textId="77777777" w:rsidR="007A73BD" w:rsidRPr="00B66A26" w:rsidRDefault="007A73BD" w:rsidP="007A73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B6968" w14:textId="77777777" w:rsidR="007A73BD" w:rsidRPr="00B66A26" w:rsidRDefault="007A73BD" w:rsidP="007A73B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79106" w14:textId="77777777" w:rsidR="007A73BD" w:rsidRPr="00B66A26" w:rsidRDefault="007A73BD" w:rsidP="007A73BD">
      <w:pPr>
        <w:jc w:val="center"/>
        <w:rPr>
          <w:rFonts w:ascii="Times New Roman" w:hAnsi="Times New Roman" w:cs="Times New Roman"/>
          <w:lang w:val="id-ID"/>
        </w:rPr>
      </w:pPr>
      <w:r w:rsidRPr="00B66A26">
        <w:rPr>
          <w:rFonts w:ascii="Times New Roman" w:hAnsi="Times New Roman" w:cs="Times New Roman"/>
          <w:noProof/>
        </w:rPr>
        <w:drawing>
          <wp:inline distT="0" distB="0" distL="0" distR="0" wp14:anchorId="17F87CF8" wp14:editId="32DEF26A">
            <wp:extent cx="1114952" cy="1116000"/>
            <wp:effectExtent l="19050" t="0" r="8998" b="0"/>
            <wp:docPr id="1" name="Picture 1" descr="D:\Dirga\Images\Logo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rga\Images\Logo\logo-u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52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A36FA4" w14:textId="77777777" w:rsidR="007A73BD" w:rsidRPr="00B66A26" w:rsidRDefault="007A73BD" w:rsidP="007A73BD">
      <w:pPr>
        <w:jc w:val="center"/>
        <w:rPr>
          <w:rFonts w:ascii="Times New Roman" w:hAnsi="Times New Roman" w:cs="Times New Roman"/>
          <w:lang w:val="id-ID"/>
        </w:rPr>
      </w:pPr>
    </w:p>
    <w:p w14:paraId="77FEC5F5" w14:textId="77777777" w:rsidR="007A73BD" w:rsidRPr="00B66A26" w:rsidRDefault="007A73BD" w:rsidP="007A73BD">
      <w:pPr>
        <w:jc w:val="center"/>
        <w:rPr>
          <w:rFonts w:ascii="Times New Roman" w:hAnsi="Times New Roman" w:cs="Times New Roman"/>
          <w:lang w:val="id-ID"/>
        </w:rPr>
      </w:pPr>
    </w:p>
    <w:p w14:paraId="03FD510D" w14:textId="77777777" w:rsidR="007A73BD" w:rsidRPr="00B66A26" w:rsidRDefault="007A73BD" w:rsidP="007A73BD">
      <w:pPr>
        <w:rPr>
          <w:rFonts w:ascii="Times New Roman" w:hAnsi="Times New Roman" w:cs="Times New Roman"/>
        </w:rPr>
      </w:pPr>
    </w:p>
    <w:p w14:paraId="281B1BBE" w14:textId="77777777" w:rsidR="007A73BD" w:rsidRPr="00B66A26" w:rsidRDefault="007A73BD" w:rsidP="007A7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A26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14:paraId="33040E75" w14:textId="77777777" w:rsidR="007A73BD" w:rsidRPr="00B66A26" w:rsidRDefault="007A73BD" w:rsidP="007A7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B6E74" w14:textId="77777777" w:rsidR="007A73BD" w:rsidRPr="00B66A26" w:rsidRDefault="007A73BD" w:rsidP="007A7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92AB5" w14:textId="77777777" w:rsidR="007A73BD" w:rsidRPr="00B66A26" w:rsidRDefault="007A73BD" w:rsidP="007A73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6A26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PENERAPAN </w:t>
      </w:r>
      <w:r w:rsidRPr="00B66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KARTU </w:t>
      </w:r>
      <w:r w:rsidRPr="00B66A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ANIMAL </w:t>
      </w:r>
      <w:r w:rsidRPr="00B66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4D DALAM MENINGKATKAN</w:t>
      </w:r>
    </w:p>
    <w:p w14:paraId="7EA86866" w14:textId="77777777" w:rsidR="007A73BD" w:rsidRPr="00B66A26" w:rsidRDefault="007A73BD" w:rsidP="007A73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6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HASIL BELAJAR IPA PADA MURID TUNARUNGU</w:t>
      </w:r>
    </w:p>
    <w:p w14:paraId="1DB9FAA2" w14:textId="77777777" w:rsidR="007A73BD" w:rsidRPr="00B66A26" w:rsidRDefault="007A73BD" w:rsidP="007A73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6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KELAS VII DI SLB-B YPPLB MAKASSAR</w:t>
      </w:r>
    </w:p>
    <w:p w14:paraId="02D0C9C9" w14:textId="77777777" w:rsidR="007A73BD" w:rsidRPr="00B66A26" w:rsidRDefault="007A73BD" w:rsidP="007A73BD">
      <w:pPr>
        <w:rPr>
          <w:rFonts w:ascii="Times New Roman" w:hAnsi="Times New Roman" w:cs="Times New Roman"/>
          <w:b/>
          <w:sz w:val="24"/>
          <w:szCs w:val="24"/>
        </w:rPr>
      </w:pPr>
    </w:p>
    <w:p w14:paraId="1ED9C896" w14:textId="77777777" w:rsidR="007A73BD" w:rsidRPr="00B66A26" w:rsidRDefault="007A73BD" w:rsidP="007A7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0EE8C" w14:textId="77777777" w:rsidR="007A73BD" w:rsidRPr="00B66A26" w:rsidRDefault="007A73BD" w:rsidP="007A7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FC4959" w14:textId="77777777" w:rsidR="007A73BD" w:rsidRPr="00B66A26" w:rsidRDefault="007A73BD" w:rsidP="007A7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6C907" w14:textId="77777777" w:rsidR="007A73BD" w:rsidRPr="00B66A26" w:rsidRDefault="007A73BD" w:rsidP="007A7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AE863" w14:textId="77777777" w:rsidR="007A73BD" w:rsidRPr="00B66A26" w:rsidRDefault="007A73BD" w:rsidP="007A7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1E572" w14:textId="77777777" w:rsidR="007A73BD" w:rsidRPr="00B66A26" w:rsidRDefault="007A73BD" w:rsidP="007A7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C2B32" w14:textId="77777777" w:rsidR="007A73BD" w:rsidRPr="00B66A26" w:rsidRDefault="007A73BD" w:rsidP="007A7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A26">
        <w:rPr>
          <w:rFonts w:ascii="Times New Roman" w:hAnsi="Times New Roman" w:cs="Times New Roman"/>
          <w:b/>
          <w:bCs/>
          <w:sz w:val="24"/>
          <w:szCs w:val="24"/>
        </w:rPr>
        <w:t>DAYANTI ANDI SYAHRIR. R</w:t>
      </w:r>
    </w:p>
    <w:p w14:paraId="2B41DC68" w14:textId="77777777" w:rsidR="007A73BD" w:rsidRPr="00B66A26" w:rsidRDefault="007A73BD" w:rsidP="007A7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140F3" w14:textId="77777777" w:rsidR="007A73BD" w:rsidRPr="00B66A26" w:rsidRDefault="007A73BD" w:rsidP="007A7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56279" w14:textId="77777777" w:rsidR="007A73BD" w:rsidRPr="00B66A26" w:rsidRDefault="007A73BD" w:rsidP="007A7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F9EA3" w14:textId="77777777" w:rsidR="007A73BD" w:rsidRPr="00B66A26" w:rsidRDefault="007A73BD" w:rsidP="007A7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5B585" w14:textId="77777777" w:rsidR="007A73BD" w:rsidRPr="00B66A26" w:rsidRDefault="007A73BD" w:rsidP="007A7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19526" w14:textId="77777777" w:rsidR="007A73BD" w:rsidRPr="00B66A26" w:rsidRDefault="007A73BD" w:rsidP="007A7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38082" w14:textId="77777777" w:rsidR="007A73BD" w:rsidRPr="00B66A26" w:rsidRDefault="007A73BD" w:rsidP="007A7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5F3C9" w14:textId="77777777" w:rsidR="007A73BD" w:rsidRPr="00B66A26" w:rsidRDefault="007A73BD" w:rsidP="007A7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649E7" w14:textId="77777777" w:rsidR="007A73BD" w:rsidRPr="00B66A26" w:rsidRDefault="007A73BD" w:rsidP="007A7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A26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14:paraId="54FDDB43" w14:textId="77777777" w:rsidR="007A73BD" w:rsidRPr="00B66A26" w:rsidRDefault="007A73BD" w:rsidP="007A7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A2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14:paraId="29D189F6" w14:textId="77777777" w:rsidR="007A73BD" w:rsidRPr="00B66A26" w:rsidRDefault="007A73BD" w:rsidP="007A7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A2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14:paraId="66A66188" w14:textId="77777777" w:rsidR="007A73BD" w:rsidRPr="00B66A26" w:rsidRDefault="007A73BD" w:rsidP="007A7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A26">
        <w:rPr>
          <w:rFonts w:ascii="Times New Roman" w:hAnsi="Times New Roman" w:cs="Times New Roman"/>
          <w:b/>
          <w:sz w:val="24"/>
          <w:szCs w:val="24"/>
        </w:rPr>
        <w:t>2017</w:t>
      </w:r>
    </w:p>
    <w:p w14:paraId="4E9F4A25" w14:textId="4BAD899B" w:rsidR="00F502A9" w:rsidRDefault="00632B87"/>
    <w:p w14:paraId="25DAF0BB" w14:textId="77777777" w:rsidR="007A73BD" w:rsidRPr="004D533D" w:rsidRDefault="007A73BD" w:rsidP="007A73BD">
      <w:pPr>
        <w:jc w:val="center"/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4D533D">
        <w:rPr>
          <w:rFonts w:ascii="Times New Roman" w:hAnsi="Times New Roman" w:cs="Times New Roman"/>
          <w:b/>
          <w:sz w:val="28"/>
          <w:szCs w:val="28"/>
          <w:lang w:val="fi-FI"/>
        </w:rPr>
        <w:lastRenderedPageBreak/>
        <w:t>ABSTRAK</w:t>
      </w:r>
    </w:p>
    <w:p w14:paraId="5B51FD30" w14:textId="77777777" w:rsidR="007A73BD" w:rsidRPr="00655BCC" w:rsidRDefault="007A73BD" w:rsidP="007A73BD">
      <w:pPr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75B67045" w14:textId="220202A8" w:rsidR="007A73BD" w:rsidRPr="00655BCC" w:rsidRDefault="007A73BD" w:rsidP="007A73BD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55BCC">
        <w:rPr>
          <w:rFonts w:ascii="Times New Roman" w:hAnsi="Times New Roman" w:cs="Times New Roman"/>
          <w:b/>
          <w:sz w:val="24"/>
          <w:szCs w:val="24"/>
          <w:lang w:val="fi-FI"/>
        </w:rPr>
        <w:t>Dayanti Andi Syahrir</w:t>
      </w:r>
      <w:r w:rsidRPr="00655BCC">
        <w:rPr>
          <w:rFonts w:ascii="Times New Roman" w:hAnsi="Times New Roman" w:cs="Times New Roman"/>
          <w:b/>
          <w:sz w:val="24"/>
          <w:szCs w:val="24"/>
          <w:lang w:val="id-ID"/>
        </w:rPr>
        <w:t xml:space="preserve">.R, </w:t>
      </w:r>
      <w:r w:rsidRPr="00655BCC">
        <w:rPr>
          <w:rFonts w:ascii="Times New Roman" w:hAnsi="Times New Roman" w:cs="Times New Roman"/>
          <w:sz w:val="24"/>
          <w:szCs w:val="24"/>
          <w:lang w:val="fi-FI"/>
        </w:rPr>
        <w:t>2017. ”</w:t>
      </w:r>
      <w:r w:rsidRPr="0065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5BC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65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C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655BCC">
        <w:rPr>
          <w:rFonts w:ascii="Times New Roman" w:hAnsi="Times New Roman" w:cs="Times New Roman"/>
          <w:sz w:val="24"/>
          <w:szCs w:val="24"/>
        </w:rPr>
        <w:t xml:space="preserve"> </w:t>
      </w:r>
      <w:r w:rsidRPr="00655BCC">
        <w:rPr>
          <w:rFonts w:ascii="Times New Roman" w:hAnsi="Times New Roman" w:cs="Times New Roman"/>
          <w:i/>
          <w:sz w:val="24"/>
          <w:szCs w:val="24"/>
        </w:rPr>
        <w:t>Animal</w:t>
      </w:r>
      <w:r w:rsidRPr="00655BCC">
        <w:rPr>
          <w:rFonts w:ascii="Times New Roman" w:hAnsi="Times New Roman" w:cs="Times New Roman"/>
          <w:sz w:val="24"/>
          <w:szCs w:val="24"/>
        </w:rPr>
        <w:t xml:space="preserve"> 4D </w:t>
      </w:r>
      <w:r w:rsidRPr="00655BCC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Pr="0065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C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55BCC">
        <w:rPr>
          <w:rFonts w:ascii="Times New Roman" w:hAnsi="Times New Roman" w:cs="Times New Roman"/>
          <w:sz w:val="24"/>
          <w:szCs w:val="24"/>
        </w:rPr>
        <w:t xml:space="preserve">  Hasil </w:t>
      </w:r>
      <w:proofErr w:type="spellStart"/>
      <w:r w:rsidRPr="00655BC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55BCC">
        <w:rPr>
          <w:rFonts w:ascii="Times New Roman" w:hAnsi="Times New Roman" w:cs="Times New Roman"/>
          <w:sz w:val="24"/>
          <w:szCs w:val="24"/>
        </w:rPr>
        <w:t xml:space="preserve"> IPA Pada Murid </w:t>
      </w:r>
      <w:proofErr w:type="spellStart"/>
      <w:r w:rsidRPr="00655BCC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655BCC">
        <w:rPr>
          <w:rFonts w:ascii="Times New Roman" w:hAnsi="Times New Roman" w:cs="Times New Roman"/>
          <w:sz w:val="24"/>
          <w:szCs w:val="24"/>
        </w:rPr>
        <w:t xml:space="preserve"> Kelas VII di SLB-B YPPLB Makassar</w:t>
      </w:r>
      <w:r w:rsidRPr="00655BCC">
        <w:rPr>
          <w:rFonts w:ascii="Times New Roman" w:hAnsi="Times New Roman" w:cs="Times New Roman"/>
          <w:bCs/>
          <w:sz w:val="24"/>
          <w:szCs w:val="24"/>
          <w:lang w:val="pt-BR"/>
        </w:rPr>
        <w:t>”</w:t>
      </w:r>
      <w:r w:rsidRPr="00655BCC">
        <w:rPr>
          <w:rFonts w:ascii="Times New Roman" w:hAnsi="Times New Roman" w:cs="Times New Roman"/>
          <w:sz w:val="24"/>
          <w:szCs w:val="24"/>
          <w:lang w:val="sv-SE"/>
        </w:rPr>
        <w:t>. Skripsi dibimbing oleh Drs. H. Agus Marsidi, M.Si Dan Drs. Andi Budiman, M.Kes. Jurusan Pendidikan Luar Biasa Fakultas Ilmu Pendidikan, Universitas Negeri Makassar.</w:t>
      </w:r>
    </w:p>
    <w:p w14:paraId="72FE065E" w14:textId="6BAD5DD8" w:rsidR="007A73BD" w:rsidRDefault="007A73BD" w:rsidP="007A73BD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55BCC">
        <w:rPr>
          <w:rFonts w:ascii="Times New Roman" w:hAnsi="Times New Roman" w:cs="Times New Roman"/>
          <w:sz w:val="24"/>
          <w:szCs w:val="24"/>
          <w:lang w:val="sv-SE"/>
        </w:rPr>
        <w:t xml:space="preserve">Masalah dalam peneletian ini mengkaji tentang </w:t>
      </w:r>
      <w:proofErr w:type="spellStart"/>
      <w:r w:rsidRPr="00655BC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65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C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655BCC">
        <w:rPr>
          <w:rFonts w:ascii="Times New Roman" w:hAnsi="Times New Roman" w:cs="Times New Roman"/>
          <w:sz w:val="24"/>
          <w:szCs w:val="24"/>
        </w:rPr>
        <w:t xml:space="preserve"> Animal 4D </w:t>
      </w:r>
      <w:r w:rsidRPr="00655BCC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Pr="0065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C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55BCC">
        <w:rPr>
          <w:rFonts w:ascii="Times New Roman" w:hAnsi="Times New Roman" w:cs="Times New Roman"/>
          <w:sz w:val="24"/>
          <w:szCs w:val="24"/>
        </w:rPr>
        <w:t xml:space="preserve">  Hasil </w:t>
      </w:r>
      <w:proofErr w:type="spellStart"/>
      <w:r w:rsidRPr="00655BC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55BCC">
        <w:rPr>
          <w:rFonts w:ascii="Times New Roman" w:hAnsi="Times New Roman" w:cs="Times New Roman"/>
          <w:sz w:val="24"/>
          <w:szCs w:val="24"/>
        </w:rPr>
        <w:t xml:space="preserve"> IPA Pada Murid </w:t>
      </w:r>
      <w:proofErr w:type="spellStart"/>
      <w:r w:rsidRPr="00655BCC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655BCC">
        <w:rPr>
          <w:rFonts w:ascii="Times New Roman" w:hAnsi="Times New Roman" w:cs="Times New Roman"/>
          <w:sz w:val="24"/>
          <w:szCs w:val="24"/>
        </w:rPr>
        <w:t xml:space="preserve"> Kelas VII di SLB-B YPPLB Makassar</w:t>
      </w:r>
      <w:r w:rsidRPr="00655BCC">
        <w:rPr>
          <w:rFonts w:ascii="Times New Roman" w:hAnsi="Times New Roman" w:cs="Times New Roman"/>
          <w:sz w:val="24"/>
          <w:szCs w:val="24"/>
          <w:lang w:val="sv-SE"/>
        </w:rPr>
        <w:t xml:space="preserve">. Rumusan masalah penelitian ialah: 1). bagaimana hasil belajar IPA murid tunarungu kelas VII sebelum menggunakan </w:t>
      </w:r>
      <w:r w:rsidRPr="00655BCC">
        <w:rPr>
          <w:rFonts w:ascii="Times New Roman" w:hAnsi="Times New Roman" w:cs="Times New Roman"/>
          <w:sz w:val="24"/>
          <w:szCs w:val="24"/>
          <w:lang w:val="id-ID"/>
        </w:rPr>
        <w:t xml:space="preserve">kartu </w:t>
      </w:r>
      <w:r w:rsidRPr="00655BCC">
        <w:rPr>
          <w:rFonts w:ascii="Times New Roman" w:hAnsi="Times New Roman" w:cs="Times New Roman"/>
          <w:sz w:val="24"/>
          <w:szCs w:val="24"/>
          <w:lang w:val="sv-SE"/>
        </w:rPr>
        <w:t xml:space="preserve">animal 4D?, 2). bagaimana hasil belajar IPA murid tunarungu kelas VII sesudah menggunakan </w:t>
      </w:r>
      <w:r w:rsidRPr="00655BCC">
        <w:rPr>
          <w:rFonts w:ascii="Times New Roman" w:hAnsi="Times New Roman" w:cs="Times New Roman"/>
          <w:sz w:val="24"/>
          <w:szCs w:val="24"/>
          <w:lang w:val="id-ID"/>
        </w:rPr>
        <w:t xml:space="preserve">kartu </w:t>
      </w:r>
      <w:r w:rsidRPr="00655BCC">
        <w:rPr>
          <w:rFonts w:ascii="Times New Roman" w:hAnsi="Times New Roman" w:cs="Times New Roman"/>
          <w:sz w:val="24"/>
          <w:szCs w:val="24"/>
          <w:lang w:val="sv-SE"/>
        </w:rPr>
        <w:t xml:space="preserve">animal 4D?, dan 3). Apakah metode bermain animal 4D dapat meningkatkan hasil belajar IPA pada murid tunarungu kelas VII di SLB-B YPPLB Makassar?. Tujuan Penelitian ini  untuk mengetahui 1) Hasil belajar IPA murid tunarungu Kelas VII di SLB-B YPPLB Makassar sebelum menggunakan </w:t>
      </w:r>
      <w:r w:rsidRPr="00655BCC">
        <w:rPr>
          <w:rFonts w:ascii="Times New Roman" w:hAnsi="Times New Roman" w:cs="Times New Roman"/>
          <w:sz w:val="24"/>
          <w:szCs w:val="24"/>
          <w:lang w:val="id-ID"/>
        </w:rPr>
        <w:t xml:space="preserve">kartu </w:t>
      </w:r>
      <w:r w:rsidRPr="00655BCC">
        <w:rPr>
          <w:rFonts w:ascii="Times New Roman" w:hAnsi="Times New Roman" w:cs="Times New Roman"/>
          <w:sz w:val="24"/>
          <w:szCs w:val="24"/>
          <w:lang w:val="sv-SE"/>
        </w:rPr>
        <w:t xml:space="preserve">animal 4D.2) Hasil belajar IPA murid tunarungu Kelas VII di SLB-B YPPLB Makassar setelah menggunakan </w:t>
      </w:r>
      <w:r w:rsidRPr="00655BCC">
        <w:rPr>
          <w:rFonts w:ascii="Times New Roman" w:hAnsi="Times New Roman" w:cs="Times New Roman"/>
          <w:sz w:val="24"/>
          <w:szCs w:val="24"/>
          <w:lang w:val="id-ID"/>
        </w:rPr>
        <w:t>kartu</w:t>
      </w:r>
      <w:r w:rsidRPr="00655BCC">
        <w:rPr>
          <w:rFonts w:ascii="Times New Roman" w:hAnsi="Times New Roman" w:cs="Times New Roman"/>
          <w:sz w:val="24"/>
          <w:szCs w:val="24"/>
          <w:lang w:val="sv-SE"/>
        </w:rPr>
        <w:t xml:space="preserve"> animal 4D. 3) Peningkatan hasil belajar IPA pada murid tunarungu kelas VII di SLB-B YPPLB Makassar melalui </w:t>
      </w:r>
      <w:r w:rsidRPr="00655BCC">
        <w:rPr>
          <w:rFonts w:ascii="Times New Roman" w:hAnsi="Times New Roman" w:cs="Times New Roman"/>
          <w:sz w:val="24"/>
          <w:szCs w:val="24"/>
          <w:lang w:val="id-ID"/>
        </w:rPr>
        <w:t>kartu</w:t>
      </w:r>
      <w:r w:rsidRPr="00655BCC">
        <w:rPr>
          <w:rFonts w:ascii="Times New Roman" w:hAnsi="Times New Roman" w:cs="Times New Roman"/>
          <w:sz w:val="24"/>
          <w:szCs w:val="24"/>
          <w:lang w:val="sv-SE"/>
        </w:rPr>
        <w:t xml:space="preserve"> animal 4D. Jenis penelitian ini menggunakan pendekatan kuantitatif, populasi penelitian sebanyak 3 orang murid, pengumpulan data dengan teknik tes, sedangkan teknik analisis data dengan analisis deskriptif. Hasil penelitian menunjukkan bahwa: 1). hasil belajar IPA murid tunarungu kelas VII pada SLB-B YPPLB Makassar sebelum penggunaan </w:t>
      </w:r>
      <w:r w:rsidRPr="00655BCC">
        <w:rPr>
          <w:rFonts w:ascii="Times New Roman" w:hAnsi="Times New Roman" w:cs="Times New Roman"/>
          <w:sz w:val="24"/>
          <w:szCs w:val="24"/>
          <w:lang w:val="id-ID"/>
        </w:rPr>
        <w:t xml:space="preserve">kartu </w:t>
      </w:r>
      <w:r w:rsidRPr="00655BCC">
        <w:rPr>
          <w:rFonts w:ascii="Times New Roman" w:hAnsi="Times New Roman" w:cs="Times New Roman"/>
          <w:sz w:val="24"/>
          <w:szCs w:val="24"/>
          <w:lang w:val="sv-SE"/>
        </w:rPr>
        <w:t xml:space="preserve">animal 4D dikategorikan rendah 2). hasil belajar IPA murid tunarungu kelas VII pada SLB-B YPPLB Makassar sesudah penggunaan </w:t>
      </w:r>
      <w:r w:rsidRPr="00655BCC">
        <w:rPr>
          <w:rFonts w:ascii="Times New Roman" w:hAnsi="Times New Roman" w:cs="Times New Roman"/>
          <w:sz w:val="24"/>
          <w:szCs w:val="24"/>
          <w:lang w:val="id-ID"/>
        </w:rPr>
        <w:t xml:space="preserve">kartu </w:t>
      </w:r>
      <w:r w:rsidRPr="00655BCC">
        <w:rPr>
          <w:rFonts w:ascii="Times New Roman" w:hAnsi="Times New Roman" w:cs="Times New Roman"/>
          <w:sz w:val="24"/>
          <w:szCs w:val="24"/>
          <w:lang w:val="sv-SE"/>
        </w:rPr>
        <w:t xml:space="preserve">animal 4D dikategorikan meningkat, dan 3). Ada peningkatan hasil belajar IPA melalui </w:t>
      </w:r>
      <w:r w:rsidRPr="00655BCC">
        <w:rPr>
          <w:rFonts w:ascii="Times New Roman" w:hAnsi="Times New Roman" w:cs="Times New Roman"/>
          <w:sz w:val="24"/>
          <w:szCs w:val="24"/>
          <w:lang w:val="id-ID"/>
        </w:rPr>
        <w:t xml:space="preserve">kartu </w:t>
      </w:r>
      <w:r w:rsidRPr="00655BCC">
        <w:rPr>
          <w:rFonts w:ascii="Times New Roman" w:hAnsi="Times New Roman" w:cs="Times New Roman"/>
          <w:sz w:val="24"/>
          <w:szCs w:val="24"/>
          <w:lang w:val="sv-SE"/>
        </w:rPr>
        <w:t>animal 4D murid tunarungu kelas VII pada SLB-B YPPLB Makassar.</w:t>
      </w:r>
    </w:p>
    <w:p w14:paraId="74F607E6" w14:textId="1D99FA11" w:rsidR="0066656C" w:rsidRDefault="0066656C" w:rsidP="007A73BD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371B2D3A" w14:textId="28A2D5C0" w:rsidR="0066656C" w:rsidRDefault="0066656C" w:rsidP="007A73BD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9EEEBC3" w14:textId="2DD7567B" w:rsidR="0066656C" w:rsidRDefault="0066656C" w:rsidP="007A73BD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391D80D4" w14:textId="3BE41E2E" w:rsidR="0066656C" w:rsidRDefault="0066656C" w:rsidP="007A73BD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3966AA65" w14:textId="32A3BCCF" w:rsidR="0066656C" w:rsidRDefault="0066656C" w:rsidP="007A73BD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E8F1C0D" w14:textId="63340A2B" w:rsidR="0066656C" w:rsidRDefault="0066656C" w:rsidP="007A73BD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5E76FF97" w14:textId="16383A3F" w:rsidR="0066656C" w:rsidRDefault="0066656C" w:rsidP="007A73BD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61F3611" w14:textId="7669DFF9" w:rsidR="0066656C" w:rsidRDefault="0066656C" w:rsidP="007A73BD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56C23D54" w14:textId="77777777" w:rsidR="0066656C" w:rsidRPr="00655BCC" w:rsidRDefault="0066656C" w:rsidP="007A73BD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bookmarkStart w:id="0" w:name="_GoBack"/>
    <w:p w14:paraId="2A1CD6FD" w14:textId="2DC7AB13" w:rsidR="003961EA" w:rsidRDefault="003961EA" w:rsidP="003961E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 w:fldLock="1"/>
      </w:r>
      <w:r w:rsidR="00632B87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{"citationItems":[{"id":"ITEM-1","itemData":{"ISSN":"1411-4720","author":[{"dropping-particle":"","family":"Taiyeb","given":"A Mushawwir","non-dropping-particle":"","parse-names":false,"suffix":""},{"dropping-particle":"","family":"Mukhlisa","given":"Nurul","non-dropping-particle":"","parse-names":false,"suffix":""}],"container-title":"bionature","id":"ITEM-1","issue":"1","issued":{"date-parts":[["2015"]]},"title":"Hubungan Gaya Belajar dan Motivasi Belajar dengan Hasil Belajar Biologi Siswa Kelas XI IPA SMA Negeri 1 Tanete Rilau","type":"article-journal","volume":"16"},"uris":["http://www.mendeley.com/documents/?uuid=e3ffafc8-3523-48de-a80c-6f4f32ccacdc"]},{"id":"ITEM-2","itemData":{"ISSN":"2460-0067","author":[{"dropping-particle":"","family":"Salam","given":"Rudi","non-dropping-particle":"","parse-names":false,"suffix":""},{"dropping-particle":"","family":"Zunaira","given":"Zunaira","non-dropping-particle":"","parse-names":false,"suffix":""},{"dropping-particle":"","family":"Niswaty","given":"Risma","non-dropping-particle":"","parse-names":false,"suffix":""}],"container-title":"Jurnal Office","id":"ITEM-2","issue":"2","issued":{"date-parts":[["2016"]]},"page":"173-180","title":"Meningkatkan Hasil Belajar Membuat Dokumen melalui Penggunaan Model Pembelajaran Kooperatif Tipe Make a Match (Mencari Pasangan)","type":"article-journal","volume":"2"},"uris":["http://www.mendeley.com/documents/?uuid=9e93bff3-3b75-4851-93d2-290a69486e90"]}],"mendeley":{"formattedCitation":"[1], [2]","manualFormatting":"[1] [2]","plainTextFormattedCitation":"[1], [2]","previouslyFormattedCitation":"[1], 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961EA">
        <w:rPr>
          <w:rFonts w:ascii="Times New Roman" w:hAnsi="Times New Roman" w:cs="Times New Roman"/>
          <w:noProof/>
          <w:sz w:val="24"/>
          <w:szCs w:val="24"/>
        </w:rPr>
        <w:t>[1] [2]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4E4195">
        <w:rPr>
          <w:rFonts w:ascii="Times New Roman" w:hAnsi="Times New Roman" w:cs="Times New Roman"/>
          <w:sz w:val="24"/>
          <w:szCs w:val="24"/>
        </w:rPr>
        <w:t xml:space="preserve"> </w:t>
      </w:r>
      <w:r w:rsidR="00B439A0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B439A0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2407-6902","author":[{"dropping-particle":"","family":"Muammar","given":"Haerul","non-dropping-particle":"","parse-names":false,"suffix":""},{"dropping-particle":"","family":"Harjono","given":"Ahmad","non-dropping-particle":"","parse-names":false,"suffix":""},{"dropping-particle":"","family":"Gunawan","given":"Gunawan","non-dropping-particle":"","parse-names":false,"suffix":""}],"container-title":"Jurnal Pendidikan Fisika dan Teknologi","id":"ITEM-1","issue":"3","issued":{"date-parts":[["2017"]]},"page":"166-172","title":"Pengaruh Model Pembelajaran Assure dan Pengetahuan Awal Terhadap Hasil Belajar IPA-Fisika Siswa Kelas VIII SMPN 22 Mataram","type":"article-journal","volume":"1"},"uris":["http://www.mendeley.com/documents/?uuid=64d56ab8-56cf-450f-8eac-60860be84d94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B439A0">
        <w:rPr>
          <w:rFonts w:ascii="Times New Roman" w:hAnsi="Times New Roman" w:cs="Times New Roman"/>
          <w:sz w:val="24"/>
          <w:szCs w:val="24"/>
        </w:rPr>
        <w:fldChar w:fldCharType="separate"/>
      </w:r>
      <w:r w:rsidR="00B439A0" w:rsidRPr="00B439A0">
        <w:rPr>
          <w:rFonts w:ascii="Times New Roman" w:hAnsi="Times New Roman" w:cs="Times New Roman"/>
          <w:noProof/>
          <w:sz w:val="24"/>
          <w:szCs w:val="24"/>
        </w:rPr>
        <w:t>[3]</w:t>
      </w:r>
      <w:r w:rsidR="00B439A0">
        <w:rPr>
          <w:rFonts w:ascii="Times New Roman" w:hAnsi="Times New Roman" w:cs="Times New Roman"/>
          <w:sz w:val="24"/>
          <w:szCs w:val="24"/>
        </w:rPr>
        <w:fldChar w:fldCharType="end"/>
      </w:r>
      <w:r w:rsidR="00B439A0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B439A0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1411-4720","author":[{"dropping-particle":"","family":"Bahri","given":"Arsad","non-dropping-particle":"","parse-names":false,"suffix":""}],"container-title":"bionature","id":"ITEM-1","issue":"2","issued":{"date-parts":[["2017"]]},"title":"Strategi pembelajaran reading questioning and answering (RQA) pada perkuliahan fisiologi hewan untuk meningkatkan hasil belajar kognitif mahasiswa","type":"article-journal","volume":"17"},"uris":["http://www.mendeley.com/documents/?uuid=aff64d33-4feb-440a-a0fa-4e1ca95e6391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="00B439A0">
        <w:rPr>
          <w:rFonts w:ascii="Times New Roman" w:hAnsi="Times New Roman" w:cs="Times New Roman"/>
          <w:sz w:val="24"/>
          <w:szCs w:val="24"/>
        </w:rPr>
        <w:fldChar w:fldCharType="separate"/>
      </w:r>
      <w:r w:rsidR="00B439A0" w:rsidRPr="00B439A0">
        <w:rPr>
          <w:rFonts w:ascii="Times New Roman" w:hAnsi="Times New Roman" w:cs="Times New Roman"/>
          <w:noProof/>
          <w:sz w:val="24"/>
          <w:szCs w:val="24"/>
        </w:rPr>
        <w:t>[4]</w:t>
      </w:r>
      <w:r w:rsidR="00B439A0">
        <w:rPr>
          <w:rFonts w:ascii="Times New Roman" w:hAnsi="Times New Roman" w:cs="Times New Roman"/>
          <w:sz w:val="24"/>
          <w:szCs w:val="24"/>
        </w:rPr>
        <w:fldChar w:fldCharType="end"/>
      </w:r>
      <w:r w:rsidR="00B439A0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B439A0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{"citationItems":[{"id":"ITEM-1","itemData":{"ISSN":"2089-4392","author":[{"dropping-particle":"","family":"Safitri","given":"I K","non-dropping-particle":"","parse-names":false,"suffix":""},{"dropping-particle":"","family":"Bancong","given":"H","non-dropping-particle":"","parse-names":false,"suffix":""},{"dropping-particle":"","family":"Husain","given":"H","non-dropping-particle":"","parse-names":false,"suffix":""}],"container-title":"Jurnal Pendidikan IPA Indonesia","id":"ITEM-1","issue":"2","issued":{"date-parts":[["2013"]]},"title":"Pengaruh Pendekatan Multiple Intelligences Melalui Model Pembelajaran Langsung Terhadap Sikap dan Hasil Belajar Kimia Peserta Didik di SMA Negeri I Tellu Limpoe","type":"article-journal","volume":"2"},"uris":["http://www.mendeley.com/documents/?uuid=ffff9358-861f-4ab0-b86f-dc8c39c78a17"]}],"mendeley":{"formattedCitation":"[5]","plainTextFormattedCitation":"[5]","previouslyFormattedCitation":"[5]"},"properties":{"noteIndex":0},"schema":"https://github.com/citation-style-language/schema/raw/master/csl-citation.json"}</w:instrText>
      </w:r>
      <w:r w:rsidR="00B439A0">
        <w:rPr>
          <w:rFonts w:ascii="Times New Roman" w:hAnsi="Times New Roman" w:cs="Times New Roman"/>
          <w:sz w:val="24"/>
          <w:szCs w:val="24"/>
        </w:rPr>
        <w:fldChar w:fldCharType="separate"/>
      </w:r>
      <w:r w:rsidR="00B439A0" w:rsidRPr="00B439A0">
        <w:rPr>
          <w:rFonts w:ascii="Times New Roman" w:hAnsi="Times New Roman" w:cs="Times New Roman"/>
          <w:noProof/>
          <w:sz w:val="24"/>
          <w:szCs w:val="24"/>
        </w:rPr>
        <w:t>[5]</w:t>
      </w:r>
      <w:r w:rsidR="00B439A0">
        <w:rPr>
          <w:rFonts w:ascii="Times New Roman" w:hAnsi="Times New Roman" w:cs="Times New Roman"/>
          <w:sz w:val="24"/>
          <w:szCs w:val="24"/>
        </w:rPr>
        <w:fldChar w:fldCharType="end"/>
      </w:r>
      <w:r w:rsidR="00B439A0">
        <w:rPr>
          <w:rFonts w:ascii="Times New Roman" w:hAnsi="Times New Roman" w:cs="Times New Roman"/>
          <w:sz w:val="24"/>
          <w:szCs w:val="24"/>
        </w:rPr>
        <w:t xml:space="preserve"> </w:t>
      </w:r>
      <w:r w:rsidR="009C2F99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8F47A8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{"citationItems":[{"id":"ITEM-1","itemData":{"ISSN":"2579-5686","author":[{"dropping-particle":"","family":"Zakia","given":"Dieni Laylatul","non-dropping-particle":"","parse-names":false,"suffix":""},{"dropping-particle":"","family":"Sunardi","given":"Sunardi","non-dropping-particle":"","parse-names":false,"suffix":""},{"dropping-particle":"","family":"Yamtinah","given":"Sri","non-dropping-particle":"","parse-names":false,"suffix":""}],"container-title":"Sainsmat","id":"ITEM-1","issue":"1","issued":{"date-parts":[["2016"]]},"title":"Pemilihan dan Penggunaan Media dalam Pembelajaran IPA Siswa Tunarungu Kelas XI Di Kabupaten Sukoharjo","type":"article-journal","volume":"5"},"uris":["http://www.mendeley.com/documents/?uuid=4652823c-dbe6-422c-8201-e73e5f0d85f4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="009C2F99">
        <w:rPr>
          <w:rFonts w:ascii="Times New Roman" w:hAnsi="Times New Roman" w:cs="Times New Roman"/>
          <w:sz w:val="24"/>
          <w:szCs w:val="24"/>
        </w:rPr>
        <w:fldChar w:fldCharType="separate"/>
      </w:r>
      <w:r w:rsidR="008F47A8" w:rsidRPr="008F47A8">
        <w:rPr>
          <w:rFonts w:ascii="Times New Roman" w:hAnsi="Times New Roman" w:cs="Times New Roman"/>
          <w:noProof/>
          <w:sz w:val="24"/>
          <w:szCs w:val="24"/>
        </w:rPr>
        <w:t>[6]</w:t>
      </w:r>
      <w:r w:rsidR="009C2F99">
        <w:rPr>
          <w:rFonts w:ascii="Times New Roman" w:hAnsi="Times New Roman" w:cs="Times New Roman"/>
          <w:sz w:val="24"/>
          <w:szCs w:val="24"/>
        </w:rPr>
        <w:fldChar w:fldCharType="end"/>
      </w:r>
      <w:r w:rsidR="009C2F99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8F47A8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{"citationItems":[{"id":"ITEM-1","itemData":{"author":[{"dropping-particle":"","family":"Nurhikmah","given":"Nurhikmah","non-dropping-particle":"","parse-names":false,"suffix":""}],"container-title":"DISERTASI dan TESIS Program Pascasarjana UM","id":"ITEM-1","issued":{"date-parts":[["2011"]]},"title":"Perbandingan Hasil Belajar dengan Menggunakan Model Pembelajaran berbasis Internet Web Centric Course dan Model Pembelajaran Konvensional pada Mahasiswa yang Memiliki Tingkat Self-Efficacy Kemampuan Komputer Berbeda.(Disertasi)","type":"article-journal"},"uris":["http://www.mendeley.com/documents/?uuid=8da7d82b-4db8-44df-b149-bbe6f29c50a3"]},{"id":"ITEM-2","itemData":{"ISSN":"2579-5686","author":[{"dropping-particle":"","family":"Zakia","given":"Dieni Laylatul","non-dropping-particle":"","parse-names":false,"suffix":""},{"dropping-particle":"","family":"Sunardi","given":"Sunardi","non-dropping-particle":"","parse-names":false,"suffix":""},{"dropping-particle":"","family":"Yamtinah","given":"Sri","non-dropping-particle":"","parse-names":false,"suffix":""}],"container-title":"Sainsmat","id":"ITEM-2","issue":"1","issued":{"date-parts":[["2016"]]},"title":"Pemilihan dan Penggunaan Media dalam Pembelajaran IPA Siswa Tunarungu Kelas XI Di Kabupaten Sukoharjo","type":"article-journal","volume":"5"},"uris":["http://www.mendeley.com/documents/?uuid=4652823c-dbe6-422c-8201-e73e5f0d85f4"]}],"mendeley":{"formattedCitation":"[6], [7]","manualFormatting":"[8]","plainTextFormattedCitation":"[6], [7]","previouslyFormattedCitation":"[6], [7]"},"properties":{"noteIndex":0},"schema":"https://github.com/citation-style-language/schema/raw/master/csl-citation.json"}</w:instrText>
      </w:r>
      <w:r w:rsidR="009C2F99">
        <w:rPr>
          <w:rFonts w:ascii="Times New Roman" w:hAnsi="Times New Roman" w:cs="Times New Roman"/>
          <w:sz w:val="24"/>
          <w:szCs w:val="24"/>
        </w:rPr>
        <w:fldChar w:fldCharType="separate"/>
      </w:r>
      <w:r w:rsidR="009C2F99" w:rsidRPr="009C2F99">
        <w:rPr>
          <w:rFonts w:ascii="Times New Roman" w:hAnsi="Times New Roman" w:cs="Times New Roman"/>
          <w:noProof/>
          <w:sz w:val="24"/>
          <w:szCs w:val="24"/>
        </w:rPr>
        <w:t>[8]</w:t>
      </w:r>
      <w:r w:rsidR="009C2F99">
        <w:rPr>
          <w:rFonts w:ascii="Times New Roman" w:hAnsi="Times New Roman" w:cs="Times New Roman"/>
          <w:sz w:val="24"/>
          <w:szCs w:val="24"/>
        </w:rPr>
        <w:fldChar w:fldCharType="end"/>
      </w:r>
      <w:r w:rsidR="009C2F99">
        <w:rPr>
          <w:rFonts w:ascii="Times New Roman" w:hAnsi="Times New Roman" w:cs="Times New Roman"/>
          <w:sz w:val="24"/>
          <w:szCs w:val="24"/>
        </w:rPr>
        <w:t xml:space="preserve"> </w:t>
      </w:r>
      <w:r w:rsidR="009C2F99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8F47A8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1411-4720","author":[{"dropping-particle":"","family":"Muhiddin","given":"Palennari","non-dropping-particle":"","parse-names":false,"suffix":""}],"container-title":"bionature","id":"ITEM-1","issue":"1","issued":{"date-parts":[["2012"]]},"title":"Potensi Integrasi Problem Based Learning dengan Pembelajaran Kooperatif Jigsaw Dalam Meningkatkan Keterampilan Berpikir Kritis Mahasiswa.","type":"article-journal","volume":"13"},"uris":["http://www.mendeley.com/documents/?uuid=3d44932e-4577-497a-b272-e8819975204c"]}],"mendeley":{"formattedCitation":"[8]","plainTextFormattedCitation":"[8]","previouslyFormattedCitation":"[8]"},"properties":{"noteIndex":0},"schema":"https://github.com/citation-style-language/schema/raw/master/csl-citation.json"}</w:instrText>
      </w:r>
      <w:r w:rsidR="009C2F99">
        <w:rPr>
          <w:rFonts w:ascii="Times New Roman" w:hAnsi="Times New Roman" w:cs="Times New Roman"/>
          <w:sz w:val="24"/>
          <w:szCs w:val="24"/>
        </w:rPr>
        <w:fldChar w:fldCharType="separate"/>
      </w:r>
      <w:r w:rsidR="008F47A8" w:rsidRPr="008F47A8">
        <w:rPr>
          <w:rFonts w:ascii="Times New Roman" w:hAnsi="Times New Roman" w:cs="Times New Roman"/>
          <w:noProof/>
          <w:sz w:val="24"/>
          <w:szCs w:val="24"/>
        </w:rPr>
        <w:t>[8]</w:t>
      </w:r>
      <w:r w:rsidR="009C2F99">
        <w:rPr>
          <w:rFonts w:ascii="Times New Roman" w:hAnsi="Times New Roman" w:cs="Times New Roman"/>
          <w:sz w:val="24"/>
          <w:szCs w:val="24"/>
        </w:rPr>
        <w:fldChar w:fldCharType="end"/>
      </w:r>
      <w:r w:rsidR="009C2F99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8F47A8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{"citationItems":[{"id":"ITEM-1","itemData":{"ISSN":"2579-5686","author":[{"dropping-particle":"","family":"Husnul","given":"Inayah Saleh","non-dropping-particle":"","parse-names":false,"suffix":""},{"dropping-particle":"","family":"Nurhayati","given":"B","non-dropping-particle":"","parse-names":false,"suffix":""},{"dropping-particle":"","family":"Jumadi","given":"Oslan","non-dropping-particle":"","parse-names":false,"suffix":""}],"container-title":"Sainsmat","id":"ITEM-1","issue":"1","issued":{"date-parts":[["2015"]]},"title":"Pengaruh Penggunaan Media Alat Peraga Terhadap Hasil Belajar Siswa pada Materi Sistem Peredaran Darah Kelas VIII SMP Negeri 2 Bulukumba","type":"article-journal","volume":"4"},"uris":["http://www.mendeley.com/documents/?uuid=e2c38bd0-a318-4f46-8c8c-ae8416972c46"]}],"mendeley":{"formattedCitation":"[9]","plainTextFormattedCitation":"[9]","previouslyFormattedCitation":"[9]"},"properties":{"noteIndex":0},"schema":"https://github.com/citation-style-language/schema/raw/master/csl-citation.json"}</w:instrText>
      </w:r>
      <w:r w:rsidR="009C2F99">
        <w:rPr>
          <w:rFonts w:ascii="Times New Roman" w:hAnsi="Times New Roman" w:cs="Times New Roman"/>
          <w:sz w:val="24"/>
          <w:szCs w:val="24"/>
        </w:rPr>
        <w:fldChar w:fldCharType="separate"/>
      </w:r>
      <w:r w:rsidR="008F47A8" w:rsidRPr="008F47A8">
        <w:rPr>
          <w:rFonts w:ascii="Times New Roman" w:hAnsi="Times New Roman" w:cs="Times New Roman"/>
          <w:noProof/>
          <w:sz w:val="24"/>
          <w:szCs w:val="24"/>
        </w:rPr>
        <w:t>[9]</w:t>
      </w:r>
      <w:r w:rsidR="009C2F99">
        <w:rPr>
          <w:rFonts w:ascii="Times New Roman" w:hAnsi="Times New Roman" w:cs="Times New Roman"/>
          <w:sz w:val="24"/>
          <w:szCs w:val="24"/>
        </w:rPr>
        <w:fldChar w:fldCharType="end"/>
      </w:r>
      <w:r w:rsidR="008F47A8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8F47A8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2356-0347","author":[{"dropping-particle":"","family":"Arsyad","given":"Muhammad","non-dropping-particle":"","parse-names":false,"suffix":""},{"dropping-particle":"","family":"Satriani","given":"Andi","non-dropping-particle":"","parse-names":false,"suffix":""}],"container-title":"JKIP (Jurnal Keguruan dan Ilmu Pendidikan)","id":"ITEM-1","issue":"1","issued":{"date-parts":[["2016"]]},"page":"91-101","title":"PENINGKATAN HASIL BELAJAR FISIKA SISWA KELAS XI SMA PESANTREN PUTRI YATAMA MANDIRI MELALUI PENDEKATAN KETERAMPILAN PROSES SAINS DASAR","type":"article-journal","volume":"3"},"uris":["http://www.mendeley.com/documents/?uuid=5d9fa0c0-ed69-472f-870f-fb0b3131c2cf"]}],"mendeley":{"formattedCitation":"[10]","plainTextFormattedCitation":"[10]"},"properties":{"noteIndex":0},"schema":"https://github.com/citation-style-language/schema/raw/master/csl-citation.json"}</w:instrText>
      </w:r>
      <w:r w:rsidR="008F47A8">
        <w:rPr>
          <w:rFonts w:ascii="Times New Roman" w:hAnsi="Times New Roman" w:cs="Times New Roman"/>
          <w:sz w:val="24"/>
          <w:szCs w:val="24"/>
        </w:rPr>
        <w:fldChar w:fldCharType="separate"/>
      </w:r>
      <w:r w:rsidR="008F47A8" w:rsidRPr="008F47A8">
        <w:rPr>
          <w:rFonts w:ascii="Times New Roman" w:hAnsi="Times New Roman" w:cs="Times New Roman"/>
          <w:noProof/>
          <w:sz w:val="24"/>
          <w:szCs w:val="24"/>
        </w:rPr>
        <w:t>[10]</w:t>
      </w:r>
      <w:r w:rsidR="008F47A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E4E8BFA" w14:textId="7B35045B" w:rsidR="008F47A8" w:rsidRPr="008F47A8" w:rsidRDefault="004E4195" w:rsidP="008F47A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F47A8" w:rsidRPr="008F47A8">
        <w:rPr>
          <w:rFonts w:ascii="Times New Roman" w:hAnsi="Times New Roman" w:cs="Times New Roman"/>
          <w:noProof/>
          <w:sz w:val="24"/>
          <w:szCs w:val="24"/>
        </w:rPr>
        <w:t>[1]</w:t>
      </w:r>
      <w:r w:rsidR="008F47A8" w:rsidRPr="008F47A8">
        <w:rPr>
          <w:rFonts w:ascii="Times New Roman" w:hAnsi="Times New Roman" w:cs="Times New Roman"/>
          <w:noProof/>
          <w:sz w:val="24"/>
          <w:szCs w:val="24"/>
        </w:rPr>
        <w:tab/>
        <w:t xml:space="preserve">A. M. Taiyeb and N. Mukhlisa, “Hubungan Gaya Belajar dan Motivasi Belajar dengan Hasil Belajar Biologi Siswa Kelas XI IPA SMA Negeri 1 Tanete Rilau,” </w:t>
      </w:r>
      <w:r w:rsidR="008F47A8" w:rsidRPr="008F47A8">
        <w:rPr>
          <w:rFonts w:ascii="Times New Roman" w:hAnsi="Times New Roman" w:cs="Times New Roman"/>
          <w:i/>
          <w:iCs/>
          <w:noProof/>
          <w:sz w:val="24"/>
          <w:szCs w:val="24"/>
        </w:rPr>
        <w:t>bionature</w:t>
      </w:r>
      <w:r w:rsidR="008F47A8" w:rsidRPr="008F47A8">
        <w:rPr>
          <w:rFonts w:ascii="Times New Roman" w:hAnsi="Times New Roman" w:cs="Times New Roman"/>
          <w:noProof/>
          <w:sz w:val="24"/>
          <w:szCs w:val="24"/>
        </w:rPr>
        <w:t>, vol. 16, no. 1, 2015.</w:t>
      </w:r>
    </w:p>
    <w:p w14:paraId="765CA15A" w14:textId="77777777" w:rsidR="008F47A8" w:rsidRPr="008F47A8" w:rsidRDefault="008F47A8" w:rsidP="008F47A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8F47A8">
        <w:rPr>
          <w:rFonts w:ascii="Times New Roman" w:hAnsi="Times New Roman" w:cs="Times New Roman"/>
          <w:noProof/>
          <w:sz w:val="24"/>
          <w:szCs w:val="24"/>
        </w:rPr>
        <w:t>[2]</w:t>
      </w:r>
      <w:r w:rsidRPr="008F47A8">
        <w:rPr>
          <w:rFonts w:ascii="Times New Roman" w:hAnsi="Times New Roman" w:cs="Times New Roman"/>
          <w:noProof/>
          <w:sz w:val="24"/>
          <w:szCs w:val="24"/>
        </w:rPr>
        <w:tab/>
        <w:t xml:space="preserve">R. Salam, Z. Zunaira, and R. Niswaty, “Meningkatkan Hasil Belajar Membuat Dokumen melalui Penggunaan Model Pembelajaran Kooperatif Tipe Make a Match (Mencari Pasangan),” </w:t>
      </w:r>
      <w:r w:rsidRPr="008F47A8">
        <w:rPr>
          <w:rFonts w:ascii="Times New Roman" w:hAnsi="Times New Roman" w:cs="Times New Roman"/>
          <w:i/>
          <w:iCs/>
          <w:noProof/>
          <w:sz w:val="24"/>
          <w:szCs w:val="24"/>
        </w:rPr>
        <w:t>J. Off.</w:t>
      </w:r>
      <w:r w:rsidRPr="008F47A8">
        <w:rPr>
          <w:rFonts w:ascii="Times New Roman" w:hAnsi="Times New Roman" w:cs="Times New Roman"/>
          <w:noProof/>
          <w:sz w:val="24"/>
          <w:szCs w:val="24"/>
        </w:rPr>
        <w:t>, vol. 2, no. 2, pp. 173–180, 2016.</w:t>
      </w:r>
    </w:p>
    <w:p w14:paraId="5AA6E7FD" w14:textId="77777777" w:rsidR="008F47A8" w:rsidRPr="008F47A8" w:rsidRDefault="008F47A8" w:rsidP="008F47A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8F47A8">
        <w:rPr>
          <w:rFonts w:ascii="Times New Roman" w:hAnsi="Times New Roman" w:cs="Times New Roman"/>
          <w:noProof/>
          <w:sz w:val="24"/>
          <w:szCs w:val="24"/>
        </w:rPr>
        <w:t>[3]</w:t>
      </w:r>
      <w:r w:rsidRPr="008F47A8">
        <w:rPr>
          <w:rFonts w:ascii="Times New Roman" w:hAnsi="Times New Roman" w:cs="Times New Roman"/>
          <w:noProof/>
          <w:sz w:val="24"/>
          <w:szCs w:val="24"/>
        </w:rPr>
        <w:tab/>
        <w:t xml:space="preserve">H. Muammar, A. Harjono, and G. Gunawan, “Pengaruh Model Pembelajaran Assure dan Pengetahuan Awal Terhadap Hasil Belajar IPA-Fisika Siswa Kelas VIII SMPN 22 Mataram,” </w:t>
      </w:r>
      <w:r w:rsidRPr="008F47A8">
        <w:rPr>
          <w:rFonts w:ascii="Times New Roman" w:hAnsi="Times New Roman" w:cs="Times New Roman"/>
          <w:i/>
          <w:iCs/>
          <w:noProof/>
          <w:sz w:val="24"/>
          <w:szCs w:val="24"/>
        </w:rPr>
        <w:t>J. Pendidik. Fis. dan Teknol.</w:t>
      </w:r>
      <w:r w:rsidRPr="008F47A8">
        <w:rPr>
          <w:rFonts w:ascii="Times New Roman" w:hAnsi="Times New Roman" w:cs="Times New Roman"/>
          <w:noProof/>
          <w:sz w:val="24"/>
          <w:szCs w:val="24"/>
        </w:rPr>
        <w:t>, vol. 1, no. 3, pp. 166–172, 2017.</w:t>
      </w:r>
    </w:p>
    <w:p w14:paraId="501EBD22" w14:textId="77777777" w:rsidR="008F47A8" w:rsidRPr="008F47A8" w:rsidRDefault="008F47A8" w:rsidP="008F47A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8F47A8">
        <w:rPr>
          <w:rFonts w:ascii="Times New Roman" w:hAnsi="Times New Roman" w:cs="Times New Roman"/>
          <w:noProof/>
          <w:sz w:val="24"/>
          <w:szCs w:val="24"/>
        </w:rPr>
        <w:t>[4]</w:t>
      </w:r>
      <w:r w:rsidRPr="008F47A8">
        <w:rPr>
          <w:rFonts w:ascii="Times New Roman" w:hAnsi="Times New Roman" w:cs="Times New Roman"/>
          <w:noProof/>
          <w:sz w:val="24"/>
          <w:szCs w:val="24"/>
        </w:rPr>
        <w:tab/>
        <w:t xml:space="preserve">A. Bahri, “Strategi pembelajaran reading questioning and answering (RQA) pada perkuliahan fisiologi hewan untuk meningkatkan hasil belajar kognitif mahasiswa,” </w:t>
      </w:r>
      <w:r w:rsidRPr="008F47A8">
        <w:rPr>
          <w:rFonts w:ascii="Times New Roman" w:hAnsi="Times New Roman" w:cs="Times New Roman"/>
          <w:i/>
          <w:iCs/>
          <w:noProof/>
          <w:sz w:val="24"/>
          <w:szCs w:val="24"/>
        </w:rPr>
        <w:t>bionature</w:t>
      </w:r>
      <w:r w:rsidRPr="008F47A8">
        <w:rPr>
          <w:rFonts w:ascii="Times New Roman" w:hAnsi="Times New Roman" w:cs="Times New Roman"/>
          <w:noProof/>
          <w:sz w:val="24"/>
          <w:szCs w:val="24"/>
        </w:rPr>
        <w:t>, vol. 17, no. 2, 2017.</w:t>
      </w:r>
    </w:p>
    <w:p w14:paraId="464AB497" w14:textId="77777777" w:rsidR="008F47A8" w:rsidRPr="008F47A8" w:rsidRDefault="008F47A8" w:rsidP="008F47A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8F47A8">
        <w:rPr>
          <w:rFonts w:ascii="Times New Roman" w:hAnsi="Times New Roman" w:cs="Times New Roman"/>
          <w:noProof/>
          <w:sz w:val="24"/>
          <w:szCs w:val="24"/>
        </w:rPr>
        <w:t>[5]</w:t>
      </w:r>
      <w:r w:rsidRPr="008F47A8">
        <w:rPr>
          <w:rFonts w:ascii="Times New Roman" w:hAnsi="Times New Roman" w:cs="Times New Roman"/>
          <w:noProof/>
          <w:sz w:val="24"/>
          <w:szCs w:val="24"/>
        </w:rPr>
        <w:tab/>
        <w:t xml:space="preserve">I. K. Safitri, H. Bancong, and H. Husain, “Pengaruh Pendekatan Multiple Intelligences Melalui Model Pembelajaran Langsung Terhadap Sikap dan Hasil Belajar Kimia Peserta Didik di SMA Negeri I Tellu Limpoe,” </w:t>
      </w:r>
      <w:r w:rsidRPr="008F47A8">
        <w:rPr>
          <w:rFonts w:ascii="Times New Roman" w:hAnsi="Times New Roman" w:cs="Times New Roman"/>
          <w:i/>
          <w:iCs/>
          <w:noProof/>
          <w:sz w:val="24"/>
          <w:szCs w:val="24"/>
        </w:rPr>
        <w:t>J. Pendidik. IPA Indones.</w:t>
      </w:r>
      <w:r w:rsidRPr="008F47A8">
        <w:rPr>
          <w:rFonts w:ascii="Times New Roman" w:hAnsi="Times New Roman" w:cs="Times New Roman"/>
          <w:noProof/>
          <w:sz w:val="24"/>
          <w:szCs w:val="24"/>
        </w:rPr>
        <w:t>, vol. 2, no. 2, 2013.</w:t>
      </w:r>
    </w:p>
    <w:p w14:paraId="3AFEECA2" w14:textId="77777777" w:rsidR="008F47A8" w:rsidRPr="008F47A8" w:rsidRDefault="008F47A8" w:rsidP="008F47A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8F47A8">
        <w:rPr>
          <w:rFonts w:ascii="Times New Roman" w:hAnsi="Times New Roman" w:cs="Times New Roman"/>
          <w:noProof/>
          <w:sz w:val="24"/>
          <w:szCs w:val="24"/>
        </w:rPr>
        <w:t>[6]</w:t>
      </w:r>
      <w:r w:rsidRPr="008F47A8">
        <w:rPr>
          <w:rFonts w:ascii="Times New Roman" w:hAnsi="Times New Roman" w:cs="Times New Roman"/>
          <w:noProof/>
          <w:sz w:val="24"/>
          <w:szCs w:val="24"/>
        </w:rPr>
        <w:tab/>
        <w:t xml:space="preserve">D. L. Zakia, S. Sunardi, and S. Yamtinah, “Pemilihan dan Penggunaan Media dalam Pembelajaran IPA Siswa Tunarungu Kelas XI Di Kabupaten Sukoharjo,” </w:t>
      </w:r>
      <w:r w:rsidRPr="008F47A8">
        <w:rPr>
          <w:rFonts w:ascii="Times New Roman" w:hAnsi="Times New Roman" w:cs="Times New Roman"/>
          <w:i/>
          <w:iCs/>
          <w:noProof/>
          <w:sz w:val="24"/>
          <w:szCs w:val="24"/>
        </w:rPr>
        <w:t>Sainsmat</w:t>
      </w:r>
      <w:r w:rsidRPr="008F47A8">
        <w:rPr>
          <w:rFonts w:ascii="Times New Roman" w:hAnsi="Times New Roman" w:cs="Times New Roman"/>
          <w:noProof/>
          <w:sz w:val="24"/>
          <w:szCs w:val="24"/>
        </w:rPr>
        <w:t>, vol. 5, no. 1, 2016.</w:t>
      </w:r>
    </w:p>
    <w:p w14:paraId="60C8CC48" w14:textId="77777777" w:rsidR="008F47A8" w:rsidRPr="008F47A8" w:rsidRDefault="008F47A8" w:rsidP="008F47A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8F47A8">
        <w:rPr>
          <w:rFonts w:ascii="Times New Roman" w:hAnsi="Times New Roman" w:cs="Times New Roman"/>
          <w:noProof/>
          <w:sz w:val="24"/>
          <w:szCs w:val="24"/>
        </w:rPr>
        <w:t>[7]</w:t>
      </w:r>
      <w:r w:rsidRPr="008F47A8">
        <w:rPr>
          <w:rFonts w:ascii="Times New Roman" w:hAnsi="Times New Roman" w:cs="Times New Roman"/>
          <w:noProof/>
          <w:sz w:val="24"/>
          <w:szCs w:val="24"/>
        </w:rPr>
        <w:tab/>
        <w:t xml:space="preserve">N. Nurhikmah, “Perbandingan Hasil Belajar dengan Menggunakan Model Pembelajaran berbasis Internet Web Centric Course dan Model Pembelajaran Konvensional pada Mahasiswa yang Memiliki Tingkat Self-Efficacy Kemampuan Komputer Berbeda.(Disertasi),” </w:t>
      </w:r>
      <w:r w:rsidRPr="008F47A8">
        <w:rPr>
          <w:rFonts w:ascii="Times New Roman" w:hAnsi="Times New Roman" w:cs="Times New Roman"/>
          <w:i/>
          <w:iCs/>
          <w:noProof/>
          <w:sz w:val="24"/>
          <w:szCs w:val="24"/>
        </w:rPr>
        <w:t>DISERTASI dan TESIS Progr. Pascasarj. UM</w:t>
      </w:r>
      <w:r w:rsidRPr="008F47A8">
        <w:rPr>
          <w:rFonts w:ascii="Times New Roman" w:hAnsi="Times New Roman" w:cs="Times New Roman"/>
          <w:noProof/>
          <w:sz w:val="24"/>
          <w:szCs w:val="24"/>
        </w:rPr>
        <w:t>, 2011.</w:t>
      </w:r>
    </w:p>
    <w:p w14:paraId="1251C04C" w14:textId="77777777" w:rsidR="008F47A8" w:rsidRPr="008F47A8" w:rsidRDefault="008F47A8" w:rsidP="008F47A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8F47A8">
        <w:rPr>
          <w:rFonts w:ascii="Times New Roman" w:hAnsi="Times New Roman" w:cs="Times New Roman"/>
          <w:noProof/>
          <w:sz w:val="24"/>
          <w:szCs w:val="24"/>
        </w:rPr>
        <w:t>[8]</w:t>
      </w:r>
      <w:r w:rsidRPr="008F47A8">
        <w:rPr>
          <w:rFonts w:ascii="Times New Roman" w:hAnsi="Times New Roman" w:cs="Times New Roman"/>
          <w:noProof/>
          <w:sz w:val="24"/>
          <w:szCs w:val="24"/>
        </w:rPr>
        <w:tab/>
        <w:t xml:space="preserve">P. Muhiddin, “Potensi Integrasi Problem Based Learning dengan Pembelajaran Kooperatif Jigsaw Dalam Meningkatkan Keterampilan Berpikir Kritis Mahasiswa.,” </w:t>
      </w:r>
      <w:r w:rsidRPr="008F47A8">
        <w:rPr>
          <w:rFonts w:ascii="Times New Roman" w:hAnsi="Times New Roman" w:cs="Times New Roman"/>
          <w:i/>
          <w:iCs/>
          <w:noProof/>
          <w:sz w:val="24"/>
          <w:szCs w:val="24"/>
        </w:rPr>
        <w:t>bionature</w:t>
      </w:r>
      <w:r w:rsidRPr="008F47A8">
        <w:rPr>
          <w:rFonts w:ascii="Times New Roman" w:hAnsi="Times New Roman" w:cs="Times New Roman"/>
          <w:noProof/>
          <w:sz w:val="24"/>
          <w:szCs w:val="24"/>
        </w:rPr>
        <w:t>, vol. 13, no. 1, 2012.</w:t>
      </w:r>
    </w:p>
    <w:p w14:paraId="654AEACA" w14:textId="77777777" w:rsidR="008F47A8" w:rsidRPr="008F47A8" w:rsidRDefault="008F47A8" w:rsidP="008F47A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8F47A8">
        <w:rPr>
          <w:rFonts w:ascii="Times New Roman" w:hAnsi="Times New Roman" w:cs="Times New Roman"/>
          <w:noProof/>
          <w:sz w:val="24"/>
          <w:szCs w:val="24"/>
        </w:rPr>
        <w:t>[9]</w:t>
      </w:r>
      <w:r w:rsidRPr="008F47A8">
        <w:rPr>
          <w:rFonts w:ascii="Times New Roman" w:hAnsi="Times New Roman" w:cs="Times New Roman"/>
          <w:noProof/>
          <w:sz w:val="24"/>
          <w:szCs w:val="24"/>
        </w:rPr>
        <w:tab/>
        <w:t xml:space="preserve">I. S. Husnul, B. Nurhayati, and O. Jumadi, “Pengaruh Penggunaan Media Alat Peraga Terhadap Hasil Belajar Siswa pada Materi Sistem Peredaran Darah Kelas VIII SMP Negeri 2 Bulukumba,” </w:t>
      </w:r>
      <w:r w:rsidRPr="008F47A8">
        <w:rPr>
          <w:rFonts w:ascii="Times New Roman" w:hAnsi="Times New Roman" w:cs="Times New Roman"/>
          <w:i/>
          <w:iCs/>
          <w:noProof/>
          <w:sz w:val="24"/>
          <w:szCs w:val="24"/>
        </w:rPr>
        <w:t>Sainsmat</w:t>
      </w:r>
      <w:r w:rsidRPr="008F47A8">
        <w:rPr>
          <w:rFonts w:ascii="Times New Roman" w:hAnsi="Times New Roman" w:cs="Times New Roman"/>
          <w:noProof/>
          <w:sz w:val="24"/>
          <w:szCs w:val="24"/>
        </w:rPr>
        <w:t>, vol. 4, no. 1, 2015.</w:t>
      </w:r>
    </w:p>
    <w:p w14:paraId="061E36A8" w14:textId="77777777" w:rsidR="008F47A8" w:rsidRPr="008F47A8" w:rsidRDefault="008F47A8" w:rsidP="008F47A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8F47A8">
        <w:rPr>
          <w:rFonts w:ascii="Times New Roman" w:hAnsi="Times New Roman" w:cs="Times New Roman"/>
          <w:noProof/>
          <w:sz w:val="24"/>
          <w:szCs w:val="24"/>
        </w:rPr>
        <w:t>[10]</w:t>
      </w:r>
      <w:r w:rsidRPr="008F47A8">
        <w:rPr>
          <w:rFonts w:ascii="Times New Roman" w:hAnsi="Times New Roman" w:cs="Times New Roman"/>
          <w:noProof/>
          <w:sz w:val="24"/>
          <w:szCs w:val="24"/>
        </w:rPr>
        <w:tab/>
        <w:t xml:space="preserve">M. Arsyad and A. Satriani, “PENINGKATAN HASIL BELAJAR FISIKA SISWA KELAS XI SMA PESANTREN PUTRI YATAMA MANDIRI MELALUI PENDEKATAN KETERAMPILAN PROSES SAINS DASAR,” </w:t>
      </w:r>
      <w:r w:rsidRPr="008F47A8">
        <w:rPr>
          <w:rFonts w:ascii="Times New Roman" w:hAnsi="Times New Roman" w:cs="Times New Roman"/>
          <w:i/>
          <w:iCs/>
          <w:noProof/>
          <w:sz w:val="24"/>
          <w:szCs w:val="24"/>
        </w:rPr>
        <w:t>JKIP (Jurnal Kegur. dan Ilmu Pendidikan)</w:t>
      </w:r>
      <w:r w:rsidRPr="008F47A8">
        <w:rPr>
          <w:rFonts w:ascii="Times New Roman" w:hAnsi="Times New Roman" w:cs="Times New Roman"/>
          <w:noProof/>
          <w:sz w:val="24"/>
          <w:szCs w:val="24"/>
        </w:rPr>
        <w:t>, vol. 3, no. 1, pp. 91–101, 2016.</w:t>
      </w:r>
    </w:p>
    <w:p w14:paraId="1EE344CC" w14:textId="0B932447" w:rsidR="004E4195" w:rsidRPr="00655BCC" w:rsidRDefault="004E4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sectPr w:rsidR="004E4195" w:rsidRPr="0065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94"/>
    <w:rsid w:val="00303F06"/>
    <w:rsid w:val="00356471"/>
    <w:rsid w:val="003961EA"/>
    <w:rsid w:val="004D533D"/>
    <w:rsid w:val="004E4195"/>
    <w:rsid w:val="004F586A"/>
    <w:rsid w:val="00632B87"/>
    <w:rsid w:val="00655BCC"/>
    <w:rsid w:val="0066656C"/>
    <w:rsid w:val="007A73BD"/>
    <w:rsid w:val="008F47A8"/>
    <w:rsid w:val="009C2F99"/>
    <w:rsid w:val="00B439A0"/>
    <w:rsid w:val="00CC3E08"/>
    <w:rsid w:val="00E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8874"/>
  <w15:chartTrackingRefBased/>
  <w15:docId w15:val="{46DB56A3-4595-4076-8129-6CF39445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34D8-895F-47D9-9C31-541D752F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Abdal</dc:creator>
  <cp:keywords/>
  <dc:description/>
  <cp:lastModifiedBy>Nurul Abdal</cp:lastModifiedBy>
  <cp:revision>10</cp:revision>
  <dcterms:created xsi:type="dcterms:W3CDTF">2019-06-27T06:05:00Z</dcterms:created>
  <dcterms:modified xsi:type="dcterms:W3CDTF">2019-06-27T10:12:00Z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c0841c3d-ab9a-3a7f-ad76-c75627a5fbe3</vt:lpwstr>
  </property>
  <property fmtid="{D5CDD505-2E9C-101B-9397-08002B2CF9AE}" pid="24" name="Mendeley Citation Style_1">
    <vt:lpwstr>http://www.zotero.org/styles/ieee</vt:lpwstr>
  </property>
</Properties>
</file>