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516B" w14:textId="77777777" w:rsidR="001979F1" w:rsidRDefault="001979F1" w:rsidP="001979F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14:paraId="37461B90" w14:textId="77777777" w:rsidR="001979F1" w:rsidRDefault="001979F1" w:rsidP="001979F1">
      <w:pPr>
        <w:jc w:val="center"/>
      </w:pPr>
    </w:p>
    <w:p w14:paraId="179C24CD" w14:textId="77777777" w:rsidR="001979F1" w:rsidRDefault="001979F1" w:rsidP="00197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C9CDF" w14:textId="77777777" w:rsidR="001979F1" w:rsidRDefault="001979F1" w:rsidP="00197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1C5AED08" w14:textId="77777777" w:rsidR="001979F1" w:rsidRDefault="001979F1" w:rsidP="00197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B819D" w14:textId="6857C78D" w:rsidR="00EF41B7" w:rsidRPr="00CA0941" w:rsidRDefault="00023258" w:rsidP="00023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A205C">
        <w:rPr>
          <w:rFonts w:ascii="Times New Roman" w:hAnsi="Times New Roman"/>
          <w:b/>
          <w:sz w:val="24"/>
          <w:szCs w:val="24"/>
        </w:rPr>
        <w:t>Pe</w:t>
      </w:r>
      <w:r>
        <w:rPr>
          <w:rFonts w:ascii="Times New Roman" w:hAnsi="Times New Roman"/>
          <w:b/>
          <w:sz w:val="24"/>
          <w:szCs w:val="24"/>
        </w:rPr>
        <w:t>nerapan</w:t>
      </w:r>
      <w:r w:rsidRPr="008A205C">
        <w:rPr>
          <w:rFonts w:ascii="Times New Roman" w:hAnsi="Times New Roman"/>
          <w:b/>
          <w:sz w:val="24"/>
          <w:szCs w:val="24"/>
        </w:rPr>
        <w:t xml:space="preserve"> M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odel</w:t>
      </w:r>
      <w:proofErr w:type="spellEnd"/>
      <w:r w:rsidRPr="008A205C">
        <w:rPr>
          <w:rFonts w:ascii="Times New Roman" w:hAnsi="Times New Roman"/>
          <w:b/>
          <w:sz w:val="24"/>
          <w:szCs w:val="24"/>
        </w:rPr>
        <w:t xml:space="preserve"> Pembelajaran </w:t>
      </w:r>
      <w:r w:rsidRPr="00E90984">
        <w:rPr>
          <w:rFonts w:ascii="Times New Roman" w:eastAsia="Times New Roman" w:hAnsi="Times New Roman"/>
          <w:b/>
          <w:i/>
          <w:sz w:val="24"/>
          <w:szCs w:val="24"/>
          <w:lang w:eastAsia="id-ID"/>
        </w:rPr>
        <w:t>Mind, Acquire, Search,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id-ID"/>
        </w:rPr>
        <w:t xml:space="preserve"> </w:t>
      </w:r>
      <w:r w:rsidRPr="00E90984">
        <w:rPr>
          <w:rFonts w:ascii="Times New Roman" w:eastAsia="Times New Roman" w:hAnsi="Times New Roman"/>
          <w:b/>
          <w:i/>
          <w:sz w:val="24"/>
          <w:szCs w:val="24"/>
          <w:lang w:eastAsia="id-ID"/>
        </w:rPr>
        <w:t xml:space="preserve">Trigger, </w:t>
      </w:r>
      <w:r w:rsidRPr="00E90984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Exhibit</w:t>
      </w:r>
      <w:r w:rsidRPr="00E90984">
        <w:rPr>
          <w:rFonts w:ascii="Times New Roman" w:eastAsia="Times New Roman" w:hAnsi="Times New Roman"/>
          <w:b/>
          <w:i/>
          <w:sz w:val="24"/>
          <w:szCs w:val="24"/>
          <w:lang w:eastAsia="id-ID"/>
        </w:rPr>
        <w:t xml:space="preserve"> </w:t>
      </w:r>
      <w:r w:rsidRPr="00023258">
        <w:rPr>
          <w:rFonts w:ascii="Times New Roman" w:eastAsia="Times New Roman" w:hAnsi="Times New Roman"/>
          <w:b/>
          <w:iCs/>
          <w:sz w:val="24"/>
          <w:szCs w:val="24"/>
          <w:lang w:eastAsia="id-ID"/>
        </w:rPr>
        <w:t>dan</w:t>
      </w:r>
      <w:r w:rsidRPr="00023258">
        <w:rPr>
          <w:rFonts w:ascii="Times New Roman" w:eastAsia="Times New Roman" w:hAnsi="Times New Roman"/>
          <w:b/>
          <w:iCs/>
          <w:sz w:val="24"/>
          <w:szCs w:val="24"/>
          <w:lang w:val="en-US" w:eastAsia="id-ID"/>
        </w:rPr>
        <w:t xml:space="preserve"> </w:t>
      </w:r>
      <w:r w:rsidRPr="00E90984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Refl</w:t>
      </w:r>
      <w:r w:rsidRPr="00E90984">
        <w:rPr>
          <w:rFonts w:ascii="Times New Roman" w:eastAsia="Times New Roman" w:hAnsi="Times New Roman"/>
          <w:b/>
          <w:i/>
          <w:sz w:val="24"/>
          <w:szCs w:val="24"/>
          <w:lang w:eastAsia="id-ID"/>
        </w:rPr>
        <w:t>ect</w:t>
      </w:r>
      <w:r>
        <w:rPr>
          <w:rFonts w:ascii="Times New Roman" w:eastAsia="Times New Roman" w:hAnsi="Times New Roman"/>
          <w:b/>
          <w:i/>
          <w:sz w:val="24"/>
          <w:szCs w:val="24"/>
          <w:lang w:eastAsia="id-ID"/>
        </w:rPr>
        <w:t xml:space="preserve"> </w:t>
      </w:r>
      <w:r w:rsidRPr="00E90984">
        <w:rPr>
          <w:rFonts w:ascii="Times New Roman" w:hAnsi="Times New Roman"/>
          <w:b/>
          <w:i/>
          <w:color w:val="000000"/>
          <w:sz w:val="24"/>
          <w:szCs w:val="24"/>
        </w:rPr>
        <w:t>(Master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untuk </w:t>
      </w:r>
      <w:r w:rsidRPr="008A205C">
        <w:rPr>
          <w:rFonts w:ascii="Times New Roman" w:hAnsi="Times New Roman"/>
          <w:b/>
          <w:sz w:val="24"/>
          <w:szCs w:val="24"/>
        </w:rPr>
        <w:t xml:space="preserve">Meningkatkan Hasil Belajar Siswa </w:t>
      </w:r>
      <w:r>
        <w:rPr>
          <w:rFonts w:ascii="Times New Roman" w:hAnsi="Times New Roman"/>
          <w:b/>
          <w:sz w:val="24"/>
          <w:szCs w:val="24"/>
        </w:rPr>
        <w:t>pada Mata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Pelajaran Prakarya Di MTS Miftahul Ulum Toabo</w:t>
      </w:r>
    </w:p>
    <w:bookmarkEnd w:id="0"/>
    <w:p w14:paraId="03984585" w14:textId="77777777" w:rsidR="001979F1" w:rsidRDefault="001979F1" w:rsidP="00197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FBEDC" w14:textId="77777777" w:rsidR="001979F1" w:rsidRDefault="001979F1" w:rsidP="00197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9B29A" w14:textId="77777777" w:rsidR="001979F1" w:rsidRPr="009020C2" w:rsidRDefault="001979F1" w:rsidP="00197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0C2">
        <w:rPr>
          <w:rFonts w:ascii="Times New Roman" w:hAnsi="Times New Roman" w:cs="Times New Roman"/>
          <w:sz w:val="24"/>
          <w:szCs w:val="24"/>
        </w:rPr>
        <w:t>Diajukan untuk memenuhi sebagai persyaratan guna memperoleh gelar Sarjana Pendidikan/ Strata Satu (S1) pada Jurusa</w:t>
      </w:r>
      <w:r w:rsidR="00EF41B7">
        <w:rPr>
          <w:rFonts w:ascii="Times New Roman" w:hAnsi="Times New Roman" w:cs="Times New Roman"/>
          <w:sz w:val="24"/>
          <w:szCs w:val="24"/>
        </w:rPr>
        <w:t xml:space="preserve">n Pendidikan Teknik </w:t>
      </w:r>
      <w:proofErr w:type="spellStart"/>
      <w:r w:rsidR="00EF41B7"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  <w:r w:rsidR="00EF41B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EF41B7"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 w:rsidR="00EF41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020C2">
        <w:rPr>
          <w:rFonts w:ascii="Times New Roman" w:hAnsi="Times New Roman" w:cs="Times New Roman"/>
          <w:sz w:val="24"/>
          <w:szCs w:val="24"/>
        </w:rPr>
        <w:t>Fakultas Teknik</w:t>
      </w:r>
      <w:r w:rsidR="00EF41B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20C2">
        <w:rPr>
          <w:rFonts w:ascii="Times New Roman" w:hAnsi="Times New Roman" w:cs="Times New Roman"/>
          <w:sz w:val="24"/>
          <w:szCs w:val="24"/>
        </w:rPr>
        <w:t xml:space="preserve"> Universitass Negeri Makassar</w:t>
      </w:r>
    </w:p>
    <w:p w14:paraId="288565A9" w14:textId="77777777" w:rsidR="001979F1" w:rsidRDefault="001979F1" w:rsidP="00197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9C236" w14:textId="77777777" w:rsidR="001979F1" w:rsidRDefault="001979F1" w:rsidP="00197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C65D6" w14:textId="77777777" w:rsidR="001979F1" w:rsidRDefault="001979F1" w:rsidP="00197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14:paraId="679BA2E0" w14:textId="77777777" w:rsidR="00262C34" w:rsidRPr="00EF41B7" w:rsidRDefault="00EF41B7" w:rsidP="001979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MARIO MEGA</w:t>
      </w:r>
    </w:p>
    <w:p w14:paraId="58C446F0" w14:textId="77777777" w:rsidR="001979F1" w:rsidRPr="00EF41B7" w:rsidRDefault="00262C34" w:rsidP="001979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F41B7">
        <w:rPr>
          <w:rFonts w:ascii="Times New Roman" w:hAnsi="Times New Roman" w:cs="Times New Roman"/>
          <w:b/>
          <w:sz w:val="24"/>
          <w:szCs w:val="24"/>
          <w:lang w:val="en-US"/>
        </w:rPr>
        <w:t>229040053</w:t>
      </w:r>
    </w:p>
    <w:p w14:paraId="7CE23DAD" w14:textId="77777777" w:rsidR="001979F1" w:rsidRDefault="001979F1" w:rsidP="00197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5038C" w14:textId="77777777" w:rsidR="001979F1" w:rsidRDefault="001979F1" w:rsidP="00197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5C256" w14:textId="77777777" w:rsidR="001979F1" w:rsidRDefault="001979F1" w:rsidP="00197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D4B17" w14:textId="77777777" w:rsidR="00EF41B7" w:rsidRPr="00285C71" w:rsidRDefault="00EF41B7" w:rsidP="00EF41B7">
      <w:pPr>
        <w:spacing w:after="0"/>
        <w:ind w:left="-567" w:right="-568"/>
        <w:jc w:val="center"/>
        <w:rPr>
          <w:rFonts w:ascii="Times New Roman" w:hAnsi="Times New Roman" w:cs="Times New Roman"/>
          <w:b/>
          <w:sz w:val="24"/>
        </w:rPr>
      </w:pPr>
      <w:r w:rsidRPr="00285C71">
        <w:rPr>
          <w:rFonts w:ascii="Times New Roman" w:hAnsi="Times New Roman" w:cs="Times New Roman"/>
          <w:b/>
          <w:sz w:val="24"/>
        </w:rPr>
        <w:t>PROGRAM STUDI PENDIDIKAN TEKNIK INFORMATIKA DAN KOMPUTER</w:t>
      </w:r>
    </w:p>
    <w:p w14:paraId="31766FC6" w14:textId="77777777" w:rsidR="00EF41B7" w:rsidRDefault="00EF41B7" w:rsidP="00EF41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JURUSAN PENDIDIKAN TEKNIK ELEKTRO</w:t>
      </w:r>
    </w:p>
    <w:p w14:paraId="27AABE2C" w14:textId="77777777" w:rsidR="00EF41B7" w:rsidRDefault="00EF41B7" w:rsidP="00EF41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TEKNIK</w:t>
      </w:r>
    </w:p>
    <w:p w14:paraId="5C4E5D26" w14:textId="77777777" w:rsidR="00EF41B7" w:rsidRDefault="00EF41B7" w:rsidP="00EF41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NEGERI MAKASSAR</w:t>
      </w:r>
    </w:p>
    <w:p w14:paraId="4558595D" w14:textId="3778806D" w:rsidR="00387640" w:rsidRDefault="00A13736" w:rsidP="00197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14:paraId="24E3B595" w14:textId="4EB9E2C1" w:rsidR="00AF12CF" w:rsidRDefault="00AF12CF" w:rsidP="00197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CE6D8" w14:textId="5770D96A" w:rsidR="00AF12CF" w:rsidRDefault="00AF12CF" w:rsidP="00197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68549" w14:textId="77777777" w:rsidR="00AF12CF" w:rsidRDefault="00AF12CF" w:rsidP="00AF12CF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ABSTRAK</w:t>
      </w:r>
    </w:p>
    <w:p w14:paraId="18F43549" w14:textId="77777777" w:rsidR="00AF12CF" w:rsidRDefault="00AF12CF" w:rsidP="00AF12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C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MARIO MEGA. </w:t>
      </w:r>
      <w:r>
        <w:rPr>
          <w:rFonts w:ascii="Times New Roman" w:hAnsi="Times New Roman" w:cs="Times New Roman"/>
          <w:b/>
          <w:sz w:val="24"/>
          <w:szCs w:val="24"/>
        </w:rPr>
        <w:t>1229040053</w:t>
      </w:r>
      <w:r w:rsidRPr="00C36C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6C4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C36C41">
        <w:rPr>
          <w:rFonts w:ascii="Times New Roman" w:hAnsi="Times New Roman"/>
          <w:b/>
          <w:i/>
          <w:sz w:val="24"/>
          <w:szCs w:val="24"/>
        </w:rPr>
        <w:t xml:space="preserve">Penerapan Metode pembelajaran </w:t>
      </w:r>
      <w:r w:rsidRPr="00C36C41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Mind, Acquire, Search, Trigger, Exhibit dan Reflect </w:t>
      </w:r>
      <w:r w:rsidRPr="00C36C41">
        <w:rPr>
          <w:rFonts w:ascii="Times New Roman" w:hAnsi="Times New Roman"/>
          <w:b/>
          <w:iCs/>
          <w:color w:val="000000"/>
          <w:sz w:val="24"/>
          <w:szCs w:val="24"/>
        </w:rPr>
        <w:t xml:space="preserve">(MASTER) </w:t>
      </w:r>
      <w:r w:rsidRPr="00C36C41">
        <w:rPr>
          <w:rFonts w:ascii="Times New Roman" w:hAnsi="Times New Roman"/>
          <w:b/>
          <w:i/>
          <w:sz w:val="24"/>
          <w:szCs w:val="24"/>
        </w:rPr>
        <w:t xml:space="preserve">untuk meningkatkan Hasil Belajar Siswa pada mata pelajaran PRAKARYA Di MTS Miftahul Ulum Toabo”. </w:t>
      </w:r>
      <w:r w:rsidRPr="00C36C41">
        <w:rPr>
          <w:rFonts w:ascii="Times New Roman" w:hAnsi="Times New Roman"/>
          <w:b/>
          <w:sz w:val="24"/>
          <w:szCs w:val="24"/>
        </w:rPr>
        <w:t>Skripsi. Program Studi Pendidikan Teknik Informatika dan Komputer, Jurusan Pendidikan Teknik Elektro, Fakultas Teknik, Universitas Negeri Makassar. Pembimbing</w:t>
      </w:r>
      <w:r>
        <w:rPr>
          <w:rFonts w:ascii="Times New Roman" w:hAnsi="Times New Roman"/>
          <w:b/>
          <w:sz w:val="24"/>
          <w:szCs w:val="24"/>
        </w:rPr>
        <w:t xml:space="preserve"> : Marsud Hamid dan Muddassir.</w:t>
      </w:r>
    </w:p>
    <w:p w14:paraId="6BACFD58" w14:textId="77777777" w:rsidR="00AF12CF" w:rsidRDefault="00AF12CF" w:rsidP="00AF12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6801247" w14:textId="77777777" w:rsidR="00AF12CF" w:rsidRDefault="00AF12CF" w:rsidP="00AF12CF">
      <w:pPr>
        <w:pStyle w:val="ListParagraph"/>
        <w:spacing w:after="120" w:line="480" w:lineRule="auto"/>
        <w:ind w:left="0"/>
        <w:jc w:val="both"/>
        <w:rPr>
          <w:rFonts w:cs="Times New Roman"/>
        </w:rPr>
      </w:pPr>
      <w:proofErr w:type="spellStart"/>
      <w:r>
        <w:rPr>
          <w:rFonts w:cs="Times New Roman"/>
          <w:color w:val="000000"/>
        </w:rPr>
        <w:t>Penelitian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ini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merupakan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Penelitian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Tindakan</w:t>
      </w:r>
      <w:proofErr w:type="spellEnd"/>
      <w:r>
        <w:rPr>
          <w:rFonts w:cs="Times New Roman"/>
          <w:color w:val="000000"/>
        </w:rPr>
        <w:t xml:space="preserve"> Kelas yang </w:t>
      </w:r>
      <w:proofErr w:type="spellStart"/>
      <w:r>
        <w:rPr>
          <w:rFonts w:cs="Times New Roman"/>
          <w:color w:val="000000"/>
        </w:rPr>
        <w:t>bertujuan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untuk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menerapkan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t>penerapan</w:t>
      </w:r>
      <w:proofErr w:type="spellEnd"/>
      <w:r>
        <w:t xml:space="preserve"> </w:t>
      </w:r>
      <w:r w:rsidRPr="001975F7">
        <w:rPr>
          <w:lang w:val="id-ID"/>
        </w:rPr>
        <w:t>Metode</w:t>
      </w:r>
      <w:r w:rsidRPr="001975F7">
        <w:t xml:space="preserve"> </w:t>
      </w:r>
      <w:proofErr w:type="spellStart"/>
      <w:r w:rsidRPr="001975F7">
        <w:t>pembelajaran</w:t>
      </w:r>
      <w:proofErr w:type="spellEnd"/>
      <w:r w:rsidRPr="001975F7">
        <w:rPr>
          <w:i/>
          <w:lang w:val="id-ID"/>
        </w:rPr>
        <w:t xml:space="preserve"> </w:t>
      </w:r>
      <w:r w:rsidRPr="001975F7">
        <w:rPr>
          <w:i/>
          <w:iCs/>
          <w:color w:val="000000"/>
        </w:rPr>
        <w:t xml:space="preserve">Mind, Acquire, Search, Trigger, Exhibit dan Reflect </w:t>
      </w:r>
      <w:r w:rsidRPr="001975F7">
        <w:rPr>
          <w:iCs/>
          <w:color w:val="000000"/>
        </w:rPr>
        <w:t>(MASTER)</w:t>
      </w:r>
      <w:r>
        <w:rPr>
          <w:iCs/>
          <w:color w:val="000000"/>
          <w:lang w:val="id-ID"/>
        </w:rPr>
        <w:t xml:space="preserve"> </w:t>
      </w:r>
      <w:r>
        <w:t>pada</w:t>
      </w:r>
      <w:r>
        <w:rPr>
          <w:lang w:val="id-ID"/>
        </w:rPr>
        <w:t xml:space="preserve"> </w:t>
      </w:r>
      <w:proofErr w:type="spellStart"/>
      <w:r>
        <w:t>mata</w:t>
      </w:r>
      <w:proofErr w:type="spellEnd"/>
      <w:r>
        <w:rPr>
          <w:lang w:val="id-ID"/>
        </w:rPr>
        <w:t xml:space="preserve"> </w:t>
      </w:r>
      <w:proofErr w:type="spellStart"/>
      <w:r>
        <w:t>pelajaran</w:t>
      </w:r>
      <w:proofErr w:type="spellEnd"/>
      <w:r>
        <w:t xml:space="preserve"> PRAKARYA</w:t>
      </w:r>
      <w:r>
        <w:rPr>
          <w:rFonts w:cs="Times New Roman"/>
          <w:color w:val="000000"/>
        </w:rPr>
        <w:t xml:space="preserve">. </w:t>
      </w:r>
      <w:proofErr w:type="spellStart"/>
      <w:r>
        <w:rPr>
          <w:rFonts w:cs="Times New Roman"/>
          <w:color w:val="000000"/>
        </w:rPr>
        <w:t>Penelitian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ini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dilaksanakan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dalam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dua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siklus</w:t>
      </w:r>
      <w:proofErr w:type="spellEnd"/>
      <w:r>
        <w:rPr>
          <w:rFonts w:cs="Times New Roman"/>
          <w:color w:val="000000"/>
        </w:rPr>
        <w:t xml:space="preserve"> yang </w:t>
      </w:r>
      <w:proofErr w:type="spellStart"/>
      <w:r>
        <w:rPr>
          <w:rFonts w:cs="Times New Roman"/>
          <w:color w:val="000000"/>
        </w:rPr>
        <w:t>terdiri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dari</w:t>
      </w:r>
      <w:proofErr w:type="spellEnd"/>
      <w:r>
        <w:rPr>
          <w:rFonts w:cs="Times New Roman"/>
          <w:color w:val="000000"/>
        </w:rPr>
        <w:t xml:space="preserve"> 3 kali </w:t>
      </w:r>
      <w:proofErr w:type="spellStart"/>
      <w:r>
        <w:rPr>
          <w:rFonts w:cs="Times New Roman"/>
          <w:color w:val="000000"/>
        </w:rPr>
        <w:t>pertemuan</w:t>
      </w:r>
      <w:proofErr w:type="spellEnd"/>
      <w:r>
        <w:rPr>
          <w:rFonts w:cs="Times New Roman"/>
          <w:color w:val="000000"/>
        </w:rPr>
        <w:t xml:space="preserve">. </w:t>
      </w:r>
      <w:proofErr w:type="spellStart"/>
      <w:r>
        <w:rPr>
          <w:rFonts w:cs="Times New Roman"/>
          <w:color w:val="000000"/>
        </w:rPr>
        <w:t>Setiap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siklus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terdiri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dari</w:t>
      </w:r>
      <w:proofErr w:type="spellEnd"/>
      <w:r>
        <w:rPr>
          <w:rFonts w:cs="Times New Roman"/>
          <w:color w:val="000000"/>
        </w:rPr>
        <w:t xml:space="preserve"> 4 </w:t>
      </w:r>
      <w:proofErr w:type="spellStart"/>
      <w:r>
        <w:rPr>
          <w:rFonts w:cs="Times New Roman"/>
          <w:color w:val="000000"/>
        </w:rPr>
        <w:t>tahapan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yaitu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perencanaan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pelaksanaan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observasi</w:t>
      </w:r>
      <w:proofErr w:type="spellEnd"/>
      <w:r>
        <w:rPr>
          <w:rFonts w:cs="Times New Roman"/>
          <w:color w:val="000000"/>
        </w:rPr>
        <w:t>/</w:t>
      </w:r>
      <w:proofErr w:type="spellStart"/>
      <w:r>
        <w:rPr>
          <w:rFonts w:cs="Times New Roman"/>
          <w:color w:val="000000"/>
        </w:rPr>
        <w:t>evaluasi</w:t>
      </w:r>
      <w:proofErr w:type="spellEnd"/>
      <w:r>
        <w:rPr>
          <w:rFonts w:cs="Times New Roman"/>
          <w:color w:val="000000"/>
        </w:rPr>
        <w:t xml:space="preserve"> dan </w:t>
      </w:r>
      <w:proofErr w:type="spellStart"/>
      <w:r>
        <w:rPr>
          <w:rFonts w:cs="Times New Roman"/>
          <w:color w:val="000000"/>
        </w:rPr>
        <w:t>refleksi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analisis</w:t>
      </w:r>
      <w:proofErr w:type="spellEnd"/>
      <w:r>
        <w:rPr>
          <w:rFonts w:cs="Times New Roman"/>
          <w:color w:val="000000"/>
        </w:rPr>
        <w:t xml:space="preserve"> data yang </w:t>
      </w:r>
      <w:proofErr w:type="spellStart"/>
      <w:r>
        <w:rPr>
          <w:rFonts w:cs="Times New Roman"/>
          <w:color w:val="000000"/>
        </w:rPr>
        <w:t>digunakan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dalam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penelitian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ini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analisis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id-ID"/>
        </w:rPr>
        <w:t xml:space="preserve">statistik </w:t>
      </w:r>
      <w:proofErr w:type="spellStart"/>
      <w:r>
        <w:rPr>
          <w:rFonts w:cs="Times New Roman"/>
          <w:color w:val="000000"/>
        </w:rPr>
        <w:t>deskriptif</w:t>
      </w:r>
      <w:proofErr w:type="spellEnd"/>
      <w:r>
        <w:rPr>
          <w:rFonts w:cs="Times New Roman"/>
          <w:color w:val="000000"/>
        </w:rPr>
        <w:t xml:space="preserve">. Hasil </w:t>
      </w:r>
      <w:proofErr w:type="spellStart"/>
      <w:r>
        <w:rPr>
          <w:rFonts w:cs="Times New Roman"/>
          <w:color w:val="000000"/>
        </w:rPr>
        <w:t>penelitian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menunjukkan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</w:rPr>
        <w:t>persentase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ketuntasan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belajar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 </w:t>
      </w:r>
      <w:r>
        <w:rPr>
          <w:rFonts w:cs="Times New Roman"/>
          <w:color w:val="000000"/>
          <w:lang w:val="sv-SE"/>
        </w:rPr>
        <w:t>18</w:t>
      </w:r>
      <w:proofErr w:type="gramEnd"/>
      <w:r>
        <w:rPr>
          <w:rFonts w:cs="Times New Roman"/>
          <w:lang w:val="sv-SE"/>
        </w:rPr>
        <w:t xml:space="preserve"> </w:t>
      </w:r>
      <w:proofErr w:type="spellStart"/>
      <w:r>
        <w:rPr>
          <w:rFonts w:cs="Times New Roman"/>
        </w:rPr>
        <w:t>persen</w:t>
      </w:r>
      <w:proofErr w:type="spellEnd"/>
      <w:r>
        <w:rPr>
          <w:rFonts w:cs="Times New Roman"/>
          <w:lang w:val="sv-SE"/>
        </w:rPr>
        <w:t xml:space="preserve"> pada pre tes menjadi 82 persen pada siklus I dengan peningkatan  sebesar 100 persen pada siklus II. Adapun </w:t>
      </w:r>
      <w:proofErr w:type="spellStart"/>
      <w:r>
        <w:rPr>
          <w:rFonts w:cs="Times New Roman"/>
        </w:rPr>
        <w:t>nilai</w:t>
      </w:r>
      <w:proofErr w:type="spellEnd"/>
      <w:r>
        <w:rPr>
          <w:rFonts w:cs="Times New Roman"/>
        </w:rPr>
        <w:t xml:space="preserve"> rata-rata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38,81 pada pre </w:t>
      </w:r>
      <w:proofErr w:type="spellStart"/>
      <w:r>
        <w:rPr>
          <w:rFonts w:cs="Times New Roman"/>
        </w:rPr>
        <w:t>tes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menjadi</w:t>
      </w:r>
      <w:proofErr w:type="spellEnd"/>
      <w:r>
        <w:rPr>
          <w:rFonts w:cs="Times New Roman"/>
        </w:rPr>
        <w:t xml:space="preserve"> 72,2 pada </w:t>
      </w:r>
      <w:proofErr w:type="spellStart"/>
      <w:r>
        <w:rPr>
          <w:rFonts w:cs="Times New Roman"/>
        </w:rPr>
        <w:t>siklus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peningkatan</w:t>
      </w:r>
      <w:proofErr w:type="spellEnd"/>
      <w:r>
        <w:rPr>
          <w:rFonts w:cs="Times New Roman"/>
        </w:rPr>
        <w:t xml:space="preserve"> pada </w:t>
      </w:r>
      <w:proofErr w:type="spellStart"/>
      <w:r>
        <w:rPr>
          <w:rFonts w:cs="Times New Roman"/>
        </w:rPr>
        <w:t>siklus</w:t>
      </w:r>
      <w:proofErr w:type="spellEnd"/>
      <w:r>
        <w:rPr>
          <w:rFonts w:cs="Times New Roman"/>
        </w:rPr>
        <w:t xml:space="preserve"> II </w:t>
      </w:r>
      <w:proofErr w:type="spellStart"/>
      <w:r>
        <w:rPr>
          <w:rFonts w:cs="Times New Roman"/>
        </w:rPr>
        <w:t>sebesar</w:t>
      </w:r>
      <w:proofErr w:type="spellEnd"/>
      <w:r>
        <w:rPr>
          <w:rFonts w:cs="Times New Roman"/>
        </w:rPr>
        <w:t xml:space="preserve"> 85,39.   </w:t>
      </w:r>
      <w:proofErr w:type="spellStart"/>
      <w:r>
        <w:rPr>
          <w:rFonts w:cs="Times New Roman"/>
        </w:rPr>
        <w:t>Berdasarkan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tersebut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disimpulkan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penerapan</w:t>
      </w:r>
      <w:proofErr w:type="spellEnd"/>
      <w:r>
        <w:rPr>
          <w:rFonts w:cs="Times New Roman"/>
        </w:rPr>
        <w:t xml:space="preserve"> </w:t>
      </w:r>
      <w:r w:rsidRPr="00655AD7">
        <w:rPr>
          <w:i/>
          <w:lang w:val="id-ID"/>
        </w:rPr>
        <w:t>Metode</w:t>
      </w:r>
      <w:r w:rsidRPr="00655AD7">
        <w:rPr>
          <w:i/>
        </w:rPr>
        <w:t xml:space="preserve"> </w:t>
      </w:r>
      <w:proofErr w:type="spellStart"/>
      <w:r w:rsidRPr="00655AD7">
        <w:rPr>
          <w:i/>
        </w:rPr>
        <w:t>pembelajaran</w:t>
      </w:r>
      <w:proofErr w:type="spellEnd"/>
      <w:r w:rsidRPr="00655AD7">
        <w:rPr>
          <w:i/>
          <w:lang w:val="id-ID"/>
        </w:rPr>
        <w:t xml:space="preserve"> </w:t>
      </w:r>
      <w:r w:rsidRPr="00655AD7">
        <w:rPr>
          <w:i/>
          <w:iCs/>
          <w:color w:val="000000"/>
        </w:rPr>
        <w:t xml:space="preserve">Mind, Acquire, Search, Trigger, Exhibit dan Reflect </w:t>
      </w:r>
      <w:r w:rsidRPr="00655AD7">
        <w:rPr>
          <w:iCs/>
          <w:color w:val="000000"/>
        </w:rPr>
        <w:t>(MASTER)</w:t>
      </w:r>
      <w:r>
        <w:rPr>
          <w:rFonts w:cs="Times New Roman"/>
        </w:rPr>
        <w:t xml:space="preserve"> pada </w:t>
      </w:r>
      <w:proofErr w:type="spellStart"/>
      <w:r>
        <w:rPr>
          <w:rFonts w:cs="Times New Roman"/>
        </w:rPr>
        <w:t>mata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pelajaran</w:t>
      </w:r>
      <w:proofErr w:type="spellEnd"/>
      <w:r>
        <w:rPr>
          <w:rFonts w:cs="Times New Roman"/>
        </w:rPr>
        <w:t xml:space="preserve"> PRAKARYA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meningkatkan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belajar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. </w:t>
      </w:r>
    </w:p>
    <w:p w14:paraId="5A4A0AA1" w14:textId="77777777" w:rsidR="00AF12CF" w:rsidRDefault="00AF12CF" w:rsidP="00AF12CF">
      <w:pPr>
        <w:pStyle w:val="ListParagraph"/>
        <w:spacing w:after="120" w:line="480" w:lineRule="auto"/>
        <w:ind w:left="0"/>
        <w:jc w:val="both"/>
        <w:rPr>
          <w:rFonts w:cs="Times New Roman"/>
        </w:rPr>
      </w:pPr>
    </w:p>
    <w:p w14:paraId="65869E59" w14:textId="77777777" w:rsidR="00AF12CF" w:rsidRPr="006B32FE" w:rsidRDefault="00AF12CF" w:rsidP="00AF12CF">
      <w:pPr>
        <w:pStyle w:val="ListParagraph"/>
        <w:spacing w:after="120"/>
        <w:ind w:left="0"/>
        <w:contextualSpacing/>
        <w:jc w:val="both"/>
      </w:pPr>
      <w:r>
        <w:rPr>
          <w:rFonts w:cs="Times New Roman"/>
          <w:b/>
          <w:color w:val="000000"/>
        </w:rPr>
        <w:t xml:space="preserve">Kata </w:t>
      </w:r>
      <w:proofErr w:type="spellStart"/>
      <w:r>
        <w:rPr>
          <w:rFonts w:cs="Times New Roman"/>
          <w:b/>
          <w:color w:val="000000"/>
        </w:rPr>
        <w:t>Kunci</w:t>
      </w:r>
      <w:proofErr w:type="spellEnd"/>
      <w:r>
        <w:rPr>
          <w:rFonts w:cs="Times New Roman"/>
          <w:color w:val="000000"/>
        </w:rPr>
        <w:t xml:space="preserve">: Hasil </w:t>
      </w:r>
      <w:proofErr w:type="spellStart"/>
      <w:r>
        <w:rPr>
          <w:rFonts w:cs="Times New Roman"/>
          <w:color w:val="000000"/>
        </w:rPr>
        <w:t>belajar</w:t>
      </w:r>
      <w:proofErr w:type="spellEnd"/>
      <w:r>
        <w:rPr>
          <w:rFonts w:cs="Times New Roman"/>
          <w:color w:val="000000"/>
        </w:rPr>
        <w:t xml:space="preserve">, </w:t>
      </w:r>
      <w:r w:rsidRPr="001975F7">
        <w:rPr>
          <w:i/>
          <w:lang w:val="id-ID"/>
        </w:rPr>
        <w:t>Metode</w:t>
      </w:r>
      <w:r w:rsidRPr="001975F7">
        <w:rPr>
          <w:i/>
        </w:rPr>
        <w:t xml:space="preserve"> </w:t>
      </w:r>
      <w:proofErr w:type="spellStart"/>
      <w:r w:rsidRPr="001975F7">
        <w:rPr>
          <w:i/>
        </w:rPr>
        <w:t>pembelajaran</w:t>
      </w:r>
      <w:proofErr w:type="spellEnd"/>
      <w:r w:rsidRPr="001975F7">
        <w:rPr>
          <w:i/>
          <w:lang w:val="id-ID"/>
        </w:rPr>
        <w:t xml:space="preserve"> </w:t>
      </w:r>
      <w:r w:rsidRPr="001975F7">
        <w:rPr>
          <w:i/>
          <w:iCs/>
          <w:color w:val="000000"/>
        </w:rPr>
        <w:t xml:space="preserve">Mind, Acquire, Search, Trigger, Exhibit dan Reflect </w:t>
      </w:r>
      <w:r w:rsidRPr="001975F7">
        <w:rPr>
          <w:iCs/>
          <w:color w:val="000000"/>
        </w:rPr>
        <w:t>(MASTER)</w:t>
      </w:r>
      <w:r>
        <w:rPr>
          <w:rFonts w:cs="Times New Roman"/>
          <w:i/>
          <w:color w:val="000000"/>
        </w:rPr>
        <w:t>.</w:t>
      </w:r>
      <w:r>
        <w:rPr>
          <w:rFonts w:cs="Times New Roman"/>
          <w:color w:val="000000"/>
        </w:rPr>
        <w:t xml:space="preserve"> </w:t>
      </w:r>
    </w:p>
    <w:p w14:paraId="1F519565" w14:textId="17DD0E06" w:rsidR="00AF12CF" w:rsidRDefault="00AF12CF" w:rsidP="00197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FB6DA" w14:textId="781296D1" w:rsidR="00AF12CF" w:rsidRDefault="00AF12CF" w:rsidP="001979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30B5D3" w14:textId="73BC610D" w:rsidR="00D83697" w:rsidRDefault="00D83697" w:rsidP="001979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E4243D" w14:textId="79B8C369" w:rsidR="00D83697" w:rsidRDefault="00D83697" w:rsidP="001979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ISSN":"2614-7858","author":[{"dropping-particle":"","family":"Febrianto","given":"Febrianto","non-dropping-particle":"","parse-names":false,"suffix":""},{"dropping-particle":"","family":"Rais","given":"Muhammad","non-dropping-particle":"","parse-names":false,"suffix":""},{"dropping-particle":"","family":"Nurmila","given":"Nurmila","non-dropping-particle":"","parse-names":false,"suffix":""}],"container-title":"Jurnal Pendidikan Teknologi Pertanian","id":"ITEM-1","issued":{"date-parts":[["2018"]]},"page":"47-56","title":"ANALISIS PENERAPAN MEDIA PEMBELAJARAN PREZI TERHADAP HASIL BELAJAR SISWA KELAS X TPHP PADA MATA PELAJARAN PENGENDALIAN MUTU DALAM PROSES PENGOLAHAN DI SMK NEGERI 3 TAKALAR","type":"article-journal","volume":"2"},"uris":["http://www.mendeley.com/documents/?uuid=19b6e107-ae7d-4aee-b346-1bf9c8883da7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D83697">
        <w:rPr>
          <w:rFonts w:ascii="Times New Roman" w:hAnsi="Times New Roman" w:cs="Times New Roman"/>
          <w:noProof/>
          <w:sz w:val="24"/>
          <w:szCs w:val="24"/>
          <w:lang w:val="en-US"/>
        </w:rPr>
        <w:t>[1]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{"citationItems":[{"id":"ITEM-1","itemData":{"ISSN":"2356-3958","author":[{"dropping-particle":"","family":"Rais","given":"Muh","non-dropping-particle":"","parse-names":false,"suffix":""}],"container-title":"Jurnal MEKOM (Media Komunikasi Pendidikan Kejuruan)","id":"ITEM-1","issue":"1","issued":{"date-parts":[["2015"]]},"title":"Pengaruh penggunaan multimedia presentasi berbasis prezi dan gaya belajar terhadap kemampuan mengingat konsep","type":"article-journal","volume":"2"},"uris":["http://www.mendeley.com/documents/?uuid=39ff0c58-ded9-4c61-9b1a-9730d191cd6d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D83697">
        <w:rPr>
          <w:rFonts w:ascii="Times New Roman" w:hAnsi="Times New Roman" w:cs="Times New Roman"/>
          <w:noProof/>
          <w:sz w:val="24"/>
          <w:szCs w:val="24"/>
          <w:lang w:val="en-US"/>
        </w:rPr>
        <w:t>[2]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{"citationItems":[{"id":"ITEM-1","itemData":{"author":[{"dropping-particle":"","family":"Sappaile","given":"Baso Intang","non-dropping-particle":"","parse-names":false,"suffix":""}],"container-title":"Jurnal Pendidikan dan Kebudayaan Edisi Khusus","id":"ITEM-1","issued":{"date-parts":[["2006"]]},"title":"Pengaruh metode mengajar dan ragam tes terhadap hasil belajar matematika dengan mengontrol sikap siswa","type":"article-journal"},"uris":["http://www.mendeley.com/documents/?uuid=b2e2f3c0-08e3-4731-bdbc-73a816e132b2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D83697">
        <w:rPr>
          <w:rFonts w:ascii="Times New Roman" w:hAnsi="Times New Roman" w:cs="Times New Roman"/>
          <w:noProof/>
          <w:sz w:val="24"/>
          <w:szCs w:val="24"/>
          <w:lang w:val="en-US"/>
        </w:rPr>
        <w:t>[3]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ISSN":"2579-5686","author":[{"dropping-particle":"","family":"Hamka","given":"L","non-dropping-particle":"","parse-names":false,"suffix":""}],"container-title":"Sainsmat","id":"ITEM-1","issue":"1","issued":{"date-parts":[["2012"]]},"page":"52-60","title":"Prestasi Belajar Mahasiswa Penerima Beasiswa Bidik Misi FMIPA UNM Tahun Akademik 2010/2011","type":"article-journal","volume":"1"},"uris":["http://www.mendeley.com/documents/?uuid=ba68f6b9-27f2-48fa-983f-0ef0a84becb4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D83697">
        <w:rPr>
          <w:rFonts w:ascii="Times New Roman" w:hAnsi="Times New Roman" w:cs="Times New Roman"/>
          <w:noProof/>
          <w:sz w:val="24"/>
          <w:szCs w:val="24"/>
          <w:lang w:val="en-US"/>
        </w:rPr>
        <w:t>[4]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{"citationItems":[{"id":"ITEM-1","itemData":{"ISSN":"2528-4339","author":[{"dropping-particle":"","family":"Sappaile","given":"Baso Intang","non-dropping-particle":"","parse-names":false,"suffix":""}],"container-title":"Jurnal pendidikan dan kebudayaan","id":"ITEM-1","issue":"69","issued":{"date-parts":[["2007"]]},"page":"985-1003","title":"Hubungan kemampuan penalaran dalam matematika dan motivasi berprestasi terhadap prestasi belajar matematika","type":"article-journal","volume":"13"},"uris":["http://www.mendeley.com/documents/?uuid=88064dde-91c0-401c-8b08-a6bc43661342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D83697">
        <w:rPr>
          <w:rFonts w:ascii="Times New Roman" w:hAnsi="Times New Roman" w:cs="Times New Roman"/>
          <w:noProof/>
          <w:sz w:val="24"/>
          <w:szCs w:val="24"/>
          <w:lang w:val="en-US"/>
        </w:rPr>
        <w:t>[5]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{"citationItems":[{"id":"ITEM-1","itemData":{"author":[{"dropping-particle":"","family":"Mappeasse","given":"M Yusuf","non-dropping-particle":"","parse-names":false,"suffix":""}],"container-title":"Jurnal Medtek","id":"ITEM-1","issue":"2","issued":{"date-parts":[["2009"]]},"page":"1-6","title":"Pengaruh cara dan motivasi belajar terhadap hasil belajar programmable logic controller (PLC) siswa kelas III jurusan listrik SMK Negeri 5 Makassar","type":"article-journal","volume":"1"},"uris":["http://www.mendeley.com/documents/?uuid=700071e4-a38b-46f5-a785-b8737d76ae51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D83697">
        <w:rPr>
          <w:rFonts w:ascii="Times New Roman" w:hAnsi="Times New Roman" w:cs="Times New Roman"/>
          <w:noProof/>
          <w:sz w:val="24"/>
          <w:szCs w:val="24"/>
          <w:lang w:val="en-US"/>
        </w:rPr>
        <w:t>[6]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{"citationItems":[{"id":"ITEM-1","itemData":{"author":[{"dropping-particle":"","family":"Suhaeb","given":"Sutarsi","non-dropping-particle":"","parse-names":false,"suffix":""},{"dropping-particle":"","family":"Djawad","given":"Yasser Abd","non-dropping-particle":"","parse-names":false,"suffix":""}],"container-title":"Seminar Nasional Lembaga Penelitian UNM","id":"ITEM-1","issue":"1","issued":{"date-parts":[["2017"]]},"title":"DESAIN MEDIA PEMBELAJARAN INTERAKTIF UNTUK MENINGKATKAN HASIL BELAJAR PADA MATA KULIAH ELEKTRONIKA ANALOG","type":"paper-conference","volume":"2"},"uris":["http://www.mendeley.com/documents/?uuid=3f48cd43-0a0b-439b-9265-0b1b6ea729e9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D83697">
        <w:rPr>
          <w:rFonts w:ascii="Times New Roman" w:hAnsi="Times New Roman" w:cs="Times New Roman"/>
          <w:noProof/>
          <w:sz w:val="24"/>
          <w:szCs w:val="24"/>
          <w:lang w:val="en-US"/>
        </w:rPr>
        <w:t>[7]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ISSN":"2580-2313","author":[{"dropping-particle":"","family":"Rais","given":"Muh","non-dropping-particle":"","parse-names":false,"suffix":""},{"dropping-particle":"","family":"Ardhana","given":"Wayan","non-dropping-particle":"","parse-names":false,"suffix":""}],"container-title":"Jurnal Pendidikan dan Pembelajaran (JPP)","id":"ITEM-1","issue":"1","issued":{"date-parts":[["2014"]]},"page":"33-44","title":"Project-based learning vs pembelajaran dengan metode ekspositori dalam menghasilkan kemampuan belajar teori perancangan mesin","type":"article-journal","volume":"20"},"uris":["http://www.mendeley.com/documents/?uuid=3c6470e4-4188-4060-a1cc-1567b62c5b32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D83697">
        <w:rPr>
          <w:rFonts w:ascii="Times New Roman" w:hAnsi="Times New Roman" w:cs="Times New Roman"/>
          <w:noProof/>
          <w:sz w:val="24"/>
          <w:szCs w:val="24"/>
          <w:lang w:val="en-US"/>
        </w:rPr>
        <w:t>[8]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14:paraId="04753746" w14:textId="2C2D40A7" w:rsidR="00D83697" w:rsidRPr="00D83697" w:rsidRDefault="00D83697" w:rsidP="00D8369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D83697">
        <w:rPr>
          <w:rFonts w:ascii="Times New Roman" w:hAnsi="Times New Roman" w:cs="Times New Roman"/>
          <w:noProof/>
          <w:sz w:val="24"/>
          <w:szCs w:val="24"/>
        </w:rPr>
        <w:t>[1]</w:t>
      </w:r>
      <w:r w:rsidRPr="00D83697">
        <w:rPr>
          <w:rFonts w:ascii="Times New Roman" w:hAnsi="Times New Roman" w:cs="Times New Roman"/>
          <w:noProof/>
          <w:sz w:val="24"/>
          <w:szCs w:val="24"/>
        </w:rPr>
        <w:tab/>
        <w:t xml:space="preserve">F. Febrianto, M. Rais, and N. Nurmila, “ANALISIS PENERAPAN MEDIA PEMBELAJARAN PREZI TERHADAP HASIL BELAJAR SISWA KELAS X TPHP PADA MATA PELAJARAN PENGENDALIAN MUTU DALAM PROSES PENGOLAHAN DI SMK NEGERI 3 TAKALAR,” </w:t>
      </w:r>
      <w:r w:rsidRPr="00D83697">
        <w:rPr>
          <w:rFonts w:ascii="Times New Roman" w:hAnsi="Times New Roman" w:cs="Times New Roman"/>
          <w:i/>
          <w:iCs/>
          <w:noProof/>
          <w:sz w:val="24"/>
          <w:szCs w:val="24"/>
        </w:rPr>
        <w:t>J. Pendidik. Teknol. Pertan.</w:t>
      </w:r>
      <w:r w:rsidRPr="00D83697">
        <w:rPr>
          <w:rFonts w:ascii="Times New Roman" w:hAnsi="Times New Roman" w:cs="Times New Roman"/>
          <w:noProof/>
          <w:sz w:val="24"/>
          <w:szCs w:val="24"/>
        </w:rPr>
        <w:t>, vol. 2, pp. 47–56, 2018.</w:t>
      </w:r>
    </w:p>
    <w:p w14:paraId="1FD6211E" w14:textId="77777777" w:rsidR="00D83697" w:rsidRPr="00D83697" w:rsidRDefault="00D83697" w:rsidP="00D8369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D83697">
        <w:rPr>
          <w:rFonts w:ascii="Times New Roman" w:hAnsi="Times New Roman" w:cs="Times New Roman"/>
          <w:noProof/>
          <w:sz w:val="24"/>
          <w:szCs w:val="24"/>
        </w:rPr>
        <w:t>[2]</w:t>
      </w:r>
      <w:r w:rsidRPr="00D83697">
        <w:rPr>
          <w:rFonts w:ascii="Times New Roman" w:hAnsi="Times New Roman" w:cs="Times New Roman"/>
          <w:noProof/>
          <w:sz w:val="24"/>
          <w:szCs w:val="24"/>
        </w:rPr>
        <w:tab/>
        <w:t xml:space="preserve">M. Rais, “Pengaruh penggunaan multimedia presentasi berbasis prezi dan gaya belajar terhadap kemampuan mengingat konsep,” </w:t>
      </w:r>
      <w:r w:rsidRPr="00D83697">
        <w:rPr>
          <w:rFonts w:ascii="Times New Roman" w:hAnsi="Times New Roman" w:cs="Times New Roman"/>
          <w:i/>
          <w:iCs/>
          <w:noProof/>
          <w:sz w:val="24"/>
          <w:szCs w:val="24"/>
        </w:rPr>
        <w:t>J. MEKOM (Media Komun. Pendidik. Kejuruan)</w:t>
      </w:r>
      <w:r w:rsidRPr="00D83697">
        <w:rPr>
          <w:rFonts w:ascii="Times New Roman" w:hAnsi="Times New Roman" w:cs="Times New Roman"/>
          <w:noProof/>
          <w:sz w:val="24"/>
          <w:szCs w:val="24"/>
        </w:rPr>
        <w:t>, vol. 2, no. 1, 2015.</w:t>
      </w:r>
    </w:p>
    <w:p w14:paraId="74C14793" w14:textId="77777777" w:rsidR="00D83697" w:rsidRPr="00D83697" w:rsidRDefault="00D83697" w:rsidP="00D8369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D83697">
        <w:rPr>
          <w:rFonts w:ascii="Times New Roman" w:hAnsi="Times New Roman" w:cs="Times New Roman"/>
          <w:noProof/>
          <w:sz w:val="24"/>
          <w:szCs w:val="24"/>
        </w:rPr>
        <w:t>[3]</w:t>
      </w:r>
      <w:r w:rsidRPr="00D83697">
        <w:rPr>
          <w:rFonts w:ascii="Times New Roman" w:hAnsi="Times New Roman" w:cs="Times New Roman"/>
          <w:noProof/>
          <w:sz w:val="24"/>
          <w:szCs w:val="24"/>
        </w:rPr>
        <w:tab/>
        <w:t xml:space="preserve">B. I. Sappaile, “Pengaruh metode mengajar dan ragam tes terhadap hasil belajar matematika dengan mengontrol sikap siswa,” </w:t>
      </w:r>
      <w:r w:rsidRPr="00D83697">
        <w:rPr>
          <w:rFonts w:ascii="Times New Roman" w:hAnsi="Times New Roman" w:cs="Times New Roman"/>
          <w:i/>
          <w:iCs/>
          <w:noProof/>
          <w:sz w:val="24"/>
          <w:szCs w:val="24"/>
        </w:rPr>
        <w:t>J. Pendidik. dan Kebud. Ed. Khusus</w:t>
      </w:r>
      <w:r w:rsidRPr="00D83697">
        <w:rPr>
          <w:rFonts w:ascii="Times New Roman" w:hAnsi="Times New Roman" w:cs="Times New Roman"/>
          <w:noProof/>
          <w:sz w:val="24"/>
          <w:szCs w:val="24"/>
        </w:rPr>
        <w:t>, 2006.</w:t>
      </w:r>
    </w:p>
    <w:p w14:paraId="35E3BDC7" w14:textId="77777777" w:rsidR="00D83697" w:rsidRPr="00D83697" w:rsidRDefault="00D83697" w:rsidP="00D8369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D83697">
        <w:rPr>
          <w:rFonts w:ascii="Times New Roman" w:hAnsi="Times New Roman" w:cs="Times New Roman"/>
          <w:noProof/>
          <w:sz w:val="24"/>
          <w:szCs w:val="24"/>
        </w:rPr>
        <w:t>[4]</w:t>
      </w:r>
      <w:r w:rsidRPr="00D83697">
        <w:rPr>
          <w:rFonts w:ascii="Times New Roman" w:hAnsi="Times New Roman" w:cs="Times New Roman"/>
          <w:noProof/>
          <w:sz w:val="24"/>
          <w:szCs w:val="24"/>
        </w:rPr>
        <w:tab/>
        <w:t xml:space="preserve">L. Hamka, “Prestasi Belajar Mahasiswa Penerima Beasiswa Bidik Misi FMIPA UNM Tahun Akademik 2010/2011,” </w:t>
      </w:r>
      <w:r w:rsidRPr="00D83697">
        <w:rPr>
          <w:rFonts w:ascii="Times New Roman" w:hAnsi="Times New Roman" w:cs="Times New Roman"/>
          <w:i/>
          <w:iCs/>
          <w:noProof/>
          <w:sz w:val="24"/>
          <w:szCs w:val="24"/>
        </w:rPr>
        <w:t>Sainsmat</w:t>
      </w:r>
      <w:r w:rsidRPr="00D83697">
        <w:rPr>
          <w:rFonts w:ascii="Times New Roman" w:hAnsi="Times New Roman" w:cs="Times New Roman"/>
          <w:noProof/>
          <w:sz w:val="24"/>
          <w:szCs w:val="24"/>
        </w:rPr>
        <w:t>, vol. 1, no. 1, pp. 52–60, 2012.</w:t>
      </w:r>
    </w:p>
    <w:p w14:paraId="7CF43A01" w14:textId="77777777" w:rsidR="00D83697" w:rsidRPr="00D83697" w:rsidRDefault="00D83697" w:rsidP="00D8369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D83697">
        <w:rPr>
          <w:rFonts w:ascii="Times New Roman" w:hAnsi="Times New Roman" w:cs="Times New Roman"/>
          <w:noProof/>
          <w:sz w:val="24"/>
          <w:szCs w:val="24"/>
        </w:rPr>
        <w:t>[5]</w:t>
      </w:r>
      <w:r w:rsidRPr="00D83697">
        <w:rPr>
          <w:rFonts w:ascii="Times New Roman" w:hAnsi="Times New Roman" w:cs="Times New Roman"/>
          <w:noProof/>
          <w:sz w:val="24"/>
          <w:szCs w:val="24"/>
        </w:rPr>
        <w:tab/>
        <w:t xml:space="preserve">B. I. Sappaile, “Hubungan kemampuan penalaran dalam matematika dan motivasi berprestasi terhadap prestasi belajar matematika,” </w:t>
      </w:r>
      <w:r w:rsidRPr="00D83697">
        <w:rPr>
          <w:rFonts w:ascii="Times New Roman" w:hAnsi="Times New Roman" w:cs="Times New Roman"/>
          <w:i/>
          <w:iCs/>
          <w:noProof/>
          <w:sz w:val="24"/>
          <w:szCs w:val="24"/>
        </w:rPr>
        <w:t>J. Pendidik. dan Kebud.</w:t>
      </w:r>
      <w:r w:rsidRPr="00D83697">
        <w:rPr>
          <w:rFonts w:ascii="Times New Roman" w:hAnsi="Times New Roman" w:cs="Times New Roman"/>
          <w:noProof/>
          <w:sz w:val="24"/>
          <w:szCs w:val="24"/>
        </w:rPr>
        <w:t>, vol. 13, no. 69, pp. 985–1003, 2007.</w:t>
      </w:r>
    </w:p>
    <w:p w14:paraId="406239D7" w14:textId="77777777" w:rsidR="00D83697" w:rsidRPr="00D83697" w:rsidRDefault="00D83697" w:rsidP="00D8369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D83697">
        <w:rPr>
          <w:rFonts w:ascii="Times New Roman" w:hAnsi="Times New Roman" w:cs="Times New Roman"/>
          <w:noProof/>
          <w:sz w:val="24"/>
          <w:szCs w:val="24"/>
        </w:rPr>
        <w:t>[6]</w:t>
      </w:r>
      <w:r w:rsidRPr="00D83697">
        <w:rPr>
          <w:rFonts w:ascii="Times New Roman" w:hAnsi="Times New Roman" w:cs="Times New Roman"/>
          <w:noProof/>
          <w:sz w:val="24"/>
          <w:szCs w:val="24"/>
        </w:rPr>
        <w:tab/>
        <w:t xml:space="preserve">M. Y. Mappeasse, “Pengaruh cara dan motivasi belajar terhadap hasil belajar programmable logic controller (PLC) siswa kelas III jurusan listrik SMK Negeri 5 Makassar,” </w:t>
      </w:r>
      <w:r w:rsidRPr="00D83697">
        <w:rPr>
          <w:rFonts w:ascii="Times New Roman" w:hAnsi="Times New Roman" w:cs="Times New Roman"/>
          <w:i/>
          <w:iCs/>
          <w:noProof/>
          <w:sz w:val="24"/>
          <w:szCs w:val="24"/>
        </w:rPr>
        <w:t>J. Medtek</w:t>
      </w:r>
      <w:r w:rsidRPr="00D83697">
        <w:rPr>
          <w:rFonts w:ascii="Times New Roman" w:hAnsi="Times New Roman" w:cs="Times New Roman"/>
          <w:noProof/>
          <w:sz w:val="24"/>
          <w:szCs w:val="24"/>
        </w:rPr>
        <w:t>, vol. 1, no. 2, pp. 1–6, 2009.</w:t>
      </w:r>
    </w:p>
    <w:p w14:paraId="1351C227" w14:textId="77777777" w:rsidR="00D83697" w:rsidRPr="00D83697" w:rsidRDefault="00D83697" w:rsidP="00D8369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D83697">
        <w:rPr>
          <w:rFonts w:ascii="Times New Roman" w:hAnsi="Times New Roman" w:cs="Times New Roman"/>
          <w:noProof/>
          <w:sz w:val="24"/>
          <w:szCs w:val="24"/>
        </w:rPr>
        <w:t>[7]</w:t>
      </w:r>
      <w:r w:rsidRPr="00D83697">
        <w:rPr>
          <w:rFonts w:ascii="Times New Roman" w:hAnsi="Times New Roman" w:cs="Times New Roman"/>
          <w:noProof/>
          <w:sz w:val="24"/>
          <w:szCs w:val="24"/>
        </w:rPr>
        <w:tab/>
        <w:t xml:space="preserve">S. Suhaeb and Y. A. Djawad, “DESAIN MEDIA PEMBELAJARAN INTERAKTIF UNTUK MENINGKATKAN HASIL BELAJAR PADA MATA KULIAH ELEKTRONIKA ANALOG,” in </w:t>
      </w:r>
      <w:r w:rsidRPr="00D83697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Lembaga Penelitian UNM</w:t>
      </w:r>
      <w:r w:rsidRPr="00D83697">
        <w:rPr>
          <w:rFonts w:ascii="Times New Roman" w:hAnsi="Times New Roman" w:cs="Times New Roman"/>
          <w:noProof/>
          <w:sz w:val="24"/>
          <w:szCs w:val="24"/>
        </w:rPr>
        <w:t>, 2017, vol. 2, no. 1.</w:t>
      </w:r>
    </w:p>
    <w:p w14:paraId="42920BDD" w14:textId="77777777" w:rsidR="00D83697" w:rsidRPr="00D83697" w:rsidRDefault="00D83697" w:rsidP="00D8369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D83697">
        <w:rPr>
          <w:rFonts w:ascii="Times New Roman" w:hAnsi="Times New Roman" w:cs="Times New Roman"/>
          <w:noProof/>
          <w:sz w:val="24"/>
          <w:szCs w:val="24"/>
        </w:rPr>
        <w:t>[8]</w:t>
      </w:r>
      <w:r w:rsidRPr="00D83697">
        <w:rPr>
          <w:rFonts w:ascii="Times New Roman" w:hAnsi="Times New Roman" w:cs="Times New Roman"/>
          <w:noProof/>
          <w:sz w:val="24"/>
          <w:szCs w:val="24"/>
        </w:rPr>
        <w:tab/>
        <w:t xml:space="preserve">M. Rais and W. Ardhana, “Project-based learning vs pembelajaran dengan metode ekspositori dalam menghasilkan kemampuan belajar teori perancangan mesin,” </w:t>
      </w:r>
      <w:r w:rsidRPr="00D83697">
        <w:rPr>
          <w:rFonts w:ascii="Times New Roman" w:hAnsi="Times New Roman" w:cs="Times New Roman"/>
          <w:i/>
          <w:iCs/>
          <w:noProof/>
          <w:sz w:val="24"/>
          <w:szCs w:val="24"/>
        </w:rPr>
        <w:t>J. Pendidik. dan Pembelajaran</w:t>
      </w:r>
      <w:r w:rsidRPr="00D83697">
        <w:rPr>
          <w:rFonts w:ascii="Times New Roman" w:hAnsi="Times New Roman" w:cs="Times New Roman"/>
          <w:noProof/>
          <w:sz w:val="24"/>
          <w:szCs w:val="24"/>
        </w:rPr>
        <w:t>, vol. 20, no. 1, pp. 33–44, 2014.</w:t>
      </w:r>
    </w:p>
    <w:p w14:paraId="390FEA58" w14:textId="1895215A" w:rsidR="00D83697" w:rsidRPr="001979F1" w:rsidRDefault="00D83697" w:rsidP="001979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sectPr w:rsidR="00D83697" w:rsidRPr="001979F1" w:rsidSect="001A2E40">
      <w:footerReference w:type="default" r:id="rId7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1D7B6" w14:textId="77777777" w:rsidR="00C77CA7" w:rsidRDefault="00C77CA7" w:rsidP="001A2E40">
      <w:pPr>
        <w:spacing w:after="0" w:line="240" w:lineRule="auto"/>
      </w:pPr>
      <w:r>
        <w:separator/>
      </w:r>
    </w:p>
  </w:endnote>
  <w:endnote w:type="continuationSeparator" w:id="0">
    <w:p w14:paraId="147CE00E" w14:textId="77777777" w:rsidR="00C77CA7" w:rsidRDefault="00C77CA7" w:rsidP="001A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883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D8C7D" w14:textId="77777777" w:rsidR="001A2E40" w:rsidRDefault="00F00FD9">
        <w:pPr>
          <w:pStyle w:val="Footer"/>
          <w:jc w:val="center"/>
        </w:pPr>
        <w:r>
          <w:fldChar w:fldCharType="begin"/>
        </w:r>
        <w:r w:rsidR="001A2E40">
          <w:instrText xml:space="preserve"> PAGE   \* MERGEFORMAT </w:instrText>
        </w:r>
        <w:r>
          <w:fldChar w:fldCharType="separate"/>
        </w:r>
        <w:r w:rsidR="00976720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71A3A5B2" w14:textId="77777777" w:rsidR="001A2E40" w:rsidRDefault="001A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F4D60" w14:textId="77777777" w:rsidR="00C77CA7" w:rsidRDefault="00C77CA7" w:rsidP="001A2E40">
      <w:pPr>
        <w:spacing w:after="0" w:line="240" w:lineRule="auto"/>
      </w:pPr>
      <w:r>
        <w:separator/>
      </w:r>
    </w:p>
  </w:footnote>
  <w:footnote w:type="continuationSeparator" w:id="0">
    <w:p w14:paraId="76E1B963" w14:textId="77777777" w:rsidR="00C77CA7" w:rsidRDefault="00C77CA7" w:rsidP="001A2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F1"/>
    <w:rsid w:val="00023258"/>
    <w:rsid w:val="0002662E"/>
    <w:rsid w:val="000F116D"/>
    <w:rsid w:val="001979F1"/>
    <w:rsid w:val="001A2E40"/>
    <w:rsid w:val="00262C34"/>
    <w:rsid w:val="002C188C"/>
    <w:rsid w:val="003248BC"/>
    <w:rsid w:val="00387640"/>
    <w:rsid w:val="003A7C09"/>
    <w:rsid w:val="00430FB6"/>
    <w:rsid w:val="005B2463"/>
    <w:rsid w:val="00650AB0"/>
    <w:rsid w:val="007C700A"/>
    <w:rsid w:val="00976720"/>
    <w:rsid w:val="00A13736"/>
    <w:rsid w:val="00AF12CF"/>
    <w:rsid w:val="00C77CA7"/>
    <w:rsid w:val="00CD30BD"/>
    <w:rsid w:val="00D83697"/>
    <w:rsid w:val="00EB39CC"/>
    <w:rsid w:val="00EF41B7"/>
    <w:rsid w:val="00F0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EE4B9"/>
  <w15:docId w15:val="{25E38DFC-9067-465C-A024-A7E2AA6B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9F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4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A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40"/>
    <w:rPr>
      <w:lang w:val="id-ID"/>
    </w:rPr>
  </w:style>
  <w:style w:type="paragraph" w:styleId="ListParagraph">
    <w:name w:val="List Paragraph"/>
    <w:basedOn w:val="Normal"/>
    <w:uiPriority w:val="34"/>
    <w:qFormat/>
    <w:rsid w:val="00AF12CF"/>
    <w:pPr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val="en-US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A3A1-816F-4C81-8AE7-87F9DB58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</dc:creator>
  <cp:lastModifiedBy>Andi Baso Kaswar</cp:lastModifiedBy>
  <cp:revision>4</cp:revision>
  <cp:lastPrinted>2018-03-18T23:28:00Z</cp:lastPrinted>
  <dcterms:created xsi:type="dcterms:W3CDTF">2019-06-24T02:49:00Z</dcterms:created>
  <dcterms:modified xsi:type="dcterms:W3CDTF">2019-06-24T02:52:00Z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