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E1" w:rsidRDefault="00043BE1" w:rsidP="00043B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2477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PENGEMBANGAN EVALUASI GURU OLEH SISWA (EGOS)</w:t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BERBASIS WEB</w:t>
      </w: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RISKI ADIPUTRA</w:t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1229042021</w:t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BE1" w:rsidRDefault="00043BE1" w:rsidP="00043B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</w:rPr>
        <w:t xml:space="preserve">PROGRAM STUDI </w:t>
      </w:r>
      <w:r>
        <w:rPr>
          <w:rFonts w:ascii="Times New Roman" w:hAnsi="Times New Roman"/>
          <w:b/>
          <w:bCs/>
          <w:lang w:val="sv-SE"/>
        </w:rPr>
        <w:t xml:space="preserve">PENDIDIKAN </w:t>
      </w:r>
      <w:r>
        <w:rPr>
          <w:rFonts w:ascii="Times New Roman" w:hAnsi="Times New Roman"/>
          <w:b/>
          <w:bCs/>
        </w:rPr>
        <w:t>TEKNIK INFORMATIKA DAN KOMPUTER</w:t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JURUSAN PENDIDIKAN TEKNIK ELEKTRO</w:t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v-SE"/>
        </w:rPr>
        <w:t xml:space="preserve">FAKULTAS </w:t>
      </w:r>
      <w:r>
        <w:rPr>
          <w:rFonts w:ascii="Times New Roman" w:hAnsi="Times New Roman"/>
          <w:b/>
          <w:bCs/>
        </w:rPr>
        <w:t>TEKNIK</w:t>
      </w:r>
    </w:p>
    <w:p w:rsidR="00043BE1" w:rsidRDefault="00043BE1" w:rsidP="00043BE1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UNIVERSITAS NEGERI MAKASSAR</w:t>
      </w:r>
    </w:p>
    <w:p w:rsidR="00043BE1" w:rsidRDefault="00043BE1" w:rsidP="00043BE1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/>
          <w:b/>
          <w:bCs/>
          <w:szCs w:val="28"/>
        </w:rPr>
        <w:t>2019</w:t>
      </w:r>
    </w:p>
    <w:p w:rsidR="00043BE1" w:rsidRDefault="00043BE1" w:rsidP="00043BE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1CA" w:rsidRDefault="006C31CA" w:rsidP="00043BE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BE1" w:rsidRPr="005C066B" w:rsidRDefault="00043BE1" w:rsidP="00043BE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C3EF5">
        <w:rPr>
          <w:rFonts w:ascii="Times New Roman" w:hAnsi="Times New Roman"/>
          <w:b/>
          <w:sz w:val="24"/>
          <w:szCs w:val="24"/>
        </w:rPr>
        <w:lastRenderedPageBreak/>
        <w:t>ABSTRAK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43BE1" w:rsidRPr="00FC3EF5" w:rsidRDefault="00043BE1" w:rsidP="00043BE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BE1" w:rsidRPr="006C6245" w:rsidRDefault="00043BE1" w:rsidP="00043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RISKI ADIPUTRA</w:t>
      </w:r>
      <w:r w:rsidRPr="006C6245">
        <w:rPr>
          <w:rFonts w:ascii="Times New Roman" w:hAnsi="Times New Roman"/>
          <w:b/>
          <w:sz w:val="24"/>
          <w:szCs w:val="24"/>
          <w:lang w:val="id-ID"/>
        </w:rPr>
        <w:t xml:space="preserve"> 122904</w:t>
      </w:r>
      <w:r>
        <w:rPr>
          <w:rFonts w:ascii="Times New Roman" w:hAnsi="Times New Roman"/>
          <w:b/>
          <w:sz w:val="24"/>
          <w:szCs w:val="24"/>
          <w:lang w:val="id-ID"/>
        </w:rPr>
        <w:t>2021</w:t>
      </w:r>
      <w:r w:rsidRPr="006C6245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Pengembangan Evaluasi Guru oleh Siswa (EGOS) Berbasis Web</w:t>
      </w:r>
      <w:r w:rsidRPr="00C459FB">
        <w:rPr>
          <w:rFonts w:ascii="Times New Roman" w:hAnsi="Times New Roman"/>
          <w:sz w:val="24"/>
          <w:szCs w:val="24"/>
          <w:lang w:val="id-ID"/>
        </w:rPr>
        <w:t>. Skripsi. Makassar: Program Studi Pendidikan Teknik Informatika dan Komputer, Jurusan Pendidikan Teknik Elektro, Fakultas Teknik, Universitas Negeri Makassar. 201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C459FB">
        <w:rPr>
          <w:rFonts w:ascii="Times New Roman" w:hAnsi="Times New Roman"/>
          <w:sz w:val="24"/>
          <w:szCs w:val="24"/>
          <w:lang w:val="id-ID"/>
        </w:rPr>
        <w:t>. Pembimbing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C459FB">
        <w:rPr>
          <w:rFonts w:ascii="Times New Roman" w:hAnsi="Times New Roman"/>
          <w:sz w:val="24"/>
          <w:szCs w:val="24"/>
          <w:lang w:val="id-ID"/>
        </w:rPr>
        <w:t>Dyah Darma Andayani</w:t>
      </w:r>
      <w:r>
        <w:rPr>
          <w:rFonts w:ascii="Times New Roman" w:hAnsi="Times New Roman"/>
          <w:sz w:val="24"/>
          <w:szCs w:val="24"/>
          <w:lang w:val="id-ID"/>
        </w:rPr>
        <w:t xml:space="preserve"> dan Muh. Nasir Malik</w:t>
      </w:r>
      <w:r w:rsidRPr="00C459FB">
        <w:rPr>
          <w:rFonts w:ascii="Times New Roman" w:hAnsi="Times New Roman"/>
          <w:sz w:val="24"/>
          <w:szCs w:val="24"/>
          <w:lang w:val="id-ID"/>
        </w:rPr>
        <w:t>.</w:t>
      </w:r>
    </w:p>
    <w:p w:rsidR="00043BE1" w:rsidRPr="006C6245" w:rsidRDefault="00043BE1" w:rsidP="00043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43BE1" w:rsidRPr="006C6245" w:rsidRDefault="00043BE1" w:rsidP="00043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70D01">
        <w:rPr>
          <w:rFonts w:ascii="Times New Roman" w:hAnsi="Times New Roman"/>
          <w:sz w:val="24"/>
          <w:szCs w:val="24"/>
          <w:lang w:val="id-ID"/>
        </w:rPr>
        <w:t xml:space="preserve">Penelitian ini bertujuan </w:t>
      </w:r>
      <w:r>
        <w:rPr>
          <w:rFonts w:ascii="Times New Roman" w:hAnsi="Times New Roman"/>
          <w:sz w:val="24"/>
          <w:szCs w:val="24"/>
          <w:lang w:val="id-ID"/>
        </w:rPr>
        <w:t xml:space="preserve">a) mengetahui hasil pengembangan sistem evaluasi guru oleh siswa (EGOS) berbasis </w:t>
      </w:r>
      <w:r w:rsidRPr="00481DB9">
        <w:rPr>
          <w:rFonts w:ascii="Times New Roman" w:hAnsi="Times New Roman"/>
          <w:i/>
          <w:sz w:val="24"/>
          <w:szCs w:val="24"/>
          <w:lang w:val="id-ID"/>
        </w:rPr>
        <w:t>web</w:t>
      </w:r>
      <w:r>
        <w:rPr>
          <w:rFonts w:ascii="Times New Roman" w:hAnsi="Times New Roman"/>
          <w:sz w:val="24"/>
          <w:szCs w:val="24"/>
          <w:lang w:val="id-ID"/>
        </w:rPr>
        <w:t xml:space="preserve"> dan b) 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mengetahui tanggapan siswa mengenai </w:t>
      </w:r>
      <w:r>
        <w:rPr>
          <w:rFonts w:ascii="Times New Roman" w:hAnsi="Times New Roman"/>
          <w:sz w:val="24"/>
          <w:szCs w:val="24"/>
          <w:lang w:val="id-ID"/>
        </w:rPr>
        <w:t xml:space="preserve">pengembangan sistem evaluasi guru oleh siswa (EGOS) berbasis </w:t>
      </w:r>
      <w:r w:rsidRPr="00481DB9">
        <w:rPr>
          <w:rFonts w:ascii="Times New Roman" w:hAnsi="Times New Roman"/>
          <w:i/>
          <w:sz w:val="24"/>
          <w:szCs w:val="24"/>
          <w:lang w:val="id-ID"/>
        </w:rPr>
        <w:t>web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Jenis penelitian yang digunakan adalah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 penelitian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engembangan atau </w:t>
      </w:r>
      <w:r w:rsidRPr="00003A22">
        <w:rPr>
          <w:rFonts w:ascii="Times New Roman" w:hAnsi="Times New Roman"/>
          <w:i/>
          <w:sz w:val="24"/>
          <w:szCs w:val="24"/>
          <w:lang w:val="id-ID"/>
        </w:rPr>
        <w:t>Research and Development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 (R&amp;D) dengan model pengembangan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56701">
        <w:rPr>
          <w:rFonts w:ascii="Times New Roman" w:hAnsi="Times New Roman"/>
          <w:i/>
          <w:sz w:val="24"/>
          <w:szCs w:val="24"/>
          <w:lang w:val="id-ID"/>
        </w:rPr>
        <w:t>system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612B">
        <w:rPr>
          <w:rFonts w:ascii="Times New Roman" w:hAnsi="Times New Roman"/>
          <w:i/>
          <w:sz w:val="24"/>
          <w:szCs w:val="24"/>
          <w:lang w:val="id-ID"/>
        </w:rPr>
        <w:t xml:space="preserve">development life cycle </w:t>
      </w:r>
      <w:r>
        <w:rPr>
          <w:rFonts w:ascii="Times New Roman" w:hAnsi="Times New Roman"/>
          <w:sz w:val="24"/>
          <w:szCs w:val="24"/>
          <w:lang w:val="id-ID"/>
        </w:rPr>
        <w:t xml:space="preserve">(SDLC). 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Jumlah </w:t>
      </w:r>
      <w:r>
        <w:rPr>
          <w:rFonts w:ascii="Times New Roman" w:hAnsi="Times New Roman"/>
          <w:sz w:val="24"/>
          <w:szCs w:val="24"/>
          <w:lang w:val="id-ID"/>
        </w:rPr>
        <w:t>responden 31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 siswa</w:t>
      </w:r>
      <w:r>
        <w:rPr>
          <w:rFonts w:ascii="Times New Roman" w:hAnsi="Times New Roman"/>
          <w:sz w:val="24"/>
          <w:szCs w:val="24"/>
          <w:lang w:val="id-ID"/>
        </w:rPr>
        <w:t>. Instrumen</w:t>
      </w:r>
      <w:r w:rsidRPr="00070D01">
        <w:rPr>
          <w:rFonts w:ascii="Times New Roman" w:hAnsi="Times New Roman"/>
          <w:sz w:val="24"/>
          <w:szCs w:val="24"/>
          <w:lang w:val="id-ID"/>
        </w:rPr>
        <w:t xml:space="preserve"> pengumpulan da</w:t>
      </w:r>
      <w:r>
        <w:rPr>
          <w:rFonts w:ascii="Times New Roman" w:hAnsi="Times New Roman"/>
          <w:sz w:val="24"/>
          <w:szCs w:val="24"/>
          <w:lang w:val="id-ID"/>
        </w:rPr>
        <w:t xml:space="preserve">ta yang digunakan adalah instrumen angket. Teknik analisis yang digunakan adalah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Hasil penelitian a) pengembangan sistem evaluasi guru oleh siswa (EGOS) berbasis </w:t>
      </w:r>
      <w:r w:rsidRPr="009F077F">
        <w:rPr>
          <w:rFonts w:ascii="Times New Roman" w:hAnsi="Times New Roman"/>
          <w:i/>
          <w:sz w:val="24"/>
          <w:szCs w:val="24"/>
          <w:lang w:val="id-ID"/>
        </w:rPr>
        <w:t>web</w:t>
      </w:r>
      <w:r>
        <w:rPr>
          <w:rFonts w:ascii="Times New Roman" w:hAnsi="Times New Roman"/>
          <w:sz w:val="24"/>
          <w:szCs w:val="24"/>
          <w:lang w:val="id-ID"/>
        </w:rPr>
        <w:t xml:space="preserve"> sangat layak diterapkan b) tanggapan siswa mengenai pengembangan evaluasi guru oleh siswa (EGOS) berbasis </w:t>
      </w:r>
      <w:r w:rsidRPr="00481DB9">
        <w:rPr>
          <w:rFonts w:ascii="Times New Roman" w:hAnsi="Times New Roman"/>
          <w:i/>
          <w:sz w:val="24"/>
          <w:szCs w:val="24"/>
          <w:lang w:val="id-ID"/>
        </w:rPr>
        <w:t>web</w:t>
      </w:r>
      <w:r>
        <w:rPr>
          <w:rFonts w:ascii="Times New Roman" w:hAnsi="Times New Roman"/>
          <w:sz w:val="24"/>
          <w:szCs w:val="24"/>
          <w:lang w:val="id-ID"/>
        </w:rPr>
        <w:t xml:space="preserve"> bagus dengan persentase terbesar 71%. Oleh karena itu, dapat disimpulkan bahwa evaluasi guru oleh siswa (EGOS) berbasis </w:t>
      </w:r>
      <w:r w:rsidRPr="00CA125E">
        <w:rPr>
          <w:rFonts w:ascii="Times New Roman" w:hAnsi="Times New Roman"/>
          <w:i/>
          <w:sz w:val="24"/>
          <w:szCs w:val="24"/>
          <w:lang w:val="id-ID"/>
        </w:rPr>
        <w:t>web</w:t>
      </w:r>
      <w:r>
        <w:rPr>
          <w:rFonts w:ascii="Times New Roman" w:hAnsi="Times New Roman"/>
          <w:sz w:val="24"/>
          <w:szCs w:val="24"/>
          <w:lang w:val="id-ID"/>
        </w:rPr>
        <w:t xml:space="preserve"> bagus </w:t>
      </w:r>
      <w:r w:rsidRPr="006C6245">
        <w:rPr>
          <w:rFonts w:ascii="Times New Roman" w:hAnsi="Times New Roman"/>
          <w:sz w:val="24"/>
          <w:szCs w:val="24"/>
          <w:lang w:val="id-ID"/>
        </w:rPr>
        <w:t xml:space="preserve">digunakan </w:t>
      </w:r>
      <w:r>
        <w:rPr>
          <w:rFonts w:ascii="Times New Roman" w:hAnsi="Times New Roman"/>
          <w:sz w:val="24"/>
          <w:szCs w:val="24"/>
          <w:lang w:val="id-ID"/>
        </w:rPr>
        <w:t>sebagai wadah siswa SMKN 3 Takalar dalam menyampaikan penilaiannya terhadap guru mata pelajaran.</w:t>
      </w:r>
    </w:p>
    <w:p w:rsidR="00043BE1" w:rsidRPr="006C6245" w:rsidRDefault="00043BE1" w:rsidP="00043BE1">
      <w:pPr>
        <w:tabs>
          <w:tab w:val="left" w:pos="5685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043BE1" w:rsidRPr="00781368" w:rsidRDefault="00043BE1" w:rsidP="00043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06480">
        <w:rPr>
          <w:rFonts w:ascii="Times New Roman" w:hAnsi="Times New Roman"/>
          <w:b/>
          <w:sz w:val="24"/>
          <w:szCs w:val="24"/>
          <w:lang w:val="id-ID"/>
        </w:rPr>
        <w:t xml:space="preserve">Kata Kunci : </w:t>
      </w:r>
      <w:r w:rsidRPr="00781368">
        <w:rPr>
          <w:rFonts w:ascii="Times New Roman" w:hAnsi="Times New Roman"/>
          <w:sz w:val="24"/>
          <w:szCs w:val="24"/>
          <w:lang w:val="id-ID"/>
        </w:rPr>
        <w:t xml:space="preserve">Sistem evaluasi guru, Sistem informasi, </w:t>
      </w:r>
      <w:r>
        <w:rPr>
          <w:rFonts w:ascii="Times New Roman" w:hAnsi="Times New Roman"/>
          <w:sz w:val="24"/>
          <w:szCs w:val="24"/>
          <w:lang w:val="id-ID"/>
        </w:rPr>
        <w:t xml:space="preserve">Kompetensi guru, </w:t>
      </w:r>
      <w:r w:rsidRPr="00781368">
        <w:rPr>
          <w:rFonts w:ascii="Times New Roman" w:hAnsi="Times New Roman"/>
          <w:i/>
          <w:sz w:val="24"/>
          <w:szCs w:val="24"/>
          <w:lang w:val="id-ID"/>
        </w:rPr>
        <w:t>Website</w:t>
      </w:r>
      <w:r w:rsidRPr="00781368">
        <w:rPr>
          <w:rFonts w:ascii="Times New Roman" w:hAnsi="Times New Roman"/>
          <w:sz w:val="24"/>
          <w:szCs w:val="24"/>
          <w:lang w:val="id-ID"/>
        </w:rPr>
        <w:t>.</w:t>
      </w:r>
    </w:p>
    <w:p w:rsidR="00043BE1" w:rsidRPr="006C6245" w:rsidRDefault="00043BE1" w:rsidP="00043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43BE1" w:rsidRDefault="00043BE1" w:rsidP="00043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043BE1" w:rsidRPr="00FC3EF5" w:rsidRDefault="00043BE1" w:rsidP="00043B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27D" w:rsidRDefault="006C31CA" w:rsidP="006C31CA">
      <w:pPr>
        <w:jc w:val="center"/>
        <w:rPr>
          <w:b/>
          <w:lang w:val="id-ID"/>
        </w:rPr>
      </w:pPr>
      <w:r w:rsidRPr="006C31CA">
        <w:rPr>
          <w:b/>
          <w:lang w:val="id-ID"/>
        </w:rPr>
        <w:t>DAFTAR PUSTAKA</w:t>
      </w:r>
    </w:p>
    <w:bookmarkStart w:id="0" w:name="_GoBack"/>
    <w:p w:rsidR="008E7A42" w:rsidRPr="008E7A42" w:rsidRDefault="006C31CA" w:rsidP="008E7A4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="008E7A42" w:rsidRPr="008E7A42">
        <w:rPr>
          <w:rFonts w:cs="Calibri"/>
          <w:noProof/>
          <w:szCs w:val="24"/>
        </w:rPr>
        <w:t>[1]</w:t>
      </w:r>
      <w:r w:rsidR="008E7A42" w:rsidRPr="008E7A42">
        <w:rPr>
          <w:rFonts w:cs="Calibri"/>
          <w:noProof/>
          <w:szCs w:val="24"/>
        </w:rPr>
        <w:tab/>
        <w:t xml:space="preserve">H. Jaya, “ANALISIS DAN PERANCANGAN SISTEM LABORATORIUM SIMULASI BERBASIS WEB,” </w:t>
      </w:r>
      <w:r w:rsidR="008E7A42" w:rsidRPr="008E7A42">
        <w:rPr>
          <w:rFonts w:cs="Calibri"/>
          <w:i/>
          <w:iCs/>
          <w:noProof/>
          <w:szCs w:val="24"/>
        </w:rPr>
        <w:t>JETC" J. Elektron. Telekomun. Comput.</w:t>
      </w:r>
      <w:r w:rsidR="008E7A42" w:rsidRPr="008E7A42">
        <w:rPr>
          <w:rFonts w:cs="Calibri"/>
          <w:noProof/>
          <w:szCs w:val="24"/>
        </w:rPr>
        <w:t>, vol. 9, no. 1, pp. 75–90, 2014.</w:t>
      </w:r>
    </w:p>
    <w:p w:rsidR="008E7A42" w:rsidRPr="008E7A42" w:rsidRDefault="008E7A42" w:rsidP="008E7A4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8E7A42">
        <w:rPr>
          <w:rFonts w:cs="Calibri"/>
          <w:noProof/>
          <w:szCs w:val="24"/>
        </w:rPr>
        <w:t>[2]</w:t>
      </w:r>
      <w:r w:rsidRPr="008E7A42">
        <w:rPr>
          <w:rFonts w:cs="Calibri"/>
          <w:noProof/>
          <w:szCs w:val="24"/>
        </w:rPr>
        <w:tab/>
        <w:t xml:space="preserve">A. S. Ahmar, R. Rusli, and A. Rahman, “Steps in designing queue and interview process using information system: A case of re-registration of new students in Universitas Negeri Makassar,” </w:t>
      </w:r>
      <w:r w:rsidRPr="008E7A42">
        <w:rPr>
          <w:rFonts w:cs="Calibri"/>
          <w:i/>
          <w:iCs/>
          <w:noProof/>
          <w:szCs w:val="24"/>
        </w:rPr>
        <w:t>J. Int.</w:t>
      </w:r>
      <w:r w:rsidRPr="008E7A42">
        <w:rPr>
          <w:rFonts w:cs="Calibri"/>
          <w:noProof/>
          <w:szCs w:val="24"/>
        </w:rPr>
        <w:t>, vol. 9, no. 1, pp. 52–57, 2017.</w:t>
      </w:r>
    </w:p>
    <w:p w:rsidR="008E7A42" w:rsidRPr="008E7A42" w:rsidRDefault="008E7A42" w:rsidP="008E7A4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8E7A42">
        <w:rPr>
          <w:rFonts w:cs="Calibri"/>
          <w:noProof/>
          <w:szCs w:val="24"/>
        </w:rPr>
        <w:t>[3]</w:t>
      </w:r>
      <w:r w:rsidRPr="008E7A42">
        <w:rPr>
          <w:rFonts w:cs="Calibri"/>
          <w:noProof/>
          <w:szCs w:val="24"/>
        </w:rPr>
        <w:tab/>
        <w:t xml:space="preserve">A. M. Mappalotteng, “MENINGKATKAN PROFESIONALISME GURU KEJURUAN MELALUI LESSON STUDY,” in </w:t>
      </w:r>
      <w:r w:rsidRPr="008E7A42">
        <w:rPr>
          <w:rFonts w:cs="Calibri"/>
          <w:i/>
          <w:iCs/>
          <w:noProof/>
          <w:szCs w:val="24"/>
        </w:rPr>
        <w:t>JURNAL FORUM PENDIDIKAN</w:t>
      </w:r>
      <w:r w:rsidRPr="008E7A42">
        <w:rPr>
          <w:rFonts w:cs="Calibri"/>
          <w:noProof/>
          <w:szCs w:val="24"/>
        </w:rPr>
        <w:t>, 2016, vol. 12, no. 02.</w:t>
      </w:r>
    </w:p>
    <w:p w:rsidR="008E7A42" w:rsidRPr="008E7A42" w:rsidRDefault="008E7A42" w:rsidP="008E7A4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8E7A42">
        <w:rPr>
          <w:rFonts w:cs="Calibri"/>
          <w:noProof/>
          <w:szCs w:val="24"/>
        </w:rPr>
        <w:t>[4]</w:t>
      </w:r>
      <w:r w:rsidRPr="008E7A42">
        <w:rPr>
          <w:rFonts w:cs="Calibri"/>
          <w:noProof/>
          <w:szCs w:val="24"/>
        </w:rPr>
        <w:tab/>
        <w:t xml:space="preserve">S. Haryoko, A. S. Ahmar, and H. Herman, “Pengembangan sistem informasi pelaporan Evaluasi Dosen Oleh Mahasiswa (EDOM) Universitas Negeri Makassar,” in </w:t>
      </w:r>
      <w:r w:rsidRPr="008E7A42">
        <w:rPr>
          <w:rFonts w:cs="Calibri"/>
          <w:i/>
          <w:iCs/>
          <w:noProof/>
          <w:szCs w:val="24"/>
        </w:rPr>
        <w:t>Seminar Nasional Lembaga Penelitian UNM</w:t>
      </w:r>
      <w:r w:rsidRPr="008E7A42">
        <w:rPr>
          <w:rFonts w:cs="Calibri"/>
          <w:noProof/>
          <w:szCs w:val="24"/>
        </w:rPr>
        <w:t>, 2019.</w:t>
      </w:r>
    </w:p>
    <w:p w:rsidR="008E7A42" w:rsidRPr="008E7A42" w:rsidRDefault="008E7A42" w:rsidP="008E7A4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8E7A42">
        <w:rPr>
          <w:rFonts w:cs="Calibri"/>
          <w:noProof/>
          <w:szCs w:val="24"/>
        </w:rPr>
        <w:t>[5]</w:t>
      </w:r>
      <w:r w:rsidRPr="008E7A42">
        <w:rPr>
          <w:rFonts w:cs="Calibri"/>
          <w:noProof/>
          <w:szCs w:val="24"/>
        </w:rPr>
        <w:tab/>
        <w:t xml:space="preserve">S. Haryoko and H. Jaya, “PENGEMBANGAN MEDIA AJAR PADA MATA KULIAH PENGANTAR PENDIDIKAN KEJURUAN,” </w:t>
      </w:r>
      <w:r w:rsidRPr="008E7A42">
        <w:rPr>
          <w:rFonts w:cs="Calibri"/>
          <w:i/>
          <w:iCs/>
          <w:noProof/>
          <w:szCs w:val="24"/>
        </w:rPr>
        <w:t>J. MEKOM (Media Komun. Pendidik. Kejuruan)</w:t>
      </w:r>
      <w:r w:rsidRPr="008E7A42">
        <w:rPr>
          <w:rFonts w:cs="Calibri"/>
          <w:noProof/>
          <w:szCs w:val="24"/>
        </w:rPr>
        <w:t>, vol. 4, no. 2, 2017.</w:t>
      </w:r>
    </w:p>
    <w:p w:rsidR="008E7A42" w:rsidRPr="008E7A42" w:rsidRDefault="008E7A42" w:rsidP="008E7A4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</w:rPr>
      </w:pPr>
      <w:r w:rsidRPr="008E7A42">
        <w:rPr>
          <w:rFonts w:cs="Calibri"/>
          <w:noProof/>
          <w:szCs w:val="24"/>
        </w:rPr>
        <w:lastRenderedPageBreak/>
        <w:t>[6]</w:t>
      </w:r>
      <w:r w:rsidRPr="008E7A42">
        <w:rPr>
          <w:rFonts w:cs="Calibri"/>
          <w:noProof/>
          <w:szCs w:val="24"/>
        </w:rPr>
        <w:tab/>
        <w:t xml:space="preserve">D. Vitalocca, E. S. Rahman, and A. P. Uleng, “PERANCANGAN SISTEM INFORMASI DATA DOSEN JURUSAN PENDIDIKAN TEKNIK ELEKTRO UNIVERSITAS NEGERI MAKASSAR BERBASIS WEB,” </w:t>
      </w:r>
      <w:r w:rsidRPr="008E7A42">
        <w:rPr>
          <w:rFonts w:cs="Calibri"/>
          <w:i/>
          <w:iCs/>
          <w:noProof/>
          <w:szCs w:val="24"/>
        </w:rPr>
        <w:t>J. MEKOM (Media Komun. Pendidik. Kejuruan)</w:t>
      </w:r>
      <w:r w:rsidRPr="008E7A42">
        <w:rPr>
          <w:rFonts w:cs="Calibri"/>
          <w:noProof/>
          <w:szCs w:val="24"/>
        </w:rPr>
        <w:t>, vol. 5, no. 1, pp. 32–44, 2019.</w:t>
      </w:r>
    </w:p>
    <w:p w:rsidR="006C31CA" w:rsidRPr="006C31CA" w:rsidRDefault="006C31CA" w:rsidP="006C31CA">
      <w:pPr>
        <w:jc w:val="both"/>
        <w:rPr>
          <w:b/>
          <w:lang w:val="id-ID"/>
        </w:rPr>
      </w:pPr>
      <w:r>
        <w:rPr>
          <w:b/>
          <w:lang w:val="id-ID"/>
        </w:rPr>
        <w:fldChar w:fldCharType="end"/>
      </w:r>
      <w:bookmarkEnd w:id="0"/>
    </w:p>
    <w:sectPr w:rsidR="006C31CA" w:rsidRPr="006C31CA" w:rsidSect="00BE2DE0">
      <w:footerReference w:type="default" r:id="rId6"/>
      <w:pgSz w:w="11907" w:h="16839" w:code="9"/>
      <w:pgMar w:top="2275" w:right="1699" w:bottom="1699" w:left="2275" w:header="720" w:footer="1134" w:gutter="0"/>
      <w:pgNumType w:fmt="lowerRoman" w:star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69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783" w:rsidRDefault="008E7A42">
        <w:pPr>
          <w:pStyle w:val="Footer"/>
          <w:jc w:val="center"/>
        </w:pPr>
        <w:r>
          <w:rPr>
            <w:lang w:val="id-ID"/>
          </w:rPr>
          <w:t>ii</w:t>
        </w:r>
        <w:r>
          <w:rPr>
            <w:lang w:val="id-ID"/>
          </w:rPr>
          <w:t>i</w:t>
        </w:r>
      </w:p>
    </w:sdtContent>
  </w:sdt>
  <w:p w:rsidR="00842B95" w:rsidRPr="00D05FD8" w:rsidRDefault="008E7A42" w:rsidP="00842B95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F"/>
    <w:rsid w:val="00043BE1"/>
    <w:rsid w:val="0039756C"/>
    <w:rsid w:val="00487728"/>
    <w:rsid w:val="00587330"/>
    <w:rsid w:val="00665760"/>
    <w:rsid w:val="006C31CA"/>
    <w:rsid w:val="008D0D8F"/>
    <w:rsid w:val="008E7A42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7B6D"/>
  <w15:chartTrackingRefBased/>
  <w15:docId w15:val="{28F25103-BD38-4EF0-8DC3-A66AAB2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E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E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D97B-00E0-4686-94DB-4D88C014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6</cp:revision>
  <dcterms:created xsi:type="dcterms:W3CDTF">2019-06-20T05:41:00Z</dcterms:created>
  <dcterms:modified xsi:type="dcterms:W3CDTF">2019-06-20T06:01:00Z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