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91D3" w14:textId="6365A0F2" w:rsidR="001451E0" w:rsidRDefault="0040391E" w:rsidP="00AB1AA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14E28E8" wp14:editId="3AA16129">
            <wp:extent cx="1779104" cy="17853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3" cy="17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432A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A27714F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632AF61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17EE140" w14:textId="3A7DD97B" w:rsidR="00AB1AA3" w:rsidRPr="00CC3731" w:rsidRDefault="0030347C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6B9412E3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A588F9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8491B3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7D64052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16E376C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40FD96" w14:textId="77777777" w:rsidR="00B3232E" w:rsidRDefault="00B3232E" w:rsidP="00B3232E">
      <w:pPr>
        <w:spacing w:after="0"/>
        <w:rPr>
          <w:rFonts w:ascii="Times New Roman" w:hAnsi="Times New Roman" w:cs="Times New Roman"/>
          <w:b/>
          <w:sz w:val="24"/>
        </w:rPr>
      </w:pPr>
    </w:p>
    <w:p w14:paraId="58E597CB" w14:textId="2CF18993" w:rsidR="00AB1AA3" w:rsidRPr="00B3232E" w:rsidRDefault="008D26EA" w:rsidP="007D2D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PENGEMBANGAN</w:t>
      </w:r>
      <w:r w:rsidR="00D219C5">
        <w:rPr>
          <w:rFonts w:ascii="Times New Roman" w:hAnsi="Times New Roman" w:cs="Times New Roman"/>
          <w:b/>
          <w:sz w:val="24"/>
        </w:rPr>
        <w:t xml:space="preserve"> GAME </w:t>
      </w:r>
      <w:r w:rsidR="00B3232E">
        <w:rPr>
          <w:rFonts w:ascii="Times New Roman" w:hAnsi="Times New Roman" w:cs="Times New Roman"/>
          <w:b/>
          <w:sz w:val="24"/>
        </w:rPr>
        <w:t>EDUKASI</w:t>
      </w:r>
      <w:r w:rsidR="00D219C5">
        <w:rPr>
          <w:rFonts w:ascii="Times New Roman" w:hAnsi="Times New Roman" w:cs="Times New Roman"/>
          <w:b/>
          <w:sz w:val="24"/>
        </w:rPr>
        <w:t xml:space="preserve"> </w:t>
      </w:r>
      <w:r w:rsidR="00B3232E">
        <w:rPr>
          <w:rFonts w:ascii="Times New Roman" w:hAnsi="Times New Roman" w:cs="Times New Roman"/>
          <w:b/>
          <w:sz w:val="24"/>
        </w:rPr>
        <w:t xml:space="preserve">BAHASA </w:t>
      </w:r>
      <w:proofErr w:type="gramStart"/>
      <w:r w:rsidR="00B3232E">
        <w:rPr>
          <w:rFonts w:ascii="Times New Roman" w:hAnsi="Times New Roman" w:cs="Times New Roman"/>
          <w:b/>
          <w:sz w:val="24"/>
        </w:rPr>
        <w:t xml:space="preserve">INGGRIS </w:t>
      </w:r>
      <w:r w:rsidR="007D2DC6">
        <w:rPr>
          <w:rFonts w:ascii="Times New Roman" w:hAnsi="Times New Roman" w:cs="Times New Roman"/>
          <w:b/>
          <w:sz w:val="24"/>
          <w:lang w:val="id-ID"/>
        </w:rPr>
        <w:t xml:space="preserve"> MENGGUNAKAN</w:t>
      </w:r>
      <w:proofErr w:type="gramEnd"/>
      <w:r w:rsidR="007D2DC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B3232E">
        <w:rPr>
          <w:rFonts w:ascii="Times New Roman" w:hAnsi="Times New Roman" w:cs="Times New Roman"/>
          <w:b/>
          <w:sz w:val="24"/>
        </w:rPr>
        <w:t xml:space="preserve">METODE PENGENALAN UCAPAN </w:t>
      </w:r>
      <w:r w:rsidR="00B3232E" w:rsidRPr="000A3DC8">
        <w:rPr>
          <w:rFonts w:ascii="Times New Roman" w:hAnsi="Times New Roman" w:cs="Times New Roman"/>
          <w:b/>
          <w:i/>
          <w:sz w:val="24"/>
        </w:rPr>
        <w:t>(</w:t>
      </w:r>
      <w:r w:rsidR="00B3232E" w:rsidRPr="008F5C35">
        <w:rPr>
          <w:rFonts w:ascii="Times New Roman" w:hAnsi="Times New Roman" w:cs="Times New Roman"/>
          <w:b/>
          <w:i/>
          <w:sz w:val="24"/>
        </w:rPr>
        <w:t>SPEECH RECOGNITION</w:t>
      </w:r>
      <w:r w:rsidR="00B3232E" w:rsidRPr="000A3DC8">
        <w:rPr>
          <w:rFonts w:ascii="Times New Roman" w:hAnsi="Times New Roman" w:cs="Times New Roman"/>
          <w:b/>
          <w:i/>
          <w:sz w:val="24"/>
        </w:rPr>
        <w:t>)</w:t>
      </w:r>
      <w:r w:rsidR="00B3232E">
        <w:rPr>
          <w:rFonts w:ascii="Times New Roman" w:hAnsi="Times New Roman" w:cs="Times New Roman"/>
          <w:b/>
          <w:sz w:val="24"/>
        </w:rPr>
        <w:t xml:space="preserve"> BERBASIS </w:t>
      </w:r>
      <w:r w:rsidR="00D219C5" w:rsidRPr="007344B3">
        <w:rPr>
          <w:rFonts w:ascii="Times New Roman" w:hAnsi="Times New Roman" w:cs="Times New Roman"/>
          <w:b/>
          <w:i/>
          <w:sz w:val="24"/>
        </w:rPr>
        <w:t>ANDROID</w:t>
      </w:r>
    </w:p>
    <w:p w14:paraId="7AFD1E1C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79106E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783A54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56297B5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262E9DF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7B2F83E" w14:textId="2BD5FD4D" w:rsidR="00AB1AA3" w:rsidRPr="005847D0" w:rsidRDefault="00B3232E" w:rsidP="00AB1AA3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FAHRUL ARFANDI M</w:t>
      </w:r>
      <w:r w:rsidR="005847D0">
        <w:rPr>
          <w:rFonts w:ascii="Times New Roman" w:hAnsi="Times New Roman" w:cs="Times New Roman"/>
          <w:b/>
          <w:sz w:val="24"/>
          <w:lang w:val="id-ID"/>
        </w:rPr>
        <w:t>. NUR</w:t>
      </w:r>
    </w:p>
    <w:p w14:paraId="77EA0909" w14:textId="00362AD2" w:rsidR="00AB1AA3" w:rsidRPr="004B72C7" w:rsidRDefault="00D219C5" w:rsidP="00AB1AA3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142904</w:t>
      </w:r>
      <w:r w:rsidR="004B72C7">
        <w:rPr>
          <w:rFonts w:ascii="Times New Roman" w:hAnsi="Times New Roman" w:cs="Times New Roman"/>
          <w:b/>
          <w:sz w:val="24"/>
          <w:lang w:val="id-ID"/>
        </w:rPr>
        <w:t>0057</w:t>
      </w:r>
    </w:p>
    <w:p w14:paraId="6869860B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34843DD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6605664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8DF23C0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36B6C78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2D0AC3" w14:textId="77777777" w:rsidR="001E27DA" w:rsidRDefault="001E27DA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A02CC81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86C5FC3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0A268B9" w14:textId="77777777" w:rsidR="00AB1AA3" w:rsidRDefault="00AB1AA3" w:rsidP="00AB1A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198537B" w14:textId="77777777" w:rsidR="001E27DA" w:rsidRPr="001F0780" w:rsidRDefault="001E27DA" w:rsidP="001E27D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PROGRAM STUDI PENDIDIKAN TEKNIK INFORMATIKA DAN KOMPUTER</w:t>
      </w:r>
    </w:p>
    <w:p w14:paraId="3BC75A18" w14:textId="77777777" w:rsidR="001E27DA" w:rsidRPr="001F0780" w:rsidRDefault="001E27DA" w:rsidP="001E27D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JURUSAN PENDIDIKAN TEKNIK ELEKTRO</w:t>
      </w:r>
    </w:p>
    <w:p w14:paraId="69D81E56" w14:textId="77777777" w:rsidR="001E27DA" w:rsidRPr="001F0780" w:rsidRDefault="001E27DA" w:rsidP="001E27D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FAKULTAS TEKNIK</w:t>
      </w:r>
    </w:p>
    <w:p w14:paraId="609BFE81" w14:textId="77777777" w:rsidR="00CC3731" w:rsidRDefault="001E27DA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UNIVERSITAS NEGERI MAKASSAR</w:t>
      </w:r>
    </w:p>
    <w:p w14:paraId="54637F3A" w14:textId="21B90155" w:rsidR="00AB1AA3" w:rsidRDefault="00CC3731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</w:p>
    <w:p w14:paraId="72F64594" w14:textId="77777777" w:rsidR="008055ED" w:rsidRDefault="008055ED" w:rsidP="008055ED">
      <w:pPr>
        <w:pStyle w:val="Content"/>
        <w:spacing w:before="0" w:after="0" w:line="240" w:lineRule="auto"/>
        <w:ind w:firstLine="0"/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lastRenderedPageBreak/>
        <w:t>ABSTRAK</w:t>
      </w:r>
    </w:p>
    <w:p w14:paraId="6CD82FE8" w14:textId="77777777" w:rsidR="008055ED" w:rsidRDefault="008055ED" w:rsidP="008055ED">
      <w:pPr>
        <w:pStyle w:val="Content"/>
        <w:spacing w:before="0" w:after="0" w:line="240" w:lineRule="auto"/>
        <w:ind w:firstLine="0"/>
        <w:jc w:val="center"/>
        <w:rPr>
          <w:rFonts w:cs="Times New Roman"/>
          <w:b/>
          <w:bCs/>
          <w:szCs w:val="24"/>
          <w:lang w:val="en-US"/>
        </w:rPr>
      </w:pPr>
    </w:p>
    <w:p w14:paraId="3CB2BBE9" w14:textId="77777777" w:rsidR="008055ED" w:rsidRDefault="008055ED" w:rsidP="008055ED">
      <w:pPr>
        <w:pStyle w:val="Content"/>
        <w:spacing w:before="0" w:after="0" w:line="240" w:lineRule="auto"/>
        <w:ind w:firstLine="0"/>
        <w:jc w:val="center"/>
        <w:rPr>
          <w:rFonts w:cs="Times New Roman"/>
          <w:b/>
          <w:bCs/>
          <w:szCs w:val="24"/>
          <w:lang w:val="en-US"/>
        </w:rPr>
      </w:pPr>
    </w:p>
    <w:p w14:paraId="2FDFB163" w14:textId="77777777" w:rsidR="008055ED" w:rsidRPr="00F20B14" w:rsidRDefault="008055ED" w:rsidP="008055ED">
      <w:pPr>
        <w:pStyle w:val="Content"/>
        <w:spacing w:before="0" w:after="0" w:line="240" w:lineRule="auto"/>
        <w:ind w:firstLine="0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Fahrul Arfandi M.Nur, 201</w:t>
      </w:r>
      <w:r>
        <w:rPr>
          <w:rFonts w:cs="Times New Roman"/>
          <w:b/>
          <w:bCs/>
          <w:szCs w:val="24"/>
        </w:rPr>
        <w:t>8</w:t>
      </w:r>
      <w:r>
        <w:rPr>
          <w:rFonts w:cs="Times New Roman"/>
          <w:b/>
          <w:bCs/>
          <w:szCs w:val="24"/>
          <w:lang w:val="en-US"/>
        </w:rPr>
        <w:t xml:space="preserve">. </w:t>
      </w:r>
      <w:r>
        <w:rPr>
          <w:rFonts w:cs="Times New Roman"/>
          <w:bCs/>
          <w:szCs w:val="24"/>
        </w:rPr>
        <w:t>Pengembangan</w:t>
      </w:r>
      <w:r>
        <w:rPr>
          <w:rFonts w:cs="Times New Roman"/>
          <w:bCs/>
          <w:szCs w:val="24"/>
          <w:lang w:val="en-US"/>
        </w:rPr>
        <w:t xml:space="preserve"> Game Edukasi Bahasa Inggris Menggunakan Metode Pengenalan Ucapan (Speech Recognition) Berbasis Android</w:t>
      </w:r>
      <w:r>
        <w:rPr>
          <w:rFonts w:cs="Times New Roman"/>
          <w:bCs/>
          <w:i/>
          <w:szCs w:val="24"/>
          <w:lang w:val="en-US"/>
        </w:rPr>
        <w:t xml:space="preserve">. </w:t>
      </w:r>
      <w:r>
        <w:rPr>
          <w:rFonts w:cs="Times New Roman"/>
          <w:bCs/>
          <w:szCs w:val="24"/>
          <w:lang w:val="en-US"/>
        </w:rPr>
        <w:t>Skripsi, Program Studi Pendidikan Teknik Informatika dan Komputer, Jurusan Pendidikan Teknik Elektro, Fakultas Teknik, Universitas Negeri Makassar. Pembimbing: Abdul Muis Mappalotteng dan Dyah Darma Andayani</w:t>
      </w:r>
    </w:p>
    <w:p w14:paraId="33A4F157" w14:textId="77777777" w:rsidR="008055ED" w:rsidRDefault="008055ED" w:rsidP="008055ED">
      <w:pPr>
        <w:pStyle w:val="Content"/>
        <w:spacing w:before="0" w:after="0" w:line="240" w:lineRule="auto"/>
        <w:ind w:firstLine="426"/>
        <w:rPr>
          <w:rFonts w:cs="Times New Roman"/>
          <w:szCs w:val="24"/>
        </w:rPr>
      </w:pPr>
    </w:p>
    <w:p w14:paraId="59CB704B" w14:textId="77777777" w:rsidR="008055ED" w:rsidRDefault="008055ED" w:rsidP="008055ED">
      <w:pPr>
        <w:pStyle w:val="Content"/>
        <w:spacing w:before="0"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>
        <w:rPr>
          <w:rFonts w:cs="Times New Roman"/>
          <w:szCs w:val="24"/>
          <w:lang w:val="en-US"/>
        </w:rPr>
        <w:t xml:space="preserve">enelitian ini </w:t>
      </w:r>
      <w:r>
        <w:rPr>
          <w:rFonts w:cs="Times New Roman"/>
          <w:szCs w:val="24"/>
        </w:rPr>
        <w:t>bertujuan untuk</w:t>
      </w:r>
      <w:r>
        <w:rPr>
          <w:rFonts w:cs="Times New Roman"/>
          <w:szCs w:val="24"/>
          <w:lang w:val="en-US"/>
        </w:rPr>
        <w:t xml:space="preserve"> menghasilkan </w:t>
      </w:r>
      <w:r>
        <w:rPr>
          <w:rFonts w:cs="Times New Roman"/>
          <w:szCs w:val="24"/>
        </w:rPr>
        <w:t xml:space="preserve">aplikasi </w:t>
      </w:r>
      <w:r>
        <w:rPr>
          <w:rFonts w:cs="Times New Roman"/>
          <w:bCs/>
          <w:szCs w:val="24"/>
        </w:rPr>
        <w:t xml:space="preserve">belajar </w:t>
      </w:r>
      <w:r>
        <w:rPr>
          <w:rFonts w:cs="Times New Roman"/>
          <w:bCs/>
          <w:szCs w:val="24"/>
          <w:lang w:val="en-US"/>
        </w:rPr>
        <w:t>bahasa Inggris</w:t>
      </w:r>
      <w:r>
        <w:rPr>
          <w:rFonts w:cs="Times New Roman"/>
          <w:bCs/>
          <w:szCs w:val="24"/>
        </w:rPr>
        <w:t xml:space="preserve"> dengan bantuan</w:t>
      </w:r>
      <w:r>
        <w:rPr>
          <w:rFonts w:cs="Times New Roman"/>
          <w:bCs/>
          <w:szCs w:val="24"/>
          <w:lang w:val="en-US"/>
        </w:rPr>
        <w:t xml:space="preserve"> teknologi </w:t>
      </w:r>
      <w:r w:rsidRPr="00F20B14">
        <w:rPr>
          <w:rFonts w:cs="Times New Roman"/>
          <w:bCs/>
          <w:i/>
          <w:szCs w:val="24"/>
          <w:lang w:val="en-US"/>
        </w:rPr>
        <w:t>Speech Recognition</w:t>
      </w:r>
      <w:r>
        <w:rPr>
          <w:rFonts w:cs="Times New Roman"/>
          <w:szCs w:val="24"/>
          <w:lang w:val="en-US"/>
        </w:rPr>
        <w:t xml:space="preserve">. Penelitian ini </w:t>
      </w:r>
      <w:r>
        <w:rPr>
          <w:rFonts w:cs="Times New Roman"/>
          <w:szCs w:val="24"/>
        </w:rPr>
        <w:t>adalah</w:t>
      </w:r>
      <w:r>
        <w:rPr>
          <w:rFonts w:cs="Times New Roman"/>
          <w:szCs w:val="24"/>
          <w:lang w:val="en-US"/>
        </w:rPr>
        <w:t xml:space="preserve"> penelitian </w:t>
      </w:r>
      <w:r>
        <w:rPr>
          <w:rFonts w:cs="Times New Roman"/>
          <w:i/>
          <w:szCs w:val="24"/>
        </w:rPr>
        <w:t>r</w:t>
      </w:r>
      <w:r>
        <w:rPr>
          <w:rFonts w:cs="Times New Roman"/>
          <w:i/>
          <w:szCs w:val="24"/>
          <w:lang w:val="en-US"/>
        </w:rPr>
        <w:t>esearch and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szCs w:val="24"/>
        </w:rPr>
        <w:t>d</w:t>
      </w:r>
      <w:r>
        <w:rPr>
          <w:rFonts w:cs="Times New Roman"/>
          <w:i/>
          <w:szCs w:val="24"/>
          <w:lang w:val="en-US"/>
        </w:rPr>
        <w:t xml:space="preserve">evelopment </w:t>
      </w:r>
      <w:r>
        <w:rPr>
          <w:rFonts w:cs="Times New Roman"/>
          <w:szCs w:val="24"/>
          <w:lang w:val="en-US"/>
        </w:rPr>
        <w:t>(</w:t>
      </w:r>
      <w:r>
        <w:rPr>
          <w:rFonts w:cs="Times New Roman"/>
          <w:i/>
          <w:szCs w:val="24"/>
          <w:lang w:val="en-US"/>
        </w:rPr>
        <w:t>R&amp;D</w:t>
      </w:r>
      <w:r>
        <w:rPr>
          <w:rFonts w:cs="Times New Roman"/>
          <w:szCs w:val="24"/>
          <w:lang w:val="en-US"/>
        </w:rPr>
        <w:t>)</w:t>
      </w:r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yang menggunakan model pengembangan </w:t>
      </w:r>
      <w:r w:rsidRPr="00A54DAD">
        <w:rPr>
          <w:rFonts w:cs="Times New Roman"/>
          <w:szCs w:val="24"/>
          <w:lang w:val="en-US"/>
        </w:rPr>
        <w:t>V-model</w:t>
      </w:r>
      <w:r>
        <w:rPr>
          <w:rFonts w:cs="Times New Roman"/>
          <w:i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D</w:t>
      </w:r>
      <w:r>
        <w:rPr>
          <w:rFonts w:cs="Times New Roman"/>
          <w:szCs w:val="24"/>
          <w:lang w:val="en-US"/>
        </w:rPr>
        <w:t xml:space="preserve">ari serangkaian tahap penelitan tersebut dihasilkan sebuah </w:t>
      </w:r>
      <w:r>
        <w:rPr>
          <w:rFonts w:cs="Times New Roman"/>
          <w:bCs/>
          <w:szCs w:val="24"/>
        </w:rPr>
        <w:t>a</w:t>
      </w:r>
      <w:r>
        <w:rPr>
          <w:rFonts w:cs="Times New Roman"/>
          <w:bCs/>
          <w:szCs w:val="24"/>
          <w:lang w:val="en-US"/>
        </w:rPr>
        <w:t xml:space="preserve">plikasi </w:t>
      </w:r>
      <w:r>
        <w:rPr>
          <w:rFonts w:cs="Times New Roman"/>
          <w:bCs/>
          <w:szCs w:val="24"/>
        </w:rPr>
        <w:t>b</w:t>
      </w:r>
      <w:r>
        <w:rPr>
          <w:rFonts w:cs="Times New Roman"/>
          <w:bCs/>
          <w:szCs w:val="24"/>
          <w:lang w:val="en-US"/>
        </w:rPr>
        <w:t xml:space="preserve">elajar bahasa Inggris </w:t>
      </w:r>
      <w:r>
        <w:rPr>
          <w:rFonts w:cs="Times New Roman"/>
          <w:bCs/>
          <w:szCs w:val="24"/>
        </w:rPr>
        <w:t>d</w:t>
      </w:r>
      <w:r>
        <w:rPr>
          <w:rFonts w:cs="Times New Roman"/>
          <w:bCs/>
          <w:szCs w:val="24"/>
          <w:lang w:val="en-US"/>
        </w:rPr>
        <w:t xml:space="preserve">engan </w:t>
      </w:r>
      <w:r>
        <w:rPr>
          <w:rFonts w:cs="Times New Roman"/>
          <w:bCs/>
          <w:szCs w:val="24"/>
        </w:rPr>
        <w:t>b</w:t>
      </w:r>
      <w:r>
        <w:rPr>
          <w:rFonts w:cs="Times New Roman"/>
          <w:bCs/>
          <w:szCs w:val="24"/>
          <w:lang w:val="en-US"/>
        </w:rPr>
        <w:t xml:space="preserve">antuan </w:t>
      </w:r>
      <w:r>
        <w:rPr>
          <w:rFonts w:cs="Times New Roman"/>
          <w:bCs/>
          <w:i/>
          <w:szCs w:val="24"/>
          <w:lang w:val="en-US"/>
        </w:rPr>
        <w:t xml:space="preserve">Speech Recognition </w:t>
      </w:r>
      <w:r>
        <w:rPr>
          <w:rFonts w:cs="Times New Roman"/>
          <w:bCs/>
          <w:szCs w:val="24"/>
          <w:lang w:val="en-US"/>
        </w:rPr>
        <w:t xml:space="preserve">pada </w:t>
      </w:r>
      <w:r>
        <w:rPr>
          <w:rFonts w:cs="Times New Roman"/>
          <w:bCs/>
          <w:i/>
          <w:szCs w:val="24"/>
          <w:lang w:val="en-US"/>
        </w:rPr>
        <w:t>smartphone android</w:t>
      </w:r>
      <w:r>
        <w:rPr>
          <w:rFonts w:cs="Times New Roman"/>
          <w:bCs/>
          <w:szCs w:val="24"/>
          <w:lang w:val="en-US"/>
        </w:rPr>
        <w:t>.</w:t>
      </w:r>
      <w:r>
        <w:rPr>
          <w:rFonts w:cs="Times New Roman"/>
          <w:bCs/>
          <w:i/>
          <w:szCs w:val="24"/>
          <w:lang w:val="en-US"/>
        </w:rPr>
        <w:t xml:space="preserve"> </w:t>
      </w:r>
      <w:r>
        <w:rPr>
          <w:rFonts w:cs="Times New Roman"/>
          <w:color w:val="auto"/>
          <w:szCs w:val="24"/>
          <w:lang w:val="en-US"/>
        </w:rPr>
        <w:t>Pengujian perangkat lunak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  <w:lang w:val="en-US"/>
        </w:rPr>
        <w:t xml:space="preserve">menggunakan </w:t>
      </w:r>
      <w:r>
        <w:rPr>
          <w:rFonts w:cs="Times New Roman"/>
          <w:i/>
          <w:color w:val="auto"/>
          <w:szCs w:val="24"/>
          <w:lang w:val="en-US"/>
        </w:rPr>
        <w:t>ISO</w:t>
      </w:r>
      <w:r>
        <w:rPr>
          <w:rFonts w:cs="Times New Roman"/>
          <w:color w:val="auto"/>
          <w:szCs w:val="24"/>
          <w:lang w:val="en-US"/>
        </w:rPr>
        <w:t xml:space="preserve"> 9126 yang berfokus pada karakteristik </w:t>
      </w:r>
      <w:r>
        <w:rPr>
          <w:rFonts w:cs="Times New Roman"/>
          <w:i/>
          <w:iCs/>
          <w:color w:val="auto"/>
          <w:szCs w:val="24"/>
          <w:lang w:val="en-US"/>
        </w:rPr>
        <w:t xml:space="preserve">functionality, maintainability, portability, </w:t>
      </w:r>
      <w:r>
        <w:rPr>
          <w:rFonts w:cs="Times New Roman"/>
          <w:iCs/>
          <w:color w:val="auto"/>
          <w:szCs w:val="24"/>
          <w:lang w:val="en-US"/>
        </w:rPr>
        <w:t xml:space="preserve"> dan</w:t>
      </w:r>
      <w:r>
        <w:rPr>
          <w:rFonts w:cs="Times New Roman"/>
          <w:i/>
          <w:iCs/>
          <w:color w:val="auto"/>
          <w:szCs w:val="24"/>
          <w:lang w:val="en-US"/>
        </w:rPr>
        <w:t xml:space="preserve"> usability.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Hasil pengujian aspek </w:t>
      </w:r>
      <w:r>
        <w:rPr>
          <w:rFonts w:cs="Times New Roman"/>
          <w:i/>
          <w:szCs w:val="24"/>
        </w:rPr>
        <w:t>functionality</w:t>
      </w:r>
      <w:r>
        <w:rPr>
          <w:rFonts w:cs="Times New Roman"/>
          <w:szCs w:val="24"/>
        </w:rPr>
        <w:t xml:space="preserve"> oleh validasi ahli menunjukkan bahwa aplikasi sangat </w:t>
      </w:r>
      <w:r>
        <w:rPr>
          <w:rFonts w:cs="Times New Roman"/>
          <w:szCs w:val="24"/>
          <w:lang w:val="en-US"/>
        </w:rPr>
        <w:t>layak</w:t>
      </w:r>
      <w:r>
        <w:rPr>
          <w:rFonts w:cs="Times New Roman"/>
          <w:szCs w:val="24"/>
        </w:rPr>
        <w:t xml:space="preserve"> digunakan. Pengujian karakteristik </w:t>
      </w:r>
      <w:r>
        <w:rPr>
          <w:rFonts w:cs="Times New Roman"/>
          <w:i/>
          <w:szCs w:val="24"/>
        </w:rPr>
        <w:t xml:space="preserve">maintainability </w:t>
      </w:r>
      <w:r>
        <w:rPr>
          <w:rFonts w:cs="Times New Roman"/>
          <w:szCs w:val="24"/>
        </w:rPr>
        <w:t xml:space="preserve">dilakukan dengan uji perangkat lunak pada sub-karakteristik </w:t>
      </w:r>
      <w:r>
        <w:rPr>
          <w:rFonts w:cs="Times New Roman"/>
          <w:i/>
          <w:szCs w:val="24"/>
        </w:rPr>
        <w:t>analyzability</w:t>
      </w:r>
      <w:r>
        <w:rPr>
          <w:rFonts w:cs="Times New Roman"/>
          <w:szCs w:val="24"/>
        </w:rPr>
        <w:t xml:space="preserve"> dan </w:t>
      </w:r>
      <w:r>
        <w:rPr>
          <w:rFonts w:cs="Times New Roman"/>
          <w:i/>
          <w:szCs w:val="24"/>
        </w:rPr>
        <w:t>changeability</w:t>
      </w:r>
      <w:r>
        <w:rPr>
          <w:rFonts w:cs="Times New Roman"/>
          <w:szCs w:val="24"/>
        </w:rPr>
        <w:t xml:space="preserve">, hasil pengujian yang dilakukan menunjukkan bahwa dari sisi </w:t>
      </w:r>
      <w:r>
        <w:rPr>
          <w:rFonts w:cs="Times New Roman"/>
          <w:i/>
          <w:szCs w:val="24"/>
        </w:rPr>
        <w:t>maintainability</w:t>
      </w:r>
      <w:r>
        <w:rPr>
          <w:rFonts w:cs="Times New Roman"/>
          <w:szCs w:val="24"/>
        </w:rPr>
        <w:t xml:space="preserve"> aplikasi s</w:t>
      </w:r>
      <w:r>
        <w:rPr>
          <w:rFonts w:cs="Times New Roman"/>
          <w:szCs w:val="24"/>
          <w:lang w:val="en-US"/>
        </w:rPr>
        <w:t>angat</w:t>
      </w:r>
      <w:r>
        <w:rPr>
          <w:rFonts w:cs="Times New Roman"/>
          <w:szCs w:val="24"/>
        </w:rPr>
        <w:t xml:space="preserve"> baik. Pengujian aspek </w:t>
      </w:r>
      <w:r>
        <w:rPr>
          <w:rFonts w:cs="Times New Roman"/>
          <w:i/>
          <w:iCs/>
          <w:szCs w:val="24"/>
        </w:rPr>
        <w:t xml:space="preserve">portability </w:t>
      </w:r>
      <w:r>
        <w:rPr>
          <w:rFonts w:cs="Times New Roman"/>
          <w:iCs/>
          <w:szCs w:val="24"/>
        </w:rPr>
        <w:t xml:space="preserve">dilakukan </w:t>
      </w:r>
      <w:r>
        <w:rPr>
          <w:rFonts w:cs="Times New Roman"/>
          <w:szCs w:val="24"/>
        </w:rPr>
        <w:t xml:space="preserve">dengan menjalankan aplikasi pada beberapa perangkat </w:t>
      </w:r>
      <w:r>
        <w:rPr>
          <w:rFonts w:cs="Times New Roman"/>
          <w:i/>
          <w:szCs w:val="24"/>
        </w:rPr>
        <w:t xml:space="preserve">mobile </w:t>
      </w:r>
      <w:r>
        <w:rPr>
          <w:rFonts w:cs="Times New Roman"/>
          <w:szCs w:val="24"/>
        </w:rPr>
        <w:t xml:space="preserve">dengan sistem operasi </w:t>
      </w:r>
      <w:r>
        <w:rPr>
          <w:rFonts w:cs="Times New Roman"/>
          <w:i/>
          <w:szCs w:val="24"/>
        </w:rPr>
        <w:t>android</w:t>
      </w:r>
      <w:r>
        <w:rPr>
          <w:rFonts w:cs="Times New Roman"/>
          <w:szCs w:val="24"/>
        </w:rPr>
        <w:t xml:space="preserve"> berbeda, </w:t>
      </w:r>
      <w:r>
        <w:rPr>
          <w:rFonts w:cs="Times New Roman"/>
          <w:szCs w:val="24"/>
          <w:lang w:val="en-US"/>
        </w:rPr>
        <w:t xml:space="preserve">hasilnya </w:t>
      </w:r>
      <w:r>
        <w:rPr>
          <w:rFonts w:cs="Times New Roman"/>
          <w:szCs w:val="24"/>
        </w:rPr>
        <w:t xml:space="preserve">menunjukkan bahwa kualitas perangkat lunak dari sisi </w:t>
      </w:r>
      <w:r>
        <w:rPr>
          <w:rFonts w:cs="Times New Roman"/>
          <w:i/>
          <w:szCs w:val="24"/>
        </w:rPr>
        <w:t>portability</w:t>
      </w:r>
      <w:r>
        <w:rPr>
          <w:rFonts w:cs="Times New Roman"/>
          <w:szCs w:val="24"/>
        </w:rPr>
        <w:t xml:space="preserve"> mempunyai skala sangat baik dan telah memenuhi aspek </w:t>
      </w:r>
      <w:r>
        <w:rPr>
          <w:rFonts w:cs="Times New Roman"/>
          <w:i/>
          <w:szCs w:val="24"/>
        </w:rPr>
        <w:t>portability</w:t>
      </w:r>
      <w:r>
        <w:rPr>
          <w:rFonts w:cs="Times New Roman"/>
          <w:szCs w:val="24"/>
        </w:rPr>
        <w:t xml:space="preserve">. Subjek penelitian pengujian </w:t>
      </w:r>
      <w:r>
        <w:rPr>
          <w:rFonts w:cs="Times New Roman"/>
          <w:i/>
          <w:szCs w:val="24"/>
        </w:rPr>
        <w:t xml:space="preserve">usability </w:t>
      </w:r>
      <w:r>
        <w:rPr>
          <w:rFonts w:cs="Times New Roman"/>
          <w:szCs w:val="24"/>
        </w:rPr>
        <w:t xml:space="preserve">adalah </w:t>
      </w:r>
      <w:r>
        <w:rPr>
          <w:rFonts w:cs="Times New Roman"/>
          <w:szCs w:val="24"/>
          <w:lang w:val="en-US"/>
        </w:rPr>
        <w:t>18</w:t>
      </w:r>
      <w:r>
        <w:rPr>
          <w:rFonts w:cs="Times New Roman"/>
          <w:szCs w:val="24"/>
        </w:rPr>
        <w:t xml:space="preserve"> responden dari siswa di</w:t>
      </w:r>
      <w:r>
        <w:rPr>
          <w:rFonts w:cs="Times New Roman"/>
          <w:szCs w:val="24"/>
          <w:lang w:val="en-US"/>
        </w:rPr>
        <w:t xml:space="preserve"> SMP Negeri 7 Makassar</w:t>
      </w:r>
      <w:r>
        <w:rPr>
          <w:rFonts w:cs="Times New Roman"/>
          <w:szCs w:val="24"/>
        </w:rPr>
        <w:t>, dari hasil pengujian diperoleh tanggapan</w:t>
      </w:r>
      <w:r>
        <w:rPr>
          <w:rFonts w:cs="Times New Roman"/>
          <w:szCs w:val="24"/>
          <w:lang w:val="en-US"/>
        </w:rPr>
        <w:t xml:space="preserve"> aplikasi mempunyai skala sangat baik</w:t>
      </w:r>
      <w:r>
        <w:rPr>
          <w:rFonts w:cs="Times New Roman"/>
          <w:szCs w:val="24"/>
        </w:rPr>
        <w:t xml:space="preserve">, untuk keseluruhan karakteristik </w:t>
      </w:r>
      <w:r>
        <w:rPr>
          <w:rFonts w:cs="Times New Roman"/>
          <w:i/>
          <w:szCs w:val="24"/>
        </w:rPr>
        <w:t>ISO</w:t>
      </w:r>
      <w:r>
        <w:rPr>
          <w:rFonts w:cs="Times New Roman"/>
          <w:szCs w:val="24"/>
        </w:rPr>
        <w:t xml:space="preserve"> 9126 yang diujikan, menunjukkan bahwa aplikasi sangat layak untuk digunakan pada situasi dan kondisi yang sebenarnya.</w:t>
      </w:r>
    </w:p>
    <w:p w14:paraId="6C9FD758" w14:textId="77777777" w:rsidR="008055ED" w:rsidRDefault="008055ED" w:rsidP="008055ED">
      <w:pPr>
        <w:pStyle w:val="Content"/>
        <w:spacing w:after="0" w:line="276" w:lineRule="auto"/>
        <w:ind w:firstLine="426"/>
        <w:rPr>
          <w:rFonts w:cs="Times New Roman"/>
          <w:szCs w:val="24"/>
        </w:rPr>
      </w:pPr>
    </w:p>
    <w:p w14:paraId="4B152C9A" w14:textId="77777777" w:rsidR="008055ED" w:rsidRDefault="008055ED" w:rsidP="008055ED">
      <w:pPr>
        <w:pStyle w:val="Content"/>
        <w:spacing w:after="0" w:line="240" w:lineRule="auto"/>
        <w:ind w:left="1418" w:hanging="1418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</w:rPr>
        <w:t>Kata Kunci:</w:t>
      </w:r>
      <w:r>
        <w:rPr>
          <w:rFonts w:cs="Times New Roman"/>
          <w:szCs w:val="24"/>
          <w:lang w:val="en-US"/>
        </w:rPr>
        <w:t xml:space="preserve"> Aplikasi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en-US"/>
        </w:rPr>
        <w:t xml:space="preserve"> Bahasa Inggris, </w:t>
      </w:r>
      <w:r w:rsidRPr="00F20B14">
        <w:rPr>
          <w:rFonts w:cs="Times New Roman"/>
          <w:i/>
          <w:szCs w:val="24"/>
          <w:lang w:val="en-US"/>
        </w:rPr>
        <w:t>Game</w:t>
      </w:r>
      <w:r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i/>
          <w:szCs w:val="24"/>
          <w:lang w:val="en-US"/>
        </w:rPr>
        <w:t>Speech Recognition</w:t>
      </w:r>
      <w:r>
        <w:rPr>
          <w:rFonts w:cs="Times New Roman"/>
          <w:szCs w:val="24"/>
          <w:lang w:val="en-US"/>
        </w:rPr>
        <w:t>.</w:t>
      </w:r>
    </w:p>
    <w:p w14:paraId="5174CC9B" w14:textId="065CDD80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AA2AE7" w14:textId="223CAAA0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C6A7347" w14:textId="6AD51247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B2B236F" w14:textId="10FB13B2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B2F5A40" w14:textId="32A600C6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5787643" w14:textId="195DA303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843662F" w14:textId="0CB3E67B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C9DA225" w14:textId="76625EBF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6D9C896" w14:textId="5BF0FE6E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75D96EE" w14:textId="6C74018C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96C56F0" w14:textId="0C50116D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6B94D13" w14:textId="3DCEC0DF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FCA054D" w14:textId="443A3017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53C963" w14:textId="34618513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C3B06E4" w14:textId="1F841C44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3D2277" w14:textId="065FE6D5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8272451" w14:textId="00A8EDFA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BBE4C49" w14:textId="7E817CC3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89C2DF7" w14:textId="2A9C3094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5005B0F" w14:textId="39B21841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594C3C" w14:textId="2F27301E" w:rsidR="008055ED" w:rsidRDefault="008055ED" w:rsidP="00CC37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DAFTAR PUSTAKA</w:t>
      </w:r>
    </w:p>
    <w:p w14:paraId="103A2B7A" w14:textId="7209AFC5" w:rsid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[1]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[2]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[3]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BN":"1538617722","author":[{"dropping-particle":"","family":"Sikander","given":"Gulbadan","non-dropping-particle":"","parse-names":false,"suffix":""},{"dropping-particle":"","family":"Anwar","given":"Shahzad","non-dropping-particle":"","parse-names":false,"suffix":""},{"dropping-particle":"","family":"Djawad","given":"Yasser Abd","non-dropping-particle":"","parse-names":false,"suffix":""}],"container-title":"2017 5th International Symposium on Computational and Business Intelligence (ISCBI)","id":"ITEM-1","issued":{"date-parts":[["2017"]]},"page":"26-31","publisher":"IEEE","title":"Facial feature detection: a facial symmetry approach","type":"paper-conference"},"uris":["http://www.mendeley.com/documents/?uuid=0192cf9b-1663-4a39-b481-f594b9b25884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[4]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BN":"6029983792","author":[{"dropping-particle":"","family":"Jaya","given":"Hendra","non-dropping-particle":"","parse-names":false,"suffix":""},{"dropping-particle":"","family":"Sabran","given":"Sabran","non-dropping-particle":"","parse-names":false,"suffix":""},{"dropping-particle":"","family":"Idris","given":"Muh","non-dropping-particle":"","parse-names":false,"suffix":""},{"dropping-particle":"","family":"Djawad","given":"Yasser Abdul","non-dropping-particle":"","parse-names":false,"suffix":""},{"dropping-particle":"","family":"Ilham","given":"A","non-dropping-particle":"","parse-names":false,"suffix":""},{"dropping-particle":"","family":"Ahmar","given":"Ansari Saleh","non-dropping-particle":"","parse-names":false,"suffix":""}],"id":"ITEM-1","issued":{"date-parts":[["2018"]]},"publisher":"Fakultas MIPA Universitas Negeri Makassar","title":"KECERDASAN BUATAN","type":"article"},"uris":["http://www.mendeley.com/documents/?uuid=5e501259-e1c4-4a0a-a59a-e80516b21507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[5]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{"citationItems":[{"id":"ITEM-1","itemData":{"author":[{"dropping-particle":"","family":"Djawad","given":"Yasser Abd","non-dropping-particle":"","parse-names":false,"suffix":""},{"dropping-particle":"","family":"Saharuddin","given":"S T","non-dropping-particle":"","parse-names":false,"suffix":""},{"dropping-particle":"","family":"Sutarsi Suhaeb","given":"S T","non-dropping-particle":"","parse-names":false,"suffix":""},{"dropping-particle":"","family":"Idhar","given":"A Md","non-dropping-particle":"","parse-names":false,"suffix":""}],"id":"ITEM-1","issued":{"date-parts":[["0"]]},"title":"EMBEDDED SYSTEM AND ROBOTICS","type":"article-journal"},"uris":["http://www.mendeley.com/documents/?uuid=4e07331d-d038-4286-aac4-ef05683fab2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[6]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{"citationItems":[{"id":"ITEM-1","itemData":{"ISSN":"0125-8281","author":[{"dropping-particle":"","family":"Djawad","given":"Yasser Abd","non-dropping-particle":"","parse-names":false,"suffix":""},{"dropping-particle":"","family":"Mu'nisa","given":"Andi","non-dropping-particle":"","parse-names":false,"suffix":""},{"dropping-particle":"","family":"Rusung","given":"Pangayoman","non-dropping-particle":"","parse-names":false,"suffix":""},{"dropping-particle":"","family":"Kurniawan","given":"Abdi","non-dropping-particle":"","parse-names":false,"suffix":""},{"dropping-particle":"","family":"Idris","given":"Irma Suryani","non-dropping-particle":"","parse-names":false,"suffix":""},{"dropping-particle":"","family":"Taiyeb","given":"Mushawwir","non-dropping-particle":"","parse-names":false,"suffix":""}],"container-title":"Engineering Journal","id":"ITEM-1","issue":"4","issued":{"date-parts":[["2017"]]},"page":"259-272","title":"Essential Feature Extraction of Photoplethysmography Signal of Men and Women in Their 20s","type":"article-journal","volume":"21"},"uris":["http://www.mendeley.com/documents/?uuid=f4ba6696-7c43-4f4b-9930-8204fa7d9f97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[7]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{"citationItems":[{"id":"ITEM-1","itemData":{"author":[{"dropping-particle":"","family":"Rais","given":"Muhammad","non-dropping-particle":"","parse-names":false,"suffix":""}],"container-title":"International Seminar Reformulating the Paradigm of Technical and Vocational Education","id":"ITEM-1","issue":"1","issued":{"date-parts":[["2017"]]},"page":"1221-1232","publisher":"Badan Penerbit Universitas Negeri Makassar","title":"Development of Learning Media Based on Active Learning for Principles Design Subject to Conduct Students Intellectual Skills","type":"paper-conference","volume":"1"},"uris":["http://www.mendeley.com/documents/?uuid=1143a059-81d5-49f8-afb7-6dad4296a8da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[8]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{"citationItems":[{"id":"ITEM-1","itemData":{"author":[{"dropping-particle":"","family":"Djawad","given":"Yasser A","non-dropping-particle":"","parse-names":false,"suffix":""},{"dropping-particle":"","family":"Jaya","given":"Hendra","non-dropping-particle":"","parse-names":false,"suffix":""},{"dropping-particle":"","family":"Dzakwarianto","given":"Moh Dirgo","non-dropping-particle":"","parse-names":false,"suffix":""}],"container-title":"Seminar Nasional Lembaga Penelitian UNM","id":"ITEM-1","issue":"1","issued":{"date-parts":[["2017"]]},"title":"PENGEMBANGAN BAHAN AJAR MATA KULIAH SISTEM ISYARAT ELEKTRONIK","type":"paper-conference","volume":"2"},"uris":["http://www.mendeley.com/documents/?uuid=a3a1234b-e899-4064-930e-a02db99f44b9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[9]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>ADDIN CSL_CITATION {"citationItems":[{"id":"ITEM-1","itemData":{"ISSN":"2356-3958","author":[{"dropping-particle":"","family":"Haryoko","given":"Sapto","non-dropping-particle":"","parse-names":false,"suffix":""},{"dropping-particle":"","family":"Jaya","given":"Hendra","non-dropping-particle":"","parse-names":false,"suffix":""}],"container-title":"Jurnal MEKOM (Media Komunikasi Pendidikan Kejuruan)","id":"ITEM-1","issue":"2","issued":{"date-parts":[["2017"]]},"title":"PENGEMBANGAN MEDIA AJAR PADA MATA KULIAH PENGANTAR PENDIDIKAN KEJURUAN","type":"article-journal","volume":"4"},"uris":["http://www.mendeley.com/documents/?uuid=9f60e0ba-8916-46c0-899e-a3c6551470d0"]}],"mendeley":{"formattedCitation":"[10]","plainTextFormattedCitation":"[10]"},"properties":{"noteIndex":0},"schema":"https://github.com/citation-style-language/schema/raw/master/csl-citation.json"}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/>
          <w:noProof/>
          <w:szCs w:val="24"/>
        </w:rPr>
        <w:t>[10]</w:t>
      </w:r>
      <w:r>
        <w:rPr>
          <w:rFonts w:ascii="Times New Roman" w:hAnsi="Times New Roman"/>
          <w:szCs w:val="24"/>
        </w:rPr>
        <w:fldChar w:fldCharType="end"/>
      </w:r>
    </w:p>
    <w:p w14:paraId="531F6F20" w14:textId="74D9CEC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szCs w:val="24"/>
        </w:rPr>
        <w:fldChar w:fldCharType="begin" w:fldLock="1"/>
      </w:r>
      <w:r>
        <w:rPr>
          <w:rFonts w:ascii="Times New Roman" w:hAnsi="Times New Roman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Cs w:val="24"/>
        </w:rPr>
        <w:fldChar w:fldCharType="separate"/>
      </w:r>
      <w:r w:rsidRPr="008055ED">
        <w:rPr>
          <w:rFonts w:ascii="Times New Roman" w:hAnsi="Times New Roman" w:cs="Times New Roman"/>
          <w:noProof/>
          <w:szCs w:val="24"/>
        </w:rPr>
        <w:t>[1]</w:t>
      </w:r>
      <w:r w:rsidRPr="008055ED">
        <w:rPr>
          <w:rFonts w:ascii="Times New Roman" w:hAnsi="Times New Roman" w:cs="Times New Roman"/>
          <w:noProof/>
          <w:szCs w:val="24"/>
        </w:rPr>
        <w:tab/>
        <w:t>H. Jaya, “Attitude Assesment Students Of Vocational School Toward Using Android Based Simulation Laboratory,” 2015.</w:t>
      </w:r>
    </w:p>
    <w:p w14:paraId="77F6FA1C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[2]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S. Haryoko and H. Jaya, “MULTIMEDIA ANIMASI BERBASIS ANDROID ‘MABA’ UNTUK MATA PELAJARAN PRODUKTIF DI SMK,”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Paedagogia</w:t>
      </w:r>
      <w:r w:rsidRPr="008055ED">
        <w:rPr>
          <w:rFonts w:ascii="Times New Roman" w:hAnsi="Times New Roman" w:cs="Times New Roman"/>
          <w:noProof/>
          <w:szCs w:val="24"/>
        </w:rPr>
        <w:t>, vol. 19, no. 2, pp. 102–118, 2016.</w:t>
      </w:r>
    </w:p>
    <w:p w14:paraId="58E5FC0E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[3]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Din. J. Ilm. Tek. Mesin</w:t>
      </w:r>
      <w:r w:rsidRPr="008055ED">
        <w:rPr>
          <w:rFonts w:ascii="Times New Roman" w:hAnsi="Times New Roman" w:cs="Times New Roman"/>
          <w:noProof/>
          <w:szCs w:val="24"/>
        </w:rPr>
        <w:t>, vol. 6, no. 2, 2015.</w:t>
      </w:r>
    </w:p>
    <w:p w14:paraId="0A0396E8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[4]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G. Sikander, S. Anwar, and Y. A. Djawad, “Facial feature detection: a facial symmetry approach,” </w:t>
      </w:r>
      <w:bookmarkStart w:id="0" w:name="_GoBack"/>
      <w:bookmarkEnd w:id="0"/>
      <w:r w:rsidRPr="008055ED">
        <w:rPr>
          <w:rFonts w:ascii="Times New Roman" w:hAnsi="Times New Roman" w:cs="Times New Roman"/>
          <w:noProof/>
          <w:szCs w:val="24"/>
        </w:rPr>
        <w:t xml:space="preserve">in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2017 5th International Symposium on Computational and Business Intelligence (ISCBI)</w:t>
      </w:r>
      <w:r w:rsidRPr="008055ED">
        <w:rPr>
          <w:rFonts w:ascii="Times New Roman" w:hAnsi="Times New Roman" w:cs="Times New Roman"/>
          <w:noProof/>
          <w:szCs w:val="24"/>
        </w:rPr>
        <w:t>, 2017, pp. 26–31.</w:t>
      </w:r>
    </w:p>
    <w:p w14:paraId="46C0F263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[5]</w:t>
      </w:r>
      <w:r w:rsidRPr="008055ED">
        <w:rPr>
          <w:rFonts w:ascii="Times New Roman" w:hAnsi="Times New Roman" w:cs="Times New Roman"/>
          <w:noProof/>
          <w:szCs w:val="24"/>
        </w:rPr>
        <w:tab/>
        <w:t>H. Jaya, S. Sabran, M. Idris, Y. A. Djawad, A. Ilham, and A. S. Ahmar, “KECERDASAN BUATAN.” Fakultas MIPA Universitas Negeri Makassar, 2018.</w:t>
      </w:r>
    </w:p>
    <w:p w14:paraId="731F8AF7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[6]</w:t>
      </w:r>
      <w:r w:rsidRPr="008055ED">
        <w:rPr>
          <w:rFonts w:ascii="Times New Roman" w:hAnsi="Times New Roman" w:cs="Times New Roman"/>
          <w:noProof/>
          <w:szCs w:val="24"/>
        </w:rPr>
        <w:tab/>
        <w:t>Y. A. Djawad, S. T. Saharuddin, S. T. Sutarsi Suhaeb, and A. M. Idhar, “EMBEDDED SYSTEM AND ROBOTICS.”</w:t>
      </w:r>
    </w:p>
    <w:p w14:paraId="1C231F1E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[7]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Y. A. Djawad, A. Mu’nisa, P. Rusung, A. Kurniawan, I. S. Idris, and M. Taiyeb, “Essential Feature Extraction of Photoplethysmography Signal of Men and Women in Their 20s,”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Eng. J.</w:t>
      </w:r>
      <w:r w:rsidRPr="008055ED">
        <w:rPr>
          <w:rFonts w:ascii="Times New Roman" w:hAnsi="Times New Roman" w:cs="Times New Roman"/>
          <w:noProof/>
          <w:szCs w:val="24"/>
        </w:rPr>
        <w:t>, vol. 21, no. 4, pp. 259–272, 2017.</w:t>
      </w:r>
    </w:p>
    <w:p w14:paraId="0A6D7F45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[8]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M. Rais, “Development of Learning Media Based on Active Learning for Principles Design Subject to Conduct Students Intellectual Skills,” in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International Seminar Reformulating the Paradigm of Technical and Vocational Education</w:t>
      </w:r>
      <w:r w:rsidRPr="008055ED">
        <w:rPr>
          <w:rFonts w:ascii="Times New Roman" w:hAnsi="Times New Roman" w:cs="Times New Roman"/>
          <w:noProof/>
          <w:szCs w:val="24"/>
        </w:rPr>
        <w:t>, 2017, vol. 1, no. 1, pp. 1221–1232.</w:t>
      </w:r>
    </w:p>
    <w:p w14:paraId="25B8247A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055ED">
        <w:rPr>
          <w:rFonts w:ascii="Times New Roman" w:hAnsi="Times New Roman" w:cs="Times New Roman"/>
          <w:noProof/>
          <w:szCs w:val="24"/>
        </w:rPr>
        <w:t>[9]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Y. A. Djawad, H. Jaya, and M. D. Dzakwarianto, “PENGEMBANGAN BAHAN AJAR MATA KULIAH SISTEM ISYARAT ELEKTRONIK,” in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Seminar Nasional Lembaga Penelitian UNM</w:t>
      </w:r>
      <w:r w:rsidRPr="008055ED">
        <w:rPr>
          <w:rFonts w:ascii="Times New Roman" w:hAnsi="Times New Roman" w:cs="Times New Roman"/>
          <w:noProof/>
          <w:szCs w:val="24"/>
        </w:rPr>
        <w:t>, 2017, vol. 2, no. 1.</w:t>
      </w:r>
    </w:p>
    <w:p w14:paraId="245C2ED2" w14:textId="77777777" w:rsidR="008055ED" w:rsidRPr="008055ED" w:rsidRDefault="008055ED" w:rsidP="008055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8055ED">
        <w:rPr>
          <w:rFonts w:ascii="Times New Roman" w:hAnsi="Times New Roman" w:cs="Times New Roman"/>
          <w:noProof/>
          <w:szCs w:val="24"/>
        </w:rPr>
        <w:t>[10]</w:t>
      </w:r>
      <w:r w:rsidRPr="008055ED">
        <w:rPr>
          <w:rFonts w:ascii="Times New Roman" w:hAnsi="Times New Roman" w:cs="Times New Roman"/>
          <w:noProof/>
          <w:szCs w:val="24"/>
        </w:rPr>
        <w:tab/>
        <w:t xml:space="preserve">S. Haryoko and H. Jaya, “PENGEMBANGAN MEDIA AJAR PADA MATA KULIAH PENGANTAR PENDIDIKAN KEJURUAN,” </w:t>
      </w:r>
      <w:r w:rsidRPr="008055ED">
        <w:rPr>
          <w:rFonts w:ascii="Times New Roman" w:hAnsi="Times New Roman" w:cs="Times New Roman"/>
          <w:i/>
          <w:iCs/>
          <w:noProof/>
          <w:szCs w:val="24"/>
        </w:rPr>
        <w:t>J. MEKOM (Media Komun. Pendidik. Kejuruan)</w:t>
      </w:r>
      <w:r w:rsidRPr="008055ED">
        <w:rPr>
          <w:rFonts w:ascii="Times New Roman" w:hAnsi="Times New Roman" w:cs="Times New Roman"/>
          <w:noProof/>
          <w:szCs w:val="24"/>
        </w:rPr>
        <w:t>, vol. 4, no. 2, 2017.</w:t>
      </w:r>
    </w:p>
    <w:p w14:paraId="0D6DCD89" w14:textId="4ACDD2C4" w:rsidR="008055ED" w:rsidRPr="008055ED" w:rsidRDefault="008055ED" w:rsidP="008055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</w:p>
    <w:sectPr w:rsidR="008055ED" w:rsidRPr="008055ED" w:rsidSect="001E27D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A3"/>
    <w:rsid w:val="000A3DC8"/>
    <w:rsid w:val="00121480"/>
    <w:rsid w:val="001451E0"/>
    <w:rsid w:val="001A6F63"/>
    <w:rsid w:val="001C45B2"/>
    <w:rsid w:val="001E27DA"/>
    <w:rsid w:val="00206112"/>
    <w:rsid w:val="002B3A89"/>
    <w:rsid w:val="0030347C"/>
    <w:rsid w:val="00353EE8"/>
    <w:rsid w:val="003E3019"/>
    <w:rsid w:val="0040391E"/>
    <w:rsid w:val="004162DD"/>
    <w:rsid w:val="00436342"/>
    <w:rsid w:val="004558D6"/>
    <w:rsid w:val="004B72C7"/>
    <w:rsid w:val="00500CF5"/>
    <w:rsid w:val="00560588"/>
    <w:rsid w:val="005847D0"/>
    <w:rsid w:val="005A7E89"/>
    <w:rsid w:val="0073281C"/>
    <w:rsid w:val="007344B3"/>
    <w:rsid w:val="007B7CC3"/>
    <w:rsid w:val="007D2DC6"/>
    <w:rsid w:val="008055ED"/>
    <w:rsid w:val="008212C7"/>
    <w:rsid w:val="008817A5"/>
    <w:rsid w:val="00883F2B"/>
    <w:rsid w:val="008B77FF"/>
    <w:rsid w:val="008D26EA"/>
    <w:rsid w:val="008F5C35"/>
    <w:rsid w:val="00966F53"/>
    <w:rsid w:val="009C5FB4"/>
    <w:rsid w:val="00AB1AA3"/>
    <w:rsid w:val="00AB7D12"/>
    <w:rsid w:val="00B3232E"/>
    <w:rsid w:val="00B65443"/>
    <w:rsid w:val="00C36DA7"/>
    <w:rsid w:val="00C435E1"/>
    <w:rsid w:val="00CC3731"/>
    <w:rsid w:val="00D219C5"/>
    <w:rsid w:val="00F32667"/>
    <w:rsid w:val="00F37063"/>
    <w:rsid w:val="00F44185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7D64"/>
  <w15:docId w15:val="{C817977D-C67A-4A71-A3E9-04B913B6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A3"/>
    <w:rPr>
      <w:rFonts w:ascii="Tahoma" w:hAnsi="Tahoma" w:cs="Tahoma"/>
      <w:sz w:val="16"/>
      <w:szCs w:val="16"/>
    </w:rPr>
  </w:style>
  <w:style w:type="paragraph" w:customStyle="1" w:styleId="Content">
    <w:name w:val="Content"/>
    <w:qFormat/>
    <w:rsid w:val="008055ED"/>
    <w:pPr>
      <w:spacing w:before="240" w:after="240" w:line="480" w:lineRule="auto"/>
      <w:ind w:firstLine="680"/>
      <w:contextualSpacing/>
      <w:jc w:val="both"/>
    </w:pPr>
    <w:rPr>
      <w:rFonts w:ascii="Times New Roman" w:eastAsiaTheme="minorHAnsi" w:hAnsi="Times New Roman"/>
      <w:noProof/>
      <w:color w:val="000000" w:themeColor="tex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CF3D-F4F8-43AB-B9C5-67BCB088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Zhii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Arista</dc:creator>
  <cp:keywords/>
  <dc:description/>
  <cp:lastModifiedBy>Fhatiah Adiba</cp:lastModifiedBy>
  <cp:revision>3</cp:revision>
  <cp:lastPrinted>2018-12-11T03:46:00Z</cp:lastPrinted>
  <dcterms:created xsi:type="dcterms:W3CDTF">2019-06-21T01:00:00Z</dcterms:created>
  <dcterms:modified xsi:type="dcterms:W3CDTF">2019-06-21T01:13:00Z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