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34ED" w14:textId="77777777" w:rsidR="004967EB" w:rsidRPr="00905A91" w:rsidRDefault="004967EB" w:rsidP="00CD6542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</w:rPr>
      </w:pPr>
    </w:p>
    <w:p w14:paraId="0AFA386D" w14:textId="77777777" w:rsidR="00CD6542" w:rsidRDefault="003D71C6" w:rsidP="00CD6542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391D1487" wp14:editId="2BA952F7">
            <wp:simplePos x="0" y="0"/>
            <wp:positionH relativeFrom="column">
              <wp:posOffset>1903095</wp:posOffset>
            </wp:positionH>
            <wp:positionV relativeFrom="paragraph">
              <wp:posOffset>221615</wp:posOffset>
            </wp:positionV>
            <wp:extent cx="1218565" cy="1190625"/>
            <wp:effectExtent l="0" t="0" r="635" b="9525"/>
            <wp:wrapThrough wrapText="bothSides">
              <wp:wrapPolygon edited="0">
                <wp:start x="0" y="0"/>
                <wp:lineTo x="0" y="21427"/>
                <wp:lineTo x="21274" y="21427"/>
                <wp:lineTo x="21274" y="0"/>
                <wp:lineTo x="0" y="0"/>
              </wp:wrapPolygon>
            </wp:wrapThrough>
            <wp:docPr id="2" name="Picture 2" descr="C:\Users\Erny\Downloads\Shareit\Photo\IMG-2018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ny\Downloads\Shareit\Photo\IMG-20180419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42">
        <w:rPr>
          <w:rFonts w:ascii="Times New Roman" w:hAnsi="Times New Roman"/>
          <w:sz w:val="24"/>
          <w:szCs w:val="24"/>
        </w:rPr>
        <w:tab/>
      </w:r>
    </w:p>
    <w:p w14:paraId="3C535649" w14:textId="77777777" w:rsidR="00CD6542" w:rsidRDefault="00CD6542" w:rsidP="00CD6542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14:paraId="6421FA32" w14:textId="77777777" w:rsidR="003D71C6" w:rsidRDefault="003D71C6" w:rsidP="00CD6542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  <w:lang w:val="id-ID"/>
        </w:rPr>
      </w:pPr>
    </w:p>
    <w:p w14:paraId="06883B8A" w14:textId="77777777" w:rsidR="003D71C6" w:rsidRPr="003D71C6" w:rsidRDefault="003D71C6" w:rsidP="00CD6542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  <w:lang w:val="id-ID"/>
        </w:rPr>
      </w:pPr>
    </w:p>
    <w:p w14:paraId="3360DBC6" w14:textId="77777777" w:rsidR="00CD6542" w:rsidRDefault="00CD6542" w:rsidP="00CD6542">
      <w:pPr>
        <w:jc w:val="center"/>
        <w:rPr>
          <w:lang w:val="id-ID"/>
        </w:rPr>
      </w:pPr>
    </w:p>
    <w:p w14:paraId="25DC0F13" w14:textId="77777777" w:rsidR="00FD2C92" w:rsidRDefault="00FD2C92" w:rsidP="00CD6542">
      <w:pPr>
        <w:jc w:val="center"/>
      </w:pPr>
    </w:p>
    <w:p w14:paraId="063B2512" w14:textId="77777777" w:rsidR="00A31F45" w:rsidRDefault="00DD61A0" w:rsidP="00A31F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14:paraId="2609DCDC" w14:textId="77777777" w:rsidR="00A31F45" w:rsidRPr="00A31F45" w:rsidRDefault="00A31F45" w:rsidP="00CD6542">
      <w:pPr>
        <w:jc w:val="center"/>
      </w:pPr>
    </w:p>
    <w:p w14:paraId="2DE5FE7F" w14:textId="18973CBE" w:rsidR="00FD2C92" w:rsidRPr="001A6211" w:rsidRDefault="001A6211" w:rsidP="001A6211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3F1BE8">
        <w:rPr>
          <w:rFonts w:ascii="Times New Roman" w:hAnsi="Times New Roman"/>
          <w:b/>
          <w:sz w:val="24"/>
          <w:szCs w:val="24"/>
          <w:lang w:val="en-GB"/>
        </w:rPr>
        <w:t>Pe</w:t>
      </w:r>
      <w:r>
        <w:rPr>
          <w:rFonts w:ascii="Times New Roman" w:hAnsi="Times New Roman"/>
          <w:b/>
          <w:sz w:val="24"/>
          <w:szCs w:val="24"/>
          <w:lang w:val="en-GB"/>
        </w:rPr>
        <w:t>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erapan </w:t>
      </w:r>
      <w:r w:rsidRPr="003F1BE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Model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3D71C6">
        <w:rPr>
          <w:rFonts w:ascii="Times New Roman" w:hAnsi="Times New Roman"/>
          <w:b/>
          <w:i/>
          <w:sz w:val="24"/>
          <w:szCs w:val="24"/>
          <w:lang w:val="id-ID"/>
        </w:rPr>
        <w:t xml:space="preserve"> Inquiry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dengan Menggunakan Multimedia Interaktif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Mata Pelajaran Biologi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Sekolah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SMAN 2 J</w:t>
      </w:r>
      <w:r>
        <w:rPr>
          <w:rFonts w:ascii="Times New Roman" w:hAnsi="Times New Roman"/>
          <w:b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neponto</w:t>
      </w:r>
      <w:proofErr w:type="spellEnd"/>
    </w:p>
    <w:p w14:paraId="6B6113BE" w14:textId="77777777" w:rsidR="00CD6542" w:rsidRDefault="00CD6542" w:rsidP="00CD6542">
      <w:pPr>
        <w:jc w:val="center"/>
        <w:rPr>
          <w:rFonts w:ascii="Times New Roman" w:hAnsi="Times New Roman"/>
          <w:sz w:val="24"/>
          <w:szCs w:val="24"/>
        </w:rPr>
      </w:pPr>
    </w:p>
    <w:p w14:paraId="063F566A" w14:textId="77777777" w:rsidR="00903CD7" w:rsidRDefault="00903CD7" w:rsidP="00CD6542">
      <w:pPr>
        <w:rPr>
          <w:rFonts w:ascii="Times New Roman" w:hAnsi="Times New Roman"/>
          <w:sz w:val="24"/>
          <w:szCs w:val="24"/>
          <w:lang w:val="id-ID"/>
        </w:rPr>
      </w:pPr>
    </w:p>
    <w:p w14:paraId="46E2D3AF" w14:textId="77777777" w:rsidR="00AF78C8" w:rsidRPr="00AF78C8" w:rsidRDefault="00AF78C8" w:rsidP="00CD6542">
      <w:pPr>
        <w:rPr>
          <w:rFonts w:ascii="Times New Roman" w:hAnsi="Times New Roman"/>
          <w:sz w:val="24"/>
          <w:szCs w:val="24"/>
          <w:lang w:val="id-ID"/>
        </w:rPr>
      </w:pPr>
    </w:p>
    <w:p w14:paraId="06DFBCBD" w14:textId="77777777" w:rsidR="00CD6542" w:rsidRDefault="00CD6542" w:rsidP="00CD65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</w:t>
      </w:r>
      <w:r w:rsidR="00E862A3">
        <w:rPr>
          <w:rFonts w:ascii="Times New Roman" w:hAnsi="Times New Roman"/>
          <w:b/>
          <w:sz w:val="24"/>
          <w:szCs w:val="24"/>
        </w:rPr>
        <w:t>HALIMAH</w:t>
      </w:r>
      <w:r w:rsidR="003D3C5D">
        <w:rPr>
          <w:rFonts w:ascii="Times New Roman" w:hAnsi="Times New Roman"/>
          <w:b/>
          <w:sz w:val="24"/>
          <w:szCs w:val="24"/>
        </w:rPr>
        <w:t xml:space="preserve"> M.</w:t>
      </w:r>
    </w:p>
    <w:p w14:paraId="5058622B" w14:textId="77777777" w:rsidR="00CD6542" w:rsidRDefault="00CD6542" w:rsidP="00CD6542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142904</w:t>
      </w:r>
      <w:r>
        <w:rPr>
          <w:rFonts w:ascii="Times New Roman" w:hAnsi="Times New Roman"/>
          <w:b/>
          <w:sz w:val="24"/>
          <w:szCs w:val="24"/>
          <w:lang w:val="id-ID"/>
        </w:rPr>
        <w:t>00</w:t>
      </w:r>
      <w:r w:rsidR="003D3C5D">
        <w:rPr>
          <w:rFonts w:ascii="Times New Roman" w:hAnsi="Times New Roman"/>
          <w:b/>
          <w:sz w:val="24"/>
          <w:szCs w:val="24"/>
        </w:rPr>
        <w:t>46</w:t>
      </w:r>
    </w:p>
    <w:p w14:paraId="69BAFEB5" w14:textId="77777777" w:rsidR="00CD6542" w:rsidRDefault="00CD6542" w:rsidP="00CD65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CA65F5" w14:textId="77777777" w:rsidR="00CD6542" w:rsidRDefault="00CD6542" w:rsidP="00CD6542">
      <w:pPr>
        <w:rPr>
          <w:rFonts w:ascii="Times New Roman" w:hAnsi="Times New Roman"/>
          <w:sz w:val="24"/>
          <w:szCs w:val="24"/>
          <w:lang w:val="id-ID"/>
        </w:rPr>
      </w:pPr>
    </w:p>
    <w:p w14:paraId="00B639AE" w14:textId="77777777" w:rsidR="00903CD7" w:rsidRDefault="00903CD7" w:rsidP="00CD65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9CF7B3C" w14:textId="77777777" w:rsidR="00CD6542" w:rsidRDefault="00CD6542" w:rsidP="00CD65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PENDIDIKAN TEKNIK INFORMATIKA DAN KOMPUTER </w:t>
      </w:r>
    </w:p>
    <w:p w14:paraId="57B7A163" w14:textId="77777777" w:rsidR="00CD6542" w:rsidRDefault="00CD6542" w:rsidP="00CD65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PENDIDIKAN TEKNIK ELEKTRO</w:t>
      </w:r>
    </w:p>
    <w:p w14:paraId="3AB72A2F" w14:textId="77777777" w:rsidR="00CD6542" w:rsidRDefault="00CD6542" w:rsidP="00CD65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TEKNIK</w:t>
      </w:r>
    </w:p>
    <w:p w14:paraId="1FDA1109" w14:textId="77777777" w:rsidR="00CD6542" w:rsidRDefault="00CD6542" w:rsidP="00CD65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MAKASSAR</w:t>
      </w:r>
    </w:p>
    <w:p w14:paraId="0BCC5672" w14:textId="317D3DD6" w:rsidR="004306AD" w:rsidRDefault="00CD6542" w:rsidP="003D71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14:paraId="2CB9FE08" w14:textId="765330BA" w:rsidR="00430CD6" w:rsidRDefault="00430CD6" w:rsidP="003D71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8135C5" w14:textId="27F8BD7B" w:rsidR="00430CD6" w:rsidRDefault="00430CD6" w:rsidP="003D71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89D55A" w14:textId="1ECAA3FB" w:rsidR="00430CD6" w:rsidRDefault="00430CD6" w:rsidP="003D71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019632" w14:textId="5AEBD6FA" w:rsidR="00430CD6" w:rsidRDefault="00430CD6" w:rsidP="003D71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D79BF9" w14:textId="77777777" w:rsidR="00430CD6" w:rsidRPr="00430CD6" w:rsidRDefault="00430CD6" w:rsidP="00430CD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430CD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  <w:lastRenderedPageBreak/>
        <w:t xml:space="preserve">NURHALIMAH M. </w:t>
      </w:r>
      <w:r w:rsidRPr="00430CD6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2018. </w:t>
      </w:r>
      <w:proofErr w:type="spellStart"/>
      <w:r w:rsidRPr="00430CD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Penerapan</w:t>
      </w:r>
      <w:proofErr w:type="spellEnd"/>
      <w:r w:rsidRPr="00430CD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430CD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id-ID"/>
        </w:rPr>
        <w:t>model inquiry dengan menggunakan multimedia interaktif pada mata pelajaran biologi di sekolah SMAN 2 Jeneponto</w:t>
      </w:r>
      <w:r w:rsidRPr="00430CD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430CD6">
        <w:rPr>
          <w:rFonts w:ascii="Times New Roman" w:eastAsia="Times New Roman" w:hAnsi="Times New Roman"/>
          <w:bCs/>
          <w:color w:val="000000"/>
          <w:sz w:val="24"/>
          <w:szCs w:val="24"/>
        </w:rPr>
        <w:t>Skripsi</w:t>
      </w:r>
      <w:proofErr w:type="spellEnd"/>
      <w:r w:rsidRPr="00430CD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430CD6">
        <w:rPr>
          <w:rFonts w:ascii="Times New Roman" w:eastAsia="Times New Roman" w:hAnsi="Times New Roman"/>
          <w:bCs/>
          <w:color w:val="000000"/>
          <w:sz w:val="24"/>
          <w:szCs w:val="24"/>
        </w:rPr>
        <w:t>Fakultas</w:t>
      </w:r>
      <w:proofErr w:type="spellEnd"/>
      <w:r w:rsidRPr="00430CD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Teknik </w:t>
      </w:r>
      <w:proofErr w:type="spellStart"/>
      <w:r w:rsidRPr="00430CD6">
        <w:rPr>
          <w:rFonts w:ascii="Times New Roman" w:eastAsia="Times New Roman" w:hAnsi="Times New Roman"/>
          <w:bCs/>
          <w:color w:val="000000"/>
          <w:sz w:val="24"/>
          <w:szCs w:val="24"/>
        </w:rPr>
        <w:t>Universitas</w:t>
      </w:r>
      <w:proofErr w:type="spellEnd"/>
      <w:r w:rsidRPr="00430CD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Negeri Makassar</w:t>
      </w:r>
      <w:r w:rsidRPr="00430CD6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. Pembimbing Udin Sidik Sidin dan Abdul Muis Mappalotteng.</w:t>
      </w:r>
    </w:p>
    <w:p w14:paraId="5487A4E7" w14:textId="77777777" w:rsidR="00430CD6" w:rsidRPr="00430CD6" w:rsidRDefault="00430CD6" w:rsidP="00430CD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2CE1F16" w14:textId="77777777" w:rsidR="00430CD6" w:rsidRPr="00430CD6" w:rsidRDefault="00430CD6" w:rsidP="00430CD6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bertujuan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mengetahui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30CD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penerapan multimedia interaktif dalam model </w:t>
      </w:r>
      <w:r w:rsidRPr="00430CD6">
        <w:rPr>
          <w:rFonts w:ascii="Times New Roman" w:eastAsia="Times New Roman" w:hAnsi="Times New Roman"/>
          <w:i/>
          <w:color w:val="000000"/>
          <w:sz w:val="24"/>
          <w:szCs w:val="24"/>
          <w:lang w:val="id-ID"/>
        </w:rPr>
        <w:t>inquiry</w:t>
      </w:r>
      <w:r w:rsidRPr="00430CD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serta untuk mengetahui </w:t>
      </w: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peningkatan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hasil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belajar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siswa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30CD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kelas </w:t>
      </w:r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X</w:t>
      </w:r>
      <w:r w:rsidRPr="00430CD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MIA 4</w:t>
      </w:r>
      <w:r w:rsidRPr="00430C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30CD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di SMAN 2 Jeneponto </w:t>
      </w: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penerapan</w:t>
      </w:r>
      <w:proofErr w:type="spellEnd"/>
      <w:r w:rsidRPr="00430CD6">
        <w:rPr>
          <w:rFonts w:ascii="Times New Roman" w:eastAsia="Times New Roman" w:hAnsi="Times New Roman"/>
          <w:color w:val="000000"/>
          <w:sz w:val="24"/>
          <w:szCs w:val="24"/>
        </w:rPr>
        <w:t xml:space="preserve"> m</w:t>
      </w:r>
      <w:r w:rsidRPr="00430CD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odel </w:t>
      </w:r>
      <w:r w:rsidRPr="00430CD6">
        <w:rPr>
          <w:rFonts w:ascii="Times New Roman" w:eastAsia="Times New Roman" w:hAnsi="Times New Roman"/>
          <w:i/>
          <w:color w:val="000000"/>
          <w:sz w:val="24"/>
          <w:szCs w:val="24"/>
          <w:lang w:val="id-ID"/>
        </w:rPr>
        <w:t>inquiry</w:t>
      </w:r>
      <w:r w:rsidRPr="00430CD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30CD6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tindakan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30CD6">
        <w:rPr>
          <w:rFonts w:ascii="Times New Roman" w:eastAsia="Times New Roman" w:hAnsi="Times New Roman"/>
          <w:i/>
          <w:sz w:val="24"/>
          <w:szCs w:val="24"/>
        </w:rPr>
        <w:t>classroom action research</w:t>
      </w:r>
      <w:r w:rsidRPr="00430CD6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model spiral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Kemmis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&amp; Taggart.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terdiri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dimana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meliputi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perencanaan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30CD6">
        <w:rPr>
          <w:rFonts w:ascii="Times New Roman" w:eastAsia="Times New Roman" w:hAnsi="Times New Roman"/>
          <w:sz w:val="24"/>
          <w:szCs w:val="24"/>
        </w:rPr>
        <w:t>tindakan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observasi</w:t>
      </w:r>
      <w:proofErr w:type="spellEnd"/>
      <w:proofErr w:type="gramEnd"/>
      <w:r w:rsidRPr="00430CD6">
        <w:rPr>
          <w:rFonts w:ascii="Times New Roman" w:eastAsia="Times New Roman" w:hAnsi="Times New Roman"/>
          <w:sz w:val="24"/>
          <w:szCs w:val="24"/>
        </w:rPr>
        <w:t xml:space="preserve">,  dan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refleksi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430CD6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dilaksanakan</w:t>
      </w:r>
      <w:proofErr w:type="spellEnd"/>
      <w:proofErr w:type="gramEnd"/>
      <w:r w:rsidRPr="00430CD6">
        <w:rPr>
          <w:rFonts w:ascii="Times New Roman" w:eastAsia="Times New Roman" w:hAnsi="Times New Roman"/>
          <w:sz w:val="24"/>
          <w:szCs w:val="24"/>
        </w:rPr>
        <w:t xml:space="preserve">  di  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>SMAN 2 Jeneponto</w:t>
      </w:r>
      <w:r w:rsidRPr="00430CD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Subyek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X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 xml:space="preserve"> MIA 4</w:t>
      </w:r>
      <w:r w:rsidRPr="00430CD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berjumlah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>28</w:t>
      </w:r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Obyek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pelajaran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>Biologi</w:t>
      </w:r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khususnya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proofErr w:type="gramStart"/>
      <w:r w:rsidRPr="00430CD6">
        <w:rPr>
          <w:rFonts w:ascii="Times New Roman" w:eastAsia="Times New Roman" w:hAnsi="Times New Roman"/>
          <w:sz w:val="24"/>
          <w:szCs w:val="24"/>
        </w:rPr>
        <w:t>pokok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bahasan</w:t>
      </w:r>
      <w:proofErr w:type="spellEnd"/>
      <w:proofErr w:type="gram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presentasi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>keanekaragaman hayati</w:t>
      </w:r>
      <w:r w:rsidRPr="00430CD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pengumpulan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30CD6">
        <w:rPr>
          <w:rFonts w:ascii="Times New Roman" w:eastAsia="Times New Roman" w:hAnsi="Times New Roman"/>
          <w:sz w:val="24"/>
          <w:szCs w:val="24"/>
        </w:rPr>
        <w:t>data  yang</w:t>
      </w:r>
      <w:proofErr w:type="gram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observasi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>,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430CD6">
        <w:rPr>
          <w:rFonts w:ascii="Times New Roman" w:eastAsia="Times New Roman" w:hAnsi="Times New Roman"/>
          <w:i/>
          <w:sz w:val="24"/>
          <w:szCs w:val="24"/>
          <w:lang w:val="id-ID"/>
        </w:rPr>
        <w:t>pretest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 xml:space="preserve"> dan </w:t>
      </w:r>
      <w:r w:rsidRPr="00430CD6">
        <w:rPr>
          <w:rFonts w:ascii="Times New Roman" w:eastAsia="Times New Roman" w:hAnsi="Times New Roman"/>
          <w:i/>
          <w:sz w:val="24"/>
          <w:szCs w:val="24"/>
          <w:lang w:val="id-ID"/>
        </w:rPr>
        <w:t>posttest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>,</w:t>
      </w:r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dokumentasi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30CD6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yang</w:t>
      </w:r>
      <w:proofErr w:type="gram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data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deskriptif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kualitatif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. Hasil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menunjukkan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persentase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ketuntasan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proofErr w:type="gramStart"/>
      <w:r w:rsidRPr="00430CD6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I</w:t>
      </w:r>
      <w:proofErr w:type="gram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70%.  </w:t>
      </w:r>
      <w:proofErr w:type="spellStart"/>
      <w:proofErr w:type="gramStart"/>
      <w:r w:rsidRPr="00430CD6">
        <w:rPr>
          <w:rFonts w:ascii="Times New Roman" w:eastAsia="Times New Roman" w:hAnsi="Times New Roman"/>
          <w:sz w:val="24"/>
          <w:szCs w:val="24"/>
        </w:rPr>
        <w:t>Persentase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ketuntasan</w:t>
      </w:r>
      <w:proofErr w:type="spellEnd"/>
      <w:proofErr w:type="gramEnd"/>
      <w:r w:rsidRPr="00430CD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meningkat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II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79%.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uraian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0CD6">
        <w:rPr>
          <w:rFonts w:ascii="Times New Roman" w:eastAsia="Times New Roman" w:hAnsi="Times New Roman"/>
          <w:sz w:val="24"/>
          <w:szCs w:val="24"/>
        </w:rPr>
        <w:t>diatas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,   </w:t>
      </w:r>
      <w:proofErr w:type="spellStart"/>
      <w:proofErr w:type="gramEnd"/>
      <w:r w:rsidRPr="00430CD6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ditarik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penggunaan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  model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0CD6">
        <w:rPr>
          <w:rFonts w:ascii="Times New Roman" w:eastAsia="Times New Roman" w:hAnsi="Times New Roman"/>
          <w:i/>
          <w:sz w:val="24"/>
          <w:szCs w:val="24"/>
        </w:rPr>
        <w:t>in</w:t>
      </w:r>
      <w:r w:rsidRPr="00430CD6">
        <w:rPr>
          <w:rFonts w:ascii="Times New Roman" w:eastAsia="Times New Roman" w:hAnsi="Times New Roman"/>
          <w:i/>
          <w:sz w:val="24"/>
          <w:szCs w:val="24"/>
          <w:lang w:val="id-ID"/>
        </w:rPr>
        <w:t>quiry</w:t>
      </w:r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meningkatkan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X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 xml:space="preserve"> MIA 4</w:t>
      </w:r>
      <w:r w:rsidRPr="00430CD6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0CD6">
        <w:rPr>
          <w:rFonts w:ascii="Times New Roman" w:eastAsia="Times New Roman" w:hAnsi="Times New Roman"/>
          <w:sz w:val="24"/>
          <w:szCs w:val="24"/>
        </w:rPr>
        <w:t>pelajaran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>Biologi</w:t>
      </w:r>
      <w:r w:rsidRPr="00430CD6">
        <w:rPr>
          <w:rFonts w:ascii="Times New Roman" w:eastAsia="Times New Roman" w:hAnsi="Times New Roman"/>
          <w:sz w:val="24"/>
          <w:szCs w:val="24"/>
        </w:rPr>
        <w:t>.</w:t>
      </w:r>
    </w:p>
    <w:p w14:paraId="688B81C8" w14:textId="77777777" w:rsidR="00430CD6" w:rsidRPr="00430CD6" w:rsidRDefault="00430CD6" w:rsidP="00430CD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4AFEB9FC" w14:textId="77777777" w:rsidR="00430CD6" w:rsidRPr="00430CD6" w:rsidRDefault="00430CD6" w:rsidP="00430CD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2931DAB4" w14:textId="77777777" w:rsidR="00430CD6" w:rsidRPr="00430CD6" w:rsidRDefault="00430CD6" w:rsidP="00430CD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14:paraId="78A00347" w14:textId="77777777" w:rsidR="00430CD6" w:rsidRPr="00430CD6" w:rsidRDefault="00430CD6" w:rsidP="00430CD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id-ID"/>
        </w:rPr>
      </w:pPr>
      <w:r w:rsidRPr="00430CD6">
        <w:rPr>
          <w:rFonts w:ascii="Times New Roman" w:eastAsia="Times New Roman" w:hAnsi="Times New Roman"/>
          <w:b/>
          <w:sz w:val="24"/>
          <w:szCs w:val="24"/>
        </w:rPr>
        <w:t xml:space="preserve">Kata </w:t>
      </w:r>
      <w:proofErr w:type="spellStart"/>
      <w:r w:rsidRPr="00430CD6">
        <w:rPr>
          <w:rFonts w:ascii="Times New Roman" w:eastAsia="Times New Roman" w:hAnsi="Times New Roman"/>
          <w:b/>
          <w:sz w:val="24"/>
          <w:szCs w:val="24"/>
        </w:rPr>
        <w:t>Kunci</w:t>
      </w:r>
      <w:proofErr w:type="spellEnd"/>
      <w:r w:rsidRPr="00430CD6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 xml:space="preserve">Penerapan Model </w:t>
      </w:r>
      <w:r w:rsidRPr="00430CD6">
        <w:rPr>
          <w:rFonts w:ascii="Times New Roman" w:eastAsia="Times New Roman" w:hAnsi="Times New Roman"/>
          <w:i/>
          <w:sz w:val="24"/>
          <w:szCs w:val="24"/>
          <w:lang w:val="id-ID"/>
        </w:rPr>
        <w:t>Inquiry</w:t>
      </w:r>
      <w:r w:rsidRPr="00430CD6">
        <w:rPr>
          <w:rFonts w:ascii="Times New Roman" w:eastAsia="Times New Roman" w:hAnsi="Times New Roman"/>
          <w:sz w:val="24"/>
          <w:szCs w:val="24"/>
          <w:lang w:val="id-ID"/>
        </w:rPr>
        <w:t>, Peningkatan Hasil Belajar, PTK.</w:t>
      </w:r>
    </w:p>
    <w:p w14:paraId="75AC4441" w14:textId="02BBB525" w:rsidR="00430CD6" w:rsidRDefault="00430CD6" w:rsidP="00431D9D">
      <w:pPr>
        <w:spacing w:after="0" w:line="360" w:lineRule="auto"/>
      </w:pPr>
    </w:p>
    <w:p w14:paraId="762106BC" w14:textId="6C0C4046" w:rsidR="009D5C19" w:rsidRDefault="009D5C19" w:rsidP="00431D9D">
      <w:pPr>
        <w:spacing w:after="0" w:line="360" w:lineRule="auto"/>
      </w:pPr>
    </w:p>
    <w:p w14:paraId="2D0AB671" w14:textId="0F05CE04" w:rsidR="009D5C19" w:rsidRDefault="009D5C19" w:rsidP="00431D9D">
      <w:pPr>
        <w:spacing w:after="0" w:line="360" w:lineRule="auto"/>
      </w:pPr>
    </w:p>
    <w:p w14:paraId="6CBD356F" w14:textId="31B7D631" w:rsidR="009D5C19" w:rsidRDefault="009D5C19" w:rsidP="00431D9D">
      <w:pPr>
        <w:spacing w:after="0" w:line="360" w:lineRule="auto"/>
      </w:pPr>
    </w:p>
    <w:p w14:paraId="74A0DACF" w14:textId="59F71C34" w:rsidR="009D5C19" w:rsidRDefault="009D5C19" w:rsidP="00431D9D">
      <w:pPr>
        <w:spacing w:after="0" w:line="360" w:lineRule="auto"/>
      </w:pPr>
    </w:p>
    <w:p w14:paraId="7801CB08" w14:textId="77D6F16E" w:rsidR="009D5C19" w:rsidRDefault="009D5C19" w:rsidP="00431D9D">
      <w:pPr>
        <w:spacing w:after="0" w:line="360" w:lineRule="auto"/>
      </w:pPr>
    </w:p>
    <w:p w14:paraId="0BF90F29" w14:textId="6CC757A8" w:rsidR="009D5C19" w:rsidRDefault="009D5C19" w:rsidP="00431D9D">
      <w:pPr>
        <w:spacing w:after="0" w:line="360" w:lineRule="auto"/>
      </w:pPr>
    </w:p>
    <w:p w14:paraId="367AB7FA" w14:textId="1CF0B3AF" w:rsidR="009D5C19" w:rsidRDefault="009D5C19" w:rsidP="00431D9D">
      <w:pPr>
        <w:spacing w:after="0" w:line="360" w:lineRule="auto"/>
      </w:pPr>
    </w:p>
    <w:p w14:paraId="592A0D73" w14:textId="3D52DC8E" w:rsidR="009D5C19" w:rsidRDefault="009D5C19" w:rsidP="00431D9D">
      <w:pPr>
        <w:spacing w:after="0" w:line="360" w:lineRule="auto"/>
      </w:pPr>
    </w:p>
    <w:p w14:paraId="2EE3FD04" w14:textId="7B6E5C97" w:rsidR="009D5C19" w:rsidRDefault="009D5C19" w:rsidP="00431D9D">
      <w:pPr>
        <w:spacing w:after="0" w:line="360" w:lineRule="auto"/>
      </w:pPr>
    </w:p>
    <w:p w14:paraId="53E2FA66" w14:textId="45AD0A79" w:rsidR="009D5C19" w:rsidRDefault="009D5C19" w:rsidP="00431D9D">
      <w:pPr>
        <w:spacing w:after="0" w:line="360" w:lineRule="auto"/>
      </w:pPr>
    </w:p>
    <w:p w14:paraId="1A77A19F" w14:textId="7A80062F" w:rsidR="009D5C19" w:rsidRDefault="009D5C19" w:rsidP="00431D9D">
      <w:pPr>
        <w:spacing w:after="0" w:line="360" w:lineRule="auto"/>
      </w:pPr>
    </w:p>
    <w:p w14:paraId="1C7A2679" w14:textId="1522AAEE" w:rsidR="009D5C19" w:rsidRDefault="009D5C19" w:rsidP="00431D9D">
      <w:pPr>
        <w:spacing w:after="0" w:line="360" w:lineRule="auto"/>
      </w:pPr>
    </w:p>
    <w:p w14:paraId="6E041E10" w14:textId="77777777" w:rsidR="009D5C19" w:rsidRDefault="009D5C19" w:rsidP="00431D9D">
      <w:pPr>
        <w:spacing w:after="0" w:line="360" w:lineRule="auto"/>
      </w:pPr>
    </w:p>
    <w:p w14:paraId="3341D6DD" w14:textId="54D014C2" w:rsidR="00431D9D" w:rsidRPr="009D5C19" w:rsidRDefault="00431D9D" w:rsidP="00431D9D">
      <w:pPr>
        <w:spacing w:after="0" w:line="360" w:lineRule="auto"/>
        <w:rPr>
          <w:rFonts w:ascii="Times New Roman" w:hAnsi="Times New Roman"/>
        </w:rPr>
      </w:pPr>
      <w:r w:rsidRPr="009D5C19">
        <w:rPr>
          <w:rFonts w:ascii="Times New Roman" w:hAnsi="Times New Roman"/>
        </w:rPr>
        <w:lastRenderedPageBreak/>
        <w:fldChar w:fldCharType="begin" w:fldLock="1"/>
      </w:r>
      <w:r w:rsidRPr="009D5C19">
        <w:rPr>
          <w:rFonts w:ascii="Times New Roman" w:hAnsi="Times New Roman"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87ea5e75-3fbc-4030-9902-b1da479c420b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Pr="009D5C19">
        <w:rPr>
          <w:rFonts w:ascii="Times New Roman" w:hAnsi="Times New Roman"/>
        </w:rPr>
        <w:fldChar w:fldCharType="separate"/>
      </w:r>
      <w:r w:rsidRPr="009D5C19">
        <w:rPr>
          <w:rFonts w:ascii="Times New Roman" w:hAnsi="Times New Roman"/>
          <w:noProof/>
        </w:rPr>
        <w:t>[1]</w:t>
      </w:r>
      <w:r w:rsidRPr="009D5C19">
        <w:rPr>
          <w:rFonts w:ascii="Times New Roman" w:hAnsi="Times New Roman"/>
        </w:rPr>
        <w:fldChar w:fldCharType="end"/>
      </w:r>
      <w:r w:rsidRPr="009D5C19">
        <w:rPr>
          <w:rFonts w:ascii="Times New Roman" w:hAnsi="Times New Roman"/>
        </w:rPr>
        <w:t xml:space="preserve"> </w:t>
      </w:r>
      <w:r w:rsidRPr="009D5C19">
        <w:rPr>
          <w:rFonts w:ascii="Times New Roman" w:hAnsi="Times New Roman"/>
        </w:rPr>
        <w:fldChar w:fldCharType="begin" w:fldLock="1"/>
      </w:r>
      <w:r w:rsidRPr="009D5C19">
        <w:rPr>
          <w:rFonts w:ascii="Times New Roman" w:hAnsi="Times New Roman"/>
        </w:rPr>
        <w:instrText>ADDIN CSL_CITATION {"citationItems":[{"id":"ITEM-1","itemData":{"author":[{"dropping-particle":"","family":"Mappalotteng","given":"Abdul Muis","non-dropping-particle":"","parse-names":false,"suffix":""}],"container-title":"Disertasi. Yogyakarta: PPs Universitas Negeri Yogyakarta (UNY)","id":"ITEM-1","issued":{"date-parts":[["2011"]]},"title":"Pengembangan model pembelajaran berbantuan komputer pada sekolah menengah kejuruan","type":"article-journal"},"uris":["http://www.mendeley.com/documents/?uuid=e55a1834-0d54-4d4b-931c-a40c0f95b9a0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9D5C19">
        <w:rPr>
          <w:rFonts w:ascii="Times New Roman" w:hAnsi="Times New Roman"/>
        </w:rPr>
        <w:fldChar w:fldCharType="separate"/>
      </w:r>
      <w:r w:rsidRPr="009D5C19">
        <w:rPr>
          <w:rFonts w:ascii="Times New Roman" w:hAnsi="Times New Roman"/>
          <w:noProof/>
        </w:rPr>
        <w:t>[2]</w:t>
      </w:r>
      <w:r w:rsidRPr="009D5C19">
        <w:rPr>
          <w:rFonts w:ascii="Times New Roman" w:hAnsi="Times New Roman"/>
        </w:rPr>
        <w:fldChar w:fldCharType="end"/>
      </w:r>
      <w:r w:rsidRPr="009D5C19">
        <w:rPr>
          <w:rFonts w:ascii="Times New Roman" w:hAnsi="Times New Roman"/>
        </w:rPr>
        <w:t xml:space="preserve"> </w:t>
      </w:r>
      <w:r w:rsidRPr="009D5C19">
        <w:rPr>
          <w:rFonts w:ascii="Times New Roman" w:hAnsi="Times New Roman"/>
        </w:rPr>
        <w:fldChar w:fldCharType="begin" w:fldLock="1"/>
      </w:r>
      <w:r w:rsidRPr="009D5C19">
        <w:rPr>
          <w:rFonts w:ascii="Times New Roman" w:hAnsi="Times New Roman"/>
        </w:rPr>
        <w:instrText>ADDIN CSL_CITATION {"citationItems":[{"id":"ITEM-1","itemData":{"author":[{"dropping-particle":"","family":"Syafri","given":"Febriyani","non-dropping-particle":"","parse-names":false,"suffix":""},{"dropping-particle":"","family":"Mappalotteng","given":"Abdul Muis","non-dropping-particle":"","parse-names":false,"suffix":""}],"id":"ITEM-1","issued":{"date-parts":[["2018"]]},"publisher":"UNIVERSITAS NEGERI MAKASSAR","title":"PENGEMBANGAN MULTIMEDIA INTERAKTIF PADA MATA PELAJARAN KOMPUTER DAN JARINGAN DASAR DI SMK","type":"article"},"uris":["http://www.mendeley.com/documents/?uuid=b96a53eb-04bf-4ff4-9744-d319b1630ceb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Pr="009D5C19">
        <w:rPr>
          <w:rFonts w:ascii="Times New Roman" w:hAnsi="Times New Roman"/>
        </w:rPr>
        <w:fldChar w:fldCharType="separate"/>
      </w:r>
      <w:r w:rsidRPr="009D5C19">
        <w:rPr>
          <w:rFonts w:ascii="Times New Roman" w:hAnsi="Times New Roman"/>
          <w:noProof/>
        </w:rPr>
        <w:t>[3]</w:t>
      </w:r>
      <w:r w:rsidRPr="009D5C19">
        <w:rPr>
          <w:rFonts w:ascii="Times New Roman" w:hAnsi="Times New Roman"/>
        </w:rPr>
        <w:fldChar w:fldCharType="end"/>
      </w:r>
      <w:r w:rsidRPr="009D5C19">
        <w:rPr>
          <w:rFonts w:ascii="Times New Roman" w:hAnsi="Times New Roman"/>
        </w:rPr>
        <w:fldChar w:fldCharType="begin" w:fldLock="1"/>
      </w:r>
      <w:r w:rsidRPr="009D5C19">
        <w:rPr>
          <w:rFonts w:ascii="Times New Roman" w:hAnsi="Times New Roman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700071e4-a38b-46f5-a785-b8737d76ae51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Pr="009D5C19">
        <w:rPr>
          <w:rFonts w:ascii="Times New Roman" w:hAnsi="Times New Roman"/>
        </w:rPr>
        <w:fldChar w:fldCharType="separate"/>
      </w:r>
      <w:r w:rsidRPr="009D5C19">
        <w:rPr>
          <w:rFonts w:ascii="Times New Roman" w:hAnsi="Times New Roman"/>
          <w:noProof/>
        </w:rPr>
        <w:t>[4]</w:t>
      </w:r>
      <w:r w:rsidRPr="009D5C19">
        <w:rPr>
          <w:rFonts w:ascii="Times New Roman" w:hAnsi="Times New Roman"/>
        </w:rPr>
        <w:fldChar w:fldCharType="end"/>
      </w:r>
      <w:r w:rsidRPr="009D5C19">
        <w:rPr>
          <w:rFonts w:ascii="Times New Roman" w:hAnsi="Times New Roman"/>
        </w:rPr>
        <w:t xml:space="preserve"> </w:t>
      </w:r>
      <w:r w:rsidRPr="009D5C19">
        <w:rPr>
          <w:rFonts w:ascii="Times New Roman" w:hAnsi="Times New Roman"/>
        </w:rPr>
        <w:fldChar w:fldCharType="begin" w:fldLock="1"/>
      </w:r>
      <w:r w:rsidRPr="009D5C19">
        <w:rPr>
          <w:rFonts w:ascii="Times New Roman" w:hAnsi="Times New Roman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Pr="009D5C19">
        <w:rPr>
          <w:rFonts w:ascii="Times New Roman" w:hAnsi="Times New Roman"/>
        </w:rPr>
        <w:fldChar w:fldCharType="separate"/>
      </w:r>
      <w:r w:rsidRPr="009D5C19">
        <w:rPr>
          <w:rFonts w:ascii="Times New Roman" w:hAnsi="Times New Roman"/>
          <w:noProof/>
        </w:rPr>
        <w:t>[5]</w:t>
      </w:r>
      <w:r w:rsidRPr="009D5C19">
        <w:rPr>
          <w:rFonts w:ascii="Times New Roman" w:hAnsi="Times New Roman"/>
        </w:rPr>
        <w:fldChar w:fldCharType="end"/>
      </w:r>
      <w:r w:rsidRPr="009D5C19">
        <w:rPr>
          <w:rFonts w:ascii="Times New Roman" w:hAnsi="Times New Roman"/>
        </w:rPr>
        <w:fldChar w:fldCharType="begin" w:fldLock="1"/>
      </w:r>
      <w:r w:rsidRPr="009D5C19">
        <w:rPr>
          <w:rFonts w:ascii="Times New Roman" w:hAnsi="Times New Roman"/>
        </w:rPr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Pr="009D5C19">
        <w:rPr>
          <w:rFonts w:ascii="Times New Roman" w:hAnsi="Times New Roman"/>
        </w:rPr>
        <w:fldChar w:fldCharType="separate"/>
      </w:r>
      <w:r w:rsidRPr="009D5C19">
        <w:rPr>
          <w:rFonts w:ascii="Times New Roman" w:hAnsi="Times New Roman"/>
          <w:noProof/>
        </w:rPr>
        <w:t>[6]</w:t>
      </w:r>
      <w:r w:rsidRPr="009D5C19">
        <w:rPr>
          <w:rFonts w:ascii="Times New Roman" w:hAnsi="Times New Roman"/>
        </w:rPr>
        <w:fldChar w:fldCharType="end"/>
      </w:r>
    </w:p>
    <w:p w14:paraId="197B1EF1" w14:textId="235EC737" w:rsidR="00431D9D" w:rsidRPr="009D5C19" w:rsidRDefault="00431D9D" w:rsidP="00431D9D">
      <w:pPr>
        <w:spacing w:after="0" w:line="360" w:lineRule="auto"/>
        <w:rPr>
          <w:rFonts w:ascii="Times New Roman" w:hAnsi="Times New Roman"/>
        </w:rPr>
      </w:pPr>
    </w:p>
    <w:p w14:paraId="46A12EF3" w14:textId="53A65C7C" w:rsidR="00431D9D" w:rsidRPr="009D5C19" w:rsidRDefault="00431D9D" w:rsidP="00431D9D">
      <w:pPr>
        <w:widowControl w:val="0"/>
        <w:autoSpaceDE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D5C19">
        <w:rPr>
          <w:rFonts w:ascii="Times New Roman" w:hAnsi="Times New Roman"/>
        </w:rPr>
        <w:fldChar w:fldCharType="begin" w:fldLock="1"/>
      </w:r>
      <w:r w:rsidRPr="009D5C19">
        <w:rPr>
          <w:rFonts w:ascii="Times New Roman" w:hAnsi="Times New Roman"/>
        </w:rPr>
        <w:instrText xml:space="preserve">ADDIN Mendeley Bibliography CSL_BIBLIOGRAPHY </w:instrText>
      </w:r>
      <w:r w:rsidRPr="009D5C19">
        <w:rPr>
          <w:rFonts w:ascii="Times New Roman" w:hAnsi="Times New Roman"/>
        </w:rPr>
        <w:fldChar w:fldCharType="separate"/>
      </w:r>
      <w:r w:rsidRPr="009D5C19">
        <w:rPr>
          <w:rFonts w:ascii="Times New Roman" w:hAnsi="Times New Roman"/>
          <w:noProof/>
          <w:szCs w:val="24"/>
        </w:rPr>
        <w:t>[1]</w:t>
      </w:r>
      <w:r w:rsidRPr="009D5C19">
        <w:rPr>
          <w:rFonts w:ascii="Times New Roman" w:hAnsi="Times New Roman"/>
          <w:noProof/>
          <w:szCs w:val="24"/>
        </w:rPr>
        <w:tab/>
        <w:t xml:space="preserve">S. Haryoko, “Efektivitas pemanfaatan media audio-visual sebagai alternatif optimalisasi model pembelajaran,” </w:t>
      </w:r>
      <w:r w:rsidRPr="009D5C19">
        <w:rPr>
          <w:rFonts w:ascii="Times New Roman" w:hAnsi="Times New Roman"/>
          <w:i/>
          <w:iCs/>
          <w:noProof/>
          <w:szCs w:val="24"/>
        </w:rPr>
        <w:t>J. Edukasi Elektro</w:t>
      </w:r>
      <w:r w:rsidRPr="009D5C19">
        <w:rPr>
          <w:rFonts w:ascii="Times New Roman" w:hAnsi="Times New Roman"/>
          <w:noProof/>
          <w:szCs w:val="24"/>
        </w:rPr>
        <w:t>, vol. 5, no. 1, 2012.</w:t>
      </w:r>
    </w:p>
    <w:p w14:paraId="30930342" w14:textId="77777777" w:rsidR="00431D9D" w:rsidRPr="009D5C19" w:rsidRDefault="00431D9D" w:rsidP="00431D9D">
      <w:pPr>
        <w:widowControl w:val="0"/>
        <w:autoSpaceDE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D5C19">
        <w:rPr>
          <w:rFonts w:ascii="Times New Roman" w:hAnsi="Times New Roman"/>
          <w:noProof/>
          <w:szCs w:val="24"/>
        </w:rPr>
        <w:t>[2]</w:t>
      </w:r>
      <w:r w:rsidRPr="009D5C19">
        <w:rPr>
          <w:rFonts w:ascii="Times New Roman" w:hAnsi="Times New Roman"/>
          <w:noProof/>
          <w:szCs w:val="24"/>
        </w:rPr>
        <w:tab/>
        <w:t xml:space="preserve">A. M. Mappalotteng, “Pengembangan model pembelajaran berbantuan komputer pada sekolah menengah kejuruan,” </w:t>
      </w:r>
      <w:r w:rsidRPr="009D5C19">
        <w:rPr>
          <w:rFonts w:ascii="Times New Roman" w:hAnsi="Times New Roman"/>
          <w:i/>
          <w:iCs/>
          <w:noProof/>
          <w:szCs w:val="24"/>
        </w:rPr>
        <w:t>Disertasi. Yogyakarta PPs Univ. Negeri Yogyakarta</w:t>
      </w:r>
      <w:r w:rsidRPr="009D5C19">
        <w:rPr>
          <w:rFonts w:ascii="Times New Roman" w:hAnsi="Times New Roman"/>
          <w:noProof/>
          <w:szCs w:val="24"/>
        </w:rPr>
        <w:t>, 2011.</w:t>
      </w:r>
    </w:p>
    <w:p w14:paraId="12F0D2CC" w14:textId="77777777" w:rsidR="00431D9D" w:rsidRPr="009D5C19" w:rsidRDefault="00431D9D" w:rsidP="00431D9D">
      <w:pPr>
        <w:widowControl w:val="0"/>
        <w:autoSpaceDE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D5C19">
        <w:rPr>
          <w:rFonts w:ascii="Times New Roman" w:hAnsi="Times New Roman"/>
          <w:noProof/>
          <w:szCs w:val="24"/>
        </w:rPr>
        <w:t>[3]</w:t>
      </w:r>
      <w:r w:rsidRPr="009D5C19">
        <w:rPr>
          <w:rFonts w:ascii="Times New Roman" w:hAnsi="Times New Roman"/>
          <w:noProof/>
          <w:szCs w:val="24"/>
        </w:rPr>
        <w:tab/>
        <w:t>F. Syafri and A. M. Mappalotteng, “PENGEMBANGAN MULTIMEDIA INTERAKTIF PADA MATA PELAJARAN KOMPUTER DAN JARINGAN DASAR DI SMK.” UNIVERSITAS NEGERI MAKASSAR, 2018.</w:t>
      </w:r>
    </w:p>
    <w:p w14:paraId="3BD38B17" w14:textId="77777777" w:rsidR="00431D9D" w:rsidRPr="009D5C19" w:rsidRDefault="00431D9D" w:rsidP="00431D9D">
      <w:pPr>
        <w:widowControl w:val="0"/>
        <w:autoSpaceDE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D5C19">
        <w:rPr>
          <w:rFonts w:ascii="Times New Roman" w:hAnsi="Times New Roman"/>
          <w:noProof/>
          <w:szCs w:val="24"/>
        </w:rPr>
        <w:t>[4]</w:t>
      </w:r>
      <w:r w:rsidRPr="009D5C19">
        <w:rPr>
          <w:rFonts w:ascii="Times New Roman" w:hAnsi="Times New Roman"/>
          <w:noProof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9D5C19">
        <w:rPr>
          <w:rFonts w:ascii="Times New Roman" w:hAnsi="Times New Roman"/>
          <w:i/>
          <w:iCs/>
          <w:noProof/>
          <w:szCs w:val="24"/>
        </w:rPr>
        <w:t>J. Medtek</w:t>
      </w:r>
      <w:r w:rsidRPr="009D5C19">
        <w:rPr>
          <w:rFonts w:ascii="Times New Roman" w:hAnsi="Times New Roman"/>
          <w:noProof/>
          <w:szCs w:val="24"/>
        </w:rPr>
        <w:t>, vol. 1, no. 2, pp. 1–6, 2009.</w:t>
      </w:r>
      <w:bookmarkStart w:id="0" w:name="_GoBack"/>
      <w:bookmarkEnd w:id="0"/>
    </w:p>
    <w:p w14:paraId="3D8BC6ED" w14:textId="77777777" w:rsidR="00431D9D" w:rsidRPr="009D5C19" w:rsidRDefault="00431D9D" w:rsidP="00431D9D">
      <w:pPr>
        <w:widowControl w:val="0"/>
        <w:autoSpaceDE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D5C19">
        <w:rPr>
          <w:rFonts w:ascii="Times New Roman" w:hAnsi="Times New Roman"/>
          <w:noProof/>
          <w:szCs w:val="24"/>
        </w:rPr>
        <w:t>[5]</w:t>
      </w:r>
      <w:r w:rsidRPr="009D5C19">
        <w:rPr>
          <w:rFonts w:ascii="Times New Roman" w:hAnsi="Times New Roman"/>
          <w:noProof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9D5C19">
        <w:rPr>
          <w:rFonts w:ascii="Times New Roman" w:hAnsi="Times New Roman"/>
          <w:i/>
          <w:iCs/>
          <w:noProof/>
          <w:szCs w:val="24"/>
        </w:rPr>
        <w:t>Seminar Nasional Lembaga Penelitian UNM</w:t>
      </w:r>
      <w:r w:rsidRPr="009D5C19">
        <w:rPr>
          <w:rFonts w:ascii="Times New Roman" w:hAnsi="Times New Roman"/>
          <w:noProof/>
          <w:szCs w:val="24"/>
        </w:rPr>
        <w:t>, 2017, vol. 2, no. 1.</w:t>
      </w:r>
    </w:p>
    <w:p w14:paraId="365B3635" w14:textId="77777777" w:rsidR="00431D9D" w:rsidRPr="009D5C19" w:rsidRDefault="00431D9D" w:rsidP="00431D9D">
      <w:pPr>
        <w:widowControl w:val="0"/>
        <w:autoSpaceDE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</w:rPr>
      </w:pPr>
      <w:r w:rsidRPr="009D5C19">
        <w:rPr>
          <w:rFonts w:ascii="Times New Roman" w:hAnsi="Times New Roman"/>
          <w:noProof/>
          <w:szCs w:val="24"/>
        </w:rPr>
        <w:t>[6]</w:t>
      </w:r>
      <w:r w:rsidRPr="009D5C19">
        <w:rPr>
          <w:rFonts w:ascii="Times New Roman" w:hAnsi="Times New Roman"/>
          <w:noProof/>
          <w:szCs w:val="24"/>
        </w:rPr>
        <w:tab/>
        <w:t xml:space="preserve">M. Rais, “Pengaruh penggunaan multimedia presentasi berbasis prezi dan gaya belajar terhadap kemampuan mengingat konsep,” </w:t>
      </w:r>
      <w:r w:rsidRPr="009D5C19">
        <w:rPr>
          <w:rFonts w:ascii="Times New Roman" w:hAnsi="Times New Roman"/>
          <w:i/>
          <w:iCs/>
          <w:noProof/>
          <w:szCs w:val="24"/>
        </w:rPr>
        <w:t>J. MEKOM (Media Komun. Pendidik. Kejuruan)</w:t>
      </w:r>
      <w:r w:rsidRPr="009D5C19">
        <w:rPr>
          <w:rFonts w:ascii="Times New Roman" w:hAnsi="Times New Roman"/>
          <w:noProof/>
          <w:szCs w:val="24"/>
        </w:rPr>
        <w:t>, vol. 2, no. 1, 2015.</w:t>
      </w:r>
    </w:p>
    <w:p w14:paraId="060D3D49" w14:textId="56DF6805" w:rsidR="00431D9D" w:rsidRPr="009D5C19" w:rsidRDefault="00431D9D" w:rsidP="00431D9D">
      <w:pPr>
        <w:spacing w:after="0" w:line="360" w:lineRule="auto"/>
        <w:rPr>
          <w:rFonts w:ascii="Times New Roman" w:hAnsi="Times New Roman"/>
        </w:rPr>
      </w:pPr>
      <w:r w:rsidRPr="009D5C19">
        <w:rPr>
          <w:rFonts w:ascii="Times New Roman" w:hAnsi="Times New Roman"/>
        </w:rPr>
        <w:fldChar w:fldCharType="end"/>
      </w:r>
    </w:p>
    <w:sectPr w:rsidR="00431D9D" w:rsidRPr="009D5C19" w:rsidSect="00905A91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42"/>
    <w:rsid w:val="00000298"/>
    <w:rsid w:val="000E18EE"/>
    <w:rsid w:val="001A6211"/>
    <w:rsid w:val="003D3C5D"/>
    <w:rsid w:val="003D71C6"/>
    <w:rsid w:val="003F1BE8"/>
    <w:rsid w:val="004227D7"/>
    <w:rsid w:val="00430CD6"/>
    <w:rsid w:val="00431D9D"/>
    <w:rsid w:val="004967EB"/>
    <w:rsid w:val="00591F5A"/>
    <w:rsid w:val="0087123C"/>
    <w:rsid w:val="00903CD7"/>
    <w:rsid w:val="00905A91"/>
    <w:rsid w:val="009271A1"/>
    <w:rsid w:val="009D3AD8"/>
    <w:rsid w:val="009D5C19"/>
    <w:rsid w:val="00A31F45"/>
    <w:rsid w:val="00AF78C8"/>
    <w:rsid w:val="00B40E4C"/>
    <w:rsid w:val="00B80727"/>
    <w:rsid w:val="00C709BF"/>
    <w:rsid w:val="00CD6542"/>
    <w:rsid w:val="00DD61A0"/>
    <w:rsid w:val="00E66A30"/>
    <w:rsid w:val="00E862A3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82F5"/>
  <w15:docId w15:val="{1CDB57BE-21B0-4F83-8C93-8A6FC02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654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F6EB-AFE2-432A-B351-83C8C2FB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NURHAMIDAH_UMAR</dc:creator>
  <cp:keywords/>
  <dc:description/>
  <cp:lastModifiedBy>Andi Baso Kaswar</cp:lastModifiedBy>
  <cp:revision>5</cp:revision>
  <cp:lastPrinted>2018-12-06T03:01:00Z</cp:lastPrinted>
  <dcterms:created xsi:type="dcterms:W3CDTF">2019-06-21T02:21:00Z</dcterms:created>
  <dcterms:modified xsi:type="dcterms:W3CDTF">2019-06-21T02:25:00Z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