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DEEF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RANCANG BANGUN SISTEM INFORMASI AKTIVITAS AKADEMIK DOSEN BERBASIS ANDROID</w:t>
      </w:r>
    </w:p>
    <w:p w14:paraId="515E3384" w14:textId="77777777" w:rsidR="003A5B36" w:rsidRDefault="003A5B36" w:rsidP="003A5B36">
      <w:pPr>
        <w:spacing w:after="600" w:line="360" w:lineRule="auto"/>
        <w:jc w:val="center"/>
        <w:rPr>
          <w:rFonts w:ascii="Times New Roman" w:hAnsi="Times New Roman" w:cs="Times New Roman"/>
          <w:sz w:val="24"/>
        </w:rPr>
      </w:pPr>
    </w:p>
    <w:p w14:paraId="25EB2DBD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1F7683B" wp14:editId="1B667B13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67CE2" w14:textId="77777777" w:rsidR="003A5B36" w:rsidRDefault="003A5B36" w:rsidP="003A5B36">
      <w:pPr>
        <w:spacing w:after="600" w:line="360" w:lineRule="auto"/>
        <w:jc w:val="center"/>
        <w:rPr>
          <w:rFonts w:ascii="Times New Roman" w:hAnsi="Times New Roman" w:cs="Times New Roman"/>
          <w:sz w:val="24"/>
        </w:rPr>
      </w:pPr>
    </w:p>
    <w:p w14:paraId="0D31C00C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8A14CF3" w14:textId="77777777" w:rsidR="003A5B36" w:rsidRDefault="003A5B36" w:rsidP="003A5B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 w14:paraId="6F11CFC8" w14:textId="77777777" w:rsidR="003A5B36" w:rsidRDefault="003A5B36" w:rsidP="003A5B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MUHAMMAD AKBAR ARISQIKA</w:t>
      </w:r>
    </w:p>
    <w:p w14:paraId="195D0CC4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1329042010</w:t>
      </w:r>
    </w:p>
    <w:p w14:paraId="21BF7E44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A5BBFFC" w14:textId="77777777" w:rsidR="003A5B36" w:rsidRDefault="003A5B36" w:rsidP="003A5B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</w:p>
    <w:p w14:paraId="3CE0F2C0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</w:t>
      </w:r>
      <w:proofErr w:type="spellEnd"/>
      <w:r w:rsidR="00A07BBD"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Pendidikan</w:t>
      </w:r>
    </w:p>
    <w:p w14:paraId="1CCD7F2D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1294A982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6C3790A1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AB4575E" w14:textId="77777777" w:rsidR="003A5B36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638873C2" w14:textId="77777777" w:rsidR="003A5B36" w:rsidRPr="003A5B36" w:rsidRDefault="003A5B36" w:rsidP="003A5B3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A5B36">
        <w:rPr>
          <w:rFonts w:ascii="Times New Roman" w:hAnsi="Times New Roman" w:cs="Times New Roman"/>
        </w:rPr>
        <w:t>PROGRAM STUDI PENDIDIKAN TEKNIK INFORMATIKA DAN KOMPUTER</w:t>
      </w:r>
    </w:p>
    <w:p w14:paraId="04CDC5AD" w14:textId="77777777" w:rsidR="003A5B36" w:rsidRPr="003A5B36" w:rsidRDefault="003A5B36" w:rsidP="003A5B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A5B36">
        <w:rPr>
          <w:rFonts w:ascii="Times New Roman" w:hAnsi="Times New Roman" w:cs="Times New Roman"/>
          <w:sz w:val="24"/>
        </w:rPr>
        <w:t>JURUSAN PENDIDIKAN TEKNIK ELEKTRO</w:t>
      </w:r>
    </w:p>
    <w:p w14:paraId="65253C69" w14:textId="77777777" w:rsidR="003A5B36" w:rsidRPr="003A5B36" w:rsidRDefault="003A5B36" w:rsidP="003A5B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A5B36">
        <w:rPr>
          <w:rFonts w:ascii="Times New Roman" w:hAnsi="Times New Roman" w:cs="Times New Roman"/>
          <w:sz w:val="24"/>
        </w:rPr>
        <w:t>FAKULTAS TEKNIK</w:t>
      </w:r>
    </w:p>
    <w:p w14:paraId="608B7BAF" w14:textId="77777777" w:rsidR="003A5B36" w:rsidRPr="003A5B36" w:rsidRDefault="003A5B36" w:rsidP="003A5B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A5B36">
        <w:rPr>
          <w:rFonts w:ascii="Times New Roman" w:hAnsi="Times New Roman" w:cs="Times New Roman"/>
          <w:sz w:val="24"/>
        </w:rPr>
        <w:t>UNIVERSITAS NEGERI MAKASSAR</w:t>
      </w:r>
    </w:p>
    <w:p w14:paraId="6214C5DC" w14:textId="6EBD3F45" w:rsidR="007D21FE" w:rsidRDefault="003A5B36" w:rsidP="003A5B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A5B36">
        <w:rPr>
          <w:rFonts w:ascii="Times New Roman" w:hAnsi="Times New Roman" w:cs="Times New Roman"/>
          <w:sz w:val="24"/>
        </w:rPr>
        <w:t>2018</w:t>
      </w:r>
    </w:p>
    <w:p w14:paraId="2C5942D9" w14:textId="77777777" w:rsidR="00726EAF" w:rsidRDefault="00726EAF" w:rsidP="00726EAF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14:paraId="7766506D" w14:textId="77777777" w:rsidR="00726EAF" w:rsidRDefault="00726EAF" w:rsidP="0072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MUHAMMAD AKBAR ARISQIKA, 1329042010.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Android.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Zain 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285E62" w14:textId="77777777" w:rsidR="00726EAF" w:rsidRPr="006F1138" w:rsidRDefault="00726EAF" w:rsidP="0072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A7F3" w14:textId="77777777" w:rsidR="00726EAF" w:rsidRPr="003407D3" w:rsidRDefault="00726EAF" w:rsidP="00726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 (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and Development)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>prototyping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Studio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747">
        <w:rPr>
          <w:rFonts w:ascii="Times New Roman" w:hAnsi="Times New Roman" w:cs="Times New Roman"/>
          <w:i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630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aktivitas-aktivitas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9126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functionality, usability, maintainability, efficiency, reliability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 xml:space="preserve">portability.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functionality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86.95%.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maintainability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efficiency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reliability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sz w:val="24"/>
          <w:szCs w:val="24"/>
        </w:rPr>
        <w:t xml:space="preserve">region, node,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cyclomatic complexity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portability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6CE0A7" w14:textId="77777777" w:rsidR="00726EAF" w:rsidRPr="006F1138" w:rsidRDefault="00726EAF" w:rsidP="00726EAF">
      <w:pPr>
        <w:spacing w:line="240" w:lineRule="auto"/>
        <w:jc w:val="both"/>
        <w:rPr>
          <w:sz w:val="24"/>
          <w:szCs w:val="24"/>
        </w:rPr>
      </w:pPr>
    </w:p>
    <w:p w14:paraId="7AF35C87" w14:textId="77777777" w:rsidR="00726EAF" w:rsidRPr="00E76D74" w:rsidRDefault="00726EAF" w:rsidP="00726E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5C64">
        <w:rPr>
          <w:rFonts w:ascii="Times New Roman" w:hAnsi="Times New Roman" w:cs="Times New Roman"/>
          <w:i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, Android</w:t>
      </w:r>
    </w:p>
    <w:p w14:paraId="525F47FB" w14:textId="73AFE45D" w:rsidR="00726EAF" w:rsidRDefault="00726EAF" w:rsidP="00F5101A">
      <w:pPr>
        <w:spacing w:line="360" w:lineRule="auto"/>
        <w:rPr>
          <w:rFonts w:ascii="Times New Roman" w:hAnsi="Times New Roman" w:cs="Times New Roman"/>
          <w:sz w:val="24"/>
        </w:rPr>
      </w:pPr>
    </w:p>
    <w:p w14:paraId="3DD8AEB5" w14:textId="7470B6AE" w:rsidR="00F5101A" w:rsidRDefault="00F5101A" w:rsidP="00F5101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b7a5ee08-f97b-4817-9ae7-2937d84455f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F5101A">
        <w:rPr>
          <w:rFonts w:ascii="Times New Roman" w:hAnsi="Times New Roman" w:cs="Times New Roman"/>
          <w:noProof/>
          <w:sz w:val="24"/>
        </w:rPr>
        <w:t>[1]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45d84b10-ca66-4834-91c3-0ec3a7254c9c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F5101A">
        <w:rPr>
          <w:rFonts w:ascii="Times New Roman" w:hAnsi="Times New Roman" w:cs="Times New Roman"/>
          <w:noProof/>
          <w:sz w:val="24"/>
        </w:rPr>
        <w:t>[2]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>ADDIN CSL_CITATION {"citationItems":[{"id":"ITEM-1","itemData":{"ISSN":"1936-6612","author":[{"dropping-particle":"","family":"Andayani","given":"Dyah Darma","non-dropping-particle":"","parse-names":false,"suffix":""}],"container-title":"Advanced Science Letters","id":"ITEM-1","issue":"5","issued":{"date-parts":[["2018"]]},"page":"3713-3717","publisher":"American Scientific Publishers","title":"Application of the Prototype Development Model to Develop Online Information System for Student Internship at the Vocational High School in South Sulawesi Indonesia","type":"article-journal","volume":"24"},"uris":["http://www.mendeley.com/documents/?uuid=31a0ec23-bf3b-4f31-8e04-34b8a759bd73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F5101A">
        <w:rPr>
          <w:rFonts w:ascii="Times New Roman" w:hAnsi="Times New Roman" w:cs="Times New Roman"/>
          <w:noProof/>
          <w:sz w:val="24"/>
        </w:rPr>
        <w:t>[3]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>ADDIN CSL_CITATION {"citationItems":[{"id":"ITEM-1","itemData":{"ISSN":"2338-7718","author":[{"dropping-particle":"","family":"Fathahillah","given":"Fathahillah","non-dropping-particle":"","parse-names":false,"suffix":""},{"dropping-particle":"","family":"Santosa","given":"P Insap","non-dropping-particle":"","parse-names":false,"suffix":""},{"dropping-particle":"","family":"Hartanto","given":"Rudy","non-dropping-particle":"","parse-names":false,"suffix":""}],"container-title":"Proceedings of KNASTIK","id":"ITEM-1","issued":{"date-parts":[["2013"]]},"title":"PURWARUPA APLIKASI PENDAFTARAN KTP BERGERAK","type":"article-journal"},"uris":["http://www.mendeley.com/documents/?uuid=07f7bd97-14b1-472c-851a-9447ee7e6677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F5101A">
        <w:rPr>
          <w:rFonts w:ascii="Times New Roman" w:hAnsi="Times New Roman" w:cs="Times New Roman"/>
          <w:noProof/>
          <w:sz w:val="24"/>
        </w:rPr>
        <w:t>[4]</w:t>
      </w:r>
      <w:r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</w:p>
    <w:p w14:paraId="76762A1B" w14:textId="2E3A3416" w:rsidR="00F5101A" w:rsidRDefault="00F5101A" w:rsidP="00F5101A">
      <w:pPr>
        <w:spacing w:line="360" w:lineRule="auto"/>
        <w:rPr>
          <w:rFonts w:ascii="Times New Roman" w:hAnsi="Times New Roman" w:cs="Times New Roman"/>
          <w:sz w:val="24"/>
        </w:rPr>
      </w:pPr>
    </w:p>
    <w:p w14:paraId="4EE5A88E" w14:textId="7227CC8E" w:rsidR="00F5101A" w:rsidRPr="00F5101A" w:rsidRDefault="00F5101A" w:rsidP="00F5101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F5101A">
        <w:rPr>
          <w:rFonts w:ascii="Times New Roman" w:hAnsi="Times New Roman" w:cs="Times New Roman"/>
          <w:noProof/>
          <w:sz w:val="24"/>
          <w:szCs w:val="24"/>
        </w:rPr>
        <w:t>[1]</w:t>
      </w:r>
      <w:r w:rsidRPr="00F5101A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“SISTEM INFORMASI PENJADWALAN MATA PELAJARAN BERBASIS WEB,” </w:t>
      </w:r>
      <w:r w:rsidRPr="00F5101A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F5101A">
        <w:rPr>
          <w:rFonts w:ascii="Times New Roman" w:hAnsi="Times New Roman" w:cs="Times New Roman"/>
          <w:noProof/>
          <w:sz w:val="24"/>
          <w:szCs w:val="24"/>
        </w:rPr>
        <w:t>, vol. 2, no. 1, 2016.</w:t>
      </w:r>
    </w:p>
    <w:p w14:paraId="5B80241B" w14:textId="77777777" w:rsidR="00F5101A" w:rsidRPr="00F5101A" w:rsidRDefault="00F5101A" w:rsidP="00F5101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5101A">
        <w:rPr>
          <w:rFonts w:ascii="Times New Roman" w:hAnsi="Times New Roman" w:cs="Times New Roman"/>
          <w:noProof/>
          <w:sz w:val="24"/>
          <w:szCs w:val="24"/>
        </w:rPr>
        <w:t>[2]</w:t>
      </w:r>
      <w:r w:rsidRPr="00F5101A">
        <w:rPr>
          <w:rFonts w:ascii="Times New Roman" w:hAnsi="Times New Roman" w:cs="Times New Roman"/>
          <w:noProof/>
          <w:sz w:val="24"/>
          <w:szCs w:val="24"/>
        </w:rPr>
        <w:tab/>
        <w:t xml:space="preserve">S. G. Zain, “PENGEMBANGAN SISTEM INFORMASI BERBASIS PENELITIAN PNBP PADA LEMBAGA PENELITIAN UNIVERSITAS </w:t>
      </w:r>
      <w:r w:rsidRPr="00F5101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NEGERI MAKASSAR,” </w:t>
      </w:r>
      <w:r w:rsidRPr="00F5101A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F5101A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14:paraId="5DF5F573" w14:textId="77777777" w:rsidR="00F5101A" w:rsidRPr="00F5101A" w:rsidRDefault="00F5101A" w:rsidP="00F5101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5101A">
        <w:rPr>
          <w:rFonts w:ascii="Times New Roman" w:hAnsi="Times New Roman" w:cs="Times New Roman"/>
          <w:noProof/>
          <w:sz w:val="24"/>
          <w:szCs w:val="24"/>
        </w:rPr>
        <w:t>[3]</w:t>
      </w:r>
      <w:r w:rsidRPr="00F5101A">
        <w:rPr>
          <w:rFonts w:ascii="Times New Roman" w:hAnsi="Times New Roman" w:cs="Times New Roman"/>
          <w:noProof/>
          <w:sz w:val="24"/>
          <w:szCs w:val="24"/>
        </w:rPr>
        <w:tab/>
        <w:t xml:space="preserve">D. D. Andayani, “Application of the Prototype Development Model to Develop Online Information System for Student Internship at the Vocational High School in South Sulawesi Indonesia,” </w:t>
      </w:r>
      <w:r w:rsidRPr="00F5101A">
        <w:rPr>
          <w:rFonts w:ascii="Times New Roman" w:hAnsi="Times New Roman" w:cs="Times New Roman"/>
          <w:i/>
          <w:iCs/>
          <w:noProof/>
          <w:sz w:val="24"/>
          <w:szCs w:val="24"/>
        </w:rPr>
        <w:t>Adv. Sci. Lett.</w:t>
      </w:r>
      <w:r w:rsidRPr="00F5101A">
        <w:rPr>
          <w:rFonts w:ascii="Times New Roman" w:hAnsi="Times New Roman" w:cs="Times New Roman"/>
          <w:noProof/>
          <w:sz w:val="24"/>
          <w:szCs w:val="24"/>
        </w:rPr>
        <w:t>, vol. 24, no. 5, pp. 3713–3717, 2018.</w:t>
      </w:r>
    </w:p>
    <w:p w14:paraId="3FD62E38" w14:textId="77777777" w:rsidR="00F5101A" w:rsidRPr="00F5101A" w:rsidRDefault="00F5101A" w:rsidP="00F5101A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F5101A">
        <w:rPr>
          <w:rFonts w:ascii="Times New Roman" w:hAnsi="Times New Roman" w:cs="Times New Roman"/>
          <w:noProof/>
          <w:sz w:val="24"/>
          <w:szCs w:val="24"/>
        </w:rPr>
        <w:t>[4]</w:t>
      </w:r>
      <w:r w:rsidRPr="00F5101A">
        <w:rPr>
          <w:rFonts w:ascii="Times New Roman" w:hAnsi="Times New Roman" w:cs="Times New Roman"/>
          <w:noProof/>
          <w:sz w:val="24"/>
          <w:szCs w:val="24"/>
        </w:rPr>
        <w:tab/>
        <w:t xml:space="preserve">F. Fathahillah, P. I. Santosa, and R. Hartanto, “PURWARUPA APLIKASI PENDAFTARAN KTP BERGERAK,” </w:t>
      </w:r>
      <w:r w:rsidRPr="00F5101A">
        <w:rPr>
          <w:rFonts w:ascii="Times New Roman" w:hAnsi="Times New Roman" w:cs="Times New Roman"/>
          <w:i/>
          <w:iCs/>
          <w:noProof/>
          <w:sz w:val="24"/>
          <w:szCs w:val="24"/>
        </w:rPr>
        <w:t>Proc. KNASTIK</w:t>
      </w:r>
      <w:r w:rsidRPr="00F5101A">
        <w:rPr>
          <w:rFonts w:ascii="Times New Roman" w:hAnsi="Times New Roman" w:cs="Times New Roman"/>
          <w:noProof/>
          <w:sz w:val="24"/>
          <w:szCs w:val="24"/>
        </w:rPr>
        <w:t>, 2013.</w:t>
      </w:r>
    </w:p>
    <w:p w14:paraId="09ED0796" w14:textId="2A25407D" w:rsidR="00F5101A" w:rsidRPr="007D21FE" w:rsidRDefault="00F5101A" w:rsidP="00F5101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sectPr w:rsidR="00F5101A" w:rsidRPr="007D21FE" w:rsidSect="007D21FE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FE"/>
    <w:rsid w:val="000C4FA2"/>
    <w:rsid w:val="003A5B36"/>
    <w:rsid w:val="00726EAF"/>
    <w:rsid w:val="007847B1"/>
    <w:rsid w:val="007D21FE"/>
    <w:rsid w:val="00A07BBD"/>
    <w:rsid w:val="00B44047"/>
    <w:rsid w:val="00F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6036"/>
  <w15:chartTrackingRefBased/>
  <w15:docId w15:val="{23A4C8D2-DE3C-47A6-9E09-2ECC2EDF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Andi Baso Kaswar</cp:lastModifiedBy>
  <cp:revision>4</cp:revision>
  <dcterms:created xsi:type="dcterms:W3CDTF">2019-06-21T01:37:00Z</dcterms:created>
  <dcterms:modified xsi:type="dcterms:W3CDTF">2019-06-21T01:39:00Z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</Properties>
</file>