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1C90" w14:textId="181ABA51" w:rsidR="00D65C92" w:rsidRDefault="00D65C92" w:rsidP="005474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546A8586" wp14:editId="77CA433E">
            <wp:extent cx="1440000" cy="1440000"/>
            <wp:effectExtent l="0" t="0" r="8255" b="8255"/>
            <wp:docPr id="3" name="Picture 3" descr="C:\Users\Erny\Downloads\Shareit\Photo\IMG-2018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ny\Downloads\Shareit\Photo\IMG-2018041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725AB" w14:textId="4F631E31" w:rsidR="00D65C92" w:rsidRDefault="00D65C92" w:rsidP="005474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288A21C2" w14:textId="77777777" w:rsidR="00D65C92" w:rsidRDefault="00D65C92" w:rsidP="005474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1E247E19" w14:textId="2DF1DAD0" w:rsidR="00D65C92" w:rsidRDefault="00D65C92" w:rsidP="005474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32641ADB" w14:textId="4B41E723" w:rsidR="00D65C92" w:rsidRDefault="00546228" w:rsidP="005474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14:paraId="1AAEE6F4" w14:textId="77777777" w:rsidR="00D65C92" w:rsidRDefault="00D65C92" w:rsidP="005474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7CB07238" w14:textId="563DCECA" w:rsidR="00D65C92" w:rsidRDefault="00D65C92" w:rsidP="0054744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1C3307E2" w14:textId="77777777" w:rsidR="00D65C92" w:rsidRPr="0009644D" w:rsidRDefault="00D65C92" w:rsidP="005474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C38911" w14:textId="77777777" w:rsidR="005254CC" w:rsidRDefault="0009644D" w:rsidP="00525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F8C">
        <w:rPr>
          <w:rFonts w:ascii="Times New Roman" w:hAnsi="Times New Roman"/>
          <w:b/>
          <w:sz w:val="24"/>
          <w:szCs w:val="24"/>
        </w:rPr>
        <w:t xml:space="preserve"> </w:t>
      </w:r>
      <w:r w:rsidR="005254CC">
        <w:rPr>
          <w:rFonts w:ascii="Times New Roman" w:hAnsi="Times New Roman"/>
          <w:b/>
          <w:sz w:val="24"/>
          <w:szCs w:val="24"/>
        </w:rPr>
        <w:t>PENGEMBANGAN APLIKASI PENGENALAN BUAH-BUAHAN</w:t>
      </w:r>
    </w:p>
    <w:p w14:paraId="3A6E4B62" w14:textId="77777777" w:rsidR="005254CC" w:rsidRPr="00090884" w:rsidRDefault="005254CC" w:rsidP="00525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F29">
        <w:rPr>
          <w:rFonts w:ascii="Times New Roman" w:hAnsi="Times New Roman"/>
          <w:b/>
        </w:rPr>
        <w:t xml:space="preserve"> KHAS INDONESIA MENGGUNAKAN TEKNOLOGI AUGMENTED REALITY</w:t>
      </w:r>
      <w:r>
        <w:rPr>
          <w:rFonts w:ascii="Times New Roman" w:hAnsi="Times New Roman"/>
          <w:b/>
          <w:sz w:val="24"/>
          <w:szCs w:val="24"/>
        </w:rPr>
        <w:t xml:space="preserve"> BERBASIS ANDROID</w:t>
      </w:r>
    </w:p>
    <w:p w14:paraId="0166A290" w14:textId="6EB6ED89" w:rsidR="002C4D2B" w:rsidRDefault="002C4D2B" w:rsidP="005254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ED255" w14:textId="77777777" w:rsidR="005254CC" w:rsidRDefault="005254CC" w:rsidP="005254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6228A" w14:textId="721208FD" w:rsidR="002C4D2B" w:rsidRDefault="002C4D2B" w:rsidP="002C4D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8EFD243" w14:textId="77777777" w:rsidR="002C4D2B" w:rsidRDefault="002C4D2B" w:rsidP="002C4D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AA41E63" w14:textId="77777777" w:rsidR="002C4D2B" w:rsidRDefault="002C4D2B" w:rsidP="004544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F4F63E" w14:textId="50DA76A9" w:rsidR="00ED48A2" w:rsidRPr="00A942EA" w:rsidRDefault="005254CC" w:rsidP="004544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 BISRI RAHMAT</w:t>
      </w:r>
    </w:p>
    <w:p w14:paraId="4697A49B" w14:textId="6FC87FAB" w:rsidR="00ED48A2" w:rsidRPr="00A942EA" w:rsidRDefault="005254CC" w:rsidP="004544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1429040052</w:t>
      </w:r>
    </w:p>
    <w:p w14:paraId="4292A05B" w14:textId="77777777" w:rsidR="00A71E36" w:rsidRDefault="00A71E36" w:rsidP="00ED48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1E98EE" w14:textId="77777777" w:rsidR="00DF3595" w:rsidRDefault="00DF3595" w:rsidP="00DF3595">
      <w:pPr>
        <w:rPr>
          <w:rFonts w:ascii="Times New Roman" w:hAnsi="Times New Roman"/>
          <w:sz w:val="24"/>
          <w:szCs w:val="24"/>
        </w:rPr>
      </w:pPr>
    </w:p>
    <w:p w14:paraId="574CA6BF" w14:textId="77777777" w:rsidR="00D65C92" w:rsidRDefault="00D65C92" w:rsidP="00891332">
      <w:pPr>
        <w:rPr>
          <w:rFonts w:ascii="Times New Roman" w:hAnsi="Times New Roman"/>
          <w:sz w:val="24"/>
          <w:szCs w:val="24"/>
        </w:rPr>
      </w:pPr>
    </w:p>
    <w:p w14:paraId="38E659EA" w14:textId="36850CAA" w:rsidR="00E505B6" w:rsidRDefault="00E505B6" w:rsidP="00891332">
      <w:pPr>
        <w:rPr>
          <w:rFonts w:ascii="Times New Roman" w:hAnsi="Times New Roman"/>
          <w:sz w:val="24"/>
          <w:szCs w:val="24"/>
        </w:rPr>
      </w:pPr>
    </w:p>
    <w:p w14:paraId="7814440A" w14:textId="77777777" w:rsidR="00ED48A2" w:rsidRPr="00FA6200" w:rsidRDefault="00FA6200" w:rsidP="00454492">
      <w:pPr>
        <w:spacing w:after="0" w:line="360" w:lineRule="auto"/>
        <w:jc w:val="center"/>
        <w:rPr>
          <w:rFonts w:ascii="Times New Roman" w:hAnsi="Times New Roman"/>
          <w:b/>
        </w:rPr>
      </w:pPr>
      <w:r w:rsidRPr="00FA6200">
        <w:rPr>
          <w:rFonts w:ascii="Times New Roman" w:hAnsi="Times New Roman"/>
          <w:b/>
        </w:rPr>
        <w:t xml:space="preserve">PROGRAM STUDI </w:t>
      </w:r>
      <w:r w:rsidR="003E6348" w:rsidRPr="00FA6200">
        <w:rPr>
          <w:rFonts w:ascii="Times New Roman" w:hAnsi="Times New Roman"/>
          <w:b/>
        </w:rPr>
        <w:t>PENDIDIKAN TEKNIK INFORMATIKA DAN KOMPUTER</w:t>
      </w:r>
      <w:r w:rsidR="00ED48A2" w:rsidRPr="00FA6200">
        <w:rPr>
          <w:rFonts w:ascii="Times New Roman" w:hAnsi="Times New Roman"/>
          <w:b/>
        </w:rPr>
        <w:t xml:space="preserve"> </w:t>
      </w:r>
    </w:p>
    <w:p w14:paraId="3C833243" w14:textId="77777777" w:rsidR="00ED48A2" w:rsidRPr="00FA6200" w:rsidRDefault="00891332" w:rsidP="00454492">
      <w:pPr>
        <w:spacing w:after="0" w:line="360" w:lineRule="auto"/>
        <w:jc w:val="center"/>
        <w:rPr>
          <w:rFonts w:ascii="Times New Roman" w:hAnsi="Times New Roman"/>
          <w:b/>
        </w:rPr>
      </w:pPr>
      <w:r w:rsidRPr="00FA6200">
        <w:rPr>
          <w:rFonts w:ascii="Times New Roman" w:hAnsi="Times New Roman"/>
          <w:b/>
        </w:rPr>
        <w:t>JURUSAN PENDIDIKAN TEKNIK ELEKTRO</w:t>
      </w:r>
    </w:p>
    <w:p w14:paraId="102C0D48" w14:textId="77777777" w:rsidR="00891332" w:rsidRPr="00FA6200" w:rsidRDefault="00891332" w:rsidP="00454492">
      <w:pPr>
        <w:spacing w:after="0" w:line="360" w:lineRule="auto"/>
        <w:jc w:val="center"/>
        <w:rPr>
          <w:rFonts w:ascii="Times New Roman" w:hAnsi="Times New Roman"/>
          <w:b/>
        </w:rPr>
      </w:pPr>
      <w:r w:rsidRPr="00FA6200">
        <w:rPr>
          <w:rFonts w:ascii="Times New Roman" w:hAnsi="Times New Roman"/>
          <w:b/>
        </w:rPr>
        <w:t>FAKULTAS TEKNIK</w:t>
      </w:r>
    </w:p>
    <w:p w14:paraId="05064DF0" w14:textId="77777777" w:rsidR="00ED48A2" w:rsidRPr="00FA6200" w:rsidRDefault="00ED48A2" w:rsidP="00454492">
      <w:pPr>
        <w:spacing w:after="0" w:line="360" w:lineRule="auto"/>
        <w:jc w:val="center"/>
        <w:rPr>
          <w:rFonts w:ascii="Times New Roman" w:hAnsi="Times New Roman"/>
          <w:b/>
        </w:rPr>
      </w:pPr>
      <w:r w:rsidRPr="00FA6200">
        <w:rPr>
          <w:rFonts w:ascii="Times New Roman" w:hAnsi="Times New Roman"/>
          <w:b/>
        </w:rPr>
        <w:t>UNIVERSITAS NEGERI MAKASSAR</w:t>
      </w:r>
    </w:p>
    <w:p w14:paraId="5322EB34" w14:textId="55393CFD" w:rsidR="002C4D2B" w:rsidRDefault="005254CC" w:rsidP="002C4D2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DESEMBER</w:t>
      </w:r>
      <w:r w:rsidR="00572958">
        <w:rPr>
          <w:rFonts w:ascii="Times New Roman" w:hAnsi="Times New Roman"/>
          <w:b/>
        </w:rPr>
        <w:t xml:space="preserve"> </w:t>
      </w:r>
      <w:r w:rsidR="00891332" w:rsidRPr="00FA6200">
        <w:rPr>
          <w:rFonts w:ascii="Times New Roman" w:hAnsi="Times New Roman"/>
          <w:b/>
        </w:rPr>
        <w:t>2018</w:t>
      </w:r>
    </w:p>
    <w:p w14:paraId="779BC3DF" w14:textId="77777777" w:rsidR="00103DD3" w:rsidRPr="00000942" w:rsidRDefault="00103DD3" w:rsidP="00103DD3">
      <w:pPr>
        <w:pStyle w:val="ListParagraph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M. </w:t>
      </w:r>
      <w:proofErr w:type="spellStart"/>
      <w:r>
        <w:rPr>
          <w:rFonts w:ascii="Times New Roman" w:hAnsi="Times New Roman" w:cs="Times New Roman"/>
          <w:b/>
          <w:sz w:val="24"/>
        </w:rPr>
        <w:t>Bisri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Rahmat</w:t>
      </w:r>
      <w:proofErr w:type="spellEnd"/>
      <w:r w:rsidRPr="00BE1698">
        <w:rPr>
          <w:rFonts w:ascii="Times New Roman" w:hAnsi="Times New Roman" w:cs="Times New Roman"/>
          <w:b/>
          <w:sz w:val="24"/>
        </w:rPr>
        <w:t>, 142904</w:t>
      </w:r>
      <w:r>
        <w:rPr>
          <w:rFonts w:ascii="Times New Roman" w:hAnsi="Times New Roman" w:cs="Times New Roman"/>
          <w:b/>
          <w:sz w:val="24"/>
        </w:rPr>
        <w:t>0052</w:t>
      </w:r>
      <w:r w:rsidRPr="00BE1698">
        <w:rPr>
          <w:rFonts w:ascii="Times New Roman" w:hAnsi="Times New Roman" w:cs="Times New Roman"/>
          <w:b/>
          <w:sz w:val="24"/>
        </w:rPr>
        <w:t xml:space="preserve">, 2018.  </w:t>
      </w:r>
      <w:proofErr w:type="spellStart"/>
      <w:r w:rsidRPr="0000094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009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94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0009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942">
        <w:rPr>
          <w:rFonts w:ascii="Times New Roman" w:hAnsi="Times New Roman" w:cs="Times New Roman"/>
          <w:i/>
          <w:sz w:val="24"/>
          <w:szCs w:val="24"/>
        </w:rPr>
        <w:t>Pengenalan</w:t>
      </w:r>
      <w:proofErr w:type="spellEnd"/>
      <w:r w:rsidRPr="000009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942">
        <w:rPr>
          <w:rFonts w:ascii="Times New Roman" w:hAnsi="Times New Roman" w:cs="Times New Roman"/>
          <w:i/>
          <w:sz w:val="24"/>
          <w:szCs w:val="24"/>
        </w:rPr>
        <w:t>Buah-Buahan</w:t>
      </w:r>
      <w:proofErr w:type="spellEnd"/>
      <w:r w:rsidRPr="00000942">
        <w:rPr>
          <w:rFonts w:ascii="Times New Roman" w:hAnsi="Times New Roman" w:cs="Times New Roman"/>
          <w:i/>
          <w:sz w:val="24"/>
          <w:szCs w:val="24"/>
        </w:rPr>
        <w:t xml:space="preserve"> Khas Indonesia </w:t>
      </w:r>
      <w:proofErr w:type="spellStart"/>
      <w:r w:rsidRPr="00000942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0009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942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000942">
        <w:rPr>
          <w:rFonts w:ascii="Times New Roman" w:hAnsi="Times New Roman" w:cs="Times New Roman"/>
          <w:i/>
          <w:sz w:val="24"/>
          <w:szCs w:val="24"/>
        </w:rPr>
        <w:t xml:space="preserve"> Augmented Reality (A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000942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000942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00942">
        <w:rPr>
          <w:rFonts w:ascii="Times New Roman" w:hAnsi="Times New Roman" w:cs="Times New Roman"/>
          <w:i/>
          <w:sz w:val="24"/>
          <w:szCs w:val="24"/>
        </w:rPr>
        <w:t xml:space="preserve"> Android</w:t>
      </w:r>
      <w:r w:rsidRPr="00BE4B7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E4B78">
        <w:rPr>
          <w:rFonts w:ascii="Times New Roman" w:hAnsi="Times New Roman" w:cs="Times New Roman"/>
          <w:sz w:val="24"/>
        </w:rPr>
        <w:t>Skripsi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. Program </w:t>
      </w:r>
      <w:proofErr w:type="spellStart"/>
      <w:r w:rsidRPr="00BE4B78">
        <w:rPr>
          <w:rFonts w:ascii="Times New Roman" w:hAnsi="Times New Roman" w:cs="Times New Roman"/>
          <w:sz w:val="24"/>
        </w:rPr>
        <w:t>Studi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 Pendidikan Teknik </w:t>
      </w:r>
      <w:proofErr w:type="spellStart"/>
      <w:r w:rsidRPr="00BE4B78">
        <w:rPr>
          <w:rFonts w:ascii="Times New Roman" w:hAnsi="Times New Roman" w:cs="Times New Roman"/>
          <w:sz w:val="24"/>
        </w:rPr>
        <w:t>Informatika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E4B78">
        <w:rPr>
          <w:rFonts w:ascii="Times New Roman" w:hAnsi="Times New Roman" w:cs="Times New Roman"/>
          <w:sz w:val="24"/>
        </w:rPr>
        <w:t>Komputer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4B78">
        <w:rPr>
          <w:rFonts w:ascii="Times New Roman" w:hAnsi="Times New Roman" w:cs="Times New Roman"/>
          <w:sz w:val="24"/>
        </w:rPr>
        <w:t>Jurusan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 Pendidikan Teknik </w:t>
      </w:r>
      <w:proofErr w:type="spellStart"/>
      <w:r w:rsidRPr="00BE4B78">
        <w:rPr>
          <w:rFonts w:ascii="Times New Roman" w:hAnsi="Times New Roman" w:cs="Times New Roman"/>
          <w:sz w:val="24"/>
        </w:rPr>
        <w:t>Elektro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4B78">
        <w:rPr>
          <w:rFonts w:ascii="Times New Roman" w:hAnsi="Times New Roman" w:cs="Times New Roman"/>
          <w:sz w:val="24"/>
        </w:rPr>
        <w:t>Fakultas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 Teknik, </w:t>
      </w:r>
      <w:proofErr w:type="spellStart"/>
      <w:r w:rsidRPr="00BE4B78">
        <w:rPr>
          <w:rFonts w:ascii="Times New Roman" w:hAnsi="Times New Roman" w:cs="Times New Roman"/>
          <w:sz w:val="24"/>
        </w:rPr>
        <w:t>Universitas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 Negeri Makassar. </w:t>
      </w:r>
      <w:proofErr w:type="spellStart"/>
      <w:r w:rsidRPr="00BE4B78">
        <w:rPr>
          <w:rFonts w:ascii="Times New Roman" w:hAnsi="Times New Roman" w:cs="Times New Roman"/>
          <w:sz w:val="24"/>
        </w:rPr>
        <w:t>Pembimbing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Ruslan</w:t>
      </w:r>
      <w:r w:rsidRPr="00BE4B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E4B78">
        <w:rPr>
          <w:rFonts w:ascii="Times New Roman" w:hAnsi="Times New Roman" w:cs="Times New Roman"/>
          <w:sz w:val="24"/>
        </w:rPr>
        <w:t>Hasrul</w:t>
      </w:r>
      <w:proofErr w:type="spellEnd"/>
      <w:r w:rsidRPr="00BE4B78">
        <w:rPr>
          <w:rFonts w:ascii="Times New Roman" w:hAnsi="Times New Roman" w:cs="Times New Roman"/>
          <w:sz w:val="24"/>
        </w:rPr>
        <w:t xml:space="preserve"> Bakri.</w:t>
      </w:r>
    </w:p>
    <w:p w14:paraId="2DB6431D" w14:textId="77777777" w:rsidR="00103DD3" w:rsidRPr="00BE1698" w:rsidRDefault="00103DD3" w:rsidP="00103DD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439882D" w14:textId="77777777" w:rsidR="00103DD3" w:rsidRDefault="00103DD3" w:rsidP="00103DD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pengembangan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lunak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menghasilkan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</w:t>
      </w:r>
      <w:r w:rsidRPr="00C26593">
        <w:rPr>
          <w:rFonts w:ascii="Times New Roman" w:hAnsi="Times New Roman"/>
          <w:sz w:val="24"/>
        </w:rPr>
        <w:t>plikasi</w:t>
      </w:r>
      <w:proofErr w:type="spellEnd"/>
      <w:r w:rsidRPr="00C26593">
        <w:rPr>
          <w:rFonts w:ascii="Times New Roman" w:hAnsi="Times New Roman"/>
          <w:sz w:val="24"/>
        </w:rPr>
        <w:t xml:space="preserve"> </w:t>
      </w:r>
      <w:proofErr w:type="spellStart"/>
      <w:r w:rsidRPr="00000942">
        <w:rPr>
          <w:rFonts w:ascii="Times New Roman" w:hAnsi="Times New Roman"/>
          <w:sz w:val="24"/>
          <w:szCs w:val="24"/>
        </w:rPr>
        <w:t>pengenalan</w:t>
      </w:r>
      <w:proofErr w:type="spellEnd"/>
      <w:r w:rsidRPr="0000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942">
        <w:rPr>
          <w:rFonts w:ascii="Times New Roman" w:hAnsi="Times New Roman"/>
          <w:sz w:val="24"/>
          <w:szCs w:val="24"/>
        </w:rPr>
        <w:t>buah-buahan</w:t>
      </w:r>
      <w:proofErr w:type="spellEnd"/>
      <w:r w:rsidRPr="0000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942">
        <w:rPr>
          <w:rFonts w:ascii="Times New Roman" w:hAnsi="Times New Roman"/>
          <w:sz w:val="24"/>
          <w:szCs w:val="24"/>
        </w:rPr>
        <w:t>khas</w:t>
      </w:r>
      <w:proofErr w:type="spellEnd"/>
      <w:r w:rsidRPr="00000942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000942">
        <w:rPr>
          <w:rFonts w:ascii="Times New Roman" w:hAnsi="Times New Roman"/>
          <w:sz w:val="24"/>
          <w:szCs w:val="24"/>
        </w:rPr>
        <w:t>menggunakan</w:t>
      </w:r>
      <w:proofErr w:type="spellEnd"/>
      <w:r w:rsidRPr="0000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942">
        <w:rPr>
          <w:rFonts w:ascii="Times New Roman" w:hAnsi="Times New Roman"/>
          <w:sz w:val="24"/>
          <w:szCs w:val="24"/>
        </w:rPr>
        <w:t>teknologi</w:t>
      </w:r>
      <w:proofErr w:type="spellEnd"/>
      <w:r w:rsidRPr="00000942">
        <w:rPr>
          <w:rFonts w:ascii="Times New Roman" w:hAnsi="Times New Roman"/>
          <w:sz w:val="24"/>
          <w:szCs w:val="24"/>
        </w:rPr>
        <w:t xml:space="preserve"> </w:t>
      </w:r>
      <w:r w:rsidRPr="00000942">
        <w:rPr>
          <w:rFonts w:ascii="Times New Roman" w:hAnsi="Times New Roman"/>
          <w:i/>
          <w:sz w:val="24"/>
          <w:szCs w:val="24"/>
        </w:rPr>
        <w:t>Augmented Reality (AR)</w:t>
      </w:r>
      <w:r w:rsidRPr="0000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942">
        <w:rPr>
          <w:rFonts w:ascii="Times New Roman" w:hAnsi="Times New Roman"/>
          <w:sz w:val="24"/>
          <w:szCs w:val="24"/>
        </w:rPr>
        <w:t>berbasis</w:t>
      </w:r>
      <w:proofErr w:type="spellEnd"/>
      <w:r w:rsidRPr="00000942">
        <w:rPr>
          <w:rFonts w:ascii="Times New Roman" w:hAnsi="Times New Roman"/>
          <w:sz w:val="24"/>
          <w:szCs w:val="24"/>
        </w:rPr>
        <w:t xml:space="preserve"> android</w:t>
      </w:r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kualitas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standar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kualitas</w:t>
      </w:r>
      <w:proofErr w:type="spellEnd"/>
      <w:r>
        <w:rPr>
          <w:rFonts w:ascii="Times New Roman" w:hAnsi="Times New Roman"/>
          <w:sz w:val="24"/>
        </w:rPr>
        <w:t xml:space="preserve"> ISO 9126 yang </w:t>
      </w:r>
      <w:proofErr w:type="spellStart"/>
      <w:r>
        <w:rPr>
          <w:rFonts w:ascii="Times New Roman" w:hAnsi="Times New Roman"/>
          <w:sz w:val="24"/>
        </w:rPr>
        <w:t>terdiri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aspek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</w:t>
      </w:r>
      <w:r w:rsidRPr="006B5EC9">
        <w:rPr>
          <w:rFonts w:ascii="Times New Roman" w:hAnsi="Times New Roman"/>
          <w:i/>
          <w:sz w:val="24"/>
        </w:rPr>
        <w:t xml:space="preserve">unctionality, </w:t>
      </w:r>
      <w:r w:rsidRPr="0012798D">
        <w:rPr>
          <w:rFonts w:ascii="Times New Roman" w:hAnsi="Times New Roman"/>
          <w:i/>
          <w:szCs w:val="24"/>
        </w:rPr>
        <w:t>reliability</w:t>
      </w:r>
      <w:r>
        <w:rPr>
          <w:rFonts w:ascii="Times New Roman" w:hAnsi="Times New Roman"/>
          <w:i/>
          <w:sz w:val="24"/>
        </w:rPr>
        <w:t>, p</w:t>
      </w:r>
      <w:r w:rsidRPr="006B5EC9">
        <w:rPr>
          <w:rFonts w:ascii="Times New Roman" w:hAnsi="Times New Roman"/>
          <w:i/>
          <w:sz w:val="24"/>
        </w:rPr>
        <w:t>ortability</w:t>
      </w:r>
      <w:r>
        <w:rPr>
          <w:rFonts w:ascii="Times New Roman" w:hAnsi="Times New Roman"/>
          <w:i/>
          <w:sz w:val="24"/>
        </w:rPr>
        <w:t xml:space="preserve"> </w:t>
      </w:r>
      <w:r w:rsidRPr="008001FC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i/>
          <w:sz w:val="24"/>
        </w:rPr>
        <w:t xml:space="preserve"> u</w:t>
      </w:r>
      <w:r w:rsidRPr="006B5EC9">
        <w:rPr>
          <w:rFonts w:ascii="Times New Roman" w:hAnsi="Times New Roman"/>
          <w:i/>
          <w:sz w:val="24"/>
        </w:rPr>
        <w:t>sability</w:t>
      </w:r>
      <w:r>
        <w:rPr>
          <w:rFonts w:ascii="Times New Roman" w:hAnsi="Times New Roman"/>
          <w:sz w:val="24"/>
        </w:rPr>
        <w:t xml:space="preserve">. Model </w:t>
      </w:r>
      <w:proofErr w:type="spellStart"/>
      <w:r>
        <w:rPr>
          <w:rFonts w:ascii="Times New Roman" w:hAnsi="Times New Roman"/>
          <w:sz w:val="24"/>
        </w:rPr>
        <w:t>pengembangan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</w:t>
      </w:r>
      <w:r w:rsidRPr="0026167C">
        <w:rPr>
          <w:rFonts w:ascii="Times New Roman" w:hAnsi="Times New Roman"/>
          <w:i/>
          <w:sz w:val="24"/>
        </w:rPr>
        <w:t>rototyping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tahapan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kebutuhan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membangun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6167C">
        <w:rPr>
          <w:rFonts w:ascii="Times New Roman" w:hAnsi="Times New Roman"/>
          <w:i/>
          <w:sz w:val="24"/>
        </w:rPr>
        <w:t>prototyping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evaluasi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</w:t>
      </w:r>
      <w:r w:rsidRPr="0026167C">
        <w:rPr>
          <w:rFonts w:ascii="Times New Roman" w:hAnsi="Times New Roman"/>
          <w:i/>
          <w:sz w:val="24"/>
        </w:rPr>
        <w:t>rototyping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pengkodean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menguji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evaluasi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Aplikasi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dibangun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6167C">
        <w:rPr>
          <w:rFonts w:ascii="Times New Roman" w:hAnsi="Times New Roman"/>
          <w:i/>
          <w:sz w:val="24"/>
        </w:rPr>
        <w:t>software</w:t>
      </w:r>
      <w:r>
        <w:rPr>
          <w:rFonts w:ascii="Times New Roman" w:hAnsi="Times New Roman"/>
          <w:sz w:val="24"/>
        </w:rPr>
        <w:t xml:space="preserve"> </w:t>
      </w:r>
      <w:r w:rsidRPr="00000942">
        <w:rPr>
          <w:rFonts w:ascii="Times New Roman" w:hAnsi="Times New Roman"/>
          <w:i/>
          <w:sz w:val="24"/>
        </w:rPr>
        <w:t>Unity 3D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Data </w:t>
      </w:r>
      <w:proofErr w:type="spellStart"/>
      <w:r>
        <w:rPr>
          <w:rFonts w:ascii="Times New Roman" w:hAnsi="Times New Roman"/>
          <w:sz w:val="24"/>
        </w:rPr>
        <w:t>dikumpulkan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obsevasi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kuesioner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dokumentasi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Aplikasi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divalidasi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dua</w:t>
      </w:r>
      <w:proofErr w:type="spellEnd"/>
      <w:r>
        <w:rPr>
          <w:rFonts w:ascii="Times New Roman" w:hAnsi="Times New Roman"/>
          <w:sz w:val="24"/>
        </w:rPr>
        <w:t xml:space="preserve"> orang </w:t>
      </w:r>
      <w:proofErr w:type="spellStart"/>
      <w:r>
        <w:rPr>
          <w:rFonts w:ascii="Times New Roman" w:hAnsi="Times New Roman"/>
          <w:sz w:val="24"/>
        </w:rPr>
        <w:t>ahli</w:t>
      </w:r>
      <w:proofErr w:type="spellEnd"/>
      <w:r>
        <w:rPr>
          <w:rFonts w:ascii="Times New Roman" w:hAnsi="Times New Roman"/>
          <w:sz w:val="24"/>
        </w:rPr>
        <w:t xml:space="preserve"> media. </w:t>
      </w:r>
      <w:proofErr w:type="spellStart"/>
      <w:r>
        <w:rPr>
          <w:rFonts w:ascii="Times New Roman" w:hAnsi="Times New Roman"/>
          <w:sz w:val="24"/>
        </w:rPr>
        <w:t>Aplikasi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dievaluasi</w:t>
      </w:r>
      <w:proofErr w:type="spellEnd"/>
      <w:r>
        <w:rPr>
          <w:rFonts w:ascii="Times New Roman" w:hAnsi="Times New Roman"/>
          <w:sz w:val="24"/>
        </w:rPr>
        <w:t xml:space="preserve"> oleh 5 orang </w:t>
      </w:r>
      <w:proofErr w:type="spellStart"/>
      <w:r>
        <w:rPr>
          <w:rFonts w:ascii="Times New Roman" w:hAnsi="Times New Roman"/>
          <w:sz w:val="24"/>
        </w:rPr>
        <w:t>responden</w:t>
      </w:r>
      <w:proofErr w:type="spellEnd"/>
      <w:r>
        <w:rPr>
          <w:rFonts w:ascii="Times New Roman" w:hAnsi="Times New Roman"/>
          <w:sz w:val="24"/>
        </w:rPr>
        <w:t xml:space="preserve">. Data </w:t>
      </w:r>
      <w:proofErr w:type="spellStart"/>
      <w:r>
        <w:rPr>
          <w:rFonts w:ascii="Times New Roman" w:hAnsi="Times New Roman"/>
          <w:sz w:val="24"/>
        </w:rPr>
        <w:t>dianalisis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statistik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deskriptif</w:t>
      </w:r>
      <w:proofErr w:type="spellEnd"/>
      <w:r>
        <w:rPr>
          <w:rFonts w:ascii="Times New Roman" w:hAnsi="Times New Roman"/>
          <w:sz w:val="24"/>
        </w:rPr>
        <w:t>.</w:t>
      </w:r>
    </w:p>
    <w:p w14:paraId="6E29FB9D" w14:textId="77777777" w:rsidR="00103DD3" w:rsidRPr="00AB5C7C" w:rsidRDefault="00103DD3" w:rsidP="00103DD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dihasilkan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sebuah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media </w:t>
      </w:r>
      <w:proofErr w:type="spellStart"/>
      <w:r>
        <w:rPr>
          <w:rFonts w:ascii="Times New Roman" w:hAnsi="Times New Roman"/>
          <w:sz w:val="24"/>
        </w:rPr>
        <w:t>pengenalan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buah-buahan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khas</w:t>
      </w:r>
      <w:proofErr w:type="spellEnd"/>
      <w:r>
        <w:rPr>
          <w:rFonts w:ascii="Times New Roman" w:hAnsi="Times New Roman"/>
          <w:sz w:val="24"/>
        </w:rPr>
        <w:t xml:space="preserve"> Indonesia </w:t>
      </w:r>
      <w:proofErr w:type="spellStart"/>
      <w:r>
        <w:rPr>
          <w:rFonts w:ascii="Times New Roman" w:hAnsi="Times New Roman"/>
          <w:sz w:val="24"/>
        </w:rPr>
        <w:t>berbasis</w:t>
      </w:r>
      <w:proofErr w:type="spellEnd"/>
      <w:r>
        <w:rPr>
          <w:rFonts w:ascii="Times New Roman" w:hAnsi="Times New Roman"/>
          <w:sz w:val="24"/>
        </w:rPr>
        <w:t xml:space="preserve"> a</w:t>
      </w:r>
      <w:r w:rsidRPr="001C11C0">
        <w:rPr>
          <w:rFonts w:ascii="Times New Roman" w:hAnsi="Times New Roman"/>
          <w:sz w:val="24"/>
        </w:rPr>
        <w:t>ndroid</w:t>
      </w:r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bersifat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B5EC9">
        <w:rPr>
          <w:rFonts w:ascii="Times New Roman" w:hAnsi="Times New Roman"/>
          <w:i/>
          <w:sz w:val="24"/>
        </w:rPr>
        <w:t>offline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pengujian</w:t>
      </w:r>
      <w:proofErr w:type="spellEnd"/>
      <w:r>
        <w:rPr>
          <w:rFonts w:ascii="Times New Roman" w:hAnsi="Times New Roman"/>
          <w:sz w:val="24"/>
        </w:rPr>
        <w:t xml:space="preserve"> ISO 9126 </w:t>
      </w:r>
      <w:proofErr w:type="spellStart"/>
      <w:r>
        <w:rPr>
          <w:rFonts w:ascii="Times New Roman" w:hAnsi="Times New Roman"/>
          <w:sz w:val="24"/>
        </w:rPr>
        <w:t>diperoleh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: </w:t>
      </w:r>
      <w:bookmarkStart w:id="0" w:name="_Hlk524544943"/>
      <w:r>
        <w:rPr>
          <w:rFonts w:ascii="Times New Roman" w:hAnsi="Times New Roman"/>
          <w:sz w:val="24"/>
        </w:rPr>
        <w:t xml:space="preserve">a) </w:t>
      </w:r>
      <w:proofErr w:type="spellStart"/>
      <w:r>
        <w:rPr>
          <w:rFonts w:ascii="Times New Roman" w:hAnsi="Times New Roman"/>
          <w:sz w:val="24"/>
        </w:rPr>
        <w:t>pengujian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aspek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</w:t>
      </w:r>
      <w:r w:rsidRPr="006B5EC9">
        <w:rPr>
          <w:rFonts w:ascii="Times New Roman" w:hAnsi="Times New Roman"/>
          <w:i/>
          <w:sz w:val="24"/>
        </w:rPr>
        <w:t>unctionality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140A1">
        <w:rPr>
          <w:rFonts w:ascii="Times New Roman" w:hAnsi="Times New Roman"/>
          <w:i/>
          <w:sz w:val="24"/>
        </w:rPr>
        <w:t>black box</w:t>
      </w:r>
      <w:r>
        <w:rPr>
          <w:rFonts w:ascii="Times New Roman" w:hAnsi="Times New Roman"/>
          <w:i/>
          <w:sz w:val="24"/>
        </w:rPr>
        <w:t xml:space="preserve"> testing </w:t>
      </w:r>
      <w:proofErr w:type="spellStart"/>
      <w:r>
        <w:rPr>
          <w:rFonts w:ascii="Times New Roman" w:hAnsi="Times New Roman"/>
          <w:sz w:val="24"/>
        </w:rPr>
        <w:t>bernilai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memenuhi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aspek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</w:t>
      </w:r>
      <w:r w:rsidRPr="00CE67B3">
        <w:rPr>
          <w:rFonts w:ascii="Times New Roman" w:hAnsi="Times New Roman"/>
          <w:i/>
          <w:sz w:val="24"/>
        </w:rPr>
        <w:t>unctionality</w:t>
      </w:r>
      <w:r>
        <w:rPr>
          <w:rFonts w:ascii="Times New Roman" w:hAnsi="Times New Roman"/>
          <w:sz w:val="24"/>
        </w:rPr>
        <w:t xml:space="preserve">; b) </w:t>
      </w:r>
      <w:proofErr w:type="spellStart"/>
      <w:r>
        <w:rPr>
          <w:rFonts w:ascii="Times New Roman" w:hAnsi="Times New Roman"/>
          <w:sz w:val="24"/>
        </w:rPr>
        <w:t>pengujian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aspek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</w:t>
      </w:r>
      <w:r w:rsidRPr="008001FC">
        <w:rPr>
          <w:rFonts w:ascii="Times New Roman" w:hAnsi="Times New Roman"/>
          <w:i/>
          <w:sz w:val="24"/>
        </w:rPr>
        <w:t>eability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619C9">
        <w:rPr>
          <w:rFonts w:ascii="Times New Roman" w:hAnsi="Times New Roman"/>
          <w:i/>
          <w:sz w:val="24"/>
        </w:rPr>
        <w:t>white box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terbebas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kesalahan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logika</w:t>
      </w:r>
      <w:proofErr w:type="spellEnd"/>
      <w:r>
        <w:rPr>
          <w:rFonts w:ascii="Times New Roman" w:hAnsi="Times New Roman"/>
          <w:sz w:val="24"/>
        </w:rPr>
        <w:t xml:space="preserve">; c) </w:t>
      </w:r>
      <w:proofErr w:type="spellStart"/>
      <w:r>
        <w:rPr>
          <w:rFonts w:ascii="Times New Roman" w:hAnsi="Times New Roman"/>
          <w:sz w:val="24"/>
        </w:rPr>
        <w:t>pengujian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aspek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10080">
        <w:rPr>
          <w:rFonts w:ascii="Times New Roman" w:hAnsi="Times New Roman"/>
          <w:i/>
          <w:sz w:val="24"/>
        </w:rPr>
        <w:t>portability</w:t>
      </w:r>
      <w:r w:rsidRPr="00F10080">
        <w:rPr>
          <w:rFonts w:ascii="Times New Roman" w:hAnsi="Times New Roman"/>
          <w:sz w:val="24"/>
        </w:rPr>
        <w:t xml:space="preserve"> pada </w:t>
      </w:r>
      <w:proofErr w:type="spellStart"/>
      <w:r w:rsidRPr="00F10080">
        <w:rPr>
          <w:rFonts w:ascii="Times New Roman" w:hAnsi="Times New Roman"/>
          <w:sz w:val="24"/>
        </w:rPr>
        <w:t>beberapa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proofErr w:type="spellStart"/>
      <w:r w:rsidRPr="00F10080">
        <w:rPr>
          <w:rFonts w:ascii="Times New Roman" w:hAnsi="Times New Roman"/>
          <w:sz w:val="24"/>
        </w:rPr>
        <w:t>jenis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r w:rsidRPr="00F10080">
        <w:rPr>
          <w:rFonts w:ascii="Times New Roman" w:hAnsi="Times New Roman"/>
          <w:i/>
          <w:sz w:val="24"/>
        </w:rPr>
        <w:t>smartphone</w:t>
      </w:r>
      <w:r w:rsidRPr="00F10080">
        <w:rPr>
          <w:rFonts w:ascii="Times New Roman" w:hAnsi="Times New Roman"/>
          <w:sz w:val="24"/>
        </w:rPr>
        <w:t xml:space="preserve"> dan </w:t>
      </w:r>
      <w:proofErr w:type="spellStart"/>
      <w:r w:rsidRPr="00F10080">
        <w:rPr>
          <w:rFonts w:ascii="Times New Roman" w:hAnsi="Times New Roman"/>
          <w:sz w:val="24"/>
        </w:rPr>
        <w:t>versi</w:t>
      </w:r>
      <w:proofErr w:type="spellEnd"/>
      <w:r w:rsidRPr="00F10080">
        <w:rPr>
          <w:rFonts w:ascii="Times New Roman" w:hAnsi="Times New Roman"/>
          <w:sz w:val="24"/>
        </w:rPr>
        <w:t xml:space="preserve"> Android yang </w:t>
      </w:r>
      <w:proofErr w:type="spellStart"/>
      <w:r w:rsidRPr="00F10080">
        <w:rPr>
          <w:rFonts w:ascii="Times New Roman" w:hAnsi="Times New Roman"/>
          <w:sz w:val="24"/>
        </w:rPr>
        <w:t>berbeda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proofErr w:type="spellStart"/>
      <w:r w:rsidRPr="00F10080">
        <w:rPr>
          <w:rFonts w:ascii="Times New Roman" w:hAnsi="Times New Roman"/>
          <w:sz w:val="24"/>
        </w:rPr>
        <w:t>dapat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proofErr w:type="spellStart"/>
      <w:r w:rsidRPr="00F10080">
        <w:rPr>
          <w:rFonts w:ascii="Times New Roman" w:hAnsi="Times New Roman"/>
          <w:sz w:val="24"/>
        </w:rPr>
        <w:t>berjalan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proofErr w:type="spellStart"/>
      <w:r w:rsidRPr="00F10080">
        <w:rPr>
          <w:rFonts w:ascii="Times New Roman" w:hAnsi="Times New Roman"/>
          <w:sz w:val="24"/>
        </w:rPr>
        <w:t>dengan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proofErr w:type="spellStart"/>
      <w:r w:rsidRPr="00F10080">
        <w:rPr>
          <w:rFonts w:ascii="Times New Roman" w:hAnsi="Times New Roman"/>
          <w:sz w:val="24"/>
        </w:rPr>
        <w:t>baik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proofErr w:type="spellStart"/>
      <w:r w:rsidRPr="00F10080">
        <w:rPr>
          <w:rFonts w:ascii="Times New Roman" w:hAnsi="Times New Roman"/>
          <w:sz w:val="24"/>
        </w:rPr>
        <w:t>tanpa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proofErr w:type="spellStart"/>
      <w:r w:rsidRPr="00F10080">
        <w:rPr>
          <w:rFonts w:ascii="Times New Roman" w:hAnsi="Times New Roman"/>
          <w:sz w:val="24"/>
        </w:rPr>
        <w:t>kendala</w:t>
      </w:r>
      <w:proofErr w:type="spellEnd"/>
      <w:r w:rsidRPr="00F10080">
        <w:rPr>
          <w:rFonts w:ascii="Times New Roman" w:hAnsi="Times New Roman"/>
          <w:sz w:val="24"/>
        </w:rPr>
        <w:t xml:space="preserve">; d) </w:t>
      </w:r>
      <w:proofErr w:type="spellStart"/>
      <w:r w:rsidRPr="00F10080">
        <w:rPr>
          <w:rFonts w:ascii="Times New Roman" w:hAnsi="Times New Roman"/>
          <w:sz w:val="24"/>
        </w:rPr>
        <w:t>pengujian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proofErr w:type="spellStart"/>
      <w:r w:rsidRPr="00F10080">
        <w:rPr>
          <w:rFonts w:ascii="Times New Roman" w:hAnsi="Times New Roman"/>
          <w:sz w:val="24"/>
        </w:rPr>
        <w:t>aspek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r w:rsidRPr="00F10080">
        <w:rPr>
          <w:rFonts w:ascii="Times New Roman" w:hAnsi="Times New Roman"/>
          <w:i/>
          <w:sz w:val="24"/>
        </w:rPr>
        <w:t xml:space="preserve">usability </w:t>
      </w:r>
      <w:proofErr w:type="spellStart"/>
      <w:r w:rsidRPr="00F10080">
        <w:rPr>
          <w:rFonts w:ascii="Times New Roman" w:hAnsi="Times New Roman"/>
          <w:sz w:val="24"/>
        </w:rPr>
        <w:t>kepada</w:t>
      </w:r>
      <w:proofErr w:type="spellEnd"/>
      <w:r w:rsidRPr="00F10080">
        <w:rPr>
          <w:rFonts w:ascii="Times New Roman" w:hAnsi="Times New Roman"/>
          <w:sz w:val="24"/>
        </w:rPr>
        <w:t xml:space="preserve"> 5 </w:t>
      </w:r>
      <w:proofErr w:type="spellStart"/>
      <w:r w:rsidRPr="00F10080">
        <w:rPr>
          <w:rFonts w:ascii="Times New Roman" w:hAnsi="Times New Roman"/>
          <w:sz w:val="24"/>
        </w:rPr>
        <w:t>responden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proofErr w:type="spellStart"/>
      <w:r w:rsidRPr="00F10080">
        <w:rPr>
          <w:rFonts w:ascii="Times New Roman" w:hAnsi="Times New Roman"/>
          <w:sz w:val="24"/>
        </w:rPr>
        <w:t>diperoleh</w:t>
      </w:r>
      <w:proofErr w:type="spellEnd"/>
      <w:r w:rsidRPr="00F10080">
        <w:rPr>
          <w:rFonts w:ascii="Times New Roman" w:hAnsi="Times New Roman"/>
          <w:sz w:val="24"/>
        </w:rPr>
        <w:t xml:space="preserve"> </w:t>
      </w:r>
      <w:bookmarkEnd w:id="0"/>
      <w:proofErr w:type="spellStart"/>
      <w:r w:rsidRPr="00F10080">
        <w:rPr>
          <w:rFonts w:ascii="Times New Roman" w:hAnsi="Times New Roman"/>
          <w:szCs w:val="24"/>
        </w:rPr>
        <w:t>diperoleh</w:t>
      </w:r>
      <w:proofErr w:type="spellEnd"/>
      <w:r w:rsidRPr="00F10080">
        <w:rPr>
          <w:rFonts w:ascii="Times New Roman" w:hAnsi="Times New Roman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szCs w:val="24"/>
        </w:rPr>
        <w:t>nilai</w:t>
      </w:r>
      <w:proofErr w:type="spellEnd"/>
      <w:r w:rsidRPr="00AB5C7C">
        <w:rPr>
          <w:rFonts w:ascii="Times New Roman" w:hAnsi="Times New Roman"/>
          <w:szCs w:val="24"/>
        </w:rPr>
        <w:t xml:space="preserve"> rata-rata 4,6 </w:t>
      </w:r>
      <w:proofErr w:type="spellStart"/>
      <w:r w:rsidRPr="00AB5C7C">
        <w:rPr>
          <w:rFonts w:ascii="Times New Roman" w:hAnsi="Times New Roman"/>
          <w:szCs w:val="24"/>
        </w:rPr>
        <w:t>atau</w:t>
      </w:r>
      <w:proofErr w:type="spellEnd"/>
      <w:r w:rsidRPr="00AB5C7C">
        <w:rPr>
          <w:rFonts w:ascii="Times New Roman" w:hAnsi="Times New Roman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szCs w:val="24"/>
        </w:rPr>
        <w:t>seluruh</w:t>
      </w:r>
      <w:proofErr w:type="spellEnd"/>
      <w:r w:rsidRPr="00AB5C7C">
        <w:rPr>
          <w:rFonts w:ascii="Times New Roman" w:hAnsi="Times New Roman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szCs w:val="24"/>
        </w:rPr>
        <w:t>responden</w:t>
      </w:r>
      <w:proofErr w:type="spellEnd"/>
      <w:r w:rsidRPr="00AB5C7C">
        <w:rPr>
          <w:rFonts w:ascii="Times New Roman" w:hAnsi="Times New Roman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szCs w:val="24"/>
        </w:rPr>
        <w:t>memberi</w:t>
      </w:r>
      <w:proofErr w:type="spellEnd"/>
      <w:r w:rsidRPr="00AB5C7C">
        <w:rPr>
          <w:rFonts w:ascii="Times New Roman" w:hAnsi="Times New Roman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szCs w:val="24"/>
        </w:rPr>
        <w:t>penilaian</w:t>
      </w:r>
      <w:proofErr w:type="spellEnd"/>
      <w:r w:rsidRPr="00AB5C7C">
        <w:rPr>
          <w:rFonts w:ascii="Times New Roman" w:hAnsi="Times New Roman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szCs w:val="24"/>
        </w:rPr>
        <w:t>sangat</w:t>
      </w:r>
      <w:proofErr w:type="spellEnd"/>
      <w:r w:rsidRPr="00AB5C7C">
        <w:rPr>
          <w:rFonts w:ascii="Times New Roman" w:hAnsi="Times New Roman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szCs w:val="24"/>
        </w:rPr>
        <w:t>baik</w:t>
      </w:r>
      <w:proofErr w:type="spellEnd"/>
      <w:r w:rsidRPr="00AB5C7C">
        <w:rPr>
          <w:rFonts w:ascii="Times New Roman" w:hAnsi="Times New Roman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artinya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aplikasi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memiliki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kemampuan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untuk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dipahami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dipelajari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digunakan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 dan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menarik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bagi</w:t>
      </w:r>
      <w:proofErr w:type="spellEnd"/>
      <w:r w:rsidRPr="00AB5C7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AB5C7C">
        <w:rPr>
          <w:rFonts w:ascii="Times New Roman" w:hAnsi="Times New Roman"/>
          <w:color w:val="000000" w:themeColor="text1"/>
          <w:szCs w:val="24"/>
        </w:rPr>
        <w:t>pengguna</w:t>
      </w:r>
      <w:proofErr w:type="spellEnd"/>
      <w:r w:rsidRPr="00AB5C7C">
        <w:rPr>
          <w:rFonts w:ascii="Times New Roman" w:hAnsi="Times New Roman"/>
          <w:sz w:val="24"/>
        </w:rPr>
        <w:t>.</w:t>
      </w:r>
    </w:p>
    <w:p w14:paraId="5BA6AAFF" w14:textId="77777777" w:rsidR="00103DD3" w:rsidRDefault="00103DD3" w:rsidP="00103DD3">
      <w:pPr>
        <w:rPr>
          <w:rFonts w:ascii="Times New Roman" w:hAnsi="Times New Roman"/>
          <w:b/>
          <w:sz w:val="24"/>
        </w:rPr>
      </w:pPr>
    </w:p>
    <w:p w14:paraId="23FAE74F" w14:textId="77777777" w:rsidR="00103DD3" w:rsidRDefault="00103DD3" w:rsidP="00103DD3">
      <w:r w:rsidRPr="009B07CE">
        <w:rPr>
          <w:rFonts w:ascii="Times New Roman" w:hAnsi="Times New Roman"/>
          <w:b/>
          <w:sz w:val="24"/>
        </w:rPr>
        <w:t xml:space="preserve">Kata </w:t>
      </w:r>
      <w:proofErr w:type="spellStart"/>
      <w:r w:rsidRPr="009B07CE">
        <w:rPr>
          <w:rFonts w:ascii="Times New Roman" w:hAnsi="Times New Roman"/>
          <w:b/>
          <w:sz w:val="24"/>
        </w:rPr>
        <w:t>Kunci</w:t>
      </w:r>
      <w:proofErr w:type="spellEnd"/>
      <w:r w:rsidRPr="009B07C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Android, </w:t>
      </w:r>
      <w:proofErr w:type="spellStart"/>
      <w:r w:rsidRPr="009B07CE">
        <w:rPr>
          <w:rFonts w:ascii="Times New Roman" w:hAnsi="Times New Roman"/>
          <w:sz w:val="24"/>
        </w:rPr>
        <w:t>Aplikasi</w:t>
      </w:r>
      <w:proofErr w:type="spellEnd"/>
      <w:r w:rsidRPr="009B07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AR </w:t>
      </w:r>
      <w:proofErr w:type="spellStart"/>
      <w:r>
        <w:rPr>
          <w:rFonts w:ascii="Times New Roman" w:hAnsi="Times New Roman"/>
          <w:sz w:val="24"/>
        </w:rPr>
        <w:t>buah-buahan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khas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indonesia</w:t>
      </w:r>
      <w:proofErr w:type="spellEnd"/>
      <w:r w:rsidRPr="009B07CE">
        <w:rPr>
          <w:rFonts w:ascii="Times New Roman" w:hAnsi="Times New Roman"/>
          <w:sz w:val="24"/>
        </w:rPr>
        <w:t xml:space="preserve">, </w:t>
      </w:r>
    </w:p>
    <w:p w14:paraId="0FE5A8EE" w14:textId="31E66BE0" w:rsidR="00103DD3" w:rsidRDefault="00103DD3" w:rsidP="0095305F">
      <w:pPr>
        <w:spacing w:after="0" w:line="360" w:lineRule="auto"/>
        <w:rPr>
          <w:rFonts w:ascii="Times New Roman" w:hAnsi="Times New Roman"/>
          <w:b/>
        </w:rPr>
      </w:pPr>
      <w:bookmarkStart w:id="1" w:name="_GoBack"/>
      <w:bookmarkEnd w:id="1"/>
    </w:p>
    <w:p w14:paraId="6FC54E68" w14:textId="769F507F" w:rsidR="0095305F" w:rsidRDefault="0095305F" w:rsidP="0095305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2455-2631","author":[{"dropping-particle":"","family":"Sabara","given":"Edy","non-dropping-particle":"","parse-names":false,"suffix":""}],"container-title":"IJSDR","id":"ITEM-1","issue":"9","issued":{"date-parts":[["2017"]]},"page":"78-81","publisher":"International Journal of Scientific Development and Research (IJSDR","title":"Model Augmented Reality to Enhance Thinking Skills and Self Motivated Learning","type":"article-journal","volume":"2"},"uris":["http://www.mendeley.com/documents/?uuid=4af1d129-146e-4f3c-a19d-b2876fd04f7a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</w:rPr>
        <w:t>[1]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87ea5e75-3fbc-4030-9902-b1da479c420b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</w:rPr>
        <w:t>[2]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2454-5880","author":[{"dropping-particle":"","family":"Haryoko","given":"Sapto","non-dropping-particle":"","parse-names":false,"suffix":""},{"dropping-particle":"","family":"Jaya","given":"Hendra","non-dropping-particle":"","parse-names":false,"suffix":""}],"container-title":"MATTER: International Journal of Science and Technology","id":"ITEM-1","issue":"1","issued":{"date-parts":[["2018"]]},"title":"THE ROLE OF MULTIMEDIA TECHNOLOGY (LAVIR-VIRTUAL LABORATORY) IN DEVELOPING LIFE SKILLS IN VOCATIONAL SCHOOLS","type":"article-journal","volume":"4"},"uris":["http://www.mendeley.com/documents/?uuid=b7bdb66f-1060-42c8-a5c2-7793c73f8ff9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</w:rPr>
        <w:t>[3]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1eb1d1d1-5c85-4674-aacd-c1635b1e2a33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</w:rPr>
        <w:t>[4]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{"citationItems":[{"id":"ITEM-1","itemData":{"ISSN":"2476-9401","author":[{"dropping-particle":"","family":"Jaya","given":"Hendra","non-dropping-particle":"","parse-names":false,"suffix":""}],"container-title":"Jurnal Pendidikan Vokasi","id":"ITEM-1","issue":"1","issued":{"date-parts":[["2012"]]},"title":"Pengembangan laboratorium virtual untuk kegiatan paraktikum dan memfasilitasi pendidikan karakter di SMK","type":"article-journal","volume":"2"},"uris":["http://www.mendeley.com/documents/?uuid=afa15343-7278-4f28-81b4-8945b556d69a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</w:rPr>
        <w:t>[5]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d4ca0688-9035-4b99-89b1-11487a2ae77f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</w:rPr>
        <w:t>[6]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2476-9401","author":[{"dropping-particle":"","family":"Mantasia","given":"Mantasia","non-dropping-particle":"","parse-names":false,"suffix":""},{"dropping-particle":"","family":"Jaya","given":"Hendra","non-dropping-particle":"","parse-names":false,"suffix":""}],"container-title":"Jurnal Pendidikan Vokasi","id":"ITEM-1","issue":"3","issued":{"date-parts":[["2016"]]},"page":"281-291","title":"Pengembangan teknologi augmented reality sebagai penguatan dan penunjang metode pembelajaran di SMK untuk implementasi Kurikulum 2013","type":"article-journal","volume":"6"},"uris":["http://www.mendeley.com/documents/?uuid=bb3e5a7e-d0f5-417b-8c5e-756e9017f58a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</w:rPr>
        <w:t>[7]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129b3448-2c7e-4d03-a8b0-11144479e1ee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</w:rPr>
        <w:t>[8]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[9]","plainTextFormattedCitation":"[9]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</w:rPr>
        <w:t>[9]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</w:p>
    <w:p w14:paraId="70162E84" w14:textId="37273815" w:rsidR="0095305F" w:rsidRPr="0095305F" w:rsidRDefault="0095305F" w:rsidP="0095305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 xml:space="preserve">ADDIN Mendeley Bibliography CSL_BIBLIOGRAPHY </w:instrText>
      </w:r>
      <w:r>
        <w:rPr>
          <w:rFonts w:ascii="Times New Roman" w:hAnsi="Times New Roman"/>
          <w:b/>
        </w:rPr>
        <w:fldChar w:fldCharType="separate"/>
      </w:r>
      <w:r w:rsidRPr="0095305F">
        <w:rPr>
          <w:rFonts w:ascii="Times New Roman" w:hAnsi="Times New Roman"/>
          <w:noProof/>
          <w:szCs w:val="24"/>
        </w:rPr>
        <w:t>[1]</w:t>
      </w:r>
      <w:r w:rsidRPr="0095305F">
        <w:rPr>
          <w:rFonts w:ascii="Times New Roman" w:hAnsi="Times New Roman"/>
          <w:noProof/>
          <w:szCs w:val="24"/>
        </w:rPr>
        <w:tab/>
        <w:t xml:space="preserve">E. Sabara, “Model Augmented Reality to Enhance Thinking Skills and Self Motivated Learning,” </w:t>
      </w:r>
      <w:r w:rsidRPr="0095305F">
        <w:rPr>
          <w:rFonts w:ascii="Times New Roman" w:hAnsi="Times New Roman"/>
          <w:i/>
          <w:iCs/>
          <w:noProof/>
          <w:szCs w:val="24"/>
        </w:rPr>
        <w:t>IJSDR</w:t>
      </w:r>
      <w:r w:rsidRPr="0095305F">
        <w:rPr>
          <w:rFonts w:ascii="Times New Roman" w:hAnsi="Times New Roman"/>
          <w:noProof/>
          <w:szCs w:val="24"/>
        </w:rPr>
        <w:t>, vol. 2, no. 9, pp. 78–81, 2017.</w:t>
      </w:r>
    </w:p>
    <w:p w14:paraId="1E0375B1" w14:textId="77777777" w:rsidR="0095305F" w:rsidRPr="0095305F" w:rsidRDefault="0095305F" w:rsidP="0095305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5305F">
        <w:rPr>
          <w:rFonts w:ascii="Times New Roman" w:hAnsi="Times New Roman"/>
          <w:noProof/>
          <w:szCs w:val="24"/>
        </w:rPr>
        <w:t>[2]</w:t>
      </w:r>
      <w:r w:rsidRPr="0095305F">
        <w:rPr>
          <w:rFonts w:ascii="Times New Roman" w:hAnsi="Times New Roman"/>
          <w:noProof/>
          <w:szCs w:val="24"/>
        </w:rPr>
        <w:tab/>
        <w:t xml:space="preserve">S. Haryoko, “Efektivitas pemanfaatan media audio-visual sebagai alternatif optimalisasi model pembelajaran,” </w:t>
      </w:r>
      <w:r w:rsidRPr="0095305F">
        <w:rPr>
          <w:rFonts w:ascii="Times New Roman" w:hAnsi="Times New Roman"/>
          <w:i/>
          <w:iCs/>
          <w:noProof/>
          <w:szCs w:val="24"/>
        </w:rPr>
        <w:t>J. Edukasi Elektro</w:t>
      </w:r>
      <w:r w:rsidRPr="0095305F">
        <w:rPr>
          <w:rFonts w:ascii="Times New Roman" w:hAnsi="Times New Roman"/>
          <w:noProof/>
          <w:szCs w:val="24"/>
        </w:rPr>
        <w:t>, vol. 5, no. 1, 2012.</w:t>
      </w:r>
    </w:p>
    <w:p w14:paraId="05C6C4F8" w14:textId="77777777" w:rsidR="0095305F" w:rsidRPr="0095305F" w:rsidRDefault="0095305F" w:rsidP="0095305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5305F">
        <w:rPr>
          <w:rFonts w:ascii="Times New Roman" w:hAnsi="Times New Roman"/>
          <w:noProof/>
          <w:szCs w:val="24"/>
        </w:rPr>
        <w:t>[3]</w:t>
      </w:r>
      <w:r w:rsidRPr="0095305F">
        <w:rPr>
          <w:rFonts w:ascii="Times New Roman" w:hAnsi="Times New Roman"/>
          <w:noProof/>
          <w:szCs w:val="24"/>
        </w:rPr>
        <w:tab/>
        <w:t xml:space="preserve">S. Haryoko and H. Jaya, “THE ROLE OF MULTIMEDIA TECHNOLOGY (LAVIR-VIRTUAL LABORATORY) IN DEVELOPING LIFE SKILLS IN VOCATIONAL SCHOOLS,” </w:t>
      </w:r>
      <w:r w:rsidRPr="0095305F">
        <w:rPr>
          <w:rFonts w:ascii="Times New Roman" w:hAnsi="Times New Roman"/>
          <w:i/>
          <w:iCs/>
          <w:noProof/>
          <w:szCs w:val="24"/>
        </w:rPr>
        <w:t>MATTER Int. J. Sci. Technol.</w:t>
      </w:r>
      <w:r w:rsidRPr="0095305F">
        <w:rPr>
          <w:rFonts w:ascii="Times New Roman" w:hAnsi="Times New Roman"/>
          <w:noProof/>
          <w:szCs w:val="24"/>
        </w:rPr>
        <w:t>, vol. 4, no. 1, 2018.</w:t>
      </w:r>
    </w:p>
    <w:p w14:paraId="357F2461" w14:textId="77777777" w:rsidR="0095305F" w:rsidRPr="0095305F" w:rsidRDefault="0095305F" w:rsidP="0095305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5305F">
        <w:rPr>
          <w:rFonts w:ascii="Times New Roman" w:hAnsi="Times New Roman"/>
          <w:noProof/>
          <w:szCs w:val="24"/>
        </w:rPr>
        <w:t>[4]</w:t>
      </w:r>
      <w:r w:rsidRPr="0095305F">
        <w:rPr>
          <w:rFonts w:ascii="Times New Roman" w:hAnsi="Times New Roman"/>
          <w:noProof/>
          <w:szCs w:val="24"/>
        </w:rPr>
        <w:tab/>
        <w:t xml:space="preserve">S. Haryoko and H. Jaya, “MULTIMEDIA ANIMASI BERBASIS ANDROID </w:t>
      </w:r>
      <w:r w:rsidRPr="0095305F">
        <w:rPr>
          <w:rFonts w:ascii="Times New Roman" w:hAnsi="Times New Roman"/>
          <w:noProof/>
          <w:szCs w:val="24"/>
        </w:rPr>
        <w:lastRenderedPageBreak/>
        <w:t xml:space="preserve">‘MABA’ UNTUK MATA PELAJARAN PRODUKTIF DI SMK,” </w:t>
      </w:r>
      <w:r w:rsidRPr="0095305F">
        <w:rPr>
          <w:rFonts w:ascii="Times New Roman" w:hAnsi="Times New Roman"/>
          <w:i/>
          <w:iCs/>
          <w:noProof/>
          <w:szCs w:val="24"/>
        </w:rPr>
        <w:t>Paedagogia</w:t>
      </w:r>
      <w:r w:rsidRPr="0095305F">
        <w:rPr>
          <w:rFonts w:ascii="Times New Roman" w:hAnsi="Times New Roman"/>
          <w:noProof/>
          <w:szCs w:val="24"/>
        </w:rPr>
        <w:t>, vol. 19, no. 2, pp. 102–118, 2016.</w:t>
      </w:r>
    </w:p>
    <w:p w14:paraId="69A35F3F" w14:textId="77777777" w:rsidR="0095305F" w:rsidRPr="0095305F" w:rsidRDefault="0095305F" w:rsidP="0095305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5305F">
        <w:rPr>
          <w:rFonts w:ascii="Times New Roman" w:hAnsi="Times New Roman"/>
          <w:noProof/>
          <w:szCs w:val="24"/>
        </w:rPr>
        <w:t>[5]</w:t>
      </w:r>
      <w:r w:rsidRPr="0095305F">
        <w:rPr>
          <w:rFonts w:ascii="Times New Roman" w:hAnsi="Times New Roman"/>
          <w:noProof/>
          <w:szCs w:val="24"/>
        </w:rPr>
        <w:tab/>
        <w:t xml:space="preserve">H. Jaya, “Pengembangan laboratorium virtual untuk kegiatan paraktikum dan memfasilitasi pendidikan karakter di SMK,” </w:t>
      </w:r>
      <w:r w:rsidRPr="0095305F">
        <w:rPr>
          <w:rFonts w:ascii="Times New Roman" w:hAnsi="Times New Roman"/>
          <w:i/>
          <w:iCs/>
          <w:noProof/>
          <w:szCs w:val="24"/>
        </w:rPr>
        <w:t>J. Pendidik. Vokasi</w:t>
      </w:r>
      <w:r w:rsidRPr="0095305F">
        <w:rPr>
          <w:rFonts w:ascii="Times New Roman" w:hAnsi="Times New Roman"/>
          <w:noProof/>
          <w:szCs w:val="24"/>
        </w:rPr>
        <w:t>, vol. 2, no. 1, 2012.</w:t>
      </w:r>
    </w:p>
    <w:p w14:paraId="3B89F510" w14:textId="77777777" w:rsidR="0095305F" w:rsidRPr="0095305F" w:rsidRDefault="0095305F" w:rsidP="0095305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5305F">
        <w:rPr>
          <w:rFonts w:ascii="Times New Roman" w:hAnsi="Times New Roman"/>
          <w:noProof/>
          <w:szCs w:val="24"/>
        </w:rPr>
        <w:t>[6]</w:t>
      </w:r>
      <w:r w:rsidRPr="0095305F">
        <w:rPr>
          <w:rFonts w:ascii="Times New Roman" w:hAnsi="Times New Roman"/>
          <w:noProof/>
          <w:szCs w:val="24"/>
        </w:rPr>
        <w:tab/>
        <w:t xml:space="preserve">U. S. Sidin, “MEDIA EDUKASI PENGENALAN HURUF LONTARA MAKASSAR BERBASIS HTML5,” </w:t>
      </w:r>
      <w:r w:rsidRPr="0095305F">
        <w:rPr>
          <w:rFonts w:ascii="Times New Roman" w:hAnsi="Times New Roman"/>
          <w:i/>
          <w:iCs/>
          <w:noProof/>
          <w:szCs w:val="24"/>
        </w:rPr>
        <w:t>semanTIK</w:t>
      </w:r>
      <w:r w:rsidRPr="0095305F">
        <w:rPr>
          <w:rFonts w:ascii="Times New Roman" w:hAnsi="Times New Roman"/>
          <w:noProof/>
          <w:szCs w:val="24"/>
        </w:rPr>
        <w:t>, vol. 2, no. 2, 2016.</w:t>
      </w:r>
    </w:p>
    <w:p w14:paraId="368B4659" w14:textId="77777777" w:rsidR="0095305F" w:rsidRPr="0095305F" w:rsidRDefault="0095305F" w:rsidP="0095305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5305F">
        <w:rPr>
          <w:rFonts w:ascii="Times New Roman" w:hAnsi="Times New Roman"/>
          <w:noProof/>
          <w:szCs w:val="24"/>
        </w:rPr>
        <w:t>[7]</w:t>
      </w:r>
      <w:r w:rsidRPr="0095305F">
        <w:rPr>
          <w:rFonts w:ascii="Times New Roman" w:hAnsi="Times New Roman"/>
          <w:noProof/>
          <w:szCs w:val="24"/>
        </w:rPr>
        <w:tab/>
        <w:t xml:space="preserve">M. Mantasia and H. Jaya, “Pengembangan teknologi augmented reality sebagai penguatan dan penunjang metode pembelajaran di SMK untuk implementasi Kurikulum 2013,” </w:t>
      </w:r>
      <w:r w:rsidRPr="0095305F">
        <w:rPr>
          <w:rFonts w:ascii="Times New Roman" w:hAnsi="Times New Roman"/>
          <w:i/>
          <w:iCs/>
          <w:noProof/>
          <w:szCs w:val="24"/>
        </w:rPr>
        <w:t>J. Pendidik. Vokasi</w:t>
      </w:r>
      <w:r w:rsidRPr="0095305F">
        <w:rPr>
          <w:rFonts w:ascii="Times New Roman" w:hAnsi="Times New Roman"/>
          <w:noProof/>
          <w:szCs w:val="24"/>
        </w:rPr>
        <w:t>, vol. 6, no. 3, pp. 281–291, 2016.</w:t>
      </w:r>
    </w:p>
    <w:p w14:paraId="18168E84" w14:textId="77777777" w:rsidR="0095305F" w:rsidRPr="0095305F" w:rsidRDefault="0095305F" w:rsidP="0095305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  <w:szCs w:val="24"/>
        </w:rPr>
      </w:pPr>
      <w:r w:rsidRPr="0095305F">
        <w:rPr>
          <w:rFonts w:ascii="Times New Roman" w:hAnsi="Times New Roman"/>
          <w:noProof/>
          <w:szCs w:val="24"/>
        </w:rPr>
        <w:t>[8]</w:t>
      </w:r>
      <w:r w:rsidRPr="0095305F">
        <w:rPr>
          <w:rFonts w:ascii="Times New Roman" w:hAnsi="Times New Roman"/>
          <w:noProof/>
          <w:szCs w:val="24"/>
        </w:rPr>
        <w:tab/>
        <w:t xml:space="preserve">H. Jaya, “Perancangan media praktikum elektronika digital berbasis virtual,” </w:t>
      </w:r>
      <w:r w:rsidRPr="0095305F">
        <w:rPr>
          <w:rFonts w:ascii="Times New Roman" w:hAnsi="Times New Roman"/>
          <w:i/>
          <w:iCs/>
          <w:noProof/>
          <w:szCs w:val="24"/>
        </w:rPr>
        <w:t>J. Inspir.</w:t>
      </w:r>
      <w:r w:rsidRPr="0095305F">
        <w:rPr>
          <w:rFonts w:ascii="Times New Roman" w:hAnsi="Times New Roman"/>
          <w:noProof/>
          <w:szCs w:val="24"/>
        </w:rPr>
        <w:t>, vol. 3, no. 1, 2013.</w:t>
      </w:r>
    </w:p>
    <w:p w14:paraId="34660AB0" w14:textId="77777777" w:rsidR="0095305F" w:rsidRPr="0095305F" w:rsidRDefault="0095305F" w:rsidP="0095305F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/>
          <w:noProof/>
        </w:rPr>
      </w:pPr>
      <w:r w:rsidRPr="0095305F">
        <w:rPr>
          <w:rFonts w:ascii="Times New Roman" w:hAnsi="Times New Roman"/>
          <w:noProof/>
          <w:szCs w:val="24"/>
        </w:rPr>
        <w:t>[9]</w:t>
      </w:r>
      <w:r w:rsidRPr="0095305F">
        <w:rPr>
          <w:rFonts w:ascii="Times New Roman" w:hAnsi="Times New Roman"/>
          <w:noProof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95305F">
        <w:rPr>
          <w:rFonts w:ascii="Times New Roman" w:hAnsi="Times New Roman"/>
          <w:i/>
          <w:iCs/>
          <w:noProof/>
          <w:szCs w:val="24"/>
        </w:rPr>
        <w:t>Seminar Nasional Lembaga Penelitian UNM</w:t>
      </w:r>
      <w:r w:rsidRPr="0095305F">
        <w:rPr>
          <w:rFonts w:ascii="Times New Roman" w:hAnsi="Times New Roman"/>
          <w:noProof/>
          <w:szCs w:val="24"/>
        </w:rPr>
        <w:t>, 2017, vol. 2, no. 1.</w:t>
      </w:r>
    </w:p>
    <w:p w14:paraId="37E65C8C" w14:textId="20E616AF" w:rsidR="0095305F" w:rsidRDefault="0095305F" w:rsidP="0095305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</w:p>
    <w:sectPr w:rsidR="0095305F" w:rsidSect="00B62BDB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E1AB" w14:textId="77777777" w:rsidR="00D119E2" w:rsidRDefault="00D119E2" w:rsidP="00834AA8">
      <w:pPr>
        <w:spacing w:after="0" w:line="240" w:lineRule="auto"/>
      </w:pPr>
      <w:r>
        <w:separator/>
      </w:r>
    </w:p>
  </w:endnote>
  <w:endnote w:type="continuationSeparator" w:id="0">
    <w:p w14:paraId="1270925C" w14:textId="77777777" w:rsidR="00D119E2" w:rsidRDefault="00D119E2" w:rsidP="0083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15143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349CE989" w14:textId="2B5D2617" w:rsidR="00B62BDB" w:rsidRPr="00B62BDB" w:rsidRDefault="00B62BDB">
        <w:pPr>
          <w:pStyle w:val="Footer"/>
          <w:jc w:val="center"/>
          <w:rPr>
            <w:rFonts w:ascii="Times New Roman" w:hAnsi="Times New Roman"/>
            <w:sz w:val="24"/>
          </w:rPr>
        </w:pPr>
        <w:r w:rsidRPr="00B62BDB">
          <w:rPr>
            <w:rFonts w:ascii="Times New Roman" w:hAnsi="Times New Roman"/>
            <w:sz w:val="24"/>
          </w:rPr>
          <w:fldChar w:fldCharType="begin"/>
        </w:r>
        <w:r w:rsidRPr="00B62BDB">
          <w:rPr>
            <w:rFonts w:ascii="Times New Roman" w:hAnsi="Times New Roman"/>
            <w:sz w:val="24"/>
          </w:rPr>
          <w:instrText xml:space="preserve"> PAGE   \* MERGEFORMAT </w:instrText>
        </w:r>
        <w:r w:rsidRPr="00B62BDB">
          <w:rPr>
            <w:rFonts w:ascii="Times New Roman" w:hAnsi="Times New Roman"/>
            <w:sz w:val="24"/>
          </w:rPr>
          <w:fldChar w:fldCharType="separate"/>
        </w:r>
        <w:r w:rsidR="001B38C1">
          <w:rPr>
            <w:rFonts w:ascii="Times New Roman" w:hAnsi="Times New Roman"/>
            <w:noProof/>
            <w:sz w:val="24"/>
          </w:rPr>
          <w:t>ii</w:t>
        </w:r>
        <w:r w:rsidRPr="00B62BD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82AC0F5" w14:textId="77777777" w:rsidR="00834AA8" w:rsidRDefault="00834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D34F" w14:textId="77777777" w:rsidR="00D119E2" w:rsidRDefault="00D119E2" w:rsidP="00834AA8">
      <w:pPr>
        <w:spacing w:after="0" w:line="240" w:lineRule="auto"/>
      </w:pPr>
      <w:r>
        <w:separator/>
      </w:r>
    </w:p>
  </w:footnote>
  <w:footnote w:type="continuationSeparator" w:id="0">
    <w:p w14:paraId="0E39AEFC" w14:textId="77777777" w:rsidR="00D119E2" w:rsidRDefault="00D119E2" w:rsidP="00834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A2"/>
    <w:rsid w:val="00035044"/>
    <w:rsid w:val="000401C7"/>
    <w:rsid w:val="000538F4"/>
    <w:rsid w:val="0009644D"/>
    <w:rsid w:val="000A55F9"/>
    <w:rsid w:val="000D3770"/>
    <w:rsid w:val="00103DD3"/>
    <w:rsid w:val="00147C43"/>
    <w:rsid w:val="00160844"/>
    <w:rsid w:val="00165325"/>
    <w:rsid w:val="00174E45"/>
    <w:rsid w:val="001842CF"/>
    <w:rsid w:val="00185DEA"/>
    <w:rsid w:val="001B1140"/>
    <w:rsid w:val="001B38C1"/>
    <w:rsid w:val="001C7C25"/>
    <w:rsid w:val="002118D1"/>
    <w:rsid w:val="00256DD6"/>
    <w:rsid w:val="00296C7D"/>
    <w:rsid w:val="002A49AC"/>
    <w:rsid w:val="002C4D2B"/>
    <w:rsid w:val="003400F2"/>
    <w:rsid w:val="00352ADA"/>
    <w:rsid w:val="00387EB4"/>
    <w:rsid w:val="003E6348"/>
    <w:rsid w:val="003E6C46"/>
    <w:rsid w:val="003F3A2A"/>
    <w:rsid w:val="0040184F"/>
    <w:rsid w:val="00454492"/>
    <w:rsid w:val="004F29E9"/>
    <w:rsid w:val="00511F8C"/>
    <w:rsid w:val="005254CC"/>
    <w:rsid w:val="00546228"/>
    <w:rsid w:val="0054744E"/>
    <w:rsid w:val="0055052A"/>
    <w:rsid w:val="00572958"/>
    <w:rsid w:val="00594C7E"/>
    <w:rsid w:val="005C229E"/>
    <w:rsid w:val="0067114A"/>
    <w:rsid w:val="00690701"/>
    <w:rsid w:val="006A66D4"/>
    <w:rsid w:val="006C51F6"/>
    <w:rsid w:val="006C5F2C"/>
    <w:rsid w:val="006E0D08"/>
    <w:rsid w:val="007058B7"/>
    <w:rsid w:val="007D7085"/>
    <w:rsid w:val="00834AA8"/>
    <w:rsid w:val="00891332"/>
    <w:rsid w:val="00927746"/>
    <w:rsid w:val="009316D9"/>
    <w:rsid w:val="0095305F"/>
    <w:rsid w:val="009B4EDC"/>
    <w:rsid w:val="009F02A7"/>
    <w:rsid w:val="00A71E36"/>
    <w:rsid w:val="00A767F8"/>
    <w:rsid w:val="00A93948"/>
    <w:rsid w:val="00A942EA"/>
    <w:rsid w:val="00AC1EAA"/>
    <w:rsid w:val="00B62BDB"/>
    <w:rsid w:val="00B74A05"/>
    <w:rsid w:val="00B82D62"/>
    <w:rsid w:val="00C02C07"/>
    <w:rsid w:val="00D112F0"/>
    <w:rsid w:val="00D119E2"/>
    <w:rsid w:val="00D23475"/>
    <w:rsid w:val="00D65C92"/>
    <w:rsid w:val="00DF3595"/>
    <w:rsid w:val="00E505B6"/>
    <w:rsid w:val="00E83299"/>
    <w:rsid w:val="00ED48A2"/>
    <w:rsid w:val="00EF5762"/>
    <w:rsid w:val="00F540F9"/>
    <w:rsid w:val="00F97338"/>
    <w:rsid w:val="00FA6200"/>
    <w:rsid w:val="00FD5F4A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EF657"/>
  <w15:chartTrackingRefBased/>
  <w15:docId w15:val="{190A9803-AADF-448C-A051-9BCF70D4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4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A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A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3D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1A38-B9B6-478A-A339-EF08D6CF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Andi Baso Kaswar</cp:lastModifiedBy>
  <cp:revision>4</cp:revision>
  <cp:lastPrinted>2018-12-16T14:41:00Z</cp:lastPrinted>
  <dcterms:created xsi:type="dcterms:W3CDTF">2019-06-20T14:09:00Z</dcterms:created>
  <dcterms:modified xsi:type="dcterms:W3CDTF">2019-06-20T14:17:00Z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b67bb9b6-ad08-3c1f-92bc-428b00c33857</vt:lpwstr>
  </property>
  <property fmtid="{D5CDD505-2E9C-101B-9397-08002B2CF9AE}" pid="4" name="Mendeley Citation Style_1">
    <vt:lpwstr>http://www.zotero.org/styles/ieee</vt:lpwstr>
  </property>
</Properties>
</file>