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CA" w:rsidRDefault="000C7FCA" w:rsidP="000C7FC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4BCB">
        <w:rPr>
          <w:rFonts w:ascii="Times New Roman" w:hAnsi="Times New Roman" w:cs="Times New Roman"/>
          <w:b/>
          <w:sz w:val="24"/>
        </w:rPr>
        <w:t>ABSTRACT</w:t>
      </w:r>
    </w:p>
    <w:p w:rsidR="000C7FCA" w:rsidRDefault="000C7FCA" w:rsidP="000C7FC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C7FCA" w:rsidRPr="001254F7" w:rsidRDefault="000C7FCA" w:rsidP="000C7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NURUL AMALIAH. </w:t>
      </w:r>
      <w:r>
        <w:rPr>
          <w:rFonts w:ascii="Times New Roman" w:hAnsi="Times New Roman" w:cs="Times New Roman"/>
          <w:i/>
          <w:sz w:val="24"/>
        </w:rPr>
        <w:t>The Correlation between Teaching Styles and Students’ Self-esteem. (</w:t>
      </w:r>
      <w:r w:rsidRPr="00AD0217">
        <w:rPr>
          <w:rFonts w:ascii="Times New Roman" w:hAnsi="Times New Roman" w:cs="Times New Roman"/>
          <w:sz w:val="24"/>
        </w:rPr>
        <w:t>Supervised</w:t>
      </w:r>
      <w:r>
        <w:rPr>
          <w:rFonts w:ascii="Times New Roman" w:hAnsi="Times New Roman" w:cs="Times New Roman"/>
          <w:sz w:val="24"/>
        </w:rPr>
        <w:t xml:space="preserve"> by A.Qashas Rahman</w:t>
      </w:r>
      <w:r w:rsidRPr="00204BCB">
        <w:rPr>
          <w:rFonts w:ascii="Times New Roman" w:hAnsi="Times New Roman" w:cs="Times New Roman"/>
          <w:sz w:val="24"/>
        </w:rPr>
        <w:t xml:space="preserve"> and</w:t>
      </w:r>
      <w:r>
        <w:rPr>
          <w:rFonts w:ascii="Times New Roman" w:hAnsi="Times New Roman" w:cs="Times New Roman"/>
          <w:sz w:val="24"/>
        </w:rPr>
        <w:t xml:space="preserve"> Kisman Salija)</w:t>
      </w:r>
      <w:r w:rsidRPr="00204BCB">
        <w:rPr>
          <w:rFonts w:ascii="Times New Roman" w:hAnsi="Times New Roman" w:cs="Times New Roman"/>
          <w:sz w:val="24"/>
        </w:rPr>
        <w:t xml:space="preserve"> </w:t>
      </w:r>
    </w:p>
    <w:p w:rsidR="000C7FCA" w:rsidRDefault="000C7FCA" w:rsidP="000C7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7FCA" w:rsidRDefault="000C7FCA" w:rsidP="000C7FC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research was conducted to find out: the correlation between teaching styles and students’ self-esteem which covers of sub-main research question; global, situational, task and overall self-esteem.</w:t>
      </w:r>
    </w:p>
    <w:p w:rsidR="000C7FCA" w:rsidRDefault="000C7FCA" w:rsidP="000C7FCA">
      <w:pPr>
        <w:spacing w:after="0" w:line="240" w:lineRule="auto"/>
        <w:ind w:left="-90" w:firstLine="450"/>
        <w:jc w:val="both"/>
        <w:rPr>
          <w:rStyle w:val="CharAttribute4"/>
          <w:rFonts w:hAnsi="Times New Roman" w:cs="Times New Roman"/>
          <w:sz w:val="24"/>
          <w:szCs w:val="24"/>
        </w:rPr>
      </w:pPr>
      <w:r w:rsidRPr="00A90B95">
        <w:rPr>
          <w:rFonts w:ascii="Times New Roman" w:hAnsi="Times New Roman" w:cs="Times New Roman"/>
          <w:sz w:val="24"/>
        </w:rPr>
        <w:t xml:space="preserve">The research applied </w:t>
      </w:r>
      <w:r>
        <w:rPr>
          <w:rFonts w:ascii="Times New Roman" w:hAnsi="Times New Roman" w:cs="Times New Roman"/>
          <w:sz w:val="24"/>
        </w:rPr>
        <w:t>correlation</w:t>
      </w:r>
      <w:r w:rsidRPr="00912DB5">
        <w:rPr>
          <w:rFonts w:ascii="Times New Roman" w:hAnsi="Times New Roman" w:cs="Times New Roman"/>
          <w:sz w:val="24"/>
        </w:rPr>
        <w:t xml:space="preserve"> research </w:t>
      </w:r>
      <w:r w:rsidRPr="00A90B95">
        <w:rPr>
          <w:rFonts w:ascii="Times New Roman" w:hAnsi="Times New Roman" w:cs="Times New Roman"/>
          <w:sz w:val="24"/>
        </w:rPr>
        <w:t>desig</w:t>
      </w:r>
      <w:r>
        <w:rPr>
          <w:rFonts w:ascii="Times New Roman" w:hAnsi="Times New Roman" w:cs="Times New Roman"/>
          <w:sz w:val="24"/>
        </w:rPr>
        <w:t xml:space="preserve">n. The population of this research was taken from teachers and students at </w:t>
      </w:r>
      <w:r>
        <w:rPr>
          <w:rStyle w:val="CharAttribute3"/>
          <w:szCs w:val="24"/>
        </w:rPr>
        <w:t xml:space="preserve">second year </w:t>
      </w:r>
      <w:r>
        <w:rPr>
          <w:rFonts w:ascii="Times New Roman" w:hAnsi="Times New Roman" w:cs="Times New Roman"/>
          <w:sz w:val="24"/>
        </w:rPr>
        <w:t>in four</w:t>
      </w:r>
      <w:r w:rsidRPr="00A90B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junior high schools </w:t>
      </w:r>
      <w:r w:rsidRPr="00A90B95">
        <w:rPr>
          <w:rFonts w:ascii="Times New Roman" w:hAnsi="Times New Roman" w:cs="Times New Roman"/>
          <w:sz w:val="24"/>
        </w:rPr>
        <w:t xml:space="preserve">of </w:t>
      </w:r>
      <w:r>
        <w:rPr>
          <w:rFonts w:ascii="Times New Roman" w:hAnsi="Times New Roman" w:cs="Times New Roman"/>
          <w:sz w:val="24"/>
        </w:rPr>
        <w:t>Wonomulyo</w:t>
      </w:r>
      <w:r w:rsidRPr="00A90B9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Those are SMP 1, SMP 2, SMP 3, and SMP 5.The teachers </w:t>
      </w:r>
      <w:r w:rsidRPr="00A90B95">
        <w:rPr>
          <w:rFonts w:ascii="Times New Roman" w:hAnsi="Times New Roman" w:cs="Times New Roman"/>
          <w:sz w:val="24"/>
        </w:rPr>
        <w:t xml:space="preserve">chosen by </w:t>
      </w:r>
      <w:r w:rsidRPr="00A90B95">
        <w:rPr>
          <w:rFonts w:ascii="Times New Roman" w:hAnsi="Times New Roman" w:cs="Times New Roman"/>
          <w:sz w:val="24"/>
          <w:szCs w:val="24"/>
        </w:rPr>
        <w:t xml:space="preserve">using accidental sampling due to </w:t>
      </w:r>
      <w:r>
        <w:rPr>
          <w:rStyle w:val="CharAttribute4"/>
          <w:sz w:val="24"/>
          <w:szCs w:val="24"/>
        </w:rPr>
        <w:t>some of teachers participated in PMR activity.</w:t>
      </w:r>
      <w:r w:rsidRPr="00A90B95">
        <w:rPr>
          <w:rStyle w:val="CharAttribute4"/>
          <w:sz w:val="24"/>
          <w:szCs w:val="24"/>
        </w:rPr>
        <w:t xml:space="preserve"> There were </w:t>
      </w:r>
      <w:r>
        <w:rPr>
          <w:rStyle w:val="CharAttribute4"/>
          <w:sz w:val="24"/>
          <w:szCs w:val="24"/>
        </w:rPr>
        <w:t>7</w:t>
      </w:r>
      <w:r w:rsidRPr="00A90B95">
        <w:rPr>
          <w:rStyle w:val="CharAttribute4"/>
          <w:sz w:val="24"/>
          <w:szCs w:val="24"/>
        </w:rPr>
        <w:t xml:space="preserve"> </w:t>
      </w:r>
      <w:r>
        <w:rPr>
          <w:rStyle w:val="CharAttribute4"/>
          <w:sz w:val="24"/>
          <w:szCs w:val="24"/>
        </w:rPr>
        <w:t xml:space="preserve">teachers from those four schools while there </w:t>
      </w:r>
      <w:r w:rsidRPr="00B45D8B">
        <w:rPr>
          <w:rStyle w:val="CharAttribute4"/>
          <w:rFonts w:hAnsi="Times New Roman" w:cs="Times New Roman"/>
          <w:sz w:val="24"/>
          <w:szCs w:val="24"/>
        </w:rPr>
        <w:t>were 90 students were from second year at SMP Wonomulyo. There 28 students f</w:t>
      </w:r>
      <w:r>
        <w:rPr>
          <w:rStyle w:val="CharAttribute4"/>
          <w:rFonts w:hAnsi="Times New Roman" w:cs="Times New Roman"/>
          <w:sz w:val="24"/>
          <w:szCs w:val="24"/>
        </w:rPr>
        <w:t>rom SMP 1, 27 students from SMP 2, 20 students from SMP 3, and 16 students from SMP 5</w:t>
      </w:r>
      <w:r w:rsidRPr="00B45D8B">
        <w:rPr>
          <w:rStyle w:val="CharAttribute4"/>
          <w:rFonts w:hAnsi="Times New Roman" w:cs="Times New Roman"/>
          <w:sz w:val="24"/>
          <w:szCs w:val="24"/>
        </w:rPr>
        <w:t>.</w:t>
      </w:r>
    </w:p>
    <w:p w:rsidR="000C7FCA" w:rsidRPr="00B45D8B" w:rsidRDefault="000C7FCA" w:rsidP="000C7FCA">
      <w:pPr>
        <w:spacing w:after="0" w:line="240" w:lineRule="auto"/>
        <w:ind w:left="-90" w:firstLine="450"/>
        <w:jc w:val="both"/>
        <w:rPr>
          <w:rStyle w:val="CharAttribute4"/>
          <w:rFonts w:hAnsi="Times New Roman" w:cs="Times New Roman"/>
          <w:sz w:val="24"/>
          <w:szCs w:val="24"/>
        </w:rPr>
      </w:pPr>
      <w:r w:rsidRPr="00B45D8B">
        <w:rPr>
          <w:rStyle w:val="CharAttribute4"/>
          <w:rFonts w:hAnsi="Times New Roman" w:cs="Times New Roman"/>
          <w:sz w:val="24"/>
          <w:szCs w:val="24"/>
        </w:rPr>
        <w:t xml:space="preserve">The instrument used in this research was questionnaire. The first questionnaire was teaching styles, and the second </w:t>
      </w:r>
      <w:r>
        <w:rPr>
          <w:rStyle w:val="CharAttribute4"/>
          <w:rFonts w:hAnsi="Times New Roman" w:cs="Times New Roman"/>
          <w:sz w:val="24"/>
          <w:szCs w:val="24"/>
        </w:rPr>
        <w:t>was</w:t>
      </w:r>
      <w:r w:rsidRPr="00B45D8B">
        <w:rPr>
          <w:rStyle w:val="CharAttribute4"/>
          <w:rFonts w:hAnsi="Times New Roman" w:cs="Times New Roman"/>
          <w:sz w:val="24"/>
          <w:szCs w:val="24"/>
        </w:rPr>
        <w:t xml:space="preserve"> self-esteem questionnaire. The total of teaching styles questionnair</w:t>
      </w:r>
      <w:r>
        <w:rPr>
          <w:rStyle w:val="CharAttribute4"/>
          <w:rFonts w:hAnsi="Times New Roman" w:cs="Times New Roman"/>
          <w:sz w:val="24"/>
          <w:szCs w:val="24"/>
        </w:rPr>
        <w:t xml:space="preserve">e was 29 items. Then, the total </w:t>
      </w:r>
      <w:r w:rsidRPr="00B45D8B">
        <w:rPr>
          <w:rStyle w:val="CharAttribute4"/>
          <w:rFonts w:hAnsi="Times New Roman" w:cs="Times New Roman"/>
          <w:sz w:val="24"/>
          <w:szCs w:val="24"/>
        </w:rPr>
        <w:t xml:space="preserve">of self-esteem questionnaire was 47 items which consisted of 17 items were in global, 14 items were in situational, and 16 items were in task self-esteem. </w:t>
      </w:r>
    </w:p>
    <w:p w:rsidR="000C7FCA" w:rsidRPr="00B45D8B" w:rsidRDefault="000C7FCA" w:rsidP="000C7F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D8B">
        <w:rPr>
          <w:rFonts w:ascii="Times New Roman" w:hAnsi="Times New Roman" w:cs="Times New Roman"/>
          <w:sz w:val="24"/>
          <w:szCs w:val="24"/>
        </w:rPr>
        <w:t xml:space="preserve">The data were collected through distributing self-esteem questionnaire for students with time allocated 60 minutes. The first school provided questionnaire was SMP1Wonomulyo and followed by </w:t>
      </w:r>
      <w:r>
        <w:rPr>
          <w:rFonts w:ascii="Times New Roman" w:hAnsi="Times New Roman" w:cs="Times New Roman"/>
          <w:sz w:val="24"/>
          <w:szCs w:val="24"/>
        </w:rPr>
        <w:t>SMP 2, SMP 3 and SMP 5</w:t>
      </w:r>
      <w:r w:rsidRPr="00B45D8B">
        <w:rPr>
          <w:rFonts w:ascii="Times New Roman" w:hAnsi="Times New Roman" w:cs="Times New Roman"/>
          <w:sz w:val="24"/>
          <w:szCs w:val="24"/>
        </w:rPr>
        <w:t>. After that, the questionnaire of teaching styles was distributed for teachers. The data were analyzed by using descriptive statistics through SPSS 20.0 version and Likert Scale.</w:t>
      </w:r>
    </w:p>
    <w:p w:rsidR="000C7FCA" w:rsidRPr="00B45D8B" w:rsidRDefault="000C7FCA" w:rsidP="000C7FCA">
      <w:pPr>
        <w:spacing w:after="0" w:line="240" w:lineRule="auto"/>
        <w:ind w:left="-90" w:firstLine="45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45D8B">
        <w:rPr>
          <w:rFonts w:ascii="Times New Roman" w:hAnsi="Times New Roman" w:cs="Times New Roman"/>
          <w:sz w:val="24"/>
          <w:szCs w:val="24"/>
        </w:rPr>
        <w:t>.</w:t>
      </w:r>
    </w:p>
    <w:p w:rsidR="000C7FCA" w:rsidRPr="00A90B95" w:rsidRDefault="000C7FCA" w:rsidP="000C7FCA"/>
    <w:p w:rsidR="000C7FCA" w:rsidRPr="00A90B95" w:rsidRDefault="000C7FCA" w:rsidP="000C7FCA"/>
    <w:p w:rsidR="000C7FCA" w:rsidRPr="00A90B95" w:rsidRDefault="000C7FCA" w:rsidP="000C7FCA"/>
    <w:p w:rsidR="000C7FCA" w:rsidRDefault="000C7FCA" w:rsidP="000C7FCA"/>
    <w:p w:rsidR="000C7FCA" w:rsidRDefault="000C7FCA" w:rsidP="000C7FCA"/>
    <w:p w:rsidR="000C7FCA" w:rsidRDefault="000C7FCA" w:rsidP="000C7FCA"/>
    <w:p w:rsidR="000C7FCA" w:rsidRDefault="000C7FCA" w:rsidP="000C7FCA"/>
    <w:p w:rsidR="000C7FCA" w:rsidRPr="00A90B95" w:rsidRDefault="000C7FCA" w:rsidP="000C7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7FCA" w:rsidRDefault="000C7FCA" w:rsidP="000C7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0B95">
        <w:rPr>
          <w:rFonts w:ascii="Times New Roman" w:hAnsi="Times New Roman" w:cs="Times New Roman"/>
          <w:sz w:val="24"/>
        </w:rPr>
        <w:tab/>
      </w:r>
    </w:p>
    <w:p w:rsidR="000C7FCA" w:rsidRDefault="000C7FCA" w:rsidP="000C7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7FCA" w:rsidRDefault="000C7FCA" w:rsidP="000C7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7FCA" w:rsidRDefault="000C7FCA" w:rsidP="000C7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7FCA" w:rsidRDefault="000C7FCA" w:rsidP="000C7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7FCA" w:rsidRDefault="000C7FCA" w:rsidP="000C7FCA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0C7FCA" w:rsidRPr="00A90B95" w:rsidRDefault="000C7FCA" w:rsidP="000C7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NURUL AMALIAH</w:t>
      </w:r>
      <w:r w:rsidRPr="00A90B95">
        <w:rPr>
          <w:rFonts w:ascii="Times New Roman" w:hAnsi="Times New Roman" w:cs="Times New Roman"/>
          <w:b/>
          <w:sz w:val="24"/>
        </w:rPr>
        <w:t xml:space="preserve">. </w:t>
      </w:r>
      <w:r w:rsidRPr="00543432">
        <w:rPr>
          <w:rFonts w:ascii="Times New Roman" w:hAnsi="Times New Roman" w:cs="Times New Roman"/>
          <w:i/>
          <w:sz w:val="24"/>
        </w:rPr>
        <w:t xml:space="preserve">Hubungan antara Gaya Mengajar dengan </w:t>
      </w:r>
      <w:r>
        <w:rPr>
          <w:rFonts w:ascii="Times New Roman" w:hAnsi="Times New Roman" w:cs="Times New Roman"/>
          <w:i/>
          <w:sz w:val="24"/>
        </w:rPr>
        <w:t>self-esteem</w:t>
      </w:r>
      <w:r w:rsidRPr="00A90B95">
        <w:rPr>
          <w:rFonts w:ascii="Times New Roman" w:hAnsi="Times New Roman" w:cs="Times New Roman"/>
          <w:i/>
          <w:sz w:val="24"/>
        </w:rPr>
        <w:t xml:space="preserve"> (</w:t>
      </w:r>
      <w:r w:rsidRPr="002D1451">
        <w:rPr>
          <w:rFonts w:ascii="Times New Roman" w:hAnsi="Times New Roman" w:cs="Times New Roman"/>
          <w:sz w:val="24"/>
        </w:rPr>
        <w:t>dibimbing oleh</w:t>
      </w:r>
      <w:r w:rsidRPr="00A90B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A.Qashas Rahman</w:t>
      </w:r>
      <w:r w:rsidRPr="00A90B95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Kisman Salija</w:t>
      </w:r>
      <w:r w:rsidRPr="00A90B95">
        <w:rPr>
          <w:rFonts w:ascii="Times New Roman" w:hAnsi="Times New Roman" w:cs="Times New Roman"/>
          <w:sz w:val="24"/>
        </w:rPr>
        <w:t>)</w:t>
      </w:r>
    </w:p>
    <w:p w:rsidR="000C7FCA" w:rsidRPr="00BA3B78" w:rsidRDefault="000C7FCA" w:rsidP="000C7FCA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A90B95">
        <w:rPr>
          <w:rFonts w:ascii="Times New Roman" w:hAnsi="Times New Roman" w:cs="Times New Roman"/>
          <w:sz w:val="24"/>
        </w:rPr>
        <w:tab/>
      </w:r>
      <w:r w:rsidRPr="00BA3B78">
        <w:rPr>
          <w:rFonts w:ascii="Times New Roman" w:hAnsi="Times New Roman" w:cs="Times New Roman"/>
          <w:sz w:val="24"/>
        </w:rPr>
        <w:t xml:space="preserve">Penelitian ini dilaksanakan untuk mengetahui: (1) korelasi antara gaya mengajar dengan </w:t>
      </w:r>
      <w:r w:rsidRPr="00BA3B78">
        <w:rPr>
          <w:rFonts w:ascii="Times New Roman" w:hAnsi="Times New Roman" w:cs="Times New Roman"/>
          <w:i/>
          <w:sz w:val="24"/>
        </w:rPr>
        <w:t>self-esteem</w:t>
      </w:r>
      <w:r w:rsidRPr="00BA3B78">
        <w:rPr>
          <w:rFonts w:ascii="Times New Roman" w:hAnsi="Times New Roman" w:cs="Times New Roman"/>
          <w:sz w:val="24"/>
        </w:rPr>
        <w:t xml:space="preserve"> siswa yang terdiri dari </w:t>
      </w:r>
      <w:r w:rsidRPr="00BA3B78">
        <w:rPr>
          <w:rFonts w:ascii="Times New Roman" w:hAnsi="Times New Roman" w:cs="Times New Roman"/>
          <w:i/>
          <w:sz w:val="24"/>
        </w:rPr>
        <w:t>self-esteem</w:t>
      </w:r>
      <w:r w:rsidRPr="00BA3B78">
        <w:rPr>
          <w:rFonts w:ascii="Times New Roman" w:hAnsi="Times New Roman" w:cs="Times New Roman"/>
          <w:sz w:val="24"/>
        </w:rPr>
        <w:t xml:space="preserve"> secara global, </w:t>
      </w:r>
      <w:r w:rsidRPr="00BA3B78">
        <w:rPr>
          <w:rFonts w:ascii="Times New Roman" w:hAnsi="Times New Roman" w:cs="Times New Roman"/>
          <w:i/>
          <w:sz w:val="24"/>
        </w:rPr>
        <w:t>self-esteem</w:t>
      </w:r>
      <w:r w:rsidRPr="00BA3B78">
        <w:rPr>
          <w:rFonts w:ascii="Times New Roman" w:hAnsi="Times New Roman" w:cs="Times New Roman"/>
          <w:sz w:val="24"/>
        </w:rPr>
        <w:t xml:space="preserve"> dalam situasi tertentu, </w:t>
      </w:r>
      <w:r w:rsidRPr="00BA3B78">
        <w:rPr>
          <w:rFonts w:ascii="Times New Roman" w:hAnsi="Times New Roman" w:cs="Times New Roman"/>
          <w:i/>
          <w:sz w:val="24"/>
        </w:rPr>
        <w:t>self-esteem</w:t>
      </w:r>
      <w:r w:rsidRPr="00BA3B78">
        <w:rPr>
          <w:rFonts w:ascii="Times New Roman" w:hAnsi="Times New Roman" w:cs="Times New Roman"/>
          <w:sz w:val="24"/>
        </w:rPr>
        <w:t xml:space="preserve"> siswa pada tugas bahasa inggris dan semua aspek dalam </w:t>
      </w:r>
      <w:r w:rsidRPr="00BA3B78">
        <w:rPr>
          <w:rFonts w:ascii="Times New Roman" w:hAnsi="Times New Roman" w:cs="Times New Roman"/>
          <w:i/>
          <w:sz w:val="24"/>
        </w:rPr>
        <w:t>self-esteem</w:t>
      </w:r>
      <w:r w:rsidRPr="00BA3B78">
        <w:rPr>
          <w:rFonts w:ascii="Times New Roman" w:hAnsi="Times New Roman" w:cs="Times New Roman"/>
          <w:sz w:val="24"/>
        </w:rPr>
        <w:t>.</w:t>
      </w:r>
    </w:p>
    <w:p w:rsidR="000C7FCA" w:rsidRDefault="000C7FCA" w:rsidP="000C7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A3B78">
        <w:rPr>
          <w:rFonts w:ascii="Times New Roman" w:hAnsi="Times New Roman" w:cs="Times New Roman"/>
          <w:sz w:val="24"/>
        </w:rPr>
        <w:t xml:space="preserve">Penelitian ini menggunakan model penelitian korelasi. Populasi dalam penelitian aini adalah guru beserta siswa kelas 2 diempat sekolah menengah pertama di Wonomulyo.sekolah tersebut adalah SMP 1, 2, 3, dan 5 Wonomulyo. Guru dipilih dengan menggunakan teknik aksidental karena beberapa dari mereka sedang mengikuti kegiatan PMR. Terdapat 7 guru sebagai sampel dari 4 sekolah sementara terdapat 90 siswa dari keempat sekolah menengah pertama di Wonomulyo. </w:t>
      </w:r>
      <w:r>
        <w:rPr>
          <w:rFonts w:ascii="Times New Roman" w:hAnsi="Times New Roman" w:cs="Times New Roman"/>
          <w:sz w:val="24"/>
        </w:rPr>
        <w:t>Ada 28 siswa dari SMP 1, 27 siswa dari SMP 2, 20 siswa dari SMP 3, dan 16 siswa dari SMP 5.</w:t>
      </w:r>
    </w:p>
    <w:p w:rsidR="000C7FCA" w:rsidRDefault="000C7FCA" w:rsidP="000C7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Instrumen yang digunakan dalam penelitian ini adalah angket. Nagket yang pertama adalah tentang gaya mengajar dan yang kedua adalah angket </w:t>
      </w:r>
      <w:r w:rsidRPr="00893A7C">
        <w:rPr>
          <w:rFonts w:ascii="Times New Roman" w:hAnsi="Times New Roman" w:cs="Times New Roman"/>
          <w:i/>
          <w:sz w:val="24"/>
        </w:rPr>
        <w:t>self-estee</w:t>
      </w:r>
      <w:r>
        <w:rPr>
          <w:rFonts w:ascii="Times New Roman" w:hAnsi="Times New Roman" w:cs="Times New Roman"/>
          <w:i/>
          <w:sz w:val="24"/>
        </w:rPr>
        <w:t>m.</w:t>
      </w:r>
      <w:r>
        <w:rPr>
          <w:rFonts w:ascii="Times New Roman" w:hAnsi="Times New Roman" w:cs="Times New Roman"/>
          <w:sz w:val="24"/>
        </w:rPr>
        <w:t xml:space="preserve"> Jumlah aitem pada angket gaya mengajar adalah 29, kemudian jumlah angket pada self-esteem adalah 47 aitem, yang terdiri dari 17 aitem pada global, 14 pada situasional dan 16 pada angket mengenai tugas bahasa inggris.</w:t>
      </w:r>
    </w:p>
    <w:p w:rsidR="000C7FCA" w:rsidRPr="009E04C3" w:rsidRDefault="000C7FCA" w:rsidP="000C7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dikumpulkan melalui pendistribusian angket self-esteem pada siswa dengan alokasi waktu waktu 60 menit. Sekolah pertama yang diberikan angket adalah SMP 1 Wonomulyo, kemudian SMP 2, SMP 3, dan SMP 5. Data dianalisis dengan menggunakan deskriptif statistic melauli SPSS versi 20.0 dan skala likert.</w:t>
      </w:r>
    </w:p>
    <w:p w:rsidR="000C7FCA" w:rsidRPr="00823A8B" w:rsidRDefault="000C7FCA" w:rsidP="000C7F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0C7FCA" w:rsidRDefault="000C7FCA" w:rsidP="000C7FCA"/>
    <w:p w:rsidR="00840A70" w:rsidRDefault="00840A70"/>
    <w:sectPr w:rsidR="00840A70" w:rsidSect="00607DFB">
      <w:headerReference w:type="default" r:id="rId4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04280"/>
      <w:docPartObj>
        <w:docPartGallery w:val="Page Numbers (Top of Page)"/>
        <w:docPartUnique/>
      </w:docPartObj>
    </w:sdtPr>
    <w:sdtEndPr/>
    <w:sdtContent>
      <w:p w:rsidR="00607DFB" w:rsidRDefault="000C7F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fldChar w:fldCharType="end"/>
        </w:r>
      </w:p>
    </w:sdtContent>
  </w:sdt>
  <w:p w:rsidR="00607DFB" w:rsidRDefault="000C7F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0C7FCA"/>
    <w:rsid w:val="000C7FCA"/>
    <w:rsid w:val="00840A70"/>
    <w:rsid w:val="00B07733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C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CA"/>
  </w:style>
  <w:style w:type="character" w:customStyle="1" w:styleId="CharAttribute4">
    <w:name w:val="CharAttribute4"/>
    <w:rsid w:val="000C7FCA"/>
    <w:rPr>
      <w:rFonts w:ascii="Times New Roman" w:eastAsia="Batang"/>
    </w:rPr>
  </w:style>
  <w:style w:type="character" w:customStyle="1" w:styleId="CharAttribute3">
    <w:name w:val="CharAttribute3"/>
    <w:rsid w:val="000C7FCA"/>
    <w:rPr>
      <w:rFonts w:ascii="Times New Roman" w:eastAsia="Batang"/>
      <w:sz w:val="24"/>
    </w:rPr>
  </w:style>
  <w:style w:type="paragraph" w:styleId="ListParagraph">
    <w:name w:val="List Paragraph"/>
    <w:basedOn w:val="Normal"/>
    <w:uiPriority w:val="34"/>
    <w:qFormat/>
    <w:rsid w:val="000C7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>multimedia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2016-03-23T18:48:00Z</dcterms:created>
  <dcterms:modified xsi:type="dcterms:W3CDTF">2016-03-23T18:48:00Z</dcterms:modified>
</cp:coreProperties>
</file>