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2D" w:rsidRDefault="0064712D" w:rsidP="0064712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64712D" w:rsidRDefault="0064712D" w:rsidP="006471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SATRIYA MANDASARI, </w:t>
      </w:r>
      <w:r>
        <w:rPr>
          <w:rFonts w:ascii="Times New Roman" w:hAnsi="Times New Roman" w:cs="Times New Roman"/>
          <w:sz w:val="24"/>
          <w:szCs w:val="24"/>
        </w:rPr>
        <w:t>2012. Analisis alokasi pemanfaatan faktor produksi pada tanaman Tomat di Desa Jonjo Kecamatan Parigi Kabupaten Gowa. (Pembimbing I. Mustari, S.E, M.Si : Pembimbing II. Rahmatullah, S.Pd, M.E) Skripsi Fakultas Ekonomi Universitas Negeri Makassar.</w:t>
      </w:r>
    </w:p>
    <w:p w:rsidR="0064712D" w:rsidRDefault="0064712D" w:rsidP="006471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Luas lahan, bibit dan pupuk baik secara parsial maupun simultan terhadap hasil produksi Tomat di Desa Jonjo Kecamatan Parigi Kabupaten Gowa, dan untuk mengetahui apakah skala tani berada pada tahap </w:t>
      </w:r>
      <w:r>
        <w:rPr>
          <w:rFonts w:ascii="Times New Roman" w:hAnsi="Times New Roman" w:cs="Times New Roman"/>
          <w:i/>
          <w:iCs/>
          <w:sz w:val="24"/>
          <w:szCs w:val="24"/>
        </w:rPr>
        <w:t>increasing rate, descreasing rate</w:t>
      </w:r>
      <w:r>
        <w:rPr>
          <w:rFonts w:ascii="Times New Roman" w:hAnsi="Times New Roman" w:cs="Times New Roman"/>
          <w:sz w:val="24"/>
          <w:szCs w:val="24"/>
        </w:rPr>
        <w:t xml:space="preserve">, atau </w:t>
      </w:r>
      <w:r>
        <w:rPr>
          <w:rFonts w:ascii="Times New Roman" w:hAnsi="Times New Roman" w:cs="Times New Roman"/>
          <w:i/>
          <w:iCs/>
          <w:sz w:val="24"/>
          <w:szCs w:val="24"/>
        </w:rPr>
        <w:t>constant</w:t>
      </w:r>
      <w:r>
        <w:rPr>
          <w:rFonts w:ascii="Times New Roman" w:hAnsi="Times New Roman" w:cs="Times New Roman"/>
          <w:sz w:val="24"/>
          <w:szCs w:val="24"/>
        </w:rPr>
        <w:t>.</w:t>
      </w:r>
    </w:p>
    <w:p w:rsidR="0064712D" w:rsidRDefault="0064712D" w:rsidP="006471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Penelitian ini mempunyai populasi yaitu seluruh petani Tomat yang bermukim di Desa Jonjo Kecamatan Parigi Kabupaten Gowa, dengan menarik sampel dengan cara </w:t>
      </w:r>
      <w:r>
        <w:rPr>
          <w:rFonts w:ascii="Times New Roman" w:hAnsi="Times New Roman" w:cs="Times New Roman"/>
          <w:i/>
          <w:iCs/>
          <w:sz w:val="24"/>
          <w:szCs w:val="24"/>
        </w:rPr>
        <w:t xml:space="preserve">random sampling (acak). </w:t>
      </w:r>
      <w:r>
        <w:rPr>
          <w:rFonts w:ascii="Times New Roman" w:hAnsi="Times New Roman" w:cs="Times New Roman"/>
          <w:sz w:val="24"/>
          <w:szCs w:val="24"/>
        </w:rPr>
        <w:t>Pengumpulan data dilakukan dengan teknik observasi, wawancara dan dokumentasi.</w:t>
      </w:r>
    </w:p>
    <w:p w:rsidR="002F66D4" w:rsidRDefault="0064712D" w:rsidP="0064712D">
      <w:r>
        <w:rPr>
          <w:rFonts w:ascii="Times New Roman" w:hAnsi="Times New Roman" w:cs="Times New Roman"/>
          <w:sz w:val="24"/>
          <w:szCs w:val="24"/>
        </w:rPr>
        <w:t>Hasil perhitungan berdasarkan uji f di peroleh nilai yang menunjukkan bahwa secara simultan jumlah bibit, luas lahan dan pupuk mempunyai pengaruh yang sangat signifikan. Berdasarkan uji t jumlah bibit dan pupuk di peroleh nilai yang menunjukkan jauh lebih besar dari taraf signifikansi yang digunakan dalam penelitian ini. Hal ini menunjukkan bahwa secara parsial kedua variabel tersebut mempunyai pengaruh yang tidak signifikan, sedangkan luas lahan diperoleh nilai yang menunjukkan jauh lebih kecil dari taraf signifikansi yang digunakan, hal ini memberikan indikasi bahwa secara parsial luas lahan mempunyai pengaruh yang sangat signifikan.</w:t>
      </w:r>
    </w:p>
    <w:sectPr w:rsidR="002F66D4" w:rsidSect="002F66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4712D"/>
    <w:rsid w:val="002F66D4"/>
    <w:rsid w:val="006471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2016-04-20T06:00:00Z</dcterms:created>
  <dcterms:modified xsi:type="dcterms:W3CDTF">2016-04-20T06:00:00Z</dcterms:modified>
</cp:coreProperties>
</file>