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3" w:rsidRPr="0008170C" w:rsidRDefault="00785C63" w:rsidP="00785C63">
      <w:pPr>
        <w:pStyle w:val="ListParagraph"/>
        <w:spacing w:after="0" w:line="720" w:lineRule="auto"/>
        <w:ind w:left="0"/>
        <w:jc w:val="center"/>
        <w:rPr>
          <w:rFonts w:asciiTheme="majorBidi" w:hAnsiTheme="majorBidi" w:cstheme="majorBidi"/>
          <w:b/>
          <w:sz w:val="24"/>
          <w:szCs w:val="24"/>
          <w:lang w:val="id-ID"/>
        </w:rPr>
      </w:pPr>
      <w:r w:rsidRPr="00BE7659">
        <w:rPr>
          <w:rFonts w:asciiTheme="majorBidi" w:hAnsiTheme="majorBidi" w:cstheme="majorBidi"/>
          <w:b/>
          <w:sz w:val="24"/>
          <w:szCs w:val="24"/>
        </w:rPr>
        <w:t>ABSTRAK</w:t>
      </w:r>
    </w:p>
    <w:p w:rsidR="00785C63" w:rsidRPr="00BE7659" w:rsidRDefault="00785C63" w:rsidP="00785C63">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heme="majorBidi" w:hAnsiTheme="majorBidi" w:cstheme="majorBidi"/>
          <w:sz w:val="24"/>
          <w:szCs w:val="24"/>
        </w:rPr>
        <w:t>ANSYAR</w:t>
      </w:r>
      <w:r w:rsidRPr="00BE7659">
        <w:rPr>
          <w:rFonts w:asciiTheme="majorBidi" w:hAnsiTheme="majorBidi" w:cstheme="majorBidi"/>
          <w:sz w:val="24"/>
          <w:szCs w:val="24"/>
        </w:rPr>
        <w:t>.</w:t>
      </w:r>
      <w:proofErr w:type="gramEnd"/>
      <w:r w:rsidRPr="00BE7659">
        <w:rPr>
          <w:rFonts w:asciiTheme="majorBidi" w:hAnsiTheme="majorBidi" w:cstheme="majorBidi"/>
          <w:sz w:val="24"/>
          <w:szCs w:val="24"/>
        </w:rPr>
        <w:t xml:space="preserve"> </w:t>
      </w:r>
      <w:proofErr w:type="spellStart"/>
      <w:r w:rsidRPr="00AD3F19">
        <w:rPr>
          <w:rFonts w:ascii="Times New Roman" w:eastAsia="Times New Roman" w:hAnsi="Times New Roman" w:cs="Times New Roman"/>
          <w:i/>
          <w:color w:val="000000"/>
          <w:sz w:val="24"/>
          <w:szCs w:val="24"/>
        </w:rPr>
        <w:t>Peranan</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Pemerintah</w:t>
      </w:r>
      <w:proofErr w:type="spellEnd"/>
      <w:r w:rsidRPr="00AD3F19">
        <w:rPr>
          <w:rFonts w:ascii="Times New Roman" w:eastAsia="Times New Roman" w:hAnsi="Times New Roman" w:cs="Times New Roman"/>
          <w:i/>
          <w:color w:val="000000"/>
          <w:sz w:val="24"/>
          <w:szCs w:val="24"/>
        </w:rPr>
        <w:t xml:space="preserve"> Kota Makassar </w:t>
      </w:r>
      <w:proofErr w:type="spellStart"/>
      <w:r w:rsidRPr="00AD3F19">
        <w:rPr>
          <w:rFonts w:ascii="Times New Roman" w:eastAsia="Times New Roman" w:hAnsi="Times New Roman" w:cs="Times New Roman"/>
          <w:i/>
          <w:color w:val="000000"/>
          <w:sz w:val="24"/>
          <w:szCs w:val="24"/>
        </w:rPr>
        <w:t>Terhadap</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Perlakuan</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Khusus</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Bagi</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Anak-Anak</w:t>
      </w:r>
      <w:proofErr w:type="spellEnd"/>
      <w:r w:rsidRPr="00AD3F19">
        <w:rPr>
          <w:rFonts w:ascii="Times New Roman" w:eastAsia="Times New Roman" w:hAnsi="Times New Roman" w:cs="Times New Roman"/>
          <w:i/>
          <w:color w:val="000000"/>
          <w:sz w:val="24"/>
          <w:szCs w:val="24"/>
        </w:rPr>
        <w:t xml:space="preserve"> Dan </w:t>
      </w:r>
      <w:proofErr w:type="spellStart"/>
      <w:r w:rsidRPr="00AD3F19">
        <w:rPr>
          <w:rFonts w:ascii="Times New Roman" w:eastAsia="Times New Roman" w:hAnsi="Times New Roman" w:cs="Times New Roman"/>
          <w:i/>
          <w:color w:val="000000"/>
          <w:sz w:val="24"/>
          <w:szCs w:val="24"/>
        </w:rPr>
        <w:t>Manusia</w:t>
      </w:r>
      <w:proofErr w:type="spellEnd"/>
      <w:r w:rsidRPr="00AD3F19">
        <w:rPr>
          <w:rFonts w:ascii="Times New Roman" w:eastAsia="Times New Roman" w:hAnsi="Times New Roman" w:cs="Times New Roman"/>
          <w:i/>
          <w:color w:val="000000"/>
          <w:sz w:val="24"/>
          <w:szCs w:val="24"/>
        </w:rPr>
        <w:t xml:space="preserve"> </w:t>
      </w:r>
      <w:proofErr w:type="spellStart"/>
      <w:proofErr w:type="gramStart"/>
      <w:r w:rsidRPr="00AD3F19">
        <w:rPr>
          <w:rFonts w:ascii="Times New Roman" w:eastAsia="Times New Roman" w:hAnsi="Times New Roman" w:cs="Times New Roman"/>
          <w:i/>
          <w:color w:val="000000"/>
          <w:sz w:val="24"/>
          <w:szCs w:val="24"/>
        </w:rPr>
        <w:t>Usia</w:t>
      </w:r>
      <w:proofErr w:type="spellEnd"/>
      <w:proofErr w:type="gram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Lanjut</w:t>
      </w:r>
      <w:proofErr w:type="spellEnd"/>
      <w:r w:rsidRPr="00AD3F19">
        <w:rPr>
          <w:rFonts w:ascii="Times New Roman" w:eastAsia="Times New Roman" w:hAnsi="Times New Roman" w:cs="Times New Roman"/>
          <w:i/>
          <w:color w:val="000000"/>
          <w:sz w:val="24"/>
          <w:szCs w:val="24"/>
        </w:rPr>
        <w:t xml:space="preserve"> Di </w:t>
      </w:r>
      <w:proofErr w:type="spellStart"/>
      <w:r w:rsidRPr="00AD3F19">
        <w:rPr>
          <w:rFonts w:ascii="Times New Roman" w:eastAsia="Times New Roman" w:hAnsi="Times New Roman" w:cs="Times New Roman"/>
          <w:i/>
          <w:color w:val="000000"/>
          <w:sz w:val="24"/>
          <w:szCs w:val="24"/>
        </w:rPr>
        <w:t>Bidang</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Lalu</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Lintas</w:t>
      </w:r>
      <w:proofErr w:type="spellEnd"/>
      <w:r w:rsidRPr="00AD3F19">
        <w:rPr>
          <w:rFonts w:ascii="Times New Roman" w:eastAsia="Times New Roman" w:hAnsi="Times New Roman" w:cs="Times New Roman"/>
          <w:i/>
          <w:color w:val="000000"/>
          <w:sz w:val="24"/>
          <w:szCs w:val="24"/>
        </w:rPr>
        <w:t xml:space="preserve"> Dan </w:t>
      </w:r>
      <w:proofErr w:type="spellStart"/>
      <w:r w:rsidRPr="00AD3F19">
        <w:rPr>
          <w:rFonts w:ascii="Times New Roman" w:eastAsia="Times New Roman" w:hAnsi="Times New Roman" w:cs="Times New Roman"/>
          <w:i/>
          <w:color w:val="000000"/>
          <w:sz w:val="24"/>
          <w:szCs w:val="24"/>
        </w:rPr>
        <w:t>Angkutan</w:t>
      </w:r>
      <w:proofErr w:type="spellEnd"/>
      <w:r w:rsidRPr="00AD3F19">
        <w:rPr>
          <w:rFonts w:ascii="Times New Roman" w:eastAsia="Times New Roman" w:hAnsi="Times New Roman" w:cs="Times New Roman"/>
          <w:i/>
          <w:color w:val="000000"/>
          <w:sz w:val="24"/>
          <w:szCs w:val="24"/>
        </w:rPr>
        <w:t xml:space="preserve"> </w:t>
      </w:r>
      <w:proofErr w:type="spellStart"/>
      <w:r w:rsidRPr="00AD3F19">
        <w:rPr>
          <w:rFonts w:ascii="Times New Roman" w:eastAsia="Times New Roman" w:hAnsi="Times New Roman" w:cs="Times New Roman"/>
          <w:i/>
          <w:color w:val="000000"/>
          <w:sz w:val="24"/>
          <w:szCs w:val="24"/>
        </w:rPr>
        <w:t>Jalan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Tesis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dibimbing</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oleh</w:t>
      </w:r>
      <w:proofErr w:type="spellEnd"/>
      <w:r>
        <w:rPr>
          <w:rFonts w:asciiTheme="majorBidi" w:hAnsiTheme="majorBidi" w:cstheme="majorBidi"/>
          <w:bCs/>
          <w:sz w:val="24"/>
          <w:szCs w:val="24"/>
        </w:rPr>
        <w:t xml:space="preserve"> </w:t>
      </w:r>
      <w:r w:rsidRPr="004A50B4">
        <w:rPr>
          <w:rFonts w:ascii="Times New Roman" w:hAnsi="Times New Roman" w:cs="Times New Roman"/>
          <w:sz w:val="24"/>
          <w:szCs w:val="24"/>
          <w:lang w:val="it-IT"/>
        </w:rPr>
        <w:t>Heri Tahir</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r w:rsidRPr="004A50B4">
        <w:rPr>
          <w:rFonts w:ascii="Times New Roman" w:hAnsi="Times New Roman" w:cs="Times New Roman"/>
          <w:sz w:val="24"/>
          <w:szCs w:val="24"/>
          <w:lang w:val="it-IT"/>
        </w:rPr>
        <w:t>Manan Sailan</w:t>
      </w:r>
      <w:r>
        <w:rPr>
          <w:rFonts w:asciiTheme="majorBidi" w:hAnsiTheme="majorBidi" w:cstheme="majorBidi"/>
          <w:sz w:val="24"/>
          <w:szCs w:val="24"/>
        </w:rPr>
        <w:t>)</w:t>
      </w:r>
    </w:p>
    <w:p w:rsidR="00785C63" w:rsidRPr="00BE7659" w:rsidRDefault="00785C63" w:rsidP="00785C63">
      <w:pPr>
        <w:spacing w:after="0" w:line="240" w:lineRule="auto"/>
        <w:jc w:val="both"/>
        <w:rPr>
          <w:rFonts w:asciiTheme="majorBidi" w:hAnsiTheme="majorBidi" w:cstheme="majorBidi"/>
          <w:sz w:val="24"/>
          <w:szCs w:val="24"/>
        </w:rPr>
      </w:pPr>
    </w:p>
    <w:p w:rsidR="00785C63" w:rsidRDefault="00785C63" w:rsidP="00785C63">
      <w:pPr>
        <w:spacing w:after="0" w:line="240" w:lineRule="auto"/>
        <w:ind w:firstLine="720"/>
        <w:jc w:val="both"/>
        <w:rPr>
          <w:rFonts w:asciiTheme="majorBidi" w:hAnsiTheme="majorBidi" w:cstheme="majorBidi"/>
          <w:sz w:val="24"/>
          <w:szCs w:val="24"/>
        </w:rPr>
      </w:pPr>
      <w:proofErr w:type="spellStart"/>
      <w:r w:rsidRPr="00BE3401">
        <w:rPr>
          <w:rFonts w:asciiTheme="majorBidi" w:hAnsiTheme="majorBidi" w:cstheme="majorBidi"/>
          <w:sz w:val="24"/>
          <w:szCs w:val="24"/>
        </w:rPr>
        <w:t>Penelitian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ini</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adalah</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penelitian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ku</w:t>
      </w:r>
      <w:r>
        <w:rPr>
          <w:rFonts w:asciiTheme="majorBidi" w:hAnsiTheme="majorBidi" w:cstheme="majorBidi"/>
          <w:sz w:val="24"/>
          <w:szCs w:val="24"/>
        </w:rPr>
        <w:t>al</w:t>
      </w:r>
      <w:r w:rsidRPr="00BE3401">
        <w:rPr>
          <w:rFonts w:asciiTheme="majorBidi" w:hAnsiTheme="majorBidi" w:cstheme="majorBidi"/>
          <w:sz w:val="24"/>
          <w:szCs w:val="24"/>
        </w:rPr>
        <w:t>itatif</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deskriptif</w:t>
      </w:r>
      <w:proofErr w:type="spellEnd"/>
      <w:r w:rsidRPr="00BE3401">
        <w:rPr>
          <w:rFonts w:asciiTheme="majorBidi" w:hAnsiTheme="majorBidi" w:cstheme="majorBidi"/>
          <w:sz w:val="24"/>
          <w:szCs w:val="24"/>
        </w:rPr>
        <w:t xml:space="preserve"> yang </w:t>
      </w:r>
      <w:proofErr w:type="spellStart"/>
      <w:r w:rsidRPr="00BE3401">
        <w:rPr>
          <w:rFonts w:asciiTheme="majorBidi" w:hAnsiTheme="majorBidi" w:cstheme="majorBidi"/>
          <w:sz w:val="24"/>
          <w:szCs w:val="24"/>
        </w:rPr>
        <w:t>dimaksudkan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untuk</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memberi</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gambaran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dan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penjelasan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mengenai</w:t>
      </w:r>
      <w:proofErr w:type="spellEnd"/>
      <w:r w:rsidRPr="00BE3401">
        <w:rPr>
          <w:rFonts w:asciiTheme="majorBidi" w:hAnsiTheme="majorBidi" w:cstheme="majorBidi"/>
          <w:sz w:val="24"/>
          <w:szCs w:val="24"/>
        </w:rPr>
        <w:t xml:space="preserve"> (1)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r w:rsidRPr="00BE3401">
        <w:rPr>
          <w:rFonts w:asciiTheme="majorBidi" w:hAnsiTheme="majorBidi" w:cstheme="majorBidi"/>
          <w:sz w:val="24"/>
          <w:szCs w:val="24"/>
        </w:rPr>
        <w:t xml:space="preserve">(2) </w:t>
      </w:r>
      <w:proofErr w:type="spellStart"/>
      <w:r>
        <w:rPr>
          <w:rFonts w:asciiTheme="majorBidi" w:hAnsiTheme="majorBidi" w:cstheme="majorBidi"/>
          <w:sz w:val="24"/>
          <w:szCs w:val="24"/>
        </w:rPr>
        <w:t>Kendala-kendala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dihadapi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Makassar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sidRPr="00BE3401">
        <w:rPr>
          <w:rFonts w:asciiTheme="majorBidi" w:hAnsiTheme="majorBidi" w:cstheme="majorBidi"/>
          <w:sz w:val="24"/>
          <w:szCs w:val="24"/>
        </w:rPr>
        <w:t xml:space="preserve">. </w:t>
      </w:r>
    </w:p>
    <w:p w:rsidR="00785C63" w:rsidRDefault="00785C63" w:rsidP="00785C63">
      <w:pPr>
        <w:spacing w:after="0" w:line="240" w:lineRule="auto"/>
        <w:ind w:firstLine="720"/>
        <w:jc w:val="both"/>
        <w:rPr>
          <w:rFonts w:asciiTheme="majorBidi" w:hAnsiTheme="majorBidi" w:cstheme="majorBidi"/>
          <w:sz w:val="24"/>
          <w:szCs w:val="24"/>
        </w:rPr>
      </w:pPr>
      <w:proofErr w:type="spellStart"/>
      <w:r w:rsidRPr="009C33A0">
        <w:rPr>
          <w:rFonts w:asciiTheme="majorBidi" w:hAnsiTheme="majorBidi" w:cstheme="majorBidi"/>
          <w:bCs/>
          <w:sz w:val="24"/>
          <w:szCs w:val="24"/>
        </w:rPr>
        <w:t>Dalam</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penelitian</w:t>
      </w:r>
      <w:proofErr w:type="spellEnd"/>
      <w:r w:rsidRPr="009C33A0">
        <w:rPr>
          <w:rFonts w:asciiTheme="majorBidi" w:hAnsiTheme="majorBidi" w:cstheme="majorBidi"/>
          <w:bCs/>
          <w:sz w:val="24"/>
          <w:szCs w:val="24"/>
        </w:rPr>
        <w:t xml:space="preserve"> </w:t>
      </w:r>
      <w:proofErr w:type="spellStart"/>
      <w:r>
        <w:rPr>
          <w:rFonts w:asciiTheme="majorBidi" w:hAnsiTheme="majorBidi" w:cstheme="majorBidi"/>
          <w:bCs/>
          <w:sz w:val="24"/>
          <w:szCs w:val="24"/>
        </w:rPr>
        <w:t>kulitatif</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ini</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menggunakan</w:t>
      </w:r>
      <w:proofErr w:type="spellEnd"/>
      <w:r w:rsidRPr="009C33A0">
        <w:rPr>
          <w:rFonts w:asciiTheme="majorBidi" w:hAnsiTheme="majorBidi" w:cstheme="majorBidi"/>
          <w:bCs/>
          <w:sz w:val="24"/>
          <w:szCs w:val="24"/>
        </w:rPr>
        <w:t xml:space="preserve"> “</w:t>
      </w:r>
      <w:r w:rsidRPr="009C33A0">
        <w:rPr>
          <w:rFonts w:asciiTheme="majorBidi" w:hAnsiTheme="majorBidi" w:cstheme="majorBidi"/>
          <w:bCs/>
          <w:i/>
          <w:sz w:val="24"/>
          <w:szCs w:val="24"/>
        </w:rPr>
        <w:t xml:space="preserve">social Situation” </w:t>
      </w:r>
      <w:proofErr w:type="spellStart"/>
      <w:r w:rsidRPr="009C33A0">
        <w:rPr>
          <w:rFonts w:asciiTheme="majorBidi" w:hAnsiTheme="majorBidi" w:cstheme="majorBidi"/>
          <w:bCs/>
          <w:sz w:val="24"/>
          <w:szCs w:val="24"/>
        </w:rPr>
        <w:t>atau</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situasi</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sosial</w:t>
      </w:r>
      <w:proofErr w:type="spellEnd"/>
      <w:r w:rsidRPr="009C33A0">
        <w:rPr>
          <w:rFonts w:asciiTheme="majorBidi" w:hAnsiTheme="majorBidi" w:cstheme="majorBidi"/>
          <w:bCs/>
          <w:sz w:val="24"/>
          <w:szCs w:val="24"/>
        </w:rPr>
        <w:t xml:space="preserve"> yang </w:t>
      </w:r>
      <w:proofErr w:type="spellStart"/>
      <w:r w:rsidRPr="009C33A0">
        <w:rPr>
          <w:rFonts w:asciiTheme="majorBidi" w:hAnsiTheme="majorBidi" w:cstheme="majorBidi"/>
          <w:bCs/>
          <w:sz w:val="24"/>
          <w:szCs w:val="24"/>
        </w:rPr>
        <w:t>terdiri</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atas</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tiga</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elemen</w:t>
      </w:r>
      <w:proofErr w:type="spellEnd"/>
      <w:r w:rsidRPr="009C33A0">
        <w:rPr>
          <w:rFonts w:asciiTheme="majorBidi" w:hAnsiTheme="majorBidi" w:cstheme="majorBidi"/>
          <w:bCs/>
          <w:sz w:val="24"/>
          <w:szCs w:val="24"/>
        </w:rPr>
        <w:t xml:space="preserve"> </w:t>
      </w:r>
      <w:proofErr w:type="spellStart"/>
      <w:proofErr w:type="gramStart"/>
      <w:r w:rsidRPr="009C33A0">
        <w:rPr>
          <w:rFonts w:asciiTheme="majorBidi" w:hAnsiTheme="majorBidi" w:cstheme="majorBidi"/>
          <w:bCs/>
          <w:sz w:val="24"/>
          <w:szCs w:val="24"/>
        </w:rPr>
        <w:t>yaitu</w:t>
      </w:r>
      <w:proofErr w:type="spellEnd"/>
      <w:r w:rsidRPr="009C33A0">
        <w:rPr>
          <w:rFonts w:asciiTheme="majorBidi" w:hAnsiTheme="majorBidi" w:cstheme="majorBidi"/>
          <w:bCs/>
          <w:sz w:val="24"/>
          <w:szCs w:val="24"/>
        </w:rPr>
        <w:t xml:space="preserve"> :</w:t>
      </w:r>
      <w:proofErr w:type="gram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tempat</w:t>
      </w:r>
      <w:proofErr w:type="spellEnd"/>
      <w:r w:rsidRPr="009C33A0">
        <w:rPr>
          <w:rFonts w:asciiTheme="majorBidi" w:hAnsiTheme="majorBidi" w:cstheme="majorBidi"/>
          <w:bCs/>
          <w:sz w:val="24"/>
          <w:szCs w:val="24"/>
        </w:rPr>
        <w:t xml:space="preserve"> (</w:t>
      </w:r>
      <w:r w:rsidRPr="009C33A0">
        <w:rPr>
          <w:rFonts w:asciiTheme="majorBidi" w:hAnsiTheme="majorBidi" w:cstheme="majorBidi"/>
          <w:bCs/>
          <w:i/>
          <w:sz w:val="24"/>
          <w:szCs w:val="24"/>
        </w:rPr>
        <w:t>place)</w:t>
      </w:r>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pelaku</w:t>
      </w:r>
      <w:proofErr w:type="spellEnd"/>
      <w:r w:rsidRPr="009C33A0">
        <w:rPr>
          <w:rFonts w:asciiTheme="majorBidi" w:hAnsiTheme="majorBidi" w:cstheme="majorBidi"/>
          <w:bCs/>
          <w:sz w:val="24"/>
          <w:szCs w:val="24"/>
        </w:rPr>
        <w:t xml:space="preserve"> (a</w:t>
      </w:r>
      <w:r w:rsidRPr="009C33A0">
        <w:rPr>
          <w:rFonts w:asciiTheme="majorBidi" w:hAnsiTheme="majorBidi" w:cstheme="majorBidi"/>
          <w:bCs/>
          <w:i/>
          <w:sz w:val="24"/>
          <w:szCs w:val="24"/>
        </w:rPr>
        <w:t>ctor)s</w:t>
      </w:r>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dan</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aktivitas</w:t>
      </w:r>
      <w:proofErr w:type="spellEnd"/>
      <w:r w:rsidRPr="009C33A0">
        <w:rPr>
          <w:rFonts w:asciiTheme="majorBidi" w:hAnsiTheme="majorBidi" w:cstheme="majorBidi"/>
          <w:bCs/>
          <w:sz w:val="24"/>
          <w:szCs w:val="24"/>
        </w:rPr>
        <w:t xml:space="preserve"> (</w:t>
      </w:r>
      <w:r w:rsidRPr="009C33A0">
        <w:rPr>
          <w:rFonts w:asciiTheme="majorBidi" w:hAnsiTheme="majorBidi" w:cstheme="majorBidi"/>
          <w:bCs/>
          <w:i/>
          <w:sz w:val="24"/>
          <w:szCs w:val="24"/>
        </w:rPr>
        <w:t>activity</w:t>
      </w:r>
      <w:r w:rsidRPr="009C33A0">
        <w:rPr>
          <w:rFonts w:asciiTheme="majorBidi" w:hAnsiTheme="majorBidi" w:cstheme="majorBidi"/>
          <w:bCs/>
          <w:sz w:val="24"/>
          <w:szCs w:val="24"/>
        </w:rPr>
        <w:t>) ya</w:t>
      </w:r>
      <w:r>
        <w:rPr>
          <w:rFonts w:asciiTheme="majorBidi" w:hAnsiTheme="majorBidi" w:cstheme="majorBidi"/>
          <w:bCs/>
          <w:sz w:val="24"/>
          <w:szCs w:val="24"/>
        </w:rPr>
        <w:t xml:space="preserve">ng </w:t>
      </w:r>
      <w:proofErr w:type="spellStart"/>
      <w:r>
        <w:rPr>
          <w:rFonts w:asciiTheme="majorBidi" w:hAnsiTheme="majorBidi" w:cstheme="majorBidi"/>
          <w:bCs/>
          <w:sz w:val="24"/>
          <w:szCs w:val="24"/>
        </w:rPr>
        <w:t>berinteraksi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secara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sinergi</w:t>
      </w:r>
      <w:proofErr w:type="spellEnd"/>
      <w:r>
        <w:rPr>
          <w:rFonts w:asciiTheme="majorBidi" w:hAnsiTheme="majorBidi" w:cstheme="majorBidi"/>
          <w:bCs/>
          <w:sz w:val="24"/>
          <w:szCs w:val="24"/>
        </w:rPr>
        <w:t>.</w:t>
      </w:r>
      <w:r w:rsidRPr="00FF34E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Adapun</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obyek</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penelitian</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dalam</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penelitian</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ini</w:t>
      </w:r>
      <w:proofErr w:type="spellEnd"/>
      <w:r w:rsidRPr="009C33A0">
        <w:rPr>
          <w:rFonts w:asciiTheme="majorBidi" w:hAnsiTheme="majorBidi" w:cstheme="majorBidi"/>
          <w:bCs/>
          <w:sz w:val="24"/>
          <w:szCs w:val="24"/>
        </w:rPr>
        <w:t xml:space="preserve"> </w:t>
      </w:r>
      <w:proofErr w:type="spellStart"/>
      <w:r w:rsidRPr="009C33A0">
        <w:rPr>
          <w:rFonts w:asciiTheme="majorBidi" w:hAnsiTheme="majorBidi" w:cstheme="majorBidi"/>
          <w:bCs/>
          <w:sz w:val="24"/>
          <w:szCs w:val="24"/>
        </w:rPr>
        <w:t>adalah</w:t>
      </w:r>
      <w:proofErr w:type="spellEnd"/>
      <w:r>
        <w:rPr>
          <w:rFonts w:asciiTheme="majorBidi" w:hAnsiTheme="majorBidi" w:cstheme="majorBidi"/>
          <w:bCs/>
          <w:sz w:val="24"/>
          <w:szCs w:val="24"/>
        </w:rPr>
        <w:t xml:space="preserve"> </w:t>
      </w:r>
      <w:proofErr w:type="spellStart"/>
      <w:r w:rsidRPr="00BE3401">
        <w:rPr>
          <w:rFonts w:asciiTheme="majorBidi" w:hAnsiTheme="majorBidi" w:cstheme="majorBidi"/>
          <w:sz w:val="24"/>
          <w:szCs w:val="24"/>
        </w:rPr>
        <w:t>Pejabat</w:t>
      </w:r>
      <w:proofErr w:type="spellEnd"/>
      <w:r w:rsidRPr="00BE3401">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HAM </w:t>
      </w:r>
      <w:proofErr w:type="spellStart"/>
      <w:r>
        <w:rPr>
          <w:rFonts w:asciiTheme="majorBidi" w:hAnsiTheme="majorBidi" w:cstheme="majorBidi"/>
          <w:sz w:val="24"/>
          <w:szCs w:val="24"/>
        </w:rPr>
        <w:t>Balaik</w:t>
      </w:r>
      <w:r w:rsidRPr="00BE3401">
        <w:rPr>
          <w:rFonts w:asciiTheme="majorBidi" w:hAnsiTheme="majorBidi" w:cstheme="majorBidi"/>
          <w:sz w:val="24"/>
          <w:szCs w:val="24"/>
        </w:rPr>
        <w:t>ota</w:t>
      </w:r>
      <w:proofErr w:type="spellEnd"/>
      <w:r w:rsidRPr="00BE3401">
        <w:rPr>
          <w:rFonts w:asciiTheme="majorBidi" w:hAnsiTheme="majorBidi" w:cstheme="majorBidi"/>
          <w:sz w:val="24"/>
          <w:szCs w:val="24"/>
        </w:rPr>
        <w:t xml:space="preserve"> Makassar, </w:t>
      </w:r>
      <w:proofErr w:type="spellStart"/>
      <w:r>
        <w:rPr>
          <w:rFonts w:asciiTheme="majorBidi" w:hAnsiTheme="majorBidi" w:cstheme="majorBidi"/>
          <w:sz w:val="24"/>
          <w:szCs w:val="24"/>
        </w:rPr>
        <w:t>Pejabat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sidRPr="00BE3401">
        <w:rPr>
          <w:rFonts w:asciiTheme="majorBidi" w:hAnsiTheme="majorBidi" w:cstheme="majorBidi"/>
          <w:sz w:val="24"/>
          <w:szCs w:val="24"/>
        </w:rPr>
        <w:t xml:space="preserve">, </w:t>
      </w: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SAT LANTAS POLRESTABES Makassar</w:t>
      </w:r>
      <w:r w:rsidRPr="00BE3401">
        <w:rPr>
          <w:rFonts w:asciiTheme="majorBidi" w:hAnsiTheme="majorBidi" w:cstheme="majorBidi"/>
          <w:sz w:val="24"/>
          <w:szCs w:val="24"/>
        </w:rPr>
        <w:t xml:space="preserve">, </w:t>
      </w:r>
      <w:proofErr w:type="spellStart"/>
      <w:r>
        <w:rPr>
          <w:rFonts w:asciiTheme="majorBidi" w:hAnsiTheme="majorBidi" w:cstheme="majorBidi"/>
          <w:sz w:val="24"/>
          <w:szCs w:val="24"/>
        </w:rPr>
        <w:t>Supir</w:t>
      </w:r>
      <w:proofErr w:type="spellEnd"/>
      <w:r>
        <w:rPr>
          <w:rFonts w:asciiTheme="majorBidi" w:hAnsiTheme="majorBidi" w:cstheme="majorBidi"/>
          <w:sz w:val="24"/>
          <w:szCs w:val="24"/>
        </w:rPr>
        <w:t xml:space="preserve"> Bus </w:t>
      </w:r>
      <w:proofErr w:type="spellStart"/>
      <w:r>
        <w:rPr>
          <w:rFonts w:asciiTheme="majorBidi" w:hAnsiTheme="majorBidi" w:cstheme="majorBidi"/>
          <w:sz w:val="24"/>
          <w:szCs w:val="24"/>
        </w:rPr>
        <w:t>Sekolah</w:t>
      </w:r>
      <w:proofErr w:type="spellEnd"/>
      <w:r w:rsidRPr="00BE3401">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sidRPr="00BE3401">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w:t>
      </w:r>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Pengambilan</w:t>
      </w:r>
      <w:proofErr w:type="spellEnd"/>
      <w:r w:rsidRPr="00BE3401">
        <w:rPr>
          <w:rFonts w:asciiTheme="majorBidi" w:hAnsiTheme="majorBidi" w:cstheme="majorBidi"/>
          <w:sz w:val="24"/>
          <w:szCs w:val="24"/>
        </w:rPr>
        <w:t xml:space="preserve"> data </w:t>
      </w:r>
      <w:proofErr w:type="spellStart"/>
      <w:r w:rsidRPr="00BE3401">
        <w:rPr>
          <w:rFonts w:asciiTheme="majorBidi" w:hAnsiTheme="majorBidi" w:cstheme="majorBidi"/>
          <w:sz w:val="24"/>
          <w:szCs w:val="24"/>
        </w:rPr>
        <w:t>dilakukan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d</w:t>
      </w:r>
      <w:r>
        <w:rPr>
          <w:rFonts w:asciiTheme="majorBidi" w:hAnsiTheme="majorBidi" w:cstheme="majorBidi"/>
          <w:sz w:val="24"/>
          <w:szCs w:val="24"/>
        </w:rPr>
        <w:t>engan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cara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sidRPr="00BE3401">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sidRPr="00BE3401">
        <w:rPr>
          <w:rFonts w:asciiTheme="majorBidi" w:hAnsiTheme="majorBidi" w:cstheme="majorBidi"/>
          <w:sz w:val="24"/>
          <w:szCs w:val="24"/>
        </w:rPr>
        <w:t>dokumentasi</w:t>
      </w:r>
      <w:proofErr w:type="spellEnd"/>
      <w:r w:rsidRPr="00BE3401">
        <w:rPr>
          <w:rFonts w:asciiTheme="majorBidi" w:hAnsiTheme="majorBidi" w:cstheme="majorBidi"/>
          <w:sz w:val="24"/>
          <w:szCs w:val="24"/>
        </w:rPr>
        <w:t xml:space="preserve">. </w:t>
      </w:r>
    </w:p>
    <w:p w:rsidR="00785C63" w:rsidRPr="00BE3401" w:rsidRDefault="00785C63" w:rsidP="00785C63">
      <w:pPr>
        <w:spacing w:after="0" w:line="240" w:lineRule="auto"/>
        <w:ind w:firstLine="720"/>
        <w:jc w:val="both"/>
        <w:rPr>
          <w:rFonts w:asciiTheme="majorBidi" w:hAnsiTheme="majorBidi" w:cstheme="majorBidi"/>
          <w:sz w:val="24"/>
          <w:szCs w:val="24"/>
        </w:rPr>
      </w:pPr>
      <w:proofErr w:type="spellStart"/>
      <w:r w:rsidRPr="00BE3401">
        <w:rPr>
          <w:rFonts w:asciiTheme="majorBidi" w:hAnsiTheme="majorBidi" w:cstheme="majorBidi"/>
          <w:sz w:val="24"/>
          <w:szCs w:val="24"/>
        </w:rPr>
        <w:t>Hasil</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penelitian</w:t>
      </w:r>
      <w:proofErr w:type="spellEnd"/>
      <w:r w:rsidRPr="00BE3401">
        <w:rPr>
          <w:rFonts w:asciiTheme="majorBidi" w:hAnsiTheme="majorBidi" w:cstheme="majorBidi"/>
          <w:sz w:val="24"/>
          <w:szCs w:val="24"/>
        </w:rPr>
        <w:t xml:space="preserve"> </w:t>
      </w:r>
      <w:proofErr w:type="spellStart"/>
      <w:r w:rsidRPr="00BE3401">
        <w:rPr>
          <w:rFonts w:asciiTheme="majorBidi" w:hAnsiTheme="majorBidi" w:cstheme="majorBidi"/>
          <w:sz w:val="24"/>
          <w:szCs w:val="24"/>
        </w:rPr>
        <w:t>menunjukan</w:t>
      </w:r>
      <w:proofErr w:type="spellEnd"/>
      <w:r w:rsidRPr="00BE3401">
        <w:rPr>
          <w:rFonts w:asciiTheme="majorBidi" w:hAnsiTheme="majorBidi" w:cstheme="majorBidi"/>
          <w:sz w:val="24"/>
          <w:szCs w:val="24"/>
        </w:rPr>
        <w:t xml:space="preserve"> </w:t>
      </w:r>
      <w:proofErr w:type="spellStart"/>
      <w:r w:rsidRPr="0087768E">
        <w:rPr>
          <w:rFonts w:asciiTheme="majorBidi" w:hAnsiTheme="majorBidi" w:cstheme="majorBidi"/>
          <w:sz w:val="24"/>
          <w:szCs w:val="24"/>
        </w:rPr>
        <w:t>bahwa</w:t>
      </w:r>
      <w:proofErr w:type="spellEnd"/>
      <w:r w:rsidRPr="00BE3401">
        <w:rPr>
          <w:rFonts w:asciiTheme="majorBidi" w:hAnsiTheme="majorBidi" w:cstheme="majorBidi"/>
          <w:sz w:val="24"/>
          <w:szCs w:val="24"/>
        </w:rPr>
        <w:t xml:space="preserve"> (1) </w:t>
      </w:r>
      <w:proofErr w:type="spellStart"/>
      <w:r>
        <w:rPr>
          <w:rFonts w:ascii="Times New Roman" w:eastAsia="Times New Roman" w:hAnsi="Times New Roman" w:cs="Times New Roman"/>
          <w:bCs/>
          <w:sz w:val="24"/>
          <w:szCs w:val="24"/>
        </w:rPr>
        <w:t>Perlakuan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khusus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bagi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anak-anak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manusia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usia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lanjut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bidang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lalu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lintas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angkutan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jalan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kota</w:t>
      </w:r>
      <w:proofErr w:type="spellEnd"/>
      <w:r>
        <w:rPr>
          <w:rFonts w:ascii="Times New Roman" w:eastAsia="Times New Roman" w:hAnsi="Times New Roman" w:cs="Times New Roman"/>
          <w:bCs/>
          <w:sz w:val="24"/>
          <w:szCs w:val="24"/>
        </w:rPr>
        <w:t xml:space="preserve"> Makassar </w:t>
      </w:r>
      <w:proofErr w:type="spellStart"/>
      <w:r>
        <w:rPr>
          <w:rFonts w:ascii="Times New Roman" w:eastAsia="Times New Roman" w:hAnsi="Times New Roman" w:cs="Times New Roman"/>
          <w:bCs/>
          <w:sz w:val="24"/>
          <w:szCs w:val="24"/>
        </w:rPr>
        <w:t>belum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terlaksana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secara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maksimal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sebagaimana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diamanatkan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Undang-undang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Nomor</w:t>
      </w:r>
      <w:proofErr w:type="spellEnd"/>
      <w:r>
        <w:rPr>
          <w:rFonts w:ascii="Times New Roman" w:eastAsia="Times New Roman" w:hAnsi="Times New Roman" w:cs="Times New Roman"/>
          <w:bCs/>
          <w:sz w:val="24"/>
          <w:szCs w:val="24"/>
        </w:rPr>
        <w:t xml:space="preserve"> 22 </w:t>
      </w:r>
      <w:proofErr w:type="spellStart"/>
      <w:r>
        <w:rPr>
          <w:rFonts w:ascii="Times New Roman" w:eastAsia="Times New Roman" w:hAnsi="Times New Roman" w:cs="Times New Roman"/>
          <w:bCs/>
          <w:sz w:val="24"/>
          <w:szCs w:val="24"/>
        </w:rPr>
        <w:t>tahun</w:t>
      </w:r>
      <w:proofErr w:type="spellEnd"/>
      <w:r>
        <w:rPr>
          <w:rFonts w:ascii="Times New Roman" w:eastAsia="Times New Roman" w:hAnsi="Times New Roman" w:cs="Times New Roman"/>
          <w:bCs/>
          <w:sz w:val="24"/>
          <w:szCs w:val="24"/>
        </w:rPr>
        <w:t xml:space="preserve"> 2009 </w:t>
      </w:r>
      <w:proofErr w:type="spellStart"/>
      <w:r>
        <w:rPr>
          <w:rFonts w:ascii="Times New Roman" w:eastAsia="Times New Roman" w:hAnsi="Times New Roman" w:cs="Times New Roman"/>
          <w:bCs/>
          <w:sz w:val="24"/>
          <w:szCs w:val="24"/>
        </w:rPr>
        <w:t>tentang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Lalu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Lintas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Jangkutan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Jalan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pasal</w:t>
      </w:r>
      <w:proofErr w:type="spellEnd"/>
      <w:r>
        <w:rPr>
          <w:rFonts w:ascii="Times New Roman" w:eastAsia="Times New Roman" w:hAnsi="Times New Roman" w:cs="Times New Roman"/>
          <w:bCs/>
          <w:sz w:val="24"/>
          <w:szCs w:val="24"/>
        </w:rPr>
        <w:t xml:space="preserve"> 242 </w:t>
      </w:r>
      <w:proofErr w:type="spellStart"/>
      <w:r>
        <w:rPr>
          <w:rFonts w:ascii="Times New Roman" w:eastAsia="Times New Roman" w:hAnsi="Times New Roman" w:cs="Times New Roman"/>
          <w:bCs/>
          <w:sz w:val="24"/>
          <w:szCs w:val="24"/>
        </w:rPr>
        <w:t>ayat</w:t>
      </w:r>
      <w:proofErr w:type="spellEnd"/>
      <w:r>
        <w:rPr>
          <w:rFonts w:ascii="Times New Roman" w:eastAsia="Times New Roman" w:hAnsi="Times New Roman" w:cs="Times New Roman"/>
          <w:bCs/>
          <w:sz w:val="24"/>
          <w:szCs w:val="24"/>
        </w:rPr>
        <w:t xml:space="preserve"> 1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2.Kerena </w:t>
      </w:r>
      <w:proofErr w:type="spellStart"/>
      <w:r>
        <w:rPr>
          <w:rFonts w:ascii="Times New Roman" w:eastAsia="Times New Roman" w:hAnsi="Times New Roman" w:cs="Times New Roman"/>
          <w:bCs/>
          <w:sz w:val="24"/>
          <w:szCs w:val="24"/>
        </w:rPr>
        <w:t>masih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banyaknya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keluhan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dari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anak-anak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manusia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usia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lanjut</w:t>
      </w:r>
      <w:proofErr w:type="spellEnd"/>
      <w:r>
        <w:rPr>
          <w:rFonts w:ascii="Times New Roman" w:eastAsia="Times New Roman" w:hAnsi="Times New Roman" w:cs="Times New Roman"/>
          <w:bCs/>
          <w:sz w:val="24"/>
          <w:szCs w:val="24"/>
        </w:rPr>
        <w:t xml:space="preserve"> yang </w:t>
      </w:r>
      <w:proofErr w:type="spellStart"/>
      <w:r>
        <w:rPr>
          <w:rFonts w:ascii="Times New Roman" w:eastAsia="Times New Roman" w:hAnsi="Times New Roman" w:cs="Times New Roman"/>
          <w:bCs/>
          <w:sz w:val="24"/>
          <w:szCs w:val="24"/>
        </w:rPr>
        <w:t>merasa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takut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ketika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menyeberangi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jalan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Sementara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jumlah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penduduk</w:t>
      </w:r>
      <w:proofErr w:type="spellEnd"/>
      <w:r>
        <w:rPr>
          <w:rFonts w:ascii="Times New Roman" w:eastAsia="Times New Roman" w:hAnsi="Times New Roman" w:cs="Times New Roman"/>
          <w:bCs/>
          <w:sz w:val="24"/>
          <w:szCs w:val="24"/>
        </w:rPr>
        <w:t xml:space="preserve"> yang </w:t>
      </w:r>
      <w:proofErr w:type="spellStart"/>
      <w:r>
        <w:rPr>
          <w:rFonts w:ascii="Times New Roman" w:eastAsia="Times New Roman" w:hAnsi="Times New Roman" w:cs="Times New Roman"/>
          <w:bCs/>
          <w:sz w:val="24"/>
          <w:szCs w:val="24"/>
        </w:rPr>
        <w:t>tergolong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anak-anak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manusia</w:t>
      </w:r>
      <w:proofErr w:type="spell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usia</w:t>
      </w:r>
      <w:proofErr w:type="spellEnd"/>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lanjut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mencapai</w:t>
      </w:r>
      <w:proofErr w:type="spellEnd"/>
      <w:r>
        <w:rPr>
          <w:rFonts w:ascii="Times New Roman" w:eastAsia="Times New Roman" w:hAnsi="Times New Roman" w:cs="Times New Roman"/>
          <w:bCs/>
          <w:sz w:val="24"/>
          <w:szCs w:val="24"/>
        </w:rPr>
        <w:t xml:space="preserve"> 603.469 </w:t>
      </w:r>
      <w:proofErr w:type="spellStart"/>
      <w:r>
        <w:rPr>
          <w:rFonts w:ascii="Times New Roman" w:eastAsia="Times New Roman" w:hAnsi="Times New Roman" w:cs="Times New Roman"/>
          <w:bCs/>
          <w:sz w:val="24"/>
          <w:szCs w:val="24"/>
        </w:rPr>
        <w:t>atau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sekitar</w:t>
      </w:r>
      <w:proofErr w:type="spellEnd"/>
      <w:r>
        <w:rPr>
          <w:rFonts w:ascii="Times New Roman" w:eastAsia="Times New Roman" w:hAnsi="Times New Roman" w:cs="Times New Roman"/>
          <w:bCs/>
          <w:sz w:val="24"/>
          <w:szCs w:val="24"/>
        </w:rPr>
        <w:t xml:space="preserve"> 44% </w:t>
      </w:r>
      <w:proofErr w:type="spellStart"/>
      <w:r>
        <w:rPr>
          <w:rFonts w:ascii="Times New Roman" w:eastAsia="Times New Roman" w:hAnsi="Times New Roman" w:cs="Times New Roman"/>
          <w:bCs/>
          <w:sz w:val="24"/>
          <w:szCs w:val="24"/>
        </w:rPr>
        <w:t>penduduk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kota</w:t>
      </w:r>
      <w:proofErr w:type="spellEnd"/>
      <w:r>
        <w:rPr>
          <w:rFonts w:ascii="Times New Roman" w:eastAsia="Times New Roman" w:hAnsi="Times New Roman" w:cs="Times New Roman"/>
          <w:bCs/>
          <w:sz w:val="24"/>
          <w:szCs w:val="24"/>
        </w:rPr>
        <w:t xml:space="preserve"> Makassar</w:t>
      </w:r>
      <w:r>
        <w:rPr>
          <w:rFonts w:asciiTheme="majorBidi" w:hAnsiTheme="majorBidi" w:cstheme="majorBidi"/>
          <w:sz w:val="24"/>
          <w:szCs w:val="24"/>
        </w:rPr>
        <w:t xml:space="preserve">. </w:t>
      </w:r>
      <w:r w:rsidRPr="00BE3401">
        <w:rPr>
          <w:rFonts w:ascii="Times New Roman" w:eastAsia="Times New Roman" w:hAnsi="Times New Roman" w:cs="Times New Roman"/>
          <w:bCs/>
          <w:sz w:val="24"/>
          <w:szCs w:val="24"/>
        </w:rPr>
        <w:t xml:space="preserve">(2) </w:t>
      </w:r>
      <w:proofErr w:type="spellStart"/>
      <w:r>
        <w:rPr>
          <w:rFonts w:ascii="Times New Roman" w:eastAsia="Times New Roman" w:hAnsi="Times New Roman" w:cs="Times New Roman"/>
          <w:bCs/>
          <w:sz w:val="24"/>
          <w:szCs w:val="24"/>
        </w:rPr>
        <w:t>Kendala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pemerintah</w:t>
      </w:r>
      <w:proofErr w:type="spell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kota</w:t>
      </w:r>
      <w:proofErr w:type="spellEnd"/>
      <w:proofErr w:type="gramEnd"/>
      <w:r>
        <w:rPr>
          <w:rFonts w:ascii="Times New Roman" w:eastAsia="Times New Roman" w:hAnsi="Times New Roman" w:cs="Times New Roman"/>
          <w:bCs/>
          <w:sz w:val="24"/>
          <w:szCs w:val="24"/>
        </w:rPr>
        <w:t xml:space="preserve"> Makassar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membuat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peraturan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daerah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tentang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perlakuan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khusus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bagi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anak-anak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manusia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usia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lanjut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bidang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lalu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lintas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angkutan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jalan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yaitu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banyaknya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peraturan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daerah</w:t>
      </w:r>
      <w:proofErr w:type="spellEnd"/>
      <w:r>
        <w:rPr>
          <w:rFonts w:ascii="Times New Roman" w:eastAsia="Times New Roman" w:hAnsi="Times New Roman" w:cs="Times New Roman"/>
          <w:bCs/>
          <w:sz w:val="24"/>
          <w:szCs w:val="24"/>
        </w:rPr>
        <w:t xml:space="preserve"> yang </w:t>
      </w:r>
      <w:proofErr w:type="spellStart"/>
      <w:r>
        <w:rPr>
          <w:rFonts w:ascii="Times New Roman" w:eastAsia="Times New Roman" w:hAnsi="Times New Roman" w:cs="Times New Roman"/>
          <w:bCs/>
          <w:sz w:val="24"/>
          <w:szCs w:val="24"/>
        </w:rPr>
        <w:t>perlu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diselasaikan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oleh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pemerintah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kota</w:t>
      </w:r>
      <w:proofErr w:type="spellEnd"/>
      <w:r>
        <w:rPr>
          <w:rFonts w:ascii="Times New Roman" w:eastAsia="Times New Roman" w:hAnsi="Times New Roman" w:cs="Times New Roman"/>
          <w:bCs/>
          <w:sz w:val="24"/>
          <w:szCs w:val="24"/>
        </w:rPr>
        <w:t xml:space="preserve"> Makassar. </w:t>
      </w:r>
      <w:proofErr w:type="spellStart"/>
      <w:proofErr w:type="gram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hal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prioritas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pelayanan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yaitu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kurangnya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sosialisasi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pengawasan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serta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pendampingan</w:t>
      </w:r>
      <w:proofErr w:type="spellEnd"/>
      <w:r>
        <w:rPr>
          <w:rFonts w:ascii="Times New Roman" w:eastAsia="Times New Roman" w:hAnsi="Times New Roman" w:cs="Times New Roman"/>
          <w:bCs/>
          <w:sz w:val="24"/>
          <w:szCs w:val="24"/>
        </w:rPr>
        <w:t xml:space="preserve"> yang </w:t>
      </w:r>
      <w:proofErr w:type="spellStart"/>
      <w:r>
        <w:rPr>
          <w:rFonts w:ascii="Times New Roman" w:eastAsia="Times New Roman" w:hAnsi="Times New Roman" w:cs="Times New Roman"/>
          <w:bCs/>
          <w:sz w:val="24"/>
          <w:szCs w:val="24"/>
        </w:rPr>
        <w:t>tidak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berkelanjutan</w:t>
      </w:r>
      <w:proofErr w:type="spellEnd"/>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Sementara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hal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fasilitas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pelayanan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terkendala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dengan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masalah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anggaran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sehingga</w:t>
      </w:r>
      <w:proofErr w:type="spellEnd"/>
      <w:r>
        <w:rPr>
          <w:rFonts w:ascii="Times New Roman" w:eastAsia="Times New Roman" w:hAnsi="Times New Roman" w:cs="Times New Roman"/>
          <w:bCs/>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Kota Makassar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ketentuan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diamanatkan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Undang-undang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Republik</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Nomor</w:t>
      </w:r>
      <w:proofErr w:type="spellEnd"/>
      <w:r>
        <w:rPr>
          <w:rFonts w:asciiTheme="majorBidi" w:hAnsiTheme="majorBidi" w:cstheme="majorBidi"/>
          <w:sz w:val="24"/>
          <w:szCs w:val="24"/>
        </w:rPr>
        <w:t xml:space="preserve"> 22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2009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242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2.</w:t>
      </w:r>
      <w:r>
        <w:rPr>
          <w:rFonts w:ascii="Times New Roman" w:eastAsia="Times New Roman" w:hAnsi="Times New Roman" w:cs="Times New Roman"/>
          <w:bCs/>
          <w:sz w:val="24"/>
          <w:szCs w:val="24"/>
        </w:rPr>
        <w:t xml:space="preserve"> </w:t>
      </w:r>
    </w:p>
    <w:p w:rsidR="00785C63" w:rsidRPr="00164701" w:rsidRDefault="00785C63" w:rsidP="00785C63">
      <w:pPr>
        <w:pStyle w:val="ListParagraph"/>
        <w:spacing w:after="0" w:line="240" w:lineRule="auto"/>
        <w:ind w:left="1134"/>
        <w:jc w:val="both"/>
        <w:rPr>
          <w:rFonts w:ascii="Times New Roman" w:eastAsia="Times New Roman" w:hAnsi="Times New Roman" w:cs="Times New Roman"/>
          <w:sz w:val="24"/>
          <w:szCs w:val="24"/>
        </w:rPr>
      </w:pPr>
    </w:p>
    <w:p w:rsidR="00785C63" w:rsidRDefault="00785C63" w:rsidP="00785C63">
      <w:pPr>
        <w:autoSpaceDE w:val="0"/>
        <w:autoSpaceDN w:val="0"/>
        <w:adjustRightInd w:val="0"/>
        <w:spacing w:before="240" w:line="720" w:lineRule="auto"/>
        <w:rPr>
          <w:rFonts w:ascii="Times New Roman" w:hAnsi="Times New Roman" w:cs="Times New Roman"/>
          <w:b/>
          <w:bCs/>
          <w:sz w:val="24"/>
          <w:szCs w:val="24"/>
        </w:rPr>
      </w:pPr>
    </w:p>
    <w:p w:rsidR="00785C63" w:rsidRDefault="00785C63" w:rsidP="00785C63">
      <w:pPr>
        <w:spacing w:line="720" w:lineRule="auto"/>
        <w:jc w:val="center"/>
        <w:rPr>
          <w:rFonts w:ascii="Times New Roman" w:hAnsi="Times New Roman" w:cs="Times New Roman"/>
          <w:b/>
          <w:sz w:val="24"/>
          <w:szCs w:val="24"/>
        </w:rPr>
      </w:pPr>
    </w:p>
    <w:p w:rsidR="00785C63" w:rsidRDefault="00785C63" w:rsidP="00785C63">
      <w:pPr>
        <w:spacing w:line="720" w:lineRule="auto"/>
        <w:jc w:val="center"/>
        <w:rPr>
          <w:rFonts w:ascii="Times New Roman" w:hAnsi="Times New Roman" w:cs="Times New Roman"/>
          <w:b/>
          <w:sz w:val="24"/>
          <w:szCs w:val="24"/>
        </w:rPr>
      </w:pPr>
    </w:p>
    <w:p w:rsidR="00785C63" w:rsidRDefault="00785C63" w:rsidP="00785C63">
      <w:pPr>
        <w:spacing w:line="720" w:lineRule="auto"/>
        <w:jc w:val="center"/>
        <w:rPr>
          <w:rFonts w:ascii="Times New Roman" w:hAnsi="Times New Roman" w:cs="Times New Roman"/>
          <w:b/>
          <w:sz w:val="24"/>
          <w:szCs w:val="24"/>
        </w:rPr>
      </w:pPr>
    </w:p>
    <w:p w:rsidR="00785C63" w:rsidRPr="00EC7FEB" w:rsidRDefault="00785C63" w:rsidP="00785C63">
      <w:pPr>
        <w:spacing w:line="720" w:lineRule="auto"/>
        <w:jc w:val="center"/>
        <w:rPr>
          <w:rFonts w:ascii="Times New Roman" w:hAnsi="Times New Roman" w:cs="Times New Roman"/>
          <w:b/>
          <w:sz w:val="24"/>
          <w:szCs w:val="24"/>
        </w:rPr>
      </w:pPr>
      <w:r w:rsidRPr="00EC7FEB">
        <w:rPr>
          <w:rFonts w:ascii="Times New Roman" w:hAnsi="Times New Roman" w:cs="Times New Roman"/>
          <w:b/>
          <w:sz w:val="24"/>
          <w:szCs w:val="24"/>
        </w:rPr>
        <w:t>ABSTRACT</w:t>
      </w:r>
    </w:p>
    <w:p w:rsidR="00785C63" w:rsidRDefault="00785C63" w:rsidP="00785C6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ANSYAR.</w:t>
      </w:r>
      <w:proofErr w:type="gramEnd"/>
      <w:r>
        <w:rPr>
          <w:rFonts w:ascii="Times New Roman" w:hAnsi="Times New Roman" w:cs="Times New Roman"/>
          <w:sz w:val="24"/>
          <w:szCs w:val="24"/>
        </w:rPr>
        <w:t xml:space="preserve"> 2015. </w:t>
      </w:r>
      <w:r w:rsidRPr="00BC28F0">
        <w:rPr>
          <w:rFonts w:ascii="Times New Roman" w:hAnsi="Times New Roman" w:cs="Times New Roman"/>
          <w:i/>
          <w:sz w:val="24"/>
          <w:szCs w:val="24"/>
        </w:rPr>
        <w:t>The Role of Makassar City Government towards Special Treatment to Children and Elderly People in Traffic and Road Transportation</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Heri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Tahir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Sailan</w:t>
      </w:r>
      <w:proofErr w:type="spellEnd"/>
      <w:r>
        <w:rPr>
          <w:rFonts w:ascii="Times New Roman" w:hAnsi="Times New Roman" w:cs="Times New Roman"/>
          <w:sz w:val="24"/>
          <w:szCs w:val="24"/>
        </w:rPr>
        <w:t>).</w:t>
      </w:r>
    </w:p>
    <w:p w:rsidR="00785C63" w:rsidRDefault="00785C63" w:rsidP="00785C63">
      <w:pPr>
        <w:spacing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The research was </w:t>
      </w:r>
      <w:proofErr w:type="spellStart"/>
      <w:r>
        <w:rPr>
          <w:rFonts w:ascii="Times New Roman" w:hAnsi="Times New Roman" w:cs="Times New Roman"/>
          <w:sz w:val="24"/>
          <w:szCs w:val="24"/>
        </w:rPr>
        <w:t>desecriptive</w:t>
      </w:r>
      <w:proofErr w:type="spellEnd"/>
      <w:r>
        <w:rPr>
          <w:rFonts w:ascii="Times New Roman" w:hAnsi="Times New Roman" w:cs="Times New Roman"/>
          <w:sz w:val="24"/>
          <w:szCs w:val="24"/>
        </w:rPr>
        <w:t xml:space="preserve"> qualitative which </w:t>
      </w:r>
      <w:proofErr w:type="gramStart"/>
      <w:r>
        <w:rPr>
          <w:rFonts w:ascii="Times New Roman" w:hAnsi="Times New Roman" w:cs="Times New Roman"/>
          <w:sz w:val="24"/>
          <w:szCs w:val="24"/>
        </w:rPr>
        <w:t>aimed  to</w:t>
      </w:r>
      <w:proofErr w:type="gramEnd"/>
      <w:r>
        <w:rPr>
          <w:rFonts w:ascii="Times New Roman" w:hAnsi="Times New Roman" w:cs="Times New Roman"/>
          <w:sz w:val="24"/>
          <w:szCs w:val="24"/>
        </w:rPr>
        <w:t xml:space="preserve"> provide </w:t>
      </w:r>
      <w:proofErr w:type="spellStart"/>
      <w:r>
        <w:rPr>
          <w:rFonts w:ascii="Times New Roman" w:hAnsi="Times New Roman" w:cs="Times New Roman"/>
          <w:sz w:val="24"/>
          <w:szCs w:val="24"/>
        </w:rPr>
        <w:t>desecption</w:t>
      </w:r>
      <w:proofErr w:type="spellEnd"/>
      <w:r>
        <w:rPr>
          <w:rFonts w:ascii="Times New Roman" w:hAnsi="Times New Roman" w:cs="Times New Roman"/>
          <w:sz w:val="24"/>
          <w:szCs w:val="24"/>
        </w:rPr>
        <w:t xml:space="preserve"> and explanation on (1) the implementation of special treatment toward children and elderly people in traffic and road transportation, (2) the constraints faced by Makassar City government in implementing special treatment toward children and elderly people in traffic and road transportation.</w:t>
      </w:r>
    </w:p>
    <w:p w:rsidR="00785C63" w:rsidRDefault="00785C63" w:rsidP="00785C63">
      <w:pPr>
        <w:spacing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The qualitative research employed social situation which consisted of three elements, namely: place, actor, and activity which interacted in synergy. The objects of the research were Makassar City’s Law and Human Right Officials, Department of Transportation official in traffic and road transportation section, Makassar City’s Police Traffic Unit Members, School Bus Drivers, </w:t>
      </w:r>
      <w:proofErr w:type="spellStart"/>
      <w:r>
        <w:rPr>
          <w:rFonts w:ascii="Times New Roman" w:hAnsi="Times New Roman" w:cs="Times New Roman"/>
          <w:sz w:val="24"/>
          <w:szCs w:val="24"/>
        </w:rPr>
        <w:t>Studens</w:t>
      </w:r>
      <w:proofErr w:type="spellEnd"/>
      <w:r>
        <w:rPr>
          <w:rFonts w:ascii="Times New Roman" w:hAnsi="Times New Roman" w:cs="Times New Roman"/>
          <w:sz w:val="24"/>
          <w:szCs w:val="24"/>
        </w:rPr>
        <w:t>, and Elderly People. The data of the research was collected by using observation, interview, and documentation.</w:t>
      </w:r>
    </w:p>
    <w:p w:rsidR="00785C63" w:rsidRDefault="00785C63" w:rsidP="00785C63">
      <w:pPr>
        <w:autoSpaceDE w:val="0"/>
        <w:autoSpaceDN w:val="0"/>
        <w:adjustRightInd w:val="0"/>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The result of the research showed that (1) The special treatment to children and elderly people in the traffic and road transportation in Makassar City was not maximally implemented as stated in Constitution Number 22 year 2009 about traffic and road transportation in Article 242 Paragraph 1 and 2 because there were still many complaints from the children and elderly people who felt afraid to cross the road. While the number of people who classified as children and </w:t>
      </w:r>
      <w:proofErr w:type="gramStart"/>
      <w:r>
        <w:rPr>
          <w:rFonts w:ascii="Times New Roman" w:hAnsi="Times New Roman" w:cs="Times New Roman"/>
          <w:sz w:val="24"/>
          <w:szCs w:val="24"/>
        </w:rPr>
        <w:t>elderly  people</w:t>
      </w:r>
      <w:proofErr w:type="gramEnd"/>
      <w:r>
        <w:rPr>
          <w:rFonts w:ascii="Times New Roman" w:hAnsi="Times New Roman" w:cs="Times New Roman"/>
          <w:sz w:val="24"/>
          <w:szCs w:val="24"/>
        </w:rPr>
        <w:t xml:space="preserve"> reached 603.469 or about 44% of Makassar City’s population, (2)the constraint of Makassar City government in making local regulation about special treatment to children and elderly people in the field of traffic and road transportation was the number of local government which had to be finished by Makassar City government. In term of service priority, it was lack of socialization and </w:t>
      </w:r>
      <w:proofErr w:type="gramStart"/>
      <w:r>
        <w:rPr>
          <w:rFonts w:ascii="Times New Roman" w:hAnsi="Times New Roman" w:cs="Times New Roman"/>
          <w:sz w:val="24"/>
          <w:szCs w:val="24"/>
        </w:rPr>
        <w:t>supervision  and</w:t>
      </w:r>
      <w:proofErr w:type="gramEnd"/>
      <w:r>
        <w:rPr>
          <w:rFonts w:ascii="Times New Roman" w:hAnsi="Times New Roman" w:cs="Times New Roman"/>
          <w:sz w:val="24"/>
          <w:szCs w:val="24"/>
        </w:rPr>
        <w:t xml:space="preserve"> unsustainable mentoring. The service facility constrained by budget problem so the special treatment to children and elderly people in traffic and road transportation in Makassar City was not implemented according to the provision which had been mandated in Indonesian Republic Constitution    number 22 year 2009 about traffic and road transportation in Article 242 paragraph 1 and 2.</w:t>
      </w:r>
    </w:p>
    <w:p w:rsidR="00785C63" w:rsidRDefault="00785C63" w:rsidP="00785C63">
      <w:pPr>
        <w:autoSpaceDE w:val="0"/>
        <w:autoSpaceDN w:val="0"/>
        <w:adjustRightInd w:val="0"/>
        <w:spacing w:before="240" w:line="720" w:lineRule="auto"/>
        <w:rPr>
          <w:rFonts w:ascii="Times New Roman" w:hAnsi="Times New Roman" w:cs="Times New Roman"/>
          <w:b/>
          <w:bCs/>
          <w:sz w:val="24"/>
          <w:szCs w:val="24"/>
        </w:rPr>
      </w:pPr>
    </w:p>
    <w:p w:rsidR="00785C63" w:rsidRDefault="00785C63" w:rsidP="00785C63">
      <w:pPr>
        <w:autoSpaceDE w:val="0"/>
        <w:autoSpaceDN w:val="0"/>
        <w:adjustRightInd w:val="0"/>
        <w:spacing w:before="240" w:line="720" w:lineRule="auto"/>
        <w:rPr>
          <w:rFonts w:ascii="Times New Roman" w:hAnsi="Times New Roman" w:cs="Times New Roman"/>
          <w:b/>
          <w:bCs/>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5C63"/>
    <w:rsid w:val="001D656A"/>
    <w:rsid w:val="00785C63"/>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4133</Characters>
  <Application>Microsoft Office Word</Application>
  <DocSecurity>0</DocSecurity>
  <Lines>34</Lines>
  <Paragraphs>9</Paragraphs>
  <ScaleCrop>false</ScaleCrop>
  <Company>multimedia</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2016-04-12T01:06:00Z</dcterms:created>
  <dcterms:modified xsi:type="dcterms:W3CDTF">2016-04-12T01:08:00Z</dcterms:modified>
</cp:coreProperties>
</file>