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361D6" w14:textId="77777777" w:rsidR="00A120E6" w:rsidRPr="00A120E6" w:rsidRDefault="00A120E6" w:rsidP="00A120E6">
      <w:pPr>
        <w:jc w:val="center"/>
        <w:rPr>
          <w:rFonts w:ascii="Times New Roman" w:hAnsi="Times New Roman" w:cs="Times New Roman"/>
          <w:b/>
          <w:sz w:val="24"/>
          <w:szCs w:val="24"/>
        </w:rPr>
      </w:pPr>
      <w:bookmarkStart w:id="0" w:name="_Hlk535514521"/>
    </w:p>
    <w:p w14:paraId="495D36D1" w14:textId="13DD3379" w:rsidR="00A120E6" w:rsidRPr="00A120E6" w:rsidRDefault="00A120E6" w:rsidP="00A120E6">
      <w:pPr>
        <w:jc w:val="center"/>
        <w:rPr>
          <w:rFonts w:ascii="Times New Roman" w:hAnsi="Times New Roman" w:cs="Times New Roman"/>
          <w:b/>
          <w:sz w:val="24"/>
          <w:szCs w:val="24"/>
        </w:rPr>
      </w:pPr>
      <w:r>
        <w:rPr>
          <w:noProof/>
          <w:sz w:val="24"/>
          <w:szCs w:val="24"/>
        </w:rPr>
        <w:drawing>
          <wp:anchor distT="0" distB="0" distL="114300" distR="114300" simplePos="0" relativeHeight="251660288" behindDoc="1" locked="0" layoutInCell="0" allowOverlap="1" wp14:anchorId="017B70A9" wp14:editId="391A0517">
            <wp:simplePos x="0" y="0"/>
            <wp:positionH relativeFrom="margin">
              <wp:posOffset>1936115</wp:posOffset>
            </wp:positionH>
            <wp:positionV relativeFrom="page">
              <wp:posOffset>1863277</wp:posOffset>
            </wp:positionV>
            <wp:extent cx="1082040" cy="1082040"/>
            <wp:effectExtent l="0" t="0" r="381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082040" cy="1082040"/>
                    </a:xfrm>
                    <a:prstGeom prst="rect">
                      <a:avLst/>
                    </a:prstGeom>
                    <a:noFill/>
                  </pic:spPr>
                </pic:pic>
              </a:graphicData>
            </a:graphic>
          </wp:anchor>
        </w:drawing>
      </w:r>
    </w:p>
    <w:p w14:paraId="180CD54E" w14:textId="2D2587F3" w:rsidR="00A120E6" w:rsidRPr="00A120E6" w:rsidRDefault="00A120E6" w:rsidP="00A120E6">
      <w:pPr>
        <w:jc w:val="center"/>
        <w:rPr>
          <w:rFonts w:ascii="Times New Roman" w:hAnsi="Times New Roman" w:cs="Times New Roman"/>
          <w:b/>
          <w:sz w:val="24"/>
          <w:szCs w:val="24"/>
        </w:rPr>
      </w:pPr>
    </w:p>
    <w:p w14:paraId="3F5FE1F6" w14:textId="1454C3A8" w:rsidR="00A120E6" w:rsidRPr="00A120E6" w:rsidRDefault="00A120E6" w:rsidP="00A120E6">
      <w:pPr>
        <w:jc w:val="center"/>
        <w:rPr>
          <w:rFonts w:ascii="Times New Roman" w:hAnsi="Times New Roman" w:cs="Times New Roman"/>
          <w:b/>
          <w:sz w:val="24"/>
          <w:szCs w:val="24"/>
        </w:rPr>
      </w:pPr>
    </w:p>
    <w:p w14:paraId="5C6C5EED" w14:textId="77777777" w:rsidR="00A120E6" w:rsidRPr="00A120E6" w:rsidRDefault="00A120E6" w:rsidP="00A120E6">
      <w:pPr>
        <w:jc w:val="center"/>
        <w:rPr>
          <w:rFonts w:ascii="Times New Roman" w:hAnsi="Times New Roman" w:cs="Times New Roman"/>
          <w:b/>
          <w:sz w:val="24"/>
          <w:szCs w:val="24"/>
        </w:rPr>
      </w:pPr>
    </w:p>
    <w:p w14:paraId="44828BA8" w14:textId="77777777" w:rsidR="00A120E6" w:rsidRPr="00A120E6" w:rsidRDefault="00A120E6" w:rsidP="00A120E6">
      <w:pPr>
        <w:jc w:val="center"/>
        <w:rPr>
          <w:rFonts w:ascii="Times New Roman" w:hAnsi="Times New Roman" w:cs="Times New Roman"/>
          <w:b/>
          <w:sz w:val="24"/>
          <w:szCs w:val="24"/>
        </w:rPr>
      </w:pPr>
    </w:p>
    <w:p w14:paraId="5F34728A" w14:textId="77777777" w:rsidR="00A120E6" w:rsidRPr="00A120E6" w:rsidRDefault="00A120E6" w:rsidP="00A120E6">
      <w:pPr>
        <w:jc w:val="center"/>
        <w:rPr>
          <w:rFonts w:ascii="Times New Roman" w:hAnsi="Times New Roman" w:cs="Times New Roman"/>
          <w:b/>
          <w:sz w:val="24"/>
          <w:szCs w:val="24"/>
        </w:rPr>
      </w:pPr>
    </w:p>
    <w:p w14:paraId="7A1AEF0C" w14:textId="77777777" w:rsidR="00A120E6" w:rsidRPr="00A120E6" w:rsidRDefault="00A120E6" w:rsidP="00A120E6">
      <w:pPr>
        <w:jc w:val="center"/>
        <w:rPr>
          <w:rFonts w:ascii="Times New Roman" w:hAnsi="Times New Roman" w:cs="Times New Roman"/>
          <w:b/>
          <w:sz w:val="24"/>
          <w:szCs w:val="24"/>
        </w:rPr>
      </w:pPr>
      <w:r w:rsidRPr="00A120E6">
        <w:rPr>
          <w:rFonts w:ascii="Times New Roman" w:hAnsi="Times New Roman" w:cs="Times New Roman"/>
          <w:b/>
          <w:sz w:val="24"/>
          <w:szCs w:val="24"/>
        </w:rPr>
        <w:t>RINGKASAN SKRIPSI</w:t>
      </w:r>
    </w:p>
    <w:p w14:paraId="7651942B" w14:textId="77777777" w:rsidR="00A120E6" w:rsidRPr="00A120E6" w:rsidRDefault="00A120E6" w:rsidP="00A120E6">
      <w:pPr>
        <w:jc w:val="center"/>
        <w:rPr>
          <w:rFonts w:ascii="Times New Roman" w:hAnsi="Times New Roman" w:cs="Times New Roman"/>
          <w:b/>
          <w:sz w:val="24"/>
          <w:szCs w:val="24"/>
        </w:rPr>
      </w:pPr>
    </w:p>
    <w:p w14:paraId="32AE3CB8" w14:textId="77777777" w:rsidR="00A120E6" w:rsidRPr="00A120E6" w:rsidRDefault="00A120E6" w:rsidP="00A120E6">
      <w:pPr>
        <w:jc w:val="center"/>
        <w:rPr>
          <w:rFonts w:ascii="Times New Roman" w:hAnsi="Times New Roman" w:cs="Times New Roman"/>
          <w:b/>
          <w:sz w:val="24"/>
          <w:szCs w:val="24"/>
        </w:rPr>
      </w:pPr>
    </w:p>
    <w:p w14:paraId="615C2580" w14:textId="77777777" w:rsidR="00A120E6" w:rsidRPr="00A120E6" w:rsidRDefault="00A120E6" w:rsidP="00A120E6">
      <w:pPr>
        <w:jc w:val="center"/>
        <w:rPr>
          <w:rFonts w:ascii="Times New Roman" w:hAnsi="Times New Roman" w:cs="Times New Roman"/>
          <w:b/>
          <w:sz w:val="24"/>
          <w:szCs w:val="24"/>
        </w:rPr>
      </w:pPr>
    </w:p>
    <w:p w14:paraId="2717845B" w14:textId="77777777" w:rsidR="00A120E6" w:rsidRPr="00A120E6" w:rsidRDefault="00A120E6" w:rsidP="00A120E6">
      <w:pPr>
        <w:jc w:val="center"/>
        <w:rPr>
          <w:rFonts w:ascii="Times New Roman" w:hAnsi="Times New Roman" w:cs="Times New Roman"/>
          <w:b/>
          <w:sz w:val="24"/>
          <w:szCs w:val="24"/>
        </w:rPr>
      </w:pPr>
      <w:r w:rsidRPr="00A120E6">
        <w:rPr>
          <w:rFonts w:ascii="Times New Roman" w:hAnsi="Times New Roman" w:cs="Times New Roman"/>
          <w:b/>
          <w:sz w:val="24"/>
          <w:szCs w:val="24"/>
        </w:rPr>
        <w:t>HUBUNGAN ANTARA SELF-COMPASSION DENGAN PSYCHOLOGICAL WELL-BEING PADA NARAPIDANA DI LEMBAGA PEMASYARAKATAN KELAS I MAKASSAR</w:t>
      </w:r>
    </w:p>
    <w:p w14:paraId="4C3D5D44" w14:textId="7445B291" w:rsidR="00A120E6" w:rsidRDefault="00A120E6" w:rsidP="00A120E6">
      <w:pPr>
        <w:jc w:val="center"/>
        <w:rPr>
          <w:rFonts w:ascii="Times New Roman" w:hAnsi="Times New Roman" w:cs="Times New Roman"/>
          <w:b/>
          <w:sz w:val="24"/>
          <w:szCs w:val="24"/>
        </w:rPr>
      </w:pPr>
    </w:p>
    <w:p w14:paraId="060E6AB5" w14:textId="36422390" w:rsidR="00A120E6" w:rsidRDefault="00A120E6" w:rsidP="00A120E6">
      <w:pPr>
        <w:jc w:val="center"/>
        <w:rPr>
          <w:rFonts w:ascii="Times New Roman" w:hAnsi="Times New Roman" w:cs="Times New Roman"/>
          <w:b/>
          <w:sz w:val="24"/>
          <w:szCs w:val="24"/>
        </w:rPr>
      </w:pPr>
    </w:p>
    <w:p w14:paraId="225B2DD8" w14:textId="77777777" w:rsidR="00A120E6" w:rsidRPr="00A120E6" w:rsidRDefault="00A120E6" w:rsidP="00A120E6">
      <w:pPr>
        <w:jc w:val="center"/>
        <w:rPr>
          <w:rFonts w:ascii="Times New Roman" w:hAnsi="Times New Roman" w:cs="Times New Roman"/>
          <w:b/>
          <w:sz w:val="24"/>
          <w:szCs w:val="24"/>
        </w:rPr>
      </w:pPr>
    </w:p>
    <w:p w14:paraId="692FDB1C" w14:textId="77777777" w:rsidR="00A120E6" w:rsidRPr="00A120E6" w:rsidRDefault="00A120E6" w:rsidP="00A120E6">
      <w:pPr>
        <w:jc w:val="center"/>
        <w:rPr>
          <w:rFonts w:ascii="Times New Roman" w:hAnsi="Times New Roman" w:cs="Times New Roman"/>
          <w:b/>
          <w:sz w:val="24"/>
          <w:szCs w:val="24"/>
        </w:rPr>
      </w:pPr>
    </w:p>
    <w:p w14:paraId="05D2A865" w14:textId="77777777" w:rsidR="00A120E6" w:rsidRPr="00A120E6" w:rsidRDefault="00A120E6" w:rsidP="00A120E6">
      <w:pPr>
        <w:jc w:val="center"/>
        <w:rPr>
          <w:rFonts w:ascii="Times New Roman" w:hAnsi="Times New Roman" w:cs="Times New Roman"/>
          <w:b/>
          <w:sz w:val="24"/>
          <w:szCs w:val="24"/>
        </w:rPr>
      </w:pPr>
      <w:r w:rsidRPr="00A120E6">
        <w:rPr>
          <w:rFonts w:ascii="Times New Roman" w:hAnsi="Times New Roman" w:cs="Times New Roman"/>
          <w:b/>
          <w:sz w:val="24"/>
          <w:szCs w:val="24"/>
        </w:rPr>
        <w:t>ANDI TENRI KHAERUNNISA A.H TAJIBU</w:t>
      </w:r>
    </w:p>
    <w:p w14:paraId="6424C73E" w14:textId="5AF157A1" w:rsidR="00A120E6" w:rsidRPr="00A120E6" w:rsidRDefault="00A120E6" w:rsidP="00A120E6">
      <w:pPr>
        <w:jc w:val="center"/>
        <w:rPr>
          <w:rFonts w:ascii="Times New Roman" w:hAnsi="Times New Roman" w:cs="Times New Roman"/>
          <w:b/>
          <w:sz w:val="24"/>
          <w:szCs w:val="24"/>
        </w:rPr>
      </w:pPr>
      <w:r w:rsidRPr="00A120E6">
        <w:rPr>
          <w:rFonts w:ascii="Times New Roman" w:hAnsi="Times New Roman" w:cs="Times New Roman"/>
          <w:b/>
          <w:sz w:val="24"/>
          <w:szCs w:val="24"/>
        </w:rPr>
        <w:t>1271040059</w:t>
      </w:r>
    </w:p>
    <w:p w14:paraId="71FC9054" w14:textId="77777777" w:rsidR="00A120E6" w:rsidRPr="00A120E6" w:rsidRDefault="00A120E6" w:rsidP="00A120E6">
      <w:pPr>
        <w:jc w:val="center"/>
        <w:rPr>
          <w:rFonts w:ascii="Times New Roman" w:hAnsi="Times New Roman" w:cs="Times New Roman"/>
          <w:b/>
          <w:sz w:val="24"/>
          <w:szCs w:val="24"/>
        </w:rPr>
      </w:pPr>
    </w:p>
    <w:p w14:paraId="23A8A5F0" w14:textId="5B8DE9D8" w:rsidR="00A120E6" w:rsidRDefault="00A120E6" w:rsidP="00A120E6">
      <w:pPr>
        <w:jc w:val="center"/>
        <w:rPr>
          <w:rFonts w:ascii="Times New Roman" w:hAnsi="Times New Roman" w:cs="Times New Roman"/>
          <w:b/>
          <w:sz w:val="24"/>
          <w:szCs w:val="24"/>
        </w:rPr>
      </w:pPr>
    </w:p>
    <w:p w14:paraId="6E50D8F6" w14:textId="2EA038E0" w:rsidR="00A120E6" w:rsidRDefault="00A120E6" w:rsidP="00A120E6">
      <w:pPr>
        <w:jc w:val="center"/>
        <w:rPr>
          <w:rFonts w:ascii="Times New Roman" w:hAnsi="Times New Roman" w:cs="Times New Roman"/>
          <w:b/>
          <w:sz w:val="24"/>
          <w:szCs w:val="24"/>
        </w:rPr>
      </w:pPr>
    </w:p>
    <w:p w14:paraId="53B2A53E" w14:textId="077A1A63" w:rsidR="00A120E6" w:rsidRDefault="00A120E6" w:rsidP="00A120E6">
      <w:pPr>
        <w:jc w:val="center"/>
        <w:rPr>
          <w:rFonts w:ascii="Times New Roman" w:hAnsi="Times New Roman" w:cs="Times New Roman"/>
          <w:b/>
          <w:sz w:val="24"/>
          <w:szCs w:val="24"/>
        </w:rPr>
      </w:pPr>
    </w:p>
    <w:p w14:paraId="7252F9CA" w14:textId="77777777" w:rsidR="00A120E6" w:rsidRPr="00A120E6" w:rsidRDefault="00A120E6" w:rsidP="00A120E6">
      <w:pPr>
        <w:jc w:val="center"/>
        <w:rPr>
          <w:rFonts w:ascii="Times New Roman" w:hAnsi="Times New Roman" w:cs="Times New Roman"/>
          <w:b/>
          <w:sz w:val="24"/>
          <w:szCs w:val="24"/>
        </w:rPr>
      </w:pPr>
    </w:p>
    <w:p w14:paraId="5358AE43" w14:textId="4C7DB29E" w:rsidR="00A120E6" w:rsidRPr="00A120E6" w:rsidRDefault="00A120E6" w:rsidP="00A120E6">
      <w:pPr>
        <w:spacing w:after="0" w:line="240" w:lineRule="auto"/>
        <w:jc w:val="center"/>
        <w:rPr>
          <w:rFonts w:ascii="Times New Roman" w:hAnsi="Times New Roman" w:cs="Times New Roman"/>
          <w:b/>
          <w:sz w:val="24"/>
          <w:szCs w:val="24"/>
        </w:rPr>
      </w:pPr>
      <w:r w:rsidRPr="00A120E6">
        <w:rPr>
          <w:rFonts w:ascii="Times New Roman" w:hAnsi="Times New Roman" w:cs="Times New Roman"/>
          <w:b/>
          <w:sz w:val="24"/>
          <w:szCs w:val="24"/>
        </w:rPr>
        <w:t>FAKULTAS PSIKOLOGI</w:t>
      </w:r>
    </w:p>
    <w:p w14:paraId="0C22357E" w14:textId="77777777" w:rsidR="00A120E6" w:rsidRPr="00A120E6" w:rsidRDefault="00A120E6" w:rsidP="00A120E6">
      <w:pPr>
        <w:spacing w:after="0" w:line="240" w:lineRule="auto"/>
        <w:jc w:val="center"/>
        <w:rPr>
          <w:rFonts w:ascii="Times New Roman" w:hAnsi="Times New Roman" w:cs="Times New Roman"/>
          <w:b/>
          <w:sz w:val="24"/>
          <w:szCs w:val="24"/>
        </w:rPr>
      </w:pPr>
      <w:r w:rsidRPr="00A120E6">
        <w:rPr>
          <w:rFonts w:ascii="Times New Roman" w:hAnsi="Times New Roman" w:cs="Times New Roman"/>
          <w:b/>
          <w:sz w:val="24"/>
          <w:szCs w:val="24"/>
        </w:rPr>
        <w:t>UNIVERSITAS NEGERI MAKASSAR</w:t>
      </w:r>
    </w:p>
    <w:p w14:paraId="7B816633" w14:textId="0D3A2B06" w:rsidR="00A120E6" w:rsidRPr="00A120E6" w:rsidRDefault="00A120E6" w:rsidP="00A120E6">
      <w:pPr>
        <w:spacing w:after="0" w:line="240" w:lineRule="auto"/>
        <w:jc w:val="center"/>
        <w:rPr>
          <w:rFonts w:ascii="Times New Roman" w:hAnsi="Times New Roman" w:cs="Times New Roman"/>
          <w:b/>
          <w:sz w:val="24"/>
          <w:szCs w:val="24"/>
        </w:rPr>
      </w:pPr>
      <w:r w:rsidRPr="00A120E6">
        <w:rPr>
          <w:rFonts w:ascii="Times New Roman" w:hAnsi="Times New Roman" w:cs="Times New Roman"/>
          <w:b/>
          <w:sz w:val="24"/>
          <w:szCs w:val="24"/>
        </w:rPr>
        <w:t>MAKASSAR</w:t>
      </w:r>
    </w:p>
    <w:p w14:paraId="2E3AAB77" w14:textId="77777777" w:rsidR="00A120E6" w:rsidRPr="00A120E6" w:rsidRDefault="00A120E6" w:rsidP="00A120E6">
      <w:pPr>
        <w:spacing w:after="0" w:line="240" w:lineRule="auto"/>
        <w:jc w:val="center"/>
        <w:rPr>
          <w:rFonts w:ascii="Times New Roman" w:hAnsi="Times New Roman" w:cs="Times New Roman"/>
          <w:b/>
          <w:sz w:val="24"/>
          <w:szCs w:val="24"/>
        </w:rPr>
      </w:pPr>
      <w:r w:rsidRPr="00A120E6">
        <w:rPr>
          <w:rFonts w:ascii="Times New Roman" w:hAnsi="Times New Roman" w:cs="Times New Roman"/>
          <w:b/>
          <w:sz w:val="24"/>
          <w:szCs w:val="24"/>
        </w:rPr>
        <w:t>2018</w:t>
      </w:r>
    </w:p>
    <w:p w14:paraId="0B7E0CB9" w14:textId="77777777" w:rsidR="00A120E6" w:rsidRDefault="00A120E6" w:rsidP="00A120E6">
      <w:pPr>
        <w:jc w:val="center"/>
        <w:rPr>
          <w:rFonts w:ascii="Times New Roman" w:hAnsi="Times New Roman" w:cs="Times New Roman"/>
          <w:b/>
          <w:sz w:val="24"/>
          <w:szCs w:val="24"/>
        </w:rPr>
      </w:pPr>
    </w:p>
    <w:p w14:paraId="4EE1DF31" w14:textId="6DBDA277" w:rsidR="00A120E6" w:rsidRDefault="00A120E6" w:rsidP="00A120E6">
      <w:pPr>
        <w:jc w:val="center"/>
        <w:rPr>
          <w:rFonts w:ascii="Times New Roman" w:hAnsi="Times New Roman" w:cs="Times New Roman"/>
          <w:b/>
          <w:sz w:val="24"/>
          <w:szCs w:val="24"/>
        </w:rPr>
      </w:pPr>
    </w:p>
    <w:p w14:paraId="020FD103" w14:textId="1F0E9549" w:rsidR="00A120E6" w:rsidRDefault="00A120E6" w:rsidP="00A120E6">
      <w:pPr>
        <w:jc w:val="center"/>
        <w:rPr>
          <w:rFonts w:ascii="Times New Roman" w:hAnsi="Times New Roman" w:cs="Times New Roman"/>
          <w:b/>
          <w:sz w:val="24"/>
          <w:szCs w:val="24"/>
        </w:rPr>
      </w:pPr>
      <w:r>
        <w:rPr>
          <w:noProof/>
          <w:sz w:val="24"/>
          <w:szCs w:val="24"/>
        </w:rPr>
        <w:drawing>
          <wp:anchor distT="0" distB="0" distL="114300" distR="114300" simplePos="0" relativeHeight="251662336" behindDoc="1" locked="0" layoutInCell="0" allowOverlap="1" wp14:anchorId="5072A9FA" wp14:editId="426407BB">
            <wp:simplePos x="0" y="0"/>
            <wp:positionH relativeFrom="margin">
              <wp:posOffset>1920240</wp:posOffset>
            </wp:positionH>
            <wp:positionV relativeFrom="page">
              <wp:posOffset>1896745</wp:posOffset>
            </wp:positionV>
            <wp:extent cx="1082040" cy="1082040"/>
            <wp:effectExtent l="0" t="0" r="3810"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FFFFF"/>
                        </a:clrFrom>
                        <a:clrTo>
                          <a:srgbClr val="FFFFFF">
                            <a:alpha val="0"/>
                          </a:srgbClr>
                        </a:clrTo>
                      </a:clrChange>
                      <a:extLst/>
                    </a:blip>
                    <a:srcRect/>
                    <a:stretch>
                      <a:fillRect/>
                    </a:stretch>
                  </pic:blipFill>
                  <pic:spPr bwMode="auto">
                    <a:xfrm>
                      <a:off x="0" y="0"/>
                      <a:ext cx="1082040" cy="1082040"/>
                    </a:xfrm>
                    <a:prstGeom prst="rect">
                      <a:avLst/>
                    </a:prstGeom>
                    <a:noFill/>
                  </pic:spPr>
                </pic:pic>
              </a:graphicData>
            </a:graphic>
          </wp:anchor>
        </w:drawing>
      </w:r>
    </w:p>
    <w:p w14:paraId="1FC396A4" w14:textId="77777777" w:rsidR="00A120E6" w:rsidRDefault="00A120E6" w:rsidP="00A120E6">
      <w:pPr>
        <w:jc w:val="center"/>
        <w:rPr>
          <w:rFonts w:ascii="Times New Roman" w:hAnsi="Times New Roman" w:cs="Times New Roman"/>
          <w:b/>
          <w:sz w:val="24"/>
          <w:szCs w:val="24"/>
        </w:rPr>
      </w:pPr>
    </w:p>
    <w:p w14:paraId="2224A6A7" w14:textId="77777777" w:rsidR="00A120E6" w:rsidRDefault="00A120E6" w:rsidP="00A120E6">
      <w:pPr>
        <w:jc w:val="center"/>
        <w:rPr>
          <w:rFonts w:ascii="Times New Roman" w:hAnsi="Times New Roman" w:cs="Times New Roman"/>
          <w:b/>
          <w:sz w:val="24"/>
          <w:szCs w:val="24"/>
        </w:rPr>
      </w:pPr>
    </w:p>
    <w:p w14:paraId="4C9CB83D" w14:textId="77777777" w:rsidR="00A120E6" w:rsidRDefault="00A120E6" w:rsidP="00A120E6">
      <w:pPr>
        <w:jc w:val="center"/>
        <w:rPr>
          <w:rFonts w:ascii="Times New Roman" w:hAnsi="Times New Roman" w:cs="Times New Roman"/>
          <w:b/>
          <w:sz w:val="24"/>
          <w:szCs w:val="24"/>
        </w:rPr>
      </w:pPr>
    </w:p>
    <w:p w14:paraId="3A7D4708" w14:textId="77777777" w:rsidR="00A120E6" w:rsidRDefault="00A120E6" w:rsidP="00A120E6">
      <w:pPr>
        <w:jc w:val="center"/>
        <w:rPr>
          <w:rFonts w:ascii="Times New Roman" w:hAnsi="Times New Roman" w:cs="Times New Roman"/>
          <w:b/>
          <w:sz w:val="24"/>
          <w:szCs w:val="24"/>
        </w:rPr>
      </w:pPr>
    </w:p>
    <w:p w14:paraId="7DBAC8FB" w14:textId="21EA7453" w:rsidR="00A120E6" w:rsidRPr="00A120E6" w:rsidRDefault="00A120E6" w:rsidP="00A120E6">
      <w:pPr>
        <w:jc w:val="center"/>
        <w:rPr>
          <w:rFonts w:ascii="Times New Roman" w:hAnsi="Times New Roman" w:cs="Times New Roman"/>
          <w:b/>
          <w:sz w:val="24"/>
          <w:szCs w:val="24"/>
        </w:rPr>
      </w:pPr>
      <w:r w:rsidRPr="00A120E6">
        <w:rPr>
          <w:rFonts w:ascii="Times New Roman" w:hAnsi="Times New Roman" w:cs="Times New Roman"/>
          <w:b/>
          <w:sz w:val="24"/>
          <w:szCs w:val="24"/>
        </w:rPr>
        <w:t>RINGKASAN SKRIPSI</w:t>
      </w:r>
    </w:p>
    <w:p w14:paraId="01BD32BC" w14:textId="77777777" w:rsidR="00A120E6" w:rsidRPr="00A120E6" w:rsidRDefault="00A120E6" w:rsidP="00A120E6">
      <w:pPr>
        <w:jc w:val="center"/>
        <w:rPr>
          <w:rFonts w:ascii="Times New Roman" w:hAnsi="Times New Roman" w:cs="Times New Roman"/>
          <w:b/>
          <w:sz w:val="24"/>
          <w:szCs w:val="24"/>
        </w:rPr>
      </w:pPr>
    </w:p>
    <w:p w14:paraId="524FF8FD" w14:textId="77777777" w:rsidR="00A120E6" w:rsidRPr="00A120E6" w:rsidRDefault="00A120E6" w:rsidP="00A120E6">
      <w:pPr>
        <w:jc w:val="center"/>
        <w:rPr>
          <w:rFonts w:ascii="Times New Roman" w:hAnsi="Times New Roman" w:cs="Times New Roman"/>
          <w:b/>
          <w:sz w:val="24"/>
          <w:szCs w:val="24"/>
        </w:rPr>
      </w:pPr>
    </w:p>
    <w:p w14:paraId="610FDF92" w14:textId="77777777" w:rsidR="00A120E6" w:rsidRPr="00A120E6" w:rsidRDefault="00A120E6" w:rsidP="00A120E6">
      <w:pPr>
        <w:jc w:val="center"/>
        <w:rPr>
          <w:rFonts w:ascii="Times New Roman" w:hAnsi="Times New Roman" w:cs="Times New Roman"/>
          <w:b/>
          <w:sz w:val="24"/>
          <w:szCs w:val="24"/>
        </w:rPr>
      </w:pPr>
    </w:p>
    <w:p w14:paraId="3900D6D4" w14:textId="77777777" w:rsidR="00A120E6" w:rsidRPr="00A120E6" w:rsidRDefault="00A120E6" w:rsidP="00A120E6">
      <w:pPr>
        <w:jc w:val="center"/>
        <w:rPr>
          <w:rFonts w:ascii="Times New Roman" w:hAnsi="Times New Roman" w:cs="Times New Roman"/>
          <w:b/>
          <w:sz w:val="24"/>
          <w:szCs w:val="24"/>
        </w:rPr>
      </w:pPr>
      <w:r w:rsidRPr="00A120E6">
        <w:rPr>
          <w:rFonts w:ascii="Times New Roman" w:hAnsi="Times New Roman" w:cs="Times New Roman"/>
          <w:b/>
          <w:sz w:val="24"/>
          <w:szCs w:val="24"/>
        </w:rPr>
        <w:t>HUBUNGAN ANTARA SELF-COMPASSION DENGAN PSYCHOLOGICAL WELL-BEING PADA NARAPIDANA DI LEMBAGA PEMASYARAKATAN KELAS I MAKASSAR</w:t>
      </w:r>
    </w:p>
    <w:p w14:paraId="703E6758" w14:textId="77777777" w:rsidR="00A120E6" w:rsidRDefault="00A120E6" w:rsidP="00A120E6">
      <w:pPr>
        <w:jc w:val="center"/>
        <w:rPr>
          <w:rFonts w:ascii="Times New Roman" w:hAnsi="Times New Roman" w:cs="Times New Roman"/>
          <w:b/>
          <w:sz w:val="24"/>
          <w:szCs w:val="24"/>
        </w:rPr>
      </w:pPr>
    </w:p>
    <w:p w14:paraId="250F7D20" w14:textId="0D81D449" w:rsidR="00A120E6" w:rsidRDefault="00A120E6" w:rsidP="00A120E6">
      <w:pPr>
        <w:jc w:val="center"/>
        <w:rPr>
          <w:rFonts w:ascii="Times New Roman" w:hAnsi="Times New Roman" w:cs="Times New Roman"/>
          <w:b/>
          <w:sz w:val="24"/>
          <w:szCs w:val="24"/>
        </w:rPr>
      </w:pPr>
    </w:p>
    <w:p w14:paraId="537294FE" w14:textId="77777777" w:rsidR="00A120E6" w:rsidRPr="002A2824" w:rsidRDefault="00A120E6" w:rsidP="00A120E6">
      <w:pPr>
        <w:ind w:left="90"/>
        <w:jc w:val="center"/>
        <w:rPr>
          <w:rFonts w:ascii="Times New Roman" w:hAnsi="Times New Roman" w:cs="Times New Roman"/>
          <w:b/>
          <w:sz w:val="24"/>
          <w:szCs w:val="20"/>
        </w:rPr>
      </w:pPr>
      <w:r w:rsidRPr="002A2824">
        <w:rPr>
          <w:rFonts w:ascii="Times New Roman" w:hAnsi="Times New Roman" w:cs="Times New Roman"/>
          <w:b/>
          <w:sz w:val="24"/>
          <w:szCs w:val="20"/>
        </w:rPr>
        <w:t>Diajukan Kepada Fakultas Psikologi Universitas Negeri Makassar Sebagai Persyaratan Memeroleh Gelar Sarjana Psikologi (</w:t>
      </w:r>
      <w:proofErr w:type="gramStart"/>
      <w:r w:rsidRPr="002A2824">
        <w:rPr>
          <w:rFonts w:ascii="Times New Roman" w:hAnsi="Times New Roman" w:cs="Times New Roman"/>
          <w:b/>
          <w:sz w:val="24"/>
          <w:szCs w:val="20"/>
        </w:rPr>
        <w:t>S.Psi</w:t>
      </w:r>
      <w:proofErr w:type="gramEnd"/>
      <w:r w:rsidRPr="002A2824">
        <w:rPr>
          <w:rFonts w:ascii="Times New Roman" w:hAnsi="Times New Roman" w:cs="Times New Roman"/>
          <w:b/>
          <w:sz w:val="24"/>
          <w:szCs w:val="20"/>
        </w:rPr>
        <w:t>.)</w:t>
      </w:r>
    </w:p>
    <w:p w14:paraId="48B9A1ED" w14:textId="77777777" w:rsidR="00A120E6" w:rsidRDefault="00A120E6" w:rsidP="00A120E6">
      <w:pPr>
        <w:jc w:val="center"/>
        <w:rPr>
          <w:rFonts w:ascii="Times New Roman" w:hAnsi="Times New Roman" w:cs="Times New Roman"/>
          <w:b/>
          <w:sz w:val="24"/>
          <w:szCs w:val="24"/>
        </w:rPr>
      </w:pPr>
    </w:p>
    <w:p w14:paraId="5E400CAA" w14:textId="77777777" w:rsidR="00A120E6" w:rsidRPr="00A120E6" w:rsidRDefault="00A120E6" w:rsidP="00A120E6">
      <w:pPr>
        <w:jc w:val="center"/>
        <w:rPr>
          <w:rFonts w:ascii="Times New Roman" w:hAnsi="Times New Roman" w:cs="Times New Roman"/>
          <w:b/>
          <w:sz w:val="24"/>
          <w:szCs w:val="24"/>
        </w:rPr>
      </w:pPr>
    </w:p>
    <w:p w14:paraId="5A32C001" w14:textId="77777777" w:rsidR="00A120E6" w:rsidRPr="00A120E6" w:rsidRDefault="00A120E6" w:rsidP="00A120E6">
      <w:pPr>
        <w:jc w:val="center"/>
        <w:rPr>
          <w:rFonts w:ascii="Times New Roman" w:hAnsi="Times New Roman" w:cs="Times New Roman"/>
          <w:b/>
          <w:sz w:val="24"/>
          <w:szCs w:val="24"/>
        </w:rPr>
      </w:pPr>
    </w:p>
    <w:p w14:paraId="67FCD5EE" w14:textId="77777777" w:rsidR="00A120E6" w:rsidRPr="00A120E6" w:rsidRDefault="00A120E6" w:rsidP="00A120E6">
      <w:pPr>
        <w:jc w:val="center"/>
        <w:rPr>
          <w:rFonts w:ascii="Times New Roman" w:hAnsi="Times New Roman" w:cs="Times New Roman"/>
          <w:b/>
          <w:sz w:val="24"/>
          <w:szCs w:val="24"/>
        </w:rPr>
      </w:pPr>
      <w:r w:rsidRPr="00A120E6">
        <w:rPr>
          <w:rFonts w:ascii="Times New Roman" w:hAnsi="Times New Roman" w:cs="Times New Roman"/>
          <w:b/>
          <w:sz w:val="24"/>
          <w:szCs w:val="24"/>
        </w:rPr>
        <w:t>ANDI TENRI KHAERUNNISA A.H TAJIBU</w:t>
      </w:r>
    </w:p>
    <w:p w14:paraId="69A7F70E" w14:textId="77777777" w:rsidR="00A120E6" w:rsidRPr="00A120E6" w:rsidRDefault="00A120E6" w:rsidP="00A120E6">
      <w:pPr>
        <w:jc w:val="center"/>
        <w:rPr>
          <w:rFonts w:ascii="Times New Roman" w:hAnsi="Times New Roman" w:cs="Times New Roman"/>
          <w:b/>
          <w:sz w:val="24"/>
          <w:szCs w:val="24"/>
        </w:rPr>
      </w:pPr>
      <w:r w:rsidRPr="00A120E6">
        <w:rPr>
          <w:rFonts w:ascii="Times New Roman" w:hAnsi="Times New Roman" w:cs="Times New Roman"/>
          <w:b/>
          <w:sz w:val="24"/>
          <w:szCs w:val="24"/>
        </w:rPr>
        <w:t>1271040059</w:t>
      </w:r>
    </w:p>
    <w:p w14:paraId="6BBDCDFE" w14:textId="77777777" w:rsidR="00A120E6" w:rsidRPr="00A120E6" w:rsidRDefault="00A120E6" w:rsidP="00A120E6">
      <w:pPr>
        <w:jc w:val="center"/>
        <w:rPr>
          <w:rFonts w:ascii="Times New Roman" w:hAnsi="Times New Roman" w:cs="Times New Roman"/>
          <w:b/>
          <w:sz w:val="24"/>
          <w:szCs w:val="24"/>
        </w:rPr>
      </w:pPr>
    </w:p>
    <w:p w14:paraId="6B94776A" w14:textId="77777777" w:rsidR="00A120E6" w:rsidRDefault="00A120E6" w:rsidP="00A120E6">
      <w:pPr>
        <w:jc w:val="center"/>
        <w:rPr>
          <w:rFonts w:ascii="Times New Roman" w:hAnsi="Times New Roman" w:cs="Times New Roman"/>
          <w:b/>
          <w:sz w:val="24"/>
          <w:szCs w:val="24"/>
        </w:rPr>
      </w:pPr>
    </w:p>
    <w:p w14:paraId="1AB59FD5" w14:textId="77777777" w:rsidR="00A120E6" w:rsidRDefault="00A120E6" w:rsidP="00A120E6">
      <w:pPr>
        <w:jc w:val="center"/>
        <w:rPr>
          <w:rFonts w:ascii="Times New Roman" w:hAnsi="Times New Roman" w:cs="Times New Roman"/>
          <w:b/>
          <w:sz w:val="24"/>
          <w:szCs w:val="24"/>
        </w:rPr>
      </w:pPr>
    </w:p>
    <w:p w14:paraId="44C16DC5" w14:textId="77777777" w:rsidR="00A120E6" w:rsidRPr="00A120E6" w:rsidRDefault="00A120E6" w:rsidP="00A120E6">
      <w:pPr>
        <w:jc w:val="center"/>
        <w:rPr>
          <w:rFonts w:ascii="Times New Roman" w:hAnsi="Times New Roman" w:cs="Times New Roman"/>
          <w:b/>
          <w:sz w:val="24"/>
          <w:szCs w:val="24"/>
        </w:rPr>
      </w:pPr>
    </w:p>
    <w:p w14:paraId="4B9CEBAB" w14:textId="77777777" w:rsidR="00A120E6" w:rsidRPr="00A120E6" w:rsidRDefault="00A120E6" w:rsidP="00A120E6">
      <w:pPr>
        <w:spacing w:after="0" w:line="240" w:lineRule="auto"/>
        <w:jc w:val="center"/>
        <w:rPr>
          <w:rFonts w:ascii="Times New Roman" w:hAnsi="Times New Roman" w:cs="Times New Roman"/>
          <w:b/>
          <w:sz w:val="24"/>
          <w:szCs w:val="24"/>
        </w:rPr>
      </w:pPr>
      <w:r w:rsidRPr="00A120E6">
        <w:rPr>
          <w:rFonts w:ascii="Times New Roman" w:hAnsi="Times New Roman" w:cs="Times New Roman"/>
          <w:b/>
          <w:sz w:val="24"/>
          <w:szCs w:val="24"/>
        </w:rPr>
        <w:t>FAKULTAS PSIKOLOGI</w:t>
      </w:r>
    </w:p>
    <w:p w14:paraId="5E09D570" w14:textId="77777777" w:rsidR="00A120E6" w:rsidRPr="00A120E6" w:rsidRDefault="00A120E6" w:rsidP="00A120E6">
      <w:pPr>
        <w:spacing w:after="0" w:line="240" w:lineRule="auto"/>
        <w:jc w:val="center"/>
        <w:rPr>
          <w:rFonts w:ascii="Times New Roman" w:hAnsi="Times New Roman" w:cs="Times New Roman"/>
          <w:b/>
          <w:sz w:val="24"/>
          <w:szCs w:val="24"/>
        </w:rPr>
      </w:pPr>
      <w:r w:rsidRPr="00A120E6">
        <w:rPr>
          <w:rFonts w:ascii="Times New Roman" w:hAnsi="Times New Roman" w:cs="Times New Roman"/>
          <w:b/>
          <w:sz w:val="24"/>
          <w:szCs w:val="24"/>
        </w:rPr>
        <w:t>UNIVERSITAS NEGERI MAKASSAR</w:t>
      </w:r>
    </w:p>
    <w:p w14:paraId="3A4E0D1E" w14:textId="77777777" w:rsidR="00A120E6" w:rsidRPr="00A120E6" w:rsidRDefault="00A120E6" w:rsidP="00A120E6">
      <w:pPr>
        <w:spacing w:after="0" w:line="240" w:lineRule="auto"/>
        <w:jc w:val="center"/>
        <w:rPr>
          <w:rFonts w:ascii="Times New Roman" w:hAnsi="Times New Roman" w:cs="Times New Roman"/>
          <w:b/>
          <w:sz w:val="24"/>
          <w:szCs w:val="24"/>
        </w:rPr>
      </w:pPr>
      <w:r w:rsidRPr="00A120E6">
        <w:rPr>
          <w:rFonts w:ascii="Times New Roman" w:hAnsi="Times New Roman" w:cs="Times New Roman"/>
          <w:b/>
          <w:sz w:val="24"/>
          <w:szCs w:val="24"/>
        </w:rPr>
        <w:t>MAKASSAR</w:t>
      </w:r>
    </w:p>
    <w:p w14:paraId="5F5A1329" w14:textId="77777777" w:rsidR="00A120E6" w:rsidRPr="00A120E6" w:rsidRDefault="00A120E6" w:rsidP="00A120E6">
      <w:pPr>
        <w:spacing w:after="0" w:line="240" w:lineRule="auto"/>
        <w:jc w:val="center"/>
        <w:rPr>
          <w:rFonts w:ascii="Times New Roman" w:hAnsi="Times New Roman" w:cs="Times New Roman"/>
          <w:b/>
          <w:sz w:val="24"/>
          <w:szCs w:val="24"/>
        </w:rPr>
      </w:pPr>
      <w:r w:rsidRPr="00A120E6">
        <w:rPr>
          <w:rFonts w:ascii="Times New Roman" w:hAnsi="Times New Roman" w:cs="Times New Roman"/>
          <w:b/>
          <w:sz w:val="24"/>
          <w:szCs w:val="24"/>
        </w:rPr>
        <w:t>2018</w:t>
      </w:r>
    </w:p>
    <w:p w14:paraId="3E99042F" w14:textId="058647D3" w:rsidR="00A120E6" w:rsidRDefault="00A120E6" w:rsidP="00A120E6">
      <w:pPr>
        <w:jc w:val="center"/>
        <w:rPr>
          <w:rFonts w:ascii="Times New Roman" w:hAnsi="Times New Roman" w:cs="Times New Roman"/>
          <w:b/>
          <w:sz w:val="24"/>
          <w:szCs w:val="24"/>
        </w:rPr>
      </w:pPr>
      <w:r>
        <w:rPr>
          <w:rFonts w:ascii="Times New Roman" w:hAnsi="Times New Roman" w:cs="Times New Roman"/>
          <w:b/>
          <w:sz w:val="24"/>
          <w:szCs w:val="24"/>
        </w:rPr>
        <w:br w:type="page"/>
      </w:r>
    </w:p>
    <w:p w14:paraId="1CF63BDD" w14:textId="00119BF7" w:rsidR="00A120E6" w:rsidRDefault="00A120E6" w:rsidP="00A120E6">
      <w:pPr>
        <w:jc w:val="center"/>
        <w:rPr>
          <w:rFonts w:ascii="Times New Roman" w:hAnsi="Times New Roman" w:cs="Times New Roman"/>
          <w:b/>
          <w:sz w:val="24"/>
          <w:szCs w:val="24"/>
        </w:rPr>
      </w:pPr>
      <w:bookmarkStart w:id="1" w:name="_GoBack"/>
      <w:r>
        <w:rPr>
          <w:noProof/>
        </w:rPr>
        <w:lastRenderedPageBreak/>
        <w:drawing>
          <wp:anchor distT="0" distB="0" distL="114300" distR="114300" simplePos="0" relativeHeight="251658240" behindDoc="1" locked="0" layoutInCell="1" allowOverlap="1" wp14:anchorId="3071DFA4" wp14:editId="719D3394">
            <wp:simplePos x="0" y="0"/>
            <wp:positionH relativeFrom="column">
              <wp:posOffset>-606461</wp:posOffset>
            </wp:positionH>
            <wp:positionV relativeFrom="paragraph">
              <wp:posOffset>-996427</wp:posOffset>
            </wp:positionV>
            <wp:extent cx="6171510" cy="903605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744"/>
                    <a:stretch/>
                  </pic:blipFill>
                  <pic:spPr bwMode="auto">
                    <a:xfrm>
                      <a:off x="0" y="0"/>
                      <a:ext cx="6180645" cy="9049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1"/>
      <w:r>
        <w:rPr>
          <w:rFonts w:ascii="Times New Roman" w:hAnsi="Times New Roman" w:cs="Times New Roman"/>
          <w:b/>
          <w:sz w:val="24"/>
          <w:szCs w:val="24"/>
        </w:rPr>
        <w:br w:type="page"/>
      </w:r>
    </w:p>
    <w:bookmarkEnd w:id="0"/>
    <w:p w14:paraId="719A81C0" w14:textId="6B5BA09D" w:rsidR="00A120E6" w:rsidRDefault="00A120E6" w:rsidP="00A120E6">
      <w:pPr>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HUBUNGAN ANTARA </w:t>
      </w:r>
      <w:r>
        <w:rPr>
          <w:rFonts w:ascii="Times New Roman" w:hAnsi="Times New Roman" w:cs="Times New Roman"/>
          <w:b/>
          <w:i/>
          <w:sz w:val="24"/>
          <w:szCs w:val="24"/>
        </w:rPr>
        <w:t xml:space="preserve">PSYCHOLOGICAL WELL-BEING </w:t>
      </w:r>
      <w:r>
        <w:rPr>
          <w:rFonts w:ascii="Times New Roman" w:hAnsi="Times New Roman" w:cs="Times New Roman"/>
          <w:b/>
          <w:sz w:val="24"/>
          <w:szCs w:val="24"/>
        </w:rPr>
        <w:t xml:space="preserve">DENGAN </w:t>
      </w:r>
      <w:r>
        <w:rPr>
          <w:rFonts w:ascii="Times New Roman" w:hAnsi="Times New Roman" w:cs="Times New Roman"/>
          <w:b/>
          <w:i/>
          <w:sz w:val="24"/>
          <w:szCs w:val="24"/>
        </w:rPr>
        <w:t xml:space="preserve">SELF COMPASSION </w:t>
      </w:r>
      <w:r>
        <w:rPr>
          <w:rFonts w:ascii="Times New Roman" w:hAnsi="Times New Roman" w:cs="Times New Roman"/>
          <w:b/>
          <w:sz w:val="24"/>
          <w:szCs w:val="24"/>
        </w:rPr>
        <w:t>NARAPIDANA DI LEMBAGA KELAS I MAKASSAR</w:t>
      </w:r>
    </w:p>
    <w:p w14:paraId="4F708594" w14:textId="77777777" w:rsidR="00A120E6" w:rsidRDefault="00A120E6" w:rsidP="00A120E6">
      <w:pPr>
        <w:jc w:val="center"/>
        <w:rPr>
          <w:rFonts w:ascii="Times New Roman" w:hAnsi="Times New Roman" w:cs="Times New Roman"/>
          <w:b/>
          <w:sz w:val="24"/>
          <w:szCs w:val="24"/>
        </w:rPr>
      </w:pPr>
    </w:p>
    <w:p w14:paraId="2AC16F16" w14:textId="77777777" w:rsidR="00A120E6" w:rsidRDefault="00A120E6" w:rsidP="00A120E6">
      <w:pPr>
        <w:spacing w:after="0" w:line="276" w:lineRule="auto"/>
        <w:jc w:val="center"/>
        <w:rPr>
          <w:rFonts w:ascii="Times New Roman" w:hAnsi="Times New Roman" w:cs="Times New Roman"/>
          <w:b/>
          <w:i/>
          <w:sz w:val="24"/>
          <w:szCs w:val="24"/>
        </w:rPr>
      </w:pPr>
      <w:bookmarkStart w:id="2" w:name="_Hlk535339089"/>
      <w:r>
        <w:rPr>
          <w:rFonts w:ascii="Times New Roman" w:hAnsi="Times New Roman" w:cs="Times New Roman"/>
          <w:b/>
          <w:i/>
          <w:sz w:val="24"/>
          <w:szCs w:val="24"/>
        </w:rPr>
        <w:t>Andi Tenri Khaerunnisa A.H Tajibu</w:t>
      </w:r>
    </w:p>
    <w:p w14:paraId="59CF5D2E" w14:textId="77777777" w:rsidR="00A120E6" w:rsidRPr="00A5790D" w:rsidRDefault="00A120E6" w:rsidP="00A120E6">
      <w:pPr>
        <w:spacing w:after="0" w:line="276" w:lineRule="auto"/>
        <w:jc w:val="center"/>
        <w:rPr>
          <w:rFonts w:ascii="Times New Roman" w:hAnsi="Times New Roman" w:cs="Times New Roman"/>
          <w:b/>
          <w:sz w:val="24"/>
          <w:szCs w:val="24"/>
        </w:rPr>
      </w:pPr>
      <w:r w:rsidRPr="00A5790D">
        <w:rPr>
          <w:rFonts w:ascii="Times New Roman" w:hAnsi="Times New Roman" w:cs="Times New Roman"/>
          <w:b/>
          <w:sz w:val="24"/>
          <w:szCs w:val="24"/>
        </w:rPr>
        <w:t>(</w:t>
      </w:r>
      <w:hyperlink r:id="rId9" w:history="1">
        <w:r w:rsidRPr="00A5790D">
          <w:rPr>
            <w:rStyle w:val="Hyperlink"/>
            <w:rFonts w:ascii="Times New Roman" w:hAnsi="Times New Roman" w:cs="Times New Roman"/>
            <w:color w:val="auto"/>
            <w:sz w:val="24"/>
            <w:szCs w:val="24"/>
            <w:u w:val="none"/>
          </w:rPr>
          <w:t>tenrinisa13@gmail.com</w:t>
        </w:r>
      </w:hyperlink>
      <w:r w:rsidRPr="00A5790D">
        <w:rPr>
          <w:rFonts w:ascii="Times New Roman" w:hAnsi="Times New Roman" w:cs="Times New Roman"/>
          <w:b/>
          <w:sz w:val="24"/>
          <w:szCs w:val="24"/>
        </w:rPr>
        <w:t>)</w:t>
      </w:r>
    </w:p>
    <w:p w14:paraId="0336A4C7" w14:textId="77777777" w:rsidR="00A120E6" w:rsidRDefault="00A120E6" w:rsidP="00A120E6">
      <w:pPr>
        <w:spacing w:after="0" w:line="276" w:lineRule="auto"/>
        <w:jc w:val="center"/>
        <w:rPr>
          <w:rFonts w:ascii="Times New Roman" w:hAnsi="Times New Roman" w:cs="Times New Roman"/>
          <w:b/>
          <w:i/>
          <w:sz w:val="24"/>
          <w:szCs w:val="24"/>
        </w:rPr>
      </w:pPr>
      <w:r>
        <w:rPr>
          <w:rFonts w:ascii="Times New Roman" w:hAnsi="Times New Roman" w:cs="Times New Roman"/>
          <w:b/>
          <w:i/>
          <w:sz w:val="24"/>
          <w:szCs w:val="24"/>
        </w:rPr>
        <w:t>Widyastuti</w:t>
      </w:r>
    </w:p>
    <w:p w14:paraId="625C0B75" w14:textId="77777777" w:rsidR="00A120E6" w:rsidRPr="00A5790D" w:rsidRDefault="00A120E6" w:rsidP="00A120E6">
      <w:pPr>
        <w:spacing w:after="0" w:line="276" w:lineRule="auto"/>
        <w:jc w:val="center"/>
        <w:rPr>
          <w:rFonts w:ascii="Times New Roman" w:hAnsi="Times New Roman" w:cs="Times New Roman"/>
          <w:sz w:val="24"/>
          <w:szCs w:val="24"/>
        </w:rPr>
      </w:pPr>
      <w:r w:rsidRPr="00A5790D">
        <w:rPr>
          <w:rFonts w:ascii="Times New Roman" w:hAnsi="Times New Roman" w:cs="Times New Roman"/>
          <w:sz w:val="24"/>
          <w:szCs w:val="24"/>
        </w:rPr>
        <w:t>(widya_prasthya@yahoo.com)</w:t>
      </w:r>
    </w:p>
    <w:p w14:paraId="003064F2" w14:textId="77777777" w:rsidR="00A120E6" w:rsidRDefault="00A120E6" w:rsidP="00A120E6">
      <w:pPr>
        <w:spacing w:after="0"/>
        <w:jc w:val="center"/>
        <w:rPr>
          <w:rFonts w:ascii="Times New Roman" w:hAnsi="Times New Roman" w:cs="Times New Roman"/>
          <w:b/>
          <w:i/>
          <w:sz w:val="24"/>
          <w:szCs w:val="24"/>
        </w:rPr>
      </w:pPr>
      <w:r>
        <w:rPr>
          <w:rFonts w:ascii="Times New Roman" w:hAnsi="Times New Roman" w:cs="Times New Roman"/>
          <w:b/>
          <w:i/>
          <w:sz w:val="24"/>
          <w:szCs w:val="24"/>
        </w:rPr>
        <w:t>Harlina Hamid</w:t>
      </w:r>
    </w:p>
    <w:p w14:paraId="5B9D4F6F" w14:textId="77777777" w:rsidR="00A120E6" w:rsidRPr="00A5790D" w:rsidRDefault="00A120E6" w:rsidP="00A120E6">
      <w:pPr>
        <w:spacing w:after="0"/>
        <w:jc w:val="center"/>
        <w:rPr>
          <w:rFonts w:ascii="Times New Roman" w:hAnsi="Times New Roman" w:cs="Times New Roman"/>
          <w:sz w:val="24"/>
          <w:szCs w:val="24"/>
        </w:rPr>
      </w:pPr>
      <w:r w:rsidRPr="00A5790D">
        <w:rPr>
          <w:rFonts w:ascii="Times New Roman" w:hAnsi="Times New Roman" w:cs="Times New Roman"/>
          <w:sz w:val="24"/>
          <w:szCs w:val="24"/>
        </w:rPr>
        <w:t>(harlina_h@yahoo.com)</w:t>
      </w:r>
    </w:p>
    <w:bookmarkEnd w:id="2"/>
    <w:p w14:paraId="3CFD4605" w14:textId="77777777" w:rsidR="00A120E6" w:rsidRDefault="00A120E6" w:rsidP="00A120E6">
      <w:pPr>
        <w:jc w:val="center"/>
        <w:rPr>
          <w:rFonts w:ascii="Times New Roman" w:hAnsi="Times New Roman" w:cs="Times New Roman"/>
          <w:b/>
          <w:sz w:val="24"/>
          <w:szCs w:val="24"/>
        </w:rPr>
      </w:pPr>
    </w:p>
    <w:p w14:paraId="5B73F6DF" w14:textId="77777777" w:rsidR="00A120E6" w:rsidRPr="00792A12" w:rsidRDefault="00A120E6" w:rsidP="00A120E6">
      <w:pPr>
        <w:spacing w:after="0" w:line="240" w:lineRule="auto"/>
        <w:jc w:val="center"/>
        <w:rPr>
          <w:rFonts w:ascii="Times New Roman" w:hAnsi="Times New Roman" w:cs="Times New Roman"/>
          <w:i/>
          <w:sz w:val="24"/>
          <w:szCs w:val="24"/>
        </w:rPr>
      </w:pPr>
      <w:r w:rsidRPr="00792A12">
        <w:rPr>
          <w:rFonts w:ascii="Times New Roman" w:hAnsi="Times New Roman" w:cs="Times New Roman"/>
          <w:i/>
          <w:sz w:val="24"/>
          <w:szCs w:val="24"/>
        </w:rPr>
        <w:t>Fakultas Psikologi, Universitas Negeri Makassar</w:t>
      </w:r>
    </w:p>
    <w:p w14:paraId="0AD2A6AD" w14:textId="77777777" w:rsidR="00A120E6" w:rsidRDefault="00A120E6" w:rsidP="00A120E6">
      <w:pPr>
        <w:spacing w:after="0" w:line="240" w:lineRule="auto"/>
        <w:jc w:val="center"/>
        <w:rPr>
          <w:rFonts w:ascii="Times New Roman" w:hAnsi="Times New Roman" w:cs="Times New Roman"/>
          <w:i/>
          <w:sz w:val="24"/>
          <w:szCs w:val="24"/>
        </w:rPr>
      </w:pPr>
      <w:r w:rsidRPr="00792A12">
        <w:rPr>
          <w:rFonts w:ascii="Times New Roman" w:hAnsi="Times New Roman" w:cs="Times New Roman"/>
          <w:i/>
          <w:sz w:val="24"/>
          <w:szCs w:val="24"/>
        </w:rPr>
        <w:t>Jl. AP Pettarani Makassar, 90222</w:t>
      </w:r>
    </w:p>
    <w:p w14:paraId="4E50F045" w14:textId="77777777" w:rsidR="00A120E6" w:rsidRDefault="00A120E6" w:rsidP="00A120E6">
      <w:pPr>
        <w:spacing w:after="0" w:line="240" w:lineRule="auto"/>
        <w:jc w:val="center"/>
        <w:rPr>
          <w:rFonts w:ascii="Times New Roman" w:hAnsi="Times New Roman" w:cs="Times New Roman"/>
          <w:sz w:val="24"/>
          <w:szCs w:val="24"/>
        </w:rPr>
      </w:pPr>
    </w:p>
    <w:p w14:paraId="121E7477" w14:textId="77777777" w:rsidR="00A120E6" w:rsidRDefault="00A120E6" w:rsidP="00A120E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14:paraId="3566B433" w14:textId="77777777" w:rsidR="00A120E6" w:rsidRDefault="00A120E6" w:rsidP="00A120E6">
      <w:pPr>
        <w:spacing w:after="0"/>
        <w:jc w:val="both"/>
        <w:rPr>
          <w:rFonts w:ascii="Times New Roman" w:eastAsia="Times New Roman" w:hAnsi="Times New Roman" w:cs="Times New Roman"/>
          <w:iCs/>
          <w:sz w:val="24"/>
          <w:szCs w:val="24"/>
        </w:rPr>
      </w:pPr>
      <w:r>
        <w:rPr>
          <w:rFonts w:ascii="Times New Roman" w:hAnsi="Times New Roman" w:cs="Times New Roman"/>
          <w:sz w:val="24"/>
          <w:szCs w:val="24"/>
        </w:rPr>
        <w:t>Narapidana m</w:t>
      </w:r>
      <w:r w:rsidRPr="000522DF">
        <w:rPr>
          <w:rFonts w:ascii="Times New Roman" w:hAnsi="Times New Roman" w:cs="Times New Roman"/>
          <w:sz w:val="24"/>
          <w:szCs w:val="24"/>
        </w:rPr>
        <w:t xml:space="preserve">enjalani kehidupan di dalam Lembaga Pemasyarakatan </w:t>
      </w:r>
      <w:r>
        <w:rPr>
          <w:rFonts w:ascii="Times New Roman" w:hAnsi="Times New Roman" w:cs="Times New Roman"/>
          <w:sz w:val="24"/>
          <w:szCs w:val="24"/>
        </w:rPr>
        <w:t xml:space="preserve">tidak </w:t>
      </w:r>
      <w:r w:rsidRPr="000522DF">
        <w:rPr>
          <w:rFonts w:ascii="Times New Roman" w:hAnsi="Times New Roman" w:cs="Times New Roman"/>
          <w:sz w:val="24"/>
          <w:szCs w:val="24"/>
        </w:rPr>
        <w:t xml:space="preserve">hanya </w:t>
      </w:r>
      <w:r>
        <w:rPr>
          <w:rFonts w:ascii="Times New Roman" w:hAnsi="Times New Roman" w:cs="Times New Roman"/>
          <w:sz w:val="24"/>
          <w:szCs w:val="24"/>
        </w:rPr>
        <w:t xml:space="preserve">mengalami </w:t>
      </w:r>
      <w:r w:rsidRPr="000522DF">
        <w:rPr>
          <w:rFonts w:ascii="Times New Roman" w:hAnsi="Times New Roman" w:cs="Times New Roman"/>
          <w:sz w:val="24"/>
          <w:szCs w:val="24"/>
        </w:rPr>
        <w:t>perubahan sosial namun juga perubahan fisik dan psikologis.</w:t>
      </w:r>
      <w:r>
        <w:rPr>
          <w:rFonts w:ascii="Times New Roman" w:hAnsi="Times New Roman" w:cs="Times New Roman"/>
          <w:sz w:val="24"/>
          <w:szCs w:val="24"/>
        </w:rPr>
        <w:t xml:space="preserve"> </w:t>
      </w:r>
      <w:r w:rsidRPr="000522DF">
        <w:rPr>
          <w:rFonts w:ascii="Times New Roman" w:hAnsi="Times New Roman" w:cs="Times New Roman"/>
          <w:sz w:val="24"/>
          <w:szCs w:val="24"/>
        </w:rPr>
        <w:t xml:space="preserve">Kondisi demikian mengakibatkan narapidana belum memiliki </w:t>
      </w:r>
      <w:r w:rsidRPr="000522DF">
        <w:rPr>
          <w:rFonts w:ascii="Times New Roman" w:hAnsi="Times New Roman" w:cs="Times New Roman"/>
          <w:i/>
          <w:sz w:val="24"/>
          <w:szCs w:val="24"/>
        </w:rPr>
        <w:t>psychological well-being</w:t>
      </w:r>
      <w:r>
        <w:rPr>
          <w:rFonts w:ascii="Times New Roman" w:hAnsi="Times New Roman" w:cs="Times New Roman"/>
          <w:sz w:val="24"/>
          <w:szCs w:val="24"/>
        </w:rPr>
        <w:t>.</w:t>
      </w:r>
      <w:r w:rsidRPr="008969F2">
        <w:rPr>
          <w:rFonts w:ascii="Times New Roman" w:hAnsi="Times New Roman" w:cs="Times New Roman"/>
          <w:sz w:val="24"/>
          <w:szCs w:val="24"/>
        </w:rPr>
        <w:t xml:space="preserve"> </w:t>
      </w:r>
      <w:r>
        <w:rPr>
          <w:rFonts w:ascii="Times New Roman" w:hAnsi="Times New Roman" w:cs="Times New Roman"/>
          <w:sz w:val="24"/>
          <w:szCs w:val="24"/>
        </w:rPr>
        <w:t xml:space="preserve">Individu yang memiliki </w:t>
      </w:r>
      <w:r w:rsidRPr="000522DF">
        <w:rPr>
          <w:rFonts w:ascii="Times New Roman" w:hAnsi="Times New Roman" w:cs="Times New Roman"/>
          <w:i/>
          <w:sz w:val="24"/>
          <w:szCs w:val="24"/>
        </w:rPr>
        <w:t>psychological well-being</w:t>
      </w:r>
      <w:r w:rsidRPr="000522DF">
        <w:rPr>
          <w:rFonts w:ascii="Times New Roman" w:hAnsi="Times New Roman" w:cs="Times New Roman"/>
          <w:sz w:val="24"/>
          <w:szCs w:val="24"/>
        </w:rPr>
        <w:t xml:space="preserve"> </w:t>
      </w:r>
      <w:r>
        <w:rPr>
          <w:rFonts w:ascii="Times New Roman" w:hAnsi="Times New Roman" w:cs="Times New Roman"/>
          <w:sz w:val="24"/>
          <w:szCs w:val="24"/>
        </w:rPr>
        <w:t>maka individu dapat mengembangkan dirinya</w:t>
      </w:r>
      <w:r w:rsidRPr="000522DF">
        <w:rPr>
          <w:rFonts w:ascii="Times New Roman" w:hAnsi="Times New Roman" w:cs="Times New Roman"/>
          <w:sz w:val="24"/>
          <w:szCs w:val="24"/>
        </w:rPr>
        <w:t xml:space="preserve"> mengarah kepada hal yang positif.</w:t>
      </w:r>
      <w:r>
        <w:rPr>
          <w:rFonts w:ascii="Times New Roman" w:hAnsi="Times New Roman" w:cs="Times New Roman"/>
          <w:sz w:val="24"/>
          <w:szCs w:val="24"/>
        </w:rPr>
        <w:t xml:space="preserve"> Salah satu sumber yang dapat meningkatkan </w:t>
      </w:r>
      <w:r>
        <w:rPr>
          <w:rFonts w:ascii="Times New Roman" w:hAnsi="Times New Roman" w:cs="Times New Roman"/>
          <w:i/>
          <w:sz w:val="24"/>
          <w:szCs w:val="24"/>
        </w:rPr>
        <w:t xml:space="preserve">psychological well-being </w:t>
      </w:r>
      <w:r>
        <w:rPr>
          <w:rFonts w:ascii="Times New Roman" w:hAnsi="Times New Roman" w:cs="Times New Roman"/>
          <w:sz w:val="24"/>
          <w:szCs w:val="24"/>
        </w:rPr>
        <w:t xml:space="preserve">narapidana adalah </w:t>
      </w:r>
      <w:r>
        <w:rPr>
          <w:rFonts w:ascii="Times New Roman" w:hAnsi="Times New Roman" w:cs="Times New Roman"/>
          <w:i/>
          <w:sz w:val="24"/>
          <w:szCs w:val="24"/>
        </w:rPr>
        <w:t>self compassion</w:t>
      </w:r>
      <w:r>
        <w:rPr>
          <w:rFonts w:ascii="Times New Roman" w:hAnsi="Times New Roman" w:cs="Times New Roman"/>
          <w:sz w:val="24"/>
          <w:szCs w:val="24"/>
        </w:rPr>
        <w:t xml:space="preserve">. Penelitian ini bertujuan untuk mengetahui hubungan </w:t>
      </w:r>
      <w:r>
        <w:rPr>
          <w:rFonts w:ascii="Times New Roman" w:hAnsi="Times New Roman" w:cs="Times New Roman"/>
          <w:i/>
          <w:sz w:val="24"/>
          <w:szCs w:val="24"/>
        </w:rPr>
        <w:t xml:space="preserve">self compassion </w:t>
      </w:r>
      <w:r>
        <w:rPr>
          <w:rFonts w:ascii="Times New Roman" w:hAnsi="Times New Roman" w:cs="Times New Roman"/>
          <w:sz w:val="24"/>
          <w:szCs w:val="24"/>
        </w:rPr>
        <w:t xml:space="preserve">dengan </w:t>
      </w:r>
      <w:r>
        <w:rPr>
          <w:rFonts w:ascii="Times New Roman" w:hAnsi="Times New Roman" w:cs="Times New Roman"/>
          <w:i/>
          <w:sz w:val="24"/>
          <w:szCs w:val="24"/>
        </w:rPr>
        <w:t xml:space="preserve">psychological well-being </w:t>
      </w:r>
      <w:r>
        <w:rPr>
          <w:rFonts w:ascii="Times New Roman" w:hAnsi="Times New Roman" w:cs="Times New Roman"/>
          <w:sz w:val="24"/>
          <w:szCs w:val="24"/>
        </w:rPr>
        <w:t xml:space="preserve">narapidana di Lembaga Pemasyarakatan Kelas I Makassar. Subjek pada </w:t>
      </w:r>
      <w:r w:rsidRPr="008969F2">
        <w:rPr>
          <w:rFonts w:ascii="Times New Roman" w:hAnsi="Times New Roman" w:cs="Times New Roman"/>
          <w:sz w:val="24"/>
          <w:szCs w:val="24"/>
        </w:rPr>
        <w:t xml:space="preserve">penelitian ini berjumlah 109 orang narapidana. </w:t>
      </w:r>
      <w:r w:rsidRPr="008969F2">
        <w:rPr>
          <w:rFonts w:ascii="Times New Roman" w:eastAsia="Times New Roman" w:hAnsi="Times New Roman" w:cs="Times New Roman"/>
          <w:sz w:val="24"/>
          <w:szCs w:val="24"/>
        </w:rPr>
        <w:t xml:space="preserve">Metode penelitian yang digunakan adalah metode kuantitatif dan menggunakan teknik analisis korelasi </w:t>
      </w:r>
      <w:r w:rsidRPr="008969F2">
        <w:rPr>
          <w:rFonts w:ascii="Times New Roman" w:eastAsia="Times New Roman" w:hAnsi="Times New Roman" w:cs="Times New Roman"/>
          <w:i/>
          <w:iCs/>
          <w:sz w:val="24"/>
          <w:szCs w:val="24"/>
        </w:rPr>
        <w:t>Spearman</w:t>
      </w:r>
      <w:r w:rsidRPr="008969F2">
        <w:rPr>
          <w:rFonts w:ascii="Times New Roman" w:eastAsia="Times New Roman" w:hAnsi="Times New Roman" w:cs="Times New Roman"/>
          <w:sz w:val="24"/>
          <w:szCs w:val="24"/>
        </w:rPr>
        <w:t>-</w:t>
      </w:r>
      <w:r w:rsidRPr="008969F2">
        <w:rPr>
          <w:rFonts w:ascii="Times New Roman" w:eastAsia="Times New Roman" w:hAnsi="Times New Roman" w:cs="Times New Roman"/>
          <w:i/>
          <w:iCs/>
          <w:sz w:val="24"/>
          <w:szCs w:val="24"/>
        </w:rPr>
        <w:t>rho.</w:t>
      </w:r>
      <w:r>
        <w:rPr>
          <w:rFonts w:ascii="Times New Roman" w:eastAsia="Times New Roman" w:hAnsi="Times New Roman" w:cs="Times New Roman"/>
          <w:iCs/>
          <w:sz w:val="24"/>
          <w:szCs w:val="24"/>
        </w:rPr>
        <w:t xml:space="preserve"> Hasil analisis menunjukkan bahwa besarnya kekuatan hubungan antar variabel adalah r= 0,294 dengan nilai signifikansi </w:t>
      </w:r>
      <w:r>
        <w:rPr>
          <w:rStyle w:val="fontstyle01"/>
        </w:rPr>
        <w:t>ρ = 0,002 &lt; 0,05.</w:t>
      </w:r>
      <w:r>
        <w:rPr>
          <w:rFonts w:ascii="Times New Roman" w:eastAsia="Times New Roman" w:hAnsi="Times New Roman" w:cs="Times New Roman"/>
          <w:iCs/>
          <w:sz w:val="24"/>
          <w:szCs w:val="24"/>
        </w:rPr>
        <w:t xml:space="preserve"> Hasil penelitian ini menunjukkan bahwa ada hubungan positif yang signifikan antara </w:t>
      </w:r>
      <w:r>
        <w:rPr>
          <w:rFonts w:ascii="Times New Roman" w:eastAsia="Times New Roman" w:hAnsi="Times New Roman" w:cs="Times New Roman"/>
          <w:i/>
          <w:iCs/>
          <w:sz w:val="24"/>
          <w:szCs w:val="24"/>
        </w:rPr>
        <w:t xml:space="preserve">Self Compassion </w:t>
      </w:r>
      <w:r>
        <w:rPr>
          <w:rFonts w:ascii="Times New Roman" w:eastAsia="Times New Roman" w:hAnsi="Times New Roman" w:cs="Times New Roman"/>
          <w:iCs/>
          <w:sz w:val="24"/>
          <w:szCs w:val="24"/>
        </w:rPr>
        <w:t xml:space="preserve">dengan </w:t>
      </w:r>
      <w:r>
        <w:rPr>
          <w:rFonts w:ascii="Times New Roman" w:eastAsia="Times New Roman" w:hAnsi="Times New Roman" w:cs="Times New Roman"/>
          <w:i/>
          <w:iCs/>
          <w:sz w:val="24"/>
          <w:szCs w:val="24"/>
        </w:rPr>
        <w:t xml:space="preserve">Psychological Well-Being </w:t>
      </w:r>
      <w:r>
        <w:rPr>
          <w:rFonts w:ascii="Times New Roman" w:eastAsia="Times New Roman" w:hAnsi="Times New Roman" w:cs="Times New Roman"/>
          <w:iCs/>
          <w:sz w:val="24"/>
          <w:szCs w:val="24"/>
        </w:rPr>
        <w:t xml:space="preserve">Narapidana di Lembaga Pemasyarakatan Kelas I Makassar. Hal tersebut menunjukkan bahwa semakin tinggi </w:t>
      </w:r>
      <w:r w:rsidRPr="005714B8">
        <w:rPr>
          <w:rFonts w:ascii="Times New Roman" w:eastAsia="Times New Roman" w:hAnsi="Times New Roman" w:cs="Times New Roman"/>
          <w:i/>
          <w:iCs/>
          <w:sz w:val="24"/>
          <w:szCs w:val="24"/>
        </w:rPr>
        <w:t>self compassion</w:t>
      </w:r>
      <w:r>
        <w:rPr>
          <w:rFonts w:ascii="Times New Roman" w:eastAsia="Times New Roman" w:hAnsi="Times New Roman" w:cs="Times New Roman"/>
          <w:iCs/>
          <w:sz w:val="24"/>
          <w:szCs w:val="24"/>
        </w:rPr>
        <w:t xml:space="preserve"> yang dimiliki narapidana maka semakin tinggi pula </w:t>
      </w:r>
      <w:r>
        <w:rPr>
          <w:rFonts w:ascii="Times New Roman" w:eastAsia="Times New Roman" w:hAnsi="Times New Roman" w:cs="Times New Roman"/>
          <w:i/>
          <w:iCs/>
          <w:sz w:val="24"/>
          <w:szCs w:val="24"/>
        </w:rPr>
        <w:t xml:space="preserve">psychological well-being </w:t>
      </w:r>
      <w:r>
        <w:rPr>
          <w:rFonts w:ascii="Times New Roman" w:eastAsia="Times New Roman" w:hAnsi="Times New Roman" w:cs="Times New Roman"/>
          <w:iCs/>
          <w:sz w:val="24"/>
          <w:szCs w:val="24"/>
        </w:rPr>
        <w:t>yang dimilikinya. Penelitian ini bermanfaat bagi narapidana dan Lembaga Pemasyarakatan untuk memperhatikan pentingnya kesehatan mental bagi individu.</w:t>
      </w:r>
    </w:p>
    <w:p w14:paraId="401BE07E" w14:textId="77777777" w:rsidR="00A120E6" w:rsidRDefault="00A120E6" w:rsidP="00A120E6">
      <w:pPr>
        <w:spacing w:after="0" w:line="240" w:lineRule="auto"/>
        <w:jc w:val="both"/>
        <w:rPr>
          <w:rFonts w:ascii="Times New Roman" w:hAnsi="Times New Roman" w:cs="Times New Roman"/>
          <w:sz w:val="24"/>
          <w:szCs w:val="24"/>
        </w:rPr>
      </w:pPr>
    </w:p>
    <w:p w14:paraId="0880250F" w14:textId="77777777" w:rsidR="00A120E6" w:rsidRDefault="00A120E6" w:rsidP="00A120E6">
      <w:pPr>
        <w:spacing w:after="0" w:line="240" w:lineRule="auto"/>
        <w:jc w:val="both"/>
        <w:rPr>
          <w:rFonts w:ascii="Times New Roman" w:hAnsi="Times New Roman" w:cs="Times New Roman"/>
          <w:sz w:val="24"/>
          <w:szCs w:val="24"/>
        </w:rPr>
      </w:pPr>
      <w:r w:rsidRPr="00B82EF1">
        <w:rPr>
          <w:rFonts w:ascii="Times New Roman" w:hAnsi="Times New Roman" w:cs="Times New Roman"/>
          <w:b/>
          <w:sz w:val="24"/>
          <w:szCs w:val="24"/>
        </w:rPr>
        <w:t>Kata kunci</w:t>
      </w:r>
      <w:r>
        <w:rPr>
          <w:rFonts w:ascii="Times New Roman" w:hAnsi="Times New Roman" w:cs="Times New Roman"/>
          <w:sz w:val="24"/>
          <w:szCs w:val="24"/>
        </w:rPr>
        <w:t xml:space="preserve">: Narapidana, </w:t>
      </w:r>
      <w:r>
        <w:rPr>
          <w:rFonts w:ascii="Times New Roman" w:hAnsi="Times New Roman" w:cs="Times New Roman"/>
          <w:i/>
          <w:sz w:val="24"/>
          <w:szCs w:val="24"/>
        </w:rPr>
        <w:t>Self Compassion, Psychological well-being</w:t>
      </w:r>
      <w:r>
        <w:rPr>
          <w:rFonts w:ascii="Times New Roman" w:hAnsi="Times New Roman" w:cs="Times New Roman"/>
          <w:sz w:val="24"/>
          <w:szCs w:val="24"/>
        </w:rPr>
        <w:t>.</w:t>
      </w:r>
    </w:p>
    <w:p w14:paraId="371A576A" w14:textId="77777777" w:rsidR="00A120E6" w:rsidRDefault="00A120E6" w:rsidP="00A120E6">
      <w:pPr>
        <w:rPr>
          <w:rFonts w:ascii="Times New Roman" w:hAnsi="Times New Roman" w:cs="Times New Roman"/>
          <w:sz w:val="24"/>
        </w:rPr>
      </w:pPr>
    </w:p>
    <w:p w14:paraId="0898425F" w14:textId="77777777" w:rsidR="00A120E6" w:rsidRDefault="00A120E6" w:rsidP="00A120E6">
      <w:pPr>
        <w:spacing w:after="0"/>
        <w:ind w:firstLine="360"/>
        <w:jc w:val="both"/>
        <w:rPr>
          <w:rFonts w:ascii="Times New Roman" w:hAnsi="Times New Roman" w:cs="Times New Roman"/>
          <w:sz w:val="24"/>
          <w:szCs w:val="24"/>
        </w:rPr>
        <w:sectPr w:rsidR="00A120E6" w:rsidSect="0055531E">
          <w:headerReference w:type="default" r:id="rId10"/>
          <w:footerReference w:type="default" r:id="rId11"/>
          <w:headerReference w:type="first" r:id="rId12"/>
          <w:footerReference w:type="first" r:id="rId13"/>
          <w:pgSz w:w="11907" w:h="16840" w:code="9"/>
          <w:pgMar w:top="2268" w:right="1701" w:bottom="1701" w:left="2268" w:header="706" w:footer="706" w:gutter="0"/>
          <w:cols w:space="720"/>
          <w:titlePg/>
          <w:docGrid w:linePitch="360"/>
        </w:sectPr>
      </w:pPr>
    </w:p>
    <w:p w14:paraId="5436E737" w14:textId="77777777" w:rsidR="00A120E6" w:rsidRDefault="00A120E6" w:rsidP="00A120E6">
      <w:pPr>
        <w:spacing w:after="0"/>
        <w:ind w:firstLine="360"/>
        <w:jc w:val="both"/>
        <w:rPr>
          <w:rFonts w:ascii="Times New Roman" w:hAnsi="Times New Roman" w:cs="Times New Roman"/>
          <w:sz w:val="24"/>
          <w:szCs w:val="24"/>
        </w:rPr>
      </w:pPr>
      <w:r w:rsidRPr="00547199">
        <w:rPr>
          <w:rFonts w:ascii="Times New Roman" w:hAnsi="Times New Roman" w:cs="Times New Roman"/>
          <w:sz w:val="24"/>
          <w:szCs w:val="24"/>
        </w:rPr>
        <w:t xml:space="preserve">Kehidupan narapidana di Lembaga Pemasyarakatan merupakan bentuk dari konsekuensi hukuman akibat perilaku melanggar hukum yang pernah dilakukan (Pratama, </w:t>
      </w:r>
      <w:r w:rsidRPr="00547199">
        <w:rPr>
          <w:rFonts w:ascii="Times New Roman" w:hAnsi="Times New Roman" w:cs="Times New Roman"/>
          <w:sz w:val="24"/>
          <w:szCs w:val="24"/>
        </w:rPr>
        <w:t xml:space="preserve">2016). Lembaga Pemasyarakatan sebagai wadah pembinaan bagi para narapidana bertujuan untuk mengembalikan fungsi seorang narapidana agar dapat kembali hidup </w:t>
      </w:r>
      <w:r w:rsidRPr="00547199">
        <w:rPr>
          <w:rFonts w:ascii="Times New Roman" w:hAnsi="Times New Roman" w:cs="Times New Roman"/>
          <w:sz w:val="24"/>
          <w:szCs w:val="24"/>
        </w:rPr>
        <w:lastRenderedPageBreak/>
        <w:t>normal di tengah masyarakat setelah menjalani masa hukumannya (Andriawati, 2012). Narapidana adalah terpidana yang menjalani pidana di Lembaga Pemasyarakatan (UU RI No.12 tahun 1995 tentang pemasyarakatan Pasal 1 ayat 7).</w:t>
      </w:r>
    </w:p>
    <w:p w14:paraId="5951055E" w14:textId="77777777" w:rsidR="00A120E6" w:rsidRDefault="00A120E6" w:rsidP="00A120E6">
      <w:pPr>
        <w:spacing w:after="0" w:line="240" w:lineRule="auto"/>
        <w:ind w:firstLine="360"/>
        <w:jc w:val="both"/>
        <w:rPr>
          <w:rFonts w:ascii="Times New Roman" w:hAnsi="Times New Roman" w:cs="Times New Roman"/>
          <w:i/>
          <w:sz w:val="24"/>
          <w:szCs w:val="24"/>
        </w:rPr>
      </w:pPr>
      <w:r>
        <w:rPr>
          <w:rFonts w:ascii="Times New Roman" w:hAnsi="Times New Roman" w:cs="Times New Roman"/>
          <w:sz w:val="24"/>
          <w:szCs w:val="24"/>
        </w:rPr>
        <w:t>Narapidana yang berada</w:t>
      </w:r>
      <w:r w:rsidRPr="00547199">
        <w:rPr>
          <w:rFonts w:ascii="Times New Roman" w:hAnsi="Times New Roman" w:cs="Times New Roman"/>
          <w:sz w:val="24"/>
          <w:szCs w:val="24"/>
        </w:rPr>
        <w:t xml:space="preserve"> di dalam Lembaga Pemasyarakatan memerlukan proses adaptasi dengan lingkungan dan interaksi sosial. Tidak hanya perubahan sosial, namun juga perubahan fisik dan psikologis. Kehidupan di dalam Lembaga Pemasyarakatan merupakan bentuk dari konsekuensi hukuman atas perilaku melanggar hukum (Gunawan &amp; Handayani, 2017). Narapidana mengalami kondisi yang tidak stabil, memiliki tekanan psikologis dan hubungan sosial yang kurang baik. Kondisi demikian mengakibatkan narapidana memiliki </w:t>
      </w:r>
      <w:r w:rsidRPr="00547199">
        <w:rPr>
          <w:rFonts w:ascii="Times New Roman" w:hAnsi="Times New Roman" w:cs="Times New Roman"/>
          <w:i/>
          <w:sz w:val="24"/>
          <w:szCs w:val="24"/>
        </w:rPr>
        <w:t xml:space="preserve">psychological well-being </w:t>
      </w:r>
      <w:r w:rsidRPr="00547199">
        <w:rPr>
          <w:rFonts w:ascii="Times New Roman" w:hAnsi="Times New Roman" w:cs="Times New Roman"/>
          <w:sz w:val="24"/>
          <w:szCs w:val="24"/>
        </w:rPr>
        <w:t>yang rendah</w:t>
      </w:r>
      <w:r w:rsidRPr="00547199">
        <w:rPr>
          <w:rFonts w:ascii="Times New Roman" w:hAnsi="Times New Roman" w:cs="Times New Roman"/>
          <w:i/>
          <w:sz w:val="24"/>
          <w:szCs w:val="24"/>
        </w:rPr>
        <w:t xml:space="preserve"> </w:t>
      </w:r>
      <w:r w:rsidRPr="00547199">
        <w:rPr>
          <w:rFonts w:ascii="Times New Roman" w:hAnsi="Times New Roman" w:cs="Times New Roman"/>
          <w:sz w:val="24"/>
          <w:szCs w:val="24"/>
        </w:rPr>
        <w:t>(Gunawan &amp; Handayani, 2017)</w:t>
      </w:r>
      <w:r w:rsidRPr="00547199">
        <w:rPr>
          <w:rFonts w:ascii="Times New Roman" w:hAnsi="Times New Roman" w:cs="Times New Roman"/>
          <w:i/>
          <w:sz w:val="24"/>
          <w:szCs w:val="24"/>
        </w:rPr>
        <w:t>.</w:t>
      </w:r>
    </w:p>
    <w:p w14:paraId="1447BF91" w14:textId="77777777" w:rsidR="00A120E6" w:rsidRDefault="00A120E6" w:rsidP="00A120E6">
      <w:pPr>
        <w:spacing w:after="0" w:line="240" w:lineRule="auto"/>
        <w:ind w:firstLine="360"/>
        <w:jc w:val="both"/>
        <w:rPr>
          <w:rFonts w:ascii="Times New Roman" w:hAnsi="Times New Roman" w:cs="Times New Roman"/>
          <w:sz w:val="24"/>
          <w:szCs w:val="24"/>
        </w:rPr>
      </w:pPr>
      <w:r w:rsidRPr="00547199">
        <w:rPr>
          <w:rFonts w:ascii="Times New Roman" w:hAnsi="Times New Roman" w:cs="Times New Roman"/>
          <w:i/>
          <w:sz w:val="24"/>
          <w:szCs w:val="24"/>
        </w:rPr>
        <w:t>Psychological well-being</w:t>
      </w:r>
      <w:r w:rsidRPr="00547199">
        <w:rPr>
          <w:rFonts w:ascii="Times New Roman" w:hAnsi="Times New Roman" w:cs="Times New Roman"/>
          <w:sz w:val="24"/>
          <w:szCs w:val="24"/>
        </w:rPr>
        <w:t xml:space="preserve"> adalah keadaan individu menerima kekurangan dan kelebihan dalam dirinya, memiliki hubungan yang positif dengan individu lain mampu mengarahkan perilakunya, mampu mengembangkan potensi dalam diri, mampu menguasai lingkungan, serta memiliki tujan dalam hidupnya (Ryff, 1995). </w:t>
      </w:r>
      <w:r w:rsidRPr="00547199">
        <w:rPr>
          <w:rFonts w:ascii="Times New Roman" w:hAnsi="Times New Roman" w:cs="Times New Roman"/>
          <w:i/>
          <w:sz w:val="24"/>
          <w:szCs w:val="24"/>
        </w:rPr>
        <w:t xml:space="preserve">Psychological well-being </w:t>
      </w:r>
      <w:r w:rsidRPr="00547199">
        <w:rPr>
          <w:rFonts w:ascii="Times New Roman" w:hAnsi="Times New Roman" w:cs="Times New Roman"/>
          <w:sz w:val="24"/>
          <w:szCs w:val="24"/>
        </w:rPr>
        <w:t xml:space="preserve">dapat menjadi gambaran mengenai level tertinggi dari fungsi individu sebagai makhluk yang memiliki tujuan dan akan berjuang untuk tujuan hidupnya (Snyder &amp; Lopez, 2004). Narapidana yang memiliki </w:t>
      </w:r>
      <w:r w:rsidRPr="00547199">
        <w:rPr>
          <w:rFonts w:ascii="Times New Roman" w:hAnsi="Times New Roman" w:cs="Times New Roman"/>
          <w:i/>
          <w:sz w:val="24"/>
          <w:szCs w:val="24"/>
        </w:rPr>
        <w:t>psychological well-being</w:t>
      </w:r>
      <w:r w:rsidRPr="00547199">
        <w:rPr>
          <w:rFonts w:ascii="Times New Roman" w:hAnsi="Times New Roman" w:cs="Times New Roman"/>
          <w:sz w:val="24"/>
          <w:szCs w:val="24"/>
        </w:rPr>
        <w:t xml:space="preserve"> adalah individu yang mampu beradaptasi dengan lingkungan, memiliki hubungan sosial yang baik, mampu menciptakan keadaan sesuai kondisi </w:t>
      </w:r>
      <w:r w:rsidRPr="00547199">
        <w:rPr>
          <w:rFonts w:ascii="Times New Roman" w:hAnsi="Times New Roman" w:cs="Times New Roman"/>
          <w:sz w:val="24"/>
          <w:szCs w:val="24"/>
        </w:rPr>
        <w:t xml:space="preserve">jiwanya, tidak mengulangi kesalahan dan memiliki harapan hidup untuk lebih baik. Narapidana yang memiliki </w:t>
      </w:r>
      <w:r w:rsidRPr="00547199">
        <w:rPr>
          <w:rFonts w:ascii="Times New Roman" w:hAnsi="Times New Roman" w:cs="Times New Roman"/>
          <w:i/>
          <w:sz w:val="24"/>
          <w:szCs w:val="24"/>
        </w:rPr>
        <w:t xml:space="preserve">psychological well-being </w:t>
      </w:r>
      <w:r w:rsidRPr="00547199">
        <w:rPr>
          <w:rFonts w:ascii="Times New Roman" w:hAnsi="Times New Roman" w:cs="Times New Roman"/>
          <w:sz w:val="24"/>
          <w:szCs w:val="24"/>
        </w:rPr>
        <w:t xml:space="preserve">rendah adalah individu yang tidak memiliki hubungan sosial yang baik dan tidak memiliki cara mengatasi stres (Pratama, 2016). </w:t>
      </w:r>
    </w:p>
    <w:p w14:paraId="1F8CDE0B" w14:textId="77777777" w:rsidR="00A120E6" w:rsidRPr="00547199" w:rsidRDefault="00A120E6" w:rsidP="00A120E6">
      <w:pPr>
        <w:spacing w:after="0" w:line="240" w:lineRule="auto"/>
        <w:ind w:firstLine="360"/>
        <w:jc w:val="both"/>
        <w:rPr>
          <w:rFonts w:ascii="Times New Roman" w:hAnsi="Times New Roman" w:cs="Times New Roman"/>
          <w:sz w:val="24"/>
          <w:szCs w:val="24"/>
        </w:rPr>
      </w:pPr>
      <w:r w:rsidRPr="00547199">
        <w:rPr>
          <w:rFonts w:ascii="Times New Roman" w:hAnsi="Times New Roman" w:cs="Times New Roman"/>
          <w:i/>
          <w:sz w:val="24"/>
          <w:szCs w:val="24"/>
        </w:rPr>
        <w:t xml:space="preserve">Psychological well-being </w:t>
      </w:r>
      <w:r w:rsidRPr="00547199">
        <w:rPr>
          <w:rFonts w:ascii="Times New Roman" w:hAnsi="Times New Roman" w:cs="Times New Roman"/>
          <w:sz w:val="24"/>
          <w:szCs w:val="24"/>
        </w:rPr>
        <w:t xml:space="preserve">narapidana baru berbeda dengan </w:t>
      </w:r>
      <w:r w:rsidRPr="00547199">
        <w:rPr>
          <w:rFonts w:ascii="Times New Roman" w:hAnsi="Times New Roman" w:cs="Times New Roman"/>
          <w:i/>
          <w:sz w:val="24"/>
          <w:szCs w:val="24"/>
        </w:rPr>
        <w:t xml:space="preserve">psychological well-being </w:t>
      </w:r>
      <w:r w:rsidRPr="00547199">
        <w:rPr>
          <w:rFonts w:ascii="Times New Roman" w:hAnsi="Times New Roman" w:cs="Times New Roman"/>
          <w:sz w:val="24"/>
          <w:szCs w:val="24"/>
        </w:rPr>
        <w:t xml:space="preserve">narapidana yang sudah menjalani hukuman di dalam Lembaga Pemasyarakatan. Penelitian ini dilaporkan bahwa narapidana yang telah menjalani masa tahanan selama minimal 1 tahun, faktanya memiliki </w:t>
      </w:r>
      <w:r w:rsidRPr="00547199">
        <w:rPr>
          <w:rFonts w:ascii="Times New Roman" w:hAnsi="Times New Roman" w:cs="Times New Roman"/>
          <w:i/>
          <w:sz w:val="24"/>
          <w:szCs w:val="24"/>
        </w:rPr>
        <w:t xml:space="preserve">psychological well-being </w:t>
      </w:r>
      <w:r w:rsidRPr="00547199">
        <w:rPr>
          <w:rFonts w:ascii="Times New Roman" w:hAnsi="Times New Roman" w:cs="Times New Roman"/>
          <w:sz w:val="24"/>
          <w:szCs w:val="24"/>
        </w:rPr>
        <w:t xml:space="preserve">yang tinggi. Hal ini bisa terjadi karena faktor-faktor yang dapat memengaruhi </w:t>
      </w:r>
      <w:r w:rsidRPr="00547199">
        <w:rPr>
          <w:rFonts w:ascii="Times New Roman" w:hAnsi="Times New Roman" w:cs="Times New Roman"/>
          <w:i/>
          <w:sz w:val="24"/>
          <w:szCs w:val="24"/>
        </w:rPr>
        <w:t>psychological well-being</w:t>
      </w:r>
      <w:r w:rsidRPr="00547199">
        <w:rPr>
          <w:rFonts w:ascii="Times New Roman" w:hAnsi="Times New Roman" w:cs="Times New Roman"/>
          <w:sz w:val="24"/>
          <w:szCs w:val="24"/>
        </w:rPr>
        <w:t xml:space="preserve"> salah satunya yakni </w:t>
      </w:r>
      <w:r w:rsidRPr="00547199">
        <w:rPr>
          <w:rFonts w:ascii="Times New Roman" w:hAnsi="Times New Roman" w:cs="Times New Roman"/>
          <w:i/>
          <w:sz w:val="24"/>
          <w:szCs w:val="24"/>
        </w:rPr>
        <w:t>self compassion.</w:t>
      </w:r>
    </w:p>
    <w:p w14:paraId="7A2F0098" w14:textId="77777777" w:rsidR="00A120E6" w:rsidRDefault="00A120E6" w:rsidP="00A120E6">
      <w:pPr>
        <w:spacing w:after="0" w:line="240" w:lineRule="auto"/>
        <w:ind w:firstLine="360"/>
        <w:jc w:val="both"/>
        <w:rPr>
          <w:rFonts w:ascii="Times New Roman" w:hAnsi="Times New Roman" w:cs="Times New Roman"/>
          <w:sz w:val="24"/>
          <w:szCs w:val="24"/>
        </w:rPr>
      </w:pPr>
      <w:r w:rsidRPr="00547199">
        <w:rPr>
          <w:rFonts w:ascii="Times New Roman" w:hAnsi="Times New Roman" w:cs="Times New Roman"/>
          <w:i/>
          <w:sz w:val="24"/>
          <w:szCs w:val="24"/>
        </w:rPr>
        <w:t xml:space="preserve">Self compassion </w:t>
      </w:r>
      <w:r w:rsidRPr="00547199">
        <w:rPr>
          <w:rFonts w:ascii="Times New Roman" w:hAnsi="Times New Roman" w:cs="Times New Roman"/>
          <w:sz w:val="24"/>
          <w:szCs w:val="24"/>
        </w:rPr>
        <w:t xml:space="preserve">merupakan sikap terbuka dan menyadari kesalahan diri, menunjukkan sikap baik dan memahami diri sendiri, menginginkan kesejahteraan, mengambil sikap terhadap kekurangan dan kegagalan, serta menyimpan pengalaman sebagai pengalaman manusia biasa (Neff, 2003). </w:t>
      </w:r>
      <w:r w:rsidRPr="00547199">
        <w:rPr>
          <w:rFonts w:ascii="Times New Roman" w:eastAsia="Times New Roman" w:hAnsi="Times New Roman" w:cs="Times New Roman"/>
          <w:i/>
          <w:iCs/>
          <w:sz w:val="24"/>
          <w:szCs w:val="24"/>
        </w:rPr>
        <w:t xml:space="preserve">Self compassion </w:t>
      </w:r>
      <w:r w:rsidRPr="00547199">
        <w:rPr>
          <w:rFonts w:ascii="Times New Roman" w:eastAsia="Times New Roman" w:hAnsi="Times New Roman" w:cs="Times New Roman"/>
          <w:sz w:val="24"/>
          <w:szCs w:val="24"/>
        </w:rPr>
        <w:t>merupakan salah satu cara yang dapat menjelaskan tentang</w:t>
      </w:r>
      <w:r w:rsidRPr="00547199">
        <w:rPr>
          <w:rFonts w:ascii="Times New Roman" w:eastAsia="Times New Roman" w:hAnsi="Times New Roman" w:cs="Times New Roman"/>
          <w:i/>
          <w:iCs/>
          <w:sz w:val="24"/>
          <w:szCs w:val="24"/>
        </w:rPr>
        <w:t xml:space="preserve"> </w:t>
      </w:r>
      <w:r w:rsidRPr="00547199">
        <w:rPr>
          <w:rFonts w:ascii="Times New Roman" w:eastAsia="Times New Roman" w:hAnsi="Times New Roman" w:cs="Times New Roman"/>
          <w:sz w:val="24"/>
          <w:szCs w:val="24"/>
        </w:rPr>
        <w:t xml:space="preserve">bagaimana individu mampu bertahan, memahami, dan menyadari makna dari sebuah kesulitan sebagai hal yang positif. </w:t>
      </w:r>
      <w:r w:rsidRPr="00547199">
        <w:rPr>
          <w:rFonts w:ascii="Times New Roman" w:hAnsi="Times New Roman" w:cs="Times New Roman"/>
          <w:sz w:val="24"/>
          <w:szCs w:val="24"/>
        </w:rPr>
        <w:t xml:space="preserve">Memiliki sikap </w:t>
      </w:r>
      <w:r w:rsidRPr="00547199">
        <w:rPr>
          <w:rFonts w:ascii="Times New Roman" w:hAnsi="Times New Roman" w:cs="Times New Roman"/>
          <w:i/>
          <w:sz w:val="24"/>
          <w:szCs w:val="24"/>
        </w:rPr>
        <w:t>self compassion</w:t>
      </w:r>
      <w:r w:rsidRPr="00547199">
        <w:rPr>
          <w:rFonts w:ascii="Times New Roman" w:hAnsi="Times New Roman" w:cs="Times New Roman"/>
          <w:sz w:val="24"/>
          <w:szCs w:val="24"/>
        </w:rPr>
        <w:t xml:space="preserve"> terhadap diri sendiri bisa menjadi awal dalam mengatasi segala pikiran negatif yang dirasakan (Ruga, 2017).</w:t>
      </w:r>
    </w:p>
    <w:p w14:paraId="7836B4B0" w14:textId="77777777" w:rsidR="00A120E6" w:rsidRPr="00091213" w:rsidRDefault="00A120E6" w:rsidP="00A120E6">
      <w:pPr>
        <w:pStyle w:val="ListParagraph"/>
        <w:spacing w:after="0" w:line="240" w:lineRule="auto"/>
        <w:ind w:left="0" w:firstLine="360"/>
        <w:jc w:val="both"/>
        <w:rPr>
          <w:rFonts w:ascii="Times New Roman" w:eastAsia="Times New Roman" w:hAnsi="Times New Roman" w:cs="Times New Roman"/>
          <w:sz w:val="24"/>
          <w:szCs w:val="24"/>
          <w:lang w:val="en-US"/>
        </w:rPr>
      </w:pPr>
      <w:r>
        <w:rPr>
          <w:rFonts w:ascii="Times New Roman" w:hAnsi="Times New Roman" w:cs="Times New Roman"/>
          <w:sz w:val="24"/>
          <w:szCs w:val="24"/>
        </w:rPr>
        <w:t xml:space="preserve">Hipotesis dalam penelitian ini adalah </w:t>
      </w:r>
      <w:r>
        <w:rPr>
          <w:rFonts w:ascii="Times New Roman" w:eastAsia="Times New Roman" w:hAnsi="Times New Roman" w:cs="Times New Roman"/>
          <w:sz w:val="24"/>
          <w:szCs w:val="24"/>
          <w:lang w:val="en-US"/>
        </w:rPr>
        <w:t>a</w:t>
      </w:r>
      <w:r w:rsidRPr="00F642B7">
        <w:rPr>
          <w:rFonts w:ascii="Times New Roman" w:eastAsia="Times New Roman" w:hAnsi="Times New Roman" w:cs="Times New Roman"/>
          <w:sz w:val="24"/>
          <w:szCs w:val="24"/>
          <w:lang w:val="en-US"/>
        </w:rPr>
        <w:t xml:space="preserve">da </w:t>
      </w:r>
      <w:r w:rsidRPr="00F642B7">
        <w:rPr>
          <w:rFonts w:ascii="Times New Roman" w:eastAsia="Times New Roman" w:hAnsi="Times New Roman" w:cs="Times New Roman"/>
          <w:sz w:val="24"/>
          <w:szCs w:val="24"/>
        </w:rPr>
        <w:t xml:space="preserve">hubungan </w:t>
      </w:r>
      <w:r w:rsidRPr="00F642B7">
        <w:rPr>
          <w:rFonts w:ascii="Times New Roman" w:eastAsia="Times New Roman" w:hAnsi="Times New Roman" w:cs="Times New Roman"/>
          <w:sz w:val="24"/>
          <w:szCs w:val="24"/>
          <w:lang w:val="en-US"/>
        </w:rPr>
        <w:t xml:space="preserve">positif </w:t>
      </w:r>
      <w:r w:rsidRPr="00F642B7">
        <w:rPr>
          <w:rFonts w:ascii="Times New Roman" w:eastAsia="Times New Roman" w:hAnsi="Times New Roman" w:cs="Times New Roman"/>
          <w:sz w:val="24"/>
          <w:szCs w:val="24"/>
        </w:rPr>
        <w:t xml:space="preserve">antara </w:t>
      </w:r>
      <w:r w:rsidRPr="00F642B7">
        <w:rPr>
          <w:rFonts w:ascii="Times New Roman" w:eastAsia="Times New Roman" w:hAnsi="Times New Roman" w:cs="Times New Roman"/>
          <w:i/>
          <w:iCs/>
          <w:sz w:val="24"/>
          <w:szCs w:val="24"/>
        </w:rPr>
        <w:t>self compassion</w:t>
      </w:r>
      <w:r w:rsidRPr="00F642B7">
        <w:rPr>
          <w:rFonts w:ascii="Times New Roman" w:eastAsia="Times New Roman" w:hAnsi="Times New Roman" w:cs="Times New Roman"/>
          <w:sz w:val="24"/>
          <w:szCs w:val="24"/>
        </w:rPr>
        <w:t xml:space="preserve"> </w:t>
      </w:r>
      <w:r w:rsidRPr="00F642B7">
        <w:rPr>
          <w:rFonts w:ascii="Times New Roman" w:eastAsia="Times New Roman" w:hAnsi="Times New Roman" w:cs="Times New Roman"/>
          <w:sz w:val="24"/>
          <w:szCs w:val="24"/>
          <w:lang w:val="en-US"/>
        </w:rPr>
        <w:t>dengan</w:t>
      </w:r>
      <w:r w:rsidRPr="00F642B7">
        <w:rPr>
          <w:rFonts w:ascii="Times New Roman" w:eastAsia="Times New Roman" w:hAnsi="Times New Roman" w:cs="Times New Roman"/>
          <w:sz w:val="24"/>
          <w:szCs w:val="24"/>
        </w:rPr>
        <w:t xml:space="preserve"> </w:t>
      </w:r>
      <w:r w:rsidRPr="00F642B7">
        <w:rPr>
          <w:rFonts w:ascii="Times New Roman" w:eastAsia="Times New Roman" w:hAnsi="Times New Roman" w:cs="Times New Roman"/>
          <w:i/>
          <w:iCs/>
          <w:sz w:val="24"/>
          <w:szCs w:val="24"/>
        </w:rPr>
        <w:t xml:space="preserve">psychological well-being </w:t>
      </w:r>
      <w:r w:rsidRPr="00F642B7">
        <w:rPr>
          <w:rFonts w:ascii="Times New Roman" w:eastAsia="Times New Roman" w:hAnsi="Times New Roman" w:cs="Times New Roman"/>
          <w:iCs/>
          <w:sz w:val="24"/>
          <w:szCs w:val="24"/>
        </w:rPr>
        <w:t xml:space="preserve">pada </w:t>
      </w:r>
      <w:r w:rsidRPr="00F642B7">
        <w:rPr>
          <w:rFonts w:ascii="Times New Roman" w:eastAsia="Times New Roman" w:hAnsi="Times New Roman" w:cs="Times New Roman"/>
          <w:iCs/>
          <w:sz w:val="24"/>
          <w:szCs w:val="24"/>
        </w:rPr>
        <w:lastRenderedPageBreak/>
        <w:t>narapidana</w:t>
      </w:r>
      <w:r w:rsidRPr="00F642B7">
        <w:rPr>
          <w:rFonts w:ascii="Times New Roman" w:eastAsia="Times New Roman" w:hAnsi="Times New Roman" w:cs="Times New Roman"/>
          <w:iCs/>
          <w:sz w:val="24"/>
          <w:szCs w:val="24"/>
          <w:lang w:val="en-US"/>
        </w:rPr>
        <w:t xml:space="preserve"> di Lembaga Pemasyarakatan Kelas I Makassar</w:t>
      </w:r>
      <w:r w:rsidRPr="00F642B7">
        <w:rPr>
          <w:rFonts w:ascii="Times New Roman" w:eastAsia="Times New Roman" w:hAnsi="Times New Roman" w:cs="Times New Roman"/>
          <w:iCs/>
          <w:sz w:val="24"/>
          <w:szCs w:val="24"/>
        </w:rPr>
        <w:t xml:space="preserve">. Semakin </w:t>
      </w:r>
      <w:r w:rsidRPr="00F642B7">
        <w:rPr>
          <w:rFonts w:ascii="Times New Roman" w:eastAsia="Times New Roman" w:hAnsi="Times New Roman" w:cs="Times New Roman"/>
          <w:iCs/>
          <w:sz w:val="24"/>
          <w:szCs w:val="24"/>
          <w:lang w:val="en-US"/>
        </w:rPr>
        <w:t>positif</w:t>
      </w:r>
      <w:r w:rsidRPr="00F642B7">
        <w:rPr>
          <w:rFonts w:ascii="Times New Roman" w:eastAsia="Times New Roman" w:hAnsi="Times New Roman" w:cs="Times New Roman"/>
          <w:iCs/>
          <w:sz w:val="24"/>
          <w:szCs w:val="24"/>
        </w:rPr>
        <w:t xml:space="preserve"> </w:t>
      </w:r>
      <w:r w:rsidRPr="00F642B7">
        <w:rPr>
          <w:rFonts w:ascii="Times New Roman" w:eastAsia="Times New Roman" w:hAnsi="Times New Roman" w:cs="Times New Roman"/>
          <w:i/>
          <w:iCs/>
          <w:sz w:val="24"/>
          <w:szCs w:val="24"/>
        </w:rPr>
        <w:t>self compassion</w:t>
      </w:r>
      <w:r w:rsidRPr="00F642B7">
        <w:rPr>
          <w:rFonts w:ascii="Times New Roman" w:eastAsia="Times New Roman" w:hAnsi="Times New Roman" w:cs="Times New Roman"/>
          <w:iCs/>
          <w:sz w:val="24"/>
          <w:szCs w:val="24"/>
        </w:rPr>
        <w:t xml:space="preserve"> pada narapidana maka semakin tinggi pula </w:t>
      </w:r>
      <w:r w:rsidRPr="00F642B7">
        <w:rPr>
          <w:rFonts w:ascii="Times New Roman" w:eastAsia="Times New Roman" w:hAnsi="Times New Roman" w:cs="Times New Roman"/>
          <w:i/>
          <w:iCs/>
          <w:sz w:val="24"/>
          <w:szCs w:val="24"/>
        </w:rPr>
        <w:t xml:space="preserve">psychological well-being </w:t>
      </w:r>
      <w:r w:rsidRPr="00F642B7">
        <w:rPr>
          <w:rFonts w:ascii="Times New Roman" w:eastAsia="Times New Roman" w:hAnsi="Times New Roman" w:cs="Times New Roman"/>
          <w:iCs/>
          <w:sz w:val="24"/>
          <w:szCs w:val="24"/>
        </w:rPr>
        <w:t xml:space="preserve">narapidana tersebut. Sebaliknya semakin </w:t>
      </w:r>
      <w:r w:rsidRPr="00F642B7">
        <w:rPr>
          <w:rFonts w:ascii="Times New Roman" w:eastAsia="Times New Roman" w:hAnsi="Times New Roman" w:cs="Times New Roman"/>
          <w:iCs/>
          <w:sz w:val="24"/>
          <w:szCs w:val="24"/>
          <w:lang w:val="en-US"/>
        </w:rPr>
        <w:t>negatif</w:t>
      </w:r>
      <w:r w:rsidRPr="00F642B7">
        <w:rPr>
          <w:rFonts w:ascii="Times New Roman" w:eastAsia="Times New Roman" w:hAnsi="Times New Roman" w:cs="Times New Roman"/>
          <w:iCs/>
          <w:sz w:val="24"/>
          <w:szCs w:val="24"/>
        </w:rPr>
        <w:t xml:space="preserve"> </w:t>
      </w:r>
      <w:r w:rsidRPr="00F642B7">
        <w:rPr>
          <w:rFonts w:ascii="Times New Roman" w:eastAsia="Times New Roman" w:hAnsi="Times New Roman" w:cs="Times New Roman"/>
          <w:i/>
          <w:iCs/>
          <w:sz w:val="24"/>
          <w:szCs w:val="24"/>
        </w:rPr>
        <w:t xml:space="preserve">self compassion </w:t>
      </w:r>
      <w:r w:rsidRPr="00F642B7">
        <w:rPr>
          <w:rFonts w:ascii="Times New Roman" w:eastAsia="Times New Roman" w:hAnsi="Times New Roman" w:cs="Times New Roman"/>
          <w:iCs/>
          <w:sz w:val="24"/>
          <w:szCs w:val="24"/>
        </w:rPr>
        <w:t xml:space="preserve">pada narapidana, maka </w:t>
      </w:r>
      <w:r w:rsidRPr="00F642B7">
        <w:rPr>
          <w:rFonts w:ascii="Times New Roman" w:eastAsia="Times New Roman" w:hAnsi="Times New Roman" w:cs="Times New Roman"/>
          <w:i/>
          <w:iCs/>
          <w:sz w:val="24"/>
          <w:szCs w:val="24"/>
        </w:rPr>
        <w:t>psychological well-being</w:t>
      </w:r>
      <w:r w:rsidRPr="00F642B7">
        <w:rPr>
          <w:rFonts w:ascii="Times New Roman" w:eastAsia="Times New Roman" w:hAnsi="Times New Roman" w:cs="Times New Roman"/>
          <w:iCs/>
          <w:sz w:val="24"/>
          <w:szCs w:val="24"/>
        </w:rPr>
        <w:t xml:space="preserve"> narapidana tersebut semakin rendah.</w:t>
      </w:r>
    </w:p>
    <w:p w14:paraId="65BEAC50" w14:textId="77777777" w:rsidR="00A120E6" w:rsidRDefault="00A120E6" w:rsidP="00A120E6">
      <w:pPr>
        <w:spacing w:after="0" w:line="240" w:lineRule="auto"/>
        <w:ind w:left="-90" w:firstLine="360"/>
        <w:jc w:val="both"/>
        <w:rPr>
          <w:rFonts w:ascii="Times New Roman" w:hAnsi="Times New Roman" w:cs="Times New Roman"/>
          <w:sz w:val="24"/>
          <w:szCs w:val="24"/>
        </w:rPr>
      </w:pPr>
    </w:p>
    <w:p w14:paraId="5EE553F3" w14:textId="77777777" w:rsidR="00A120E6" w:rsidRDefault="00A120E6" w:rsidP="00A120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METODE PENELITIAN</w:t>
      </w:r>
    </w:p>
    <w:p w14:paraId="1ED277C8" w14:textId="77777777" w:rsidR="00A120E6" w:rsidRDefault="00A120E6" w:rsidP="00A120E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Variabel bebas dalam penelitian ini yaitu </w:t>
      </w:r>
      <w:r>
        <w:rPr>
          <w:rFonts w:ascii="Times New Roman" w:hAnsi="Times New Roman" w:cs="Times New Roman"/>
          <w:i/>
          <w:sz w:val="24"/>
          <w:szCs w:val="24"/>
        </w:rPr>
        <w:t>self compassion</w:t>
      </w:r>
      <w:r>
        <w:rPr>
          <w:rFonts w:ascii="Times New Roman" w:hAnsi="Times New Roman" w:cs="Times New Roman"/>
          <w:sz w:val="24"/>
          <w:szCs w:val="24"/>
        </w:rPr>
        <w:t xml:space="preserve">, yaitu sikap </w:t>
      </w:r>
      <w:r w:rsidRPr="00F642B7">
        <w:rPr>
          <w:rFonts w:ascii="Times New Roman" w:hAnsi="Times New Roman" w:cs="Times New Roman"/>
          <w:sz w:val="24"/>
          <w:szCs w:val="24"/>
        </w:rPr>
        <w:t>peduli terhadap diri sendiri ketika menghadapi kegagalan ataupun membuat kesalahan, memahami dan tidak menghakimi kegagalan dan kekurangan diri</w:t>
      </w:r>
      <w:r>
        <w:rPr>
          <w:rFonts w:ascii="Times New Roman" w:hAnsi="Times New Roman" w:cs="Times New Roman"/>
          <w:sz w:val="24"/>
          <w:szCs w:val="24"/>
        </w:rPr>
        <w:t xml:space="preserve"> narapidana</w:t>
      </w:r>
      <w:r w:rsidRPr="00F642B7">
        <w:rPr>
          <w:rFonts w:ascii="Times New Roman" w:hAnsi="Times New Roman" w:cs="Times New Roman"/>
          <w:sz w:val="24"/>
          <w:szCs w:val="24"/>
        </w:rPr>
        <w:t>. Sehingga, narapidana memiliki harapan hidup, perasaan berharga, dan mampu menarik pelajaran dari kesulitan yang dialami.</w:t>
      </w:r>
      <w:r>
        <w:rPr>
          <w:rFonts w:ascii="Times New Roman" w:hAnsi="Times New Roman" w:cs="Times New Roman"/>
          <w:sz w:val="24"/>
          <w:szCs w:val="24"/>
        </w:rPr>
        <w:t xml:space="preserve"> Variabel terikat dalam penelitian ini adalah </w:t>
      </w:r>
      <w:r>
        <w:rPr>
          <w:rFonts w:ascii="Times New Roman" w:hAnsi="Times New Roman" w:cs="Times New Roman"/>
          <w:i/>
          <w:sz w:val="24"/>
          <w:szCs w:val="24"/>
        </w:rPr>
        <w:t xml:space="preserve">psychological well-being, </w:t>
      </w:r>
      <w:r>
        <w:rPr>
          <w:rFonts w:ascii="Times New Roman" w:hAnsi="Times New Roman" w:cs="Times New Roman"/>
          <w:sz w:val="24"/>
          <w:szCs w:val="24"/>
        </w:rPr>
        <w:t>yaitu</w:t>
      </w:r>
      <w:r>
        <w:rPr>
          <w:rFonts w:ascii="Times New Roman" w:hAnsi="Times New Roman" w:cs="Times New Roman"/>
          <w:i/>
          <w:sz w:val="24"/>
          <w:szCs w:val="24"/>
        </w:rPr>
        <w:t xml:space="preserve"> </w:t>
      </w:r>
      <w:r w:rsidRPr="00F642B7">
        <w:rPr>
          <w:rFonts w:ascii="Times New Roman" w:hAnsi="Times New Roman" w:cs="Times New Roman"/>
          <w:sz w:val="24"/>
          <w:szCs w:val="24"/>
        </w:rPr>
        <w:t>kepuasan hidup dalam diri narapidana sehingga bebas dari permasalahan yang akan menimbulkan suatu tekanan, penerimaan diri narapidana terhadap kondisinya masa kini dan masa mendatang, mampu beradaptasi dengan perubahan kehidupan yang dialami, mampu menghadapi berbagai hal yang dapat memicu permasalahan dalam kehidupannya, mampu melalui periode sulit dalam kehidupan dengan mengandalkan kemampuan yang ada dalam dirinya, sehingga narapidana merasakan adanya kepuasan dan kesejahteraan dalam hidup.</w:t>
      </w:r>
    </w:p>
    <w:p w14:paraId="0B49F9B8" w14:textId="77777777" w:rsidR="00A120E6" w:rsidRDefault="00A120E6" w:rsidP="00A120E6">
      <w:pPr>
        <w:pStyle w:val="ListParagraph"/>
        <w:spacing w:after="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 xml:space="preserve">Populasi dalam penelitian ini adalah Narapidana </w:t>
      </w:r>
      <w:r w:rsidRPr="00F642B7">
        <w:rPr>
          <w:rFonts w:ascii="Times New Roman" w:hAnsi="Times New Roman" w:cs="Times New Roman"/>
          <w:sz w:val="24"/>
          <w:szCs w:val="24"/>
        </w:rPr>
        <w:t>di Lembaga Pemasyarakatan kelas I Makassar.</w:t>
      </w:r>
      <w:r>
        <w:rPr>
          <w:rFonts w:ascii="Times New Roman" w:hAnsi="Times New Roman" w:cs="Times New Roman"/>
          <w:sz w:val="24"/>
          <w:szCs w:val="24"/>
        </w:rPr>
        <w:t xml:space="preserve"> Teknik pengambilan sampel dalam penelitian ini adalah </w:t>
      </w:r>
      <w:r>
        <w:rPr>
          <w:rFonts w:ascii="Times New Roman" w:hAnsi="Times New Roman" w:cs="Times New Roman"/>
          <w:i/>
          <w:sz w:val="24"/>
          <w:szCs w:val="24"/>
        </w:rPr>
        <w:t xml:space="preserve">purposive sampling. </w:t>
      </w:r>
      <w:r>
        <w:rPr>
          <w:rFonts w:ascii="Times New Roman" w:hAnsi="Times New Roman" w:cs="Times New Roman"/>
          <w:sz w:val="24"/>
          <w:szCs w:val="24"/>
        </w:rPr>
        <w:t xml:space="preserve">Subjek dalam penelitian ini </w:t>
      </w:r>
      <w:r>
        <w:rPr>
          <w:rFonts w:ascii="Times New Roman" w:hAnsi="Times New Roman" w:cs="Times New Roman"/>
          <w:sz w:val="24"/>
          <w:szCs w:val="24"/>
        </w:rPr>
        <w:t xml:space="preserve">berjumlah 109 orang. Peneliti menggunakan teknik </w:t>
      </w:r>
      <w:r w:rsidRPr="008062E1">
        <w:rPr>
          <w:rFonts w:ascii="Times New Roman" w:hAnsi="Times New Roman" w:cs="Times New Roman"/>
          <w:i/>
          <w:sz w:val="24"/>
          <w:szCs w:val="24"/>
        </w:rPr>
        <w:t xml:space="preserve">purposive sampling </w:t>
      </w:r>
      <w:r>
        <w:rPr>
          <w:rFonts w:ascii="Times New Roman" w:eastAsia="Times New Roman" w:hAnsi="Times New Roman" w:cs="Times New Roman"/>
          <w:sz w:val="24"/>
          <w:szCs w:val="24"/>
        </w:rPr>
        <w:t>yakni t</w:t>
      </w:r>
      <w:r w:rsidRPr="00F642B7">
        <w:rPr>
          <w:rFonts w:ascii="Times New Roman" w:eastAsia="Times New Roman" w:hAnsi="Times New Roman" w:cs="Times New Roman"/>
          <w:sz w:val="24"/>
          <w:szCs w:val="24"/>
        </w:rPr>
        <w:t>eknik penentuan sampel dengan pertimbangan tertentu,</w:t>
      </w:r>
      <w:r w:rsidRPr="00F642B7">
        <w:rPr>
          <w:rFonts w:ascii="Times New Roman" w:eastAsia="Times New Roman" w:hAnsi="Times New Roman" w:cs="Times New Roman"/>
          <w:i/>
          <w:iCs/>
          <w:sz w:val="24"/>
          <w:szCs w:val="24"/>
        </w:rPr>
        <w:t xml:space="preserve"> </w:t>
      </w:r>
      <w:r w:rsidRPr="00F642B7">
        <w:rPr>
          <w:rFonts w:ascii="Times New Roman" w:eastAsia="Times New Roman" w:hAnsi="Times New Roman" w:cs="Times New Roman"/>
          <w:sz w:val="24"/>
          <w:szCs w:val="24"/>
        </w:rPr>
        <w:t>sampel dipilih berdasarkan kriteria yang sesuai dengan peneliti</w:t>
      </w:r>
      <w:r w:rsidRPr="00F642B7">
        <w:rPr>
          <w:rFonts w:ascii="Times New Roman" w:eastAsia="Times New Roman" w:hAnsi="Times New Roman" w:cs="Times New Roman"/>
          <w:sz w:val="24"/>
          <w:szCs w:val="24"/>
          <w:lang w:val="en-US"/>
        </w:rPr>
        <w:t>a</w:t>
      </w:r>
      <w:r w:rsidRPr="00F642B7">
        <w:rPr>
          <w:rFonts w:ascii="Times New Roman" w:eastAsia="Times New Roman" w:hAnsi="Times New Roman" w:cs="Times New Roman"/>
          <w:sz w:val="24"/>
          <w:szCs w:val="24"/>
        </w:rPr>
        <w:t>n yang</w:t>
      </w:r>
      <w:bookmarkStart w:id="3" w:name="page46"/>
      <w:bookmarkEnd w:id="3"/>
      <w:r w:rsidRPr="00F642B7">
        <w:rPr>
          <w:rFonts w:ascii="Times New Roman" w:hAnsi="Times New Roman" w:cs="Times New Roman"/>
          <w:sz w:val="24"/>
          <w:szCs w:val="24"/>
          <w:lang w:val="en-US"/>
        </w:rPr>
        <w:t xml:space="preserve"> </w:t>
      </w:r>
      <w:r w:rsidRPr="00F642B7">
        <w:rPr>
          <w:rFonts w:ascii="Times New Roman" w:eastAsia="Times New Roman" w:hAnsi="Times New Roman" w:cs="Times New Roman"/>
          <w:sz w:val="24"/>
          <w:szCs w:val="24"/>
          <w:lang w:val="en-US"/>
        </w:rPr>
        <w:t>d</w:t>
      </w:r>
      <w:r w:rsidRPr="00F642B7">
        <w:rPr>
          <w:rFonts w:ascii="Times New Roman" w:eastAsia="Times New Roman" w:hAnsi="Times New Roman" w:cs="Times New Roman"/>
          <w:sz w:val="24"/>
          <w:szCs w:val="24"/>
        </w:rPr>
        <w:t>ilakukan</w:t>
      </w:r>
      <w:r>
        <w:rPr>
          <w:rFonts w:ascii="Times New Roman" w:eastAsia="Times New Roman" w:hAnsi="Times New Roman" w:cs="Times New Roman"/>
          <w:sz w:val="24"/>
          <w:szCs w:val="24"/>
        </w:rPr>
        <w:t xml:space="preserve"> (Siregar, 2013). Kriteria sampel dalam penelitian ini yaitu </w:t>
      </w:r>
      <w:r>
        <w:rPr>
          <w:rFonts w:ascii="Times New Roman" w:eastAsia="Times New Roman" w:hAnsi="Times New Roman" w:cs="Times New Roman"/>
          <w:sz w:val="24"/>
          <w:szCs w:val="24"/>
          <w:lang w:val="en-US"/>
        </w:rPr>
        <w:t>u</w:t>
      </w:r>
      <w:r w:rsidRPr="00F642B7">
        <w:rPr>
          <w:rFonts w:ascii="Times New Roman" w:hAnsi="Times New Roman" w:cs="Times New Roman"/>
          <w:sz w:val="24"/>
          <w:szCs w:val="24"/>
          <w:lang w:val="en-US"/>
        </w:rPr>
        <w:t>sia</w:t>
      </w:r>
      <w:r>
        <w:rPr>
          <w:rFonts w:ascii="Times New Roman" w:hAnsi="Times New Roman" w:cs="Times New Roman"/>
          <w:sz w:val="24"/>
          <w:szCs w:val="24"/>
          <w:lang w:val="en-US"/>
        </w:rPr>
        <w:t>18-40 tahun</w:t>
      </w:r>
      <w:r w:rsidRPr="00F642B7">
        <w:rPr>
          <w:rFonts w:ascii="Times New Roman" w:hAnsi="Times New Roman" w:cs="Times New Roman"/>
          <w:sz w:val="24"/>
          <w:szCs w:val="24"/>
          <w:lang w:val="en-US"/>
        </w:rPr>
        <w:t xml:space="preserve">, </w:t>
      </w:r>
      <w:r>
        <w:rPr>
          <w:rFonts w:ascii="Times New Roman" w:hAnsi="Times New Roman" w:cs="Times New Roman"/>
          <w:sz w:val="24"/>
          <w:szCs w:val="24"/>
          <w:lang w:val="en-US"/>
        </w:rPr>
        <w:t>j</w:t>
      </w:r>
      <w:r w:rsidRPr="00F642B7">
        <w:rPr>
          <w:rFonts w:ascii="Times New Roman" w:hAnsi="Times New Roman" w:cs="Times New Roman"/>
          <w:sz w:val="24"/>
          <w:szCs w:val="24"/>
          <w:lang w:val="en-US"/>
        </w:rPr>
        <w:t xml:space="preserve">enis </w:t>
      </w:r>
      <w:r>
        <w:rPr>
          <w:rFonts w:ascii="Times New Roman" w:hAnsi="Times New Roman" w:cs="Times New Roman"/>
          <w:sz w:val="24"/>
          <w:szCs w:val="24"/>
          <w:lang w:val="en-US"/>
        </w:rPr>
        <w:t>k</w:t>
      </w:r>
      <w:r w:rsidRPr="00F642B7">
        <w:rPr>
          <w:rFonts w:ascii="Times New Roman" w:hAnsi="Times New Roman" w:cs="Times New Roman"/>
          <w:sz w:val="24"/>
          <w:szCs w:val="24"/>
          <w:lang w:val="en-US"/>
        </w:rPr>
        <w:t>elamin</w:t>
      </w:r>
      <w:r>
        <w:rPr>
          <w:rFonts w:ascii="Times New Roman" w:hAnsi="Times New Roman" w:cs="Times New Roman"/>
          <w:sz w:val="24"/>
          <w:szCs w:val="24"/>
          <w:lang w:val="en-US"/>
        </w:rPr>
        <w:t xml:space="preserve"> Laki-laki</w:t>
      </w:r>
      <w:r w:rsidRPr="00F642B7">
        <w:rPr>
          <w:rFonts w:ascii="Times New Roman" w:hAnsi="Times New Roman" w:cs="Times New Roman"/>
          <w:sz w:val="24"/>
          <w:szCs w:val="24"/>
          <w:lang w:val="en-US"/>
        </w:rPr>
        <w:t xml:space="preserve"> dan </w:t>
      </w:r>
      <w:r w:rsidRPr="00F642B7">
        <w:rPr>
          <w:rFonts w:ascii="Times New Roman" w:hAnsi="Times New Roman" w:cs="Times New Roman"/>
          <w:sz w:val="24"/>
          <w:szCs w:val="24"/>
        </w:rPr>
        <w:t xml:space="preserve">narapidana yang sudah menjalani masa tahanan minimal </w:t>
      </w:r>
      <w:r>
        <w:rPr>
          <w:rFonts w:ascii="Times New Roman" w:hAnsi="Times New Roman" w:cs="Times New Roman"/>
          <w:sz w:val="24"/>
          <w:szCs w:val="24"/>
          <w:lang w:val="en-US"/>
        </w:rPr>
        <w:t xml:space="preserve">1 </w:t>
      </w:r>
      <w:r w:rsidRPr="00F642B7">
        <w:rPr>
          <w:rFonts w:ascii="Times New Roman" w:hAnsi="Times New Roman" w:cs="Times New Roman"/>
          <w:sz w:val="24"/>
          <w:szCs w:val="24"/>
        </w:rPr>
        <w:t>tahun.</w:t>
      </w:r>
    </w:p>
    <w:p w14:paraId="2FFDB4F4" w14:textId="77777777" w:rsidR="00A120E6" w:rsidRDefault="00A120E6" w:rsidP="00A120E6">
      <w:pPr>
        <w:pStyle w:val="ListParagraph"/>
        <w:spacing w:after="0" w:line="240" w:lineRule="auto"/>
        <w:ind w:left="0" w:firstLine="360"/>
        <w:jc w:val="both"/>
        <w:rPr>
          <w:rFonts w:ascii="Times New Roman" w:eastAsia="Times New Roman" w:hAnsi="Times New Roman" w:cs="Times New Roman"/>
          <w:sz w:val="24"/>
          <w:szCs w:val="24"/>
        </w:rPr>
      </w:pPr>
      <w:r>
        <w:rPr>
          <w:rFonts w:ascii="Times New Roman" w:hAnsi="Times New Roman" w:cs="Times New Roman"/>
          <w:sz w:val="24"/>
          <w:szCs w:val="24"/>
          <w:lang w:val="en-US"/>
        </w:rPr>
        <w:t xml:space="preserve">Data dikumpulkan menggunakan skala </w:t>
      </w:r>
      <w:r>
        <w:rPr>
          <w:rFonts w:ascii="Times New Roman" w:hAnsi="Times New Roman" w:cs="Times New Roman"/>
          <w:i/>
          <w:sz w:val="24"/>
          <w:szCs w:val="24"/>
          <w:lang w:val="en-US"/>
        </w:rPr>
        <w:t xml:space="preserve">psychological well-being dan </w:t>
      </w:r>
      <w:r>
        <w:rPr>
          <w:rFonts w:ascii="Times New Roman" w:hAnsi="Times New Roman" w:cs="Times New Roman"/>
          <w:sz w:val="24"/>
          <w:szCs w:val="24"/>
          <w:lang w:val="en-US"/>
        </w:rPr>
        <w:t>skala</w:t>
      </w:r>
      <w:r>
        <w:rPr>
          <w:rFonts w:ascii="Times New Roman" w:hAnsi="Times New Roman" w:cs="Times New Roman"/>
          <w:i/>
          <w:sz w:val="24"/>
          <w:szCs w:val="24"/>
          <w:lang w:val="en-US"/>
        </w:rPr>
        <w:t xml:space="preserve"> self compassion</w:t>
      </w:r>
      <w:r>
        <w:rPr>
          <w:rFonts w:ascii="Times New Roman" w:hAnsi="Times New Roman" w:cs="Times New Roman"/>
          <w:sz w:val="24"/>
          <w:szCs w:val="24"/>
          <w:lang w:val="en-US"/>
        </w:rPr>
        <w:t xml:space="preserve">. Model skala yang digunakan yaitu skala model </w:t>
      </w:r>
      <w:r>
        <w:rPr>
          <w:rFonts w:ascii="Times New Roman" w:hAnsi="Times New Roman" w:cs="Times New Roman"/>
          <w:i/>
          <w:sz w:val="24"/>
          <w:szCs w:val="24"/>
          <w:lang w:val="en-US"/>
        </w:rPr>
        <w:t>likert</w:t>
      </w:r>
      <w:r>
        <w:rPr>
          <w:rFonts w:ascii="Times New Roman" w:hAnsi="Times New Roman" w:cs="Times New Roman"/>
          <w:sz w:val="24"/>
          <w:szCs w:val="24"/>
          <w:lang w:val="en-US"/>
        </w:rPr>
        <w:t xml:space="preserve">. Skala </w:t>
      </w:r>
      <w:r>
        <w:rPr>
          <w:rFonts w:ascii="Times New Roman" w:hAnsi="Times New Roman" w:cs="Times New Roman"/>
          <w:i/>
          <w:sz w:val="24"/>
          <w:szCs w:val="24"/>
          <w:lang w:val="en-US"/>
        </w:rPr>
        <w:t xml:space="preserve">psychological well-being </w:t>
      </w:r>
      <w:r>
        <w:rPr>
          <w:rFonts w:ascii="Times New Roman" w:hAnsi="Times New Roman" w:cs="Times New Roman"/>
          <w:sz w:val="24"/>
          <w:szCs w:val="24"/>
          <w:lang w:val="en-US"/>
        </w:rPr>
        <w:t xml:space="preserve">mengacu pada aspek yang dikemukakan oleh Ryff (1989) yang terdiri dari </w:t>
      </w:r>
      <w:r w:rsidRPr="00F26E7F">
        <w:rPr>
          <w:rFonts w:ascii="Times New Roman" w:hAnsi="Times New Roman" w:cs="Times New Roman"/>
          <w:i/>
          <w:sz w:val="24"/>
          <w:szCs w:val="24"/>
        </w:rPr>
        <w:t>Self acceptance</w:t>
      </w:r>
      <w:r w:rsidRPr="00F26E7F">
        <w:rPr>
          <w:rFonts w:ascii="Times New Roman" w:hAnsi="Times New Roman" w:cs="Times New Roman"/>
          <w:sz w:val="24"/>
          <w:szCs w:val="24"/>
        </w:rPr>
        <w:t xml:space="preserve"> (Penerimaan diri), </w:t>
      </w:r>
      <w:r w:rsidRPr="00F26E7F">
        <w:rPr>
          <w:rFonts w:ascii="Times New Roman" w:hAnsi="Times New Roman" w:cs="Times New Roman"/>
          <w:i/>
          <w:iCs/>
          <w:sz w:val="24"/>
          <w:szCs w:val="24"/>
        </w:rPr>
        <w:t>Positive relations with other</w:t>
      </w:r>
      <w:r w:rsidRPr="00F26E7F">
        <w:rPr>
          <w:rFonts w:ascii="Times New Roman" w:hAnsi="Times New Roman" w:cs="Times New Roman"/>
          <w:iCs/>
          <w:sz w:val="24"/>
          <w:szCs w:val="24"/>
        </w:rPr>
        <w:t xml:space="preserve"> (Hubungan positif dengan orang lain</w:t>
      </w:r>
      <w:r w:rsidRPr="00F26E7F">
        <w:rPr>
          <w:rFonts w:ascii="Times New Roman" w:hAnsi="Times New Roman" w:cs="Times New Roman"/>
          <w:i/>
          <w:iCs/>
          <w:sz w:val="24"/>
          <w:szCs w:val="24"/>
        </w:rPr>
        <w:t>), Outonomy</w:t>
      </w:r>
      <w:r w:rsidRPr="00F26E7F">
        <w:rPr>
          <w:rFonts w:ascii="Times New Roman" w:hAnsi="Times New Roman" w:cs="Times New Roman"/>
          <w:iCs/>
          <w:sz w:val="24"/>
          <w:szCs w:val="24"/>
        </w:rPr>
        <w:t xml:space="preserve"> (Otonomi)</w:t>
      </w:r>
      <w:r w:rsidRPr="00F26E7F">
        <w:rPr>
          <w:rFonts w:ascii="Times New Roman" w:hAnsi="Times New Roman" w:cs="Times New Roman"/>
          <w:sz w:val="24"/>
          <w:szCs w:val="24"/>
        </w:rPr>
        <w:t xml:space="preserve">, </w:t>
      </w:r>
      <w:r w:rsidRPr="00F26E7F">
        <w:rPr>
          <w:rFonts w:ascii="Times New Roman" w:hAnsi="Times New Roman" w:cs="Times New Roman"/>
          <w:i/>
          <w:iCs/>
          <w:sz w:val="24"/>
          <w:szCs w:val="24"/>
        </w:rPr>
        <w:t>Environmental mastery</w:t>
      </w:r>
      <w:r w:rsidRPr="00F26E7F">
        <w:rPr>
          <w:rFonts w:ascii="Times New Roman" w:hAnsi="Times New Roman" w:cs="Times New Roman"/>
          <w:iCs/>
          <w:sz w:val="24"/>
          <w:szCs w:val="24"/>
        </w:rPr>
        <w:t xml:space="preserve"> (Penguasaan lingkungan)</w:t>
      </w:r>
      <w:r w:rsidRPr="00F26E7F">
        <w:rPr>
          <w:rFonts w:ascii="Times New Roman" w:hAnsi="Times New Roman" w:cs="Times New Roman"/>
          <w:sz w:val="24"/>
          <w:szCs w:val="24"/>
        </w:rPr>
        <w:t xml:space="preserve">, </w:t>
      </w:r>
      <w:r w:rsidRPr="00F26E7F">
        <w:rPr>
          <w:rFonts w:ascii="Times New Roman" w:hAnsi="Times New Roman" w:cs="Times New Roman"/>
          <w:i/>
          <w:iCs/>
          <w:sz w:val="24"/>
          <w:szCs w:val="24"/>
        </w:rPr>
        <w:t>Purpose in life</w:t>
      </w:r>
      <w:r w:rsidRPr="00F26E7F">
        <w:rPr>
          <w:rFonts w:ascii="Times New Roman" w:hAnsi="Times New Roman" w:cs="Times New Roman"/>
          <w:iCs/>
          <w:sz w:val="24"/>
          <w:szCs w:val="24"/>
        </w:rPr>
        <w:t xml:space="preserve"> (Tujuan hidup), </w:t>
      </w:r>
      <w:r w:rsidRPr="00F26E7F">
        <w:rPr>
          <w:rFonts w:ascii="Times New Roman" w:hAnsi="Times New Roman" w:cs="Times New Roman"/>
          <w:i/>
          <w:iCs/>
          <w:sz w:val="24"/>
          <w:szCs w:val="24"/>
        </w:rPr>
        <w:t>Personal of growth</w:t>
      </w:r>
      <w:r w:rsidRPr="00F26E7F">
        <w:rPr>
          <w:rFonts w:ascii="Times New Roman" w:hAnsi="Times New Roman" w:cs="Times New Roman"/>
          <w:iCs/>
          <w:sz w:val="24"/>
          <w:szCs w:val="24"/>
        </w:rPr>
        <w:t xml:space="preserve"> (Perkembangan pribadi).</w:t>
      </w:r>
      <w:r>
        <w:rPr>
          <w:rFonts w:ascii="Times New Roman" w:hAnsi="Times New Roman" w:cs="Times New Roman"/>
          <w:iCs/>
          <w:sz w:val="24"/>
          <w:szCs w:val="24"/>
          <w:lang w:val="en-US"/>
        </w:rPr>
        <w:t xml:space="preserve"> </w:t>
      </w:r>
      <w:r w:rsidRPr="00F26E7F">
        <w:rPr>
          <w:rFonts w:ascii="Times New Roman" w:hAnsi="Times New Roman" w:cs="Times New Roman"/>
          <w:iCs/>
          <w:sz w:val="24"/>
          <w:szCs w:val="24"/>
        </w:rPr>
        <w:t xml:space="preserve">Skala </w:t>
      </w:r>
      <w:r w:rsidRPr="00F26E7F">
        <w:rPr>
          <w:rFonts w:ascii="Times New Roman" w:hAnsi="Times New Roman" w:cs="Times New Roman"/>
          <w:i/>
          <w:iCs/>
          <w:sz w:val="24"/>
          <w:szCs w:val="24"/>
        </w:rPr>
        <w:t>self compassion</w:t>
      </w:r>
      <w:r>
        <w:rPr>
          <w:rFonts w:ascii="Times New Roman" w:hAnsi="Times New Roman" w:cs="Times New Roman"/>
          <w:i/>
          <w:iCs/>
          <w:sz w:val="24"/>
          <w:szCs w:val="24"/>
          <w:lang w:val="en-US"/>
        </w:rPr>
        <w:t xml:space="preserve"> </w:t>
      </w:r>
      <w:r w:rsidRPr="007D4551">
        <w:rPr>
          <w:rFonts w:ascii="Times New Roman" w:hAnsi="Times New Roman" w:cs="Times New Roman"/>
          <w:iCs/>
          <w:sz w:val="24"/>
          <w:szCs w:val="24"/>
          <w:lang w:val="en-US"/>
        </w:rPr>
        <w:t xml:space="preserve">mengacu pada skala </w:t>
      </w:r>
      <w:r>
        <w:rPr>
          <w:rFonts w:ascii="Times New Roman" w:hAnsi="Times New Roman" w:cs="Times New Roman"/>
          <w:iCs/>
          <w:sz w:val="24"/>
          <w:szCs w:val="24"/>
          <w:lang w:val="en-US"/>
        </w:rPr>
        <w:t xml:space="preserve">dari Neff </w:t>
      </w:r>
      <w:r w:rsidRPr="007D4551">
        <w:rPr>
          <w:rFonts w:ascii="Times New Roman" w:hAnsi="Times New Roman" w:cs="Times New Roman"/>
          <w:iCs/>
          <w:sz w:val="24"/>
          <w:szCs w:val="24"/>
          <w:lang w:val="en-US"/>
        </w:rPr>
        <w:t xml:space="preserve">yang diadaptasi oleh peneliti </w:t>
      </w:r>
      <w:r>
        <w:rPr>
          <w:rFonts w:ascii="Times New Roman" w:hAnsi="Times New Roman" w:cs="Times New Roman"/>
          <w:iCs/>
          <w:sz w:val="24"/>
          <w:szCs w:val="24"/>
          <w:lang w:val="en-US"/>
        </w:rPr>
        <w:t xml:space="preserve">yang terdiri dari </w:t>
      </w:r>
      <w:r w:rsidRPr="007D4551">
        <w:rPr>
          <w:rFonts w:ascii="Times New Roman" w:hAnsi="Times New Roman" w:cs="Times New Roman"/>
          <w:iCs/>
          <w:sz w:val="24"/>
          <w:szCs w:val="24"/>
        </w:rPr>
        <w:t xml:space="preserve">tiga aspek, yakni </w:t>
      </w:r>
      <w:r w:rsidRPr="007D4551">
        <w:rPr>
          <w:rFonts w:ascii="Times New Roman" w:eastAsia="Times New Roman" w:hAnsi="Times New Roman" w:cs="Times New Roman"/>
          <w:i/>
          <w:sz w:val="24"/>
          <w:szCs w:val="24"/>
        </w:rPr>
        <w:t xml:space="preserve">Self-Kindness, Common Humanity, </w:t>
      </w:r>
      <w:r w:rsidRPr="007D4551">
        <w:rPr>
          <w:rFonts w:ascii="Times New Roman" w:eastAsia="Times New Roman" w:hAnsi="Times New Roman" w:cs="Times New Roman"/>
          <w:sz w:val="24"/>
          <w:szCs w:val="24"/>
        </w:rPr>
        <w:t>dan</w:t>
      </w:r>
      <w:r w:rsidRPr="007D4551">
        <w:rPr>
          <w:rFonts w:ascii="Times New Roman" w:eastAsia="Times New Roman" w:hAnsi="Times New Roman" w:cs="Times New Roman"/>
          <w:i/>
          <w:sz w:val="24"/>
          <w:szCs w:val="24"/>
        </w:rPr>
        <w:t xml:space="preserve"> Mindfulness</w:t>
      </w:r>
      <w:r w:rsidRPr="007D4551">
        <w:rPr>
          <w:rFonts w:ascii="Times New Roman" w:eastAsia="Times New Roman" w:hAnsi="Times New Roman" w:cs="Times New Roman"/>
          <w:sz w:val="24"/>
          <w:szCs w:val="24"/>
        </w:rPr>
        <w:t>.</w:t>
      </w:r>
    </w:p>
    <w:p w14:paraId="3313B574" w14:textId="77777777" w:rsidR="00A120E6" w:rsidRDefault="00A120E6" w:rsidP="00A120E6">
      <w:pPr>
        <w:pStyle w:val="ListParagraph"/>
        <w:spacing w:after="0" w:line="240" w:lineRule="auto"/>
        <w:ind w:left="0" w:firstLine="450"/>
        <w:jc w:val="both"/>
        <w:rPr>
          <w:rFonts w:ascii="Times New Roman" w:hAnsi="Times New Roman" w:cs="Times New Roman"/>
          <w:sz w:val="24"/>
          <w:szCs w:val="24"/>
          <w:lang w:val="en-US"/>
        </w:rPr>
      </w:pPr>
      <w:r>
        <w:rPr>
          <w:rFonts w:ascii="Times New Roman" w:hAnsi="Times New Roman" w:cs="Times New Roman"/>
          <w:iCs/>
          <w:sz w:val="24"/>
          <w:szCs w:val="24"/>
          <w:lang w:val="en-US"/>
        </w:rPr>
        <w:t xml:space="preserve">Penelitian ini menggunakan validitas isi.  </w:t>
      </w:r>
      <w:r w:rsidRPr="00F642B7">
        <w:rPr>
          <w:rFonts w:ascii="Times New Roman" w:hAnsi="Times New Roman" w:cs="Times New Roman"/>
          <w:sz w:val="24"/>
          <w:szCs w:val="24"/>
          <w:lang w:val="en-US"/>
        </w:rPr>
        <w:t>V</w:t>
      </w:r>
      <w:r w:rsidRPr="00F642B7">
        <w:rPr>
          <w:rFonts w:ascii="Times New Roman" w:hAnsi="Times New Roman" w:cs="Times New Roman"/>
          <w:sz w:val="24"/>
          <w:szCs w:val="24"/>
        </w:rPr>
        <w:t xml:space="preserve">aliditas isi merupakan validitas yang diperkirakan melalui pengujian terhadap isi tes dan analisis rasional atau dengan </w:t>
      </w:r>
      <w:r w:rsidRPr="00F642B7">
        <w:rPr>
          <w:rFonts w:ascii="Times New Roman" w:hAnsi="Times New Roman" w:cs="Times New Roman"/>
          <w:i/>
          <w:sz w:val="24"/>
          <w:szCs w:val="24"/>
        </w:rPr>
        <w:t>professional judgment</w:t>
      </w:r>
      <w:r w:rsidRPr="00F642B7">
        <w:rPr>
          <w:rFonts w:ascii="Times New Roman" w:hAnsi="Times New Roman" w:cs="Times New Roman"/>
          <w:sz w:val="24"/>
          <w:szCs w:val="24"/>
        </w:rPr>
        <w:t xml:space="preserve"> </w:t>
      </w:r>
      <w:r w:rsidRPr="00F642B7">
        <w:rPr>
          <w:rFonts w:ascii="Times New Roman" w:hAnsi="Times New Roman" w:cs="Times New Roman"/>
          <w:sz w:val="24"/>
          <w:szCs w:val="24"/>
          <w:lang w:val="en-US"/>
        </w:rPr>
        <w:t>(</w:t>
      </w:r>
      <w:r w:rsidRPr="00F642B7">
        <w:rPr>
          <w:rFonts w:ascii="Times New Roman" w:hAnsi="Times New Roman" w:cs="Times New Roman"/>
          <w:sz w:val="24"/>
          <w:szCs w:val="24"/>
        </w:rPr>
        <w:t>Azwar</w:t>
      </w:r>
      <w:r w:rsidRPr="00F642B7">
        <w:rPr>
          <w:rFonts w:ascii="Times New Roman" w:hAnsi="Times New Roman" w:cs="Times New Roman"/>
          <w:sz w:val="24"/>
          <w:szCs w:val="24"/>
          <w:lang w:val="en-US"/>
        </w:rPr>
        <w:t xml:space="preserve">, </w:t>
      </w:r>
      <w:r w:rsidRPr="00F642B7">
        <w:rPr>
          <w:rFonts w:ascii="Times New Roman" w:hAnsi="Times New Roman" w:cs="Times New Roman"/>
          <w:sz w:val="24"/>
          <w:szCs w:val="24"/>
        </w:rPr>
        <w:t>201</w:t>
      </w:r>
      <w:r>
        <w:rPr>
          <w:rFonts w:ascii="Times New Roman" w:hAnsi="Times New Roman" w:cs="Times New Roman"/>
          <w:sz w:val="24"/>
          <w:szCs w:val="24"/>
          <w:lang w:val="en-US"/>
        </w:rPr>
        <w:t>5</w:t>
      </w:r>
      <w:r w:rsidRPr="00F642B7">
        <w:rPr>
          <w:rFonts w:ascii="Times New Roman" w:hAnsi="Times New Roman" w:cs="Times New Roman"/>
          <w:sz w:val="24"/>
          <w:szCs w:val="24"/>
        </w:rPr>
        <w:t>).</w:t>
      </w:r>
      <w:r>
        <w:rPr>
          <w:rFonts w:ascii="Times New Roman" w:hAnsi="Times New Roman" w:cs="Times New Roman"/>
          <w:sz w:val="24"/>
          <w:szCs w:val="24"/>
          <w:lang w:val="en-US"/>
        </w:rPr>
        <w:t xml:space="preserve"> </w:t>
      </w:r>
      <w:r w:rsidRPr="00F642B7">
        <w:rPr>
          <w:rFonts w:ascii="Times New Roman" w:hAnsi="Times New Roman" w:cs="Times New Roman"/>
          <w:sz w:val="24"/>
          <w:szCs w:val="24"/>
        </w:rPr>
        <w:t>Penelitian ini menggunakan formula Aiken’s V untuk menghitung koefisien validitas isi yang didasarkan pada hasil penilaian panel ahli terhadap suatu aitem mengenai sejauhmana aitem tersebut mewakili atribut yang ingin diukur</w:t>
      </w:r>
      <w:r>
        <w:rPr>
          <w:rFonts w:ascii="Times New Roman" w:hAnsi="Times New Roman" w:cs="Times New Roman"/>
          <w:sz w:val="24"/>
          <w:szCs w:val="24"/>
          <w:lang w:val="en-US"/>
        </w:rPr>
        <w:t xml:space="preserve"> (Azwar, 2015).</w:t>
      </w:r>
    </w:p>
    <w:p w14:paraId="1625018E" w14:textId="77777777" w:rsidR="00A120E6" w:rsidRDefault="00A120E6" w:rsidP="00A120E6">
      <w:pPr>
        <w:pStyle w:val="ListParagraph"/>
        <w:spacing w:after="0" w:line="240" w:lineRule="auto"/>
        <w:ind w:left="0" w:firstLine="450"/>
        <w:jc w:val="both"/>
        <w:rPr>
          <w:rFonts w:ascii="Times New Roman" w:hAnsi="Times New Roman" w:cs="Times New Roman"/>
          <w:sz w:val="24"/>
          <w:szCs w:val="24"/>
          <w:lang w:val="en-US"/>
        </w:rPr>
      </w:pPr>
      <w:r w:rsidRPr="00C43FB8">
        <w:rPr>
          <w:rFonts w:ascii="Times New Roman" w:eastAsia="Times New Roman" w:hAnsi="Times New Roman" w:cs="Times New Roman"/>
          <w:sz w:val="24"/>
          <w:szCs w:val="24"/>
          <w:lang w:val="en-US"/>
        </w:rPr>
        <w:lastRenderedPageBreak/>
        <w:t xml:space="preserve">Skala </w:t>
      </w:r>
      <w:r w:rsidRPr="00C43FB8">
        <w:rPr>
          <w:rFonts w:ascii="Times New Roman" w:eastAsia="Times New Roman" w:hAnsi="Times New Roman" w:cs="Times New Roman"/>
          <w:i/>
          <w:sz w:val="24"/>
          <w:szCs w:val="24"/>
          <w:lang w:val="en-US"/>
        </w:rPr>
        <w:t>psychological well-being</w:t>
      </w:r>
      <w:r w:rsidRPr="00C43FB8">
        <w:rPr>
          <w:rFonts w:ascii="Times New Roman" w:eastAsia="Times New Roman" w:hAnsi="Times New Roman" w:cs="Times New Roman"/>
          <w:sz w:val="24"/>
          <w:szCs w:val="24"/>
          <w:lang w:val="en-US"/>
        </w:rPr>
        <w:t xml:space="preserve"> yang telah divalidasi berjumlah 66 aitem, sedangkan skala </w:t>
      </w:r>
      <w:r w:rsidRPr="00C43FB8">
        <w:rPr>
          <w:rFonts w:ascii="Times New Roman" w:eastAsia="Times New Roman" w:hAnsi="Times New Roman" w:cs="Times New Roman"/>
          <w:i/>
          <w:sz w:val="24"/>
          <w:szCs w:val="24"/>
          <w:lang w:val="en-US"/>
        </w:rPr>
        <w:t>self compassion</w:t>
      </w:r>
      <w:r w:rsidRPr="00C43FB8">
        <w:rPr>
          <w:rFonts w:ascii="Times New Roman" w:eastAsia="Times New Roman" w:hAnsi="Times New Roman" w:cs="Times New Roman"/>
          <w:sz w:val="24"/>
          <w:szCs w:val="24"/>
          <w:lang w:val="en-US"/>
        </w:rPr>
        <w:t xml:space="preserve"> berjumlah 26 aitem. Koefisien Aiken’s V skala </w:t>
      </w:r>
      <w:r w:rsidRPr="00C43FB8">
        <w:rPr>
          <w:rFonts w:ascii="Times New Roman" w:eastAsia="Times New Roman" w:hAnsi="Times New Roman" w:cs="Times New Roman"/>
          <w:i/>
          <w:sz w:val="24"/>
          <w:szCs w:val="24"/>
          <w:lang w:val="en-US"/>
        </w:rPr>
        <w:t xml:space="preserve">psychological well-being </w:t>
      </w:r>
      <w:r w:rsidRPr="00C43FB8">
        <w:rPr>
          <w:rFonts w:ascii="Times New Roman" w:eastAsia="Times New Roman" w:hAnsi="Times New Roman" w:cs="Times New Roman"/>
          <w:sz w:val="24"/>
          <w:szCs w:val="24"/>
          <w:lang w:val="en-US"/>
        </w:rPr>
        <w:t xml:space="preserve">berkisar antara 0,66 sampai 1, sedangkan koefisien Aiken’s V skala </w:t>
      </w:r>
      <w:r w:rsidRPr="00C43FB8">
        <w:rPr>
          <w:rFonts w:ascii="Times New Roman" w:eastAsia="Times New Roman" w:hAnsi="Times New Roman" w:cs="Times New Roman"/>
          <w:i/>
          <w:sz w:val="24"/>
          <w:szCs w:val="24"/>
          <w:lang w:val="en-US"/>
        </w:rPr>
        <w:t xml:space="preserve">self compassion </w:t>
      </w:r>
      <w:r w:rsidRPr="00C43FB8">
        <w:rPr>
          <w:rFonts w:ascii="Times New Roman" w:eastAsia="Times New Roman" w:hAnsi="Times New Roman" w:cs="Times New Roman"/>
          <w:sz w:val="24"/>
          <w:szCs w:val="24"/>
          <w:lang w:val="en-US"/>
        </w:rPr>
        <w:t>berkisar antara 0,75 sampai 0,83</w:t>
      </w:r>
      <w:r>
        <w:rPr>
          <w:rFonts w:ascii="Times New Roman" w:eastAsia="Times New Roman" w:hAnsi="Times New Roman" w:cs="Times New Roman"/>
          <w:sz w:val="24"/>
          <w:szCs w:val="24"/>
          <w:lang w:val="en-US"/>
        </w:rPr>
        <w:t>, sehingga kedua skala valid digunakan dalam penelitian. S</w:t>
      </w:r>
      <w:r w:rsidRPr="00015675">
        <w:rPr>
          <w:rFonts w:ascii="Times New Roman" w:eastAsia="Times New Roman" w:hAnsi="Times New Roman" w:cs="Times New Roman"/>
          <w:sz w:val="24"/>
          <w:szCs w:val="24"/>
          <w:lang w:val="en-US"/>
        </w:rPr>
        <w:t xml:space="preserve">kala </w:t>
      </w:r>
      <w:r w:rsidRPr="00015675">
        <w:rPr>
          <w:rFonts w:ascii="Times New Roman" w:eastAsia="Times New Roman" w:hAnsi="Times New Roman" w:cs="Times New Roman"/>
          <w:i/>
          <w:sz w:val="24"/>
          <w:szCs w:val="24"/>
          <w:lang w:val="en-US"/>
        </w:rPr>
        <w:t>psychological well-being</w:t>
      </w:r>
      <w:r w:rsidRPr="00015675">
        <w:rPr>
          <w:rFonts w:ascii="Times New Roman" w:eastAsia="Times New Roman" w:hAnsi="Times New Roman" w:cs="Times New Roman"/>
          <w:sz w:val="24"/>
          <w:szCs w:val="24"/>
          <w:lang w:val="en-US"/>
        </w:rPr>
        <w:t xml:space="preserve"> terdiri dari 64 aitem, setelah melakukan uji coba tersisa 44 aitem. Nilai </w:t>
      </w:r>
      <w:r w:rsidRPr="00015675">
        <w:rPr>
          <w:rFonts w:ascii="Times New Roman" w:eastAsia="Times New Roman" w:hAnsi="Times New Roman" w:cs="Times New Roman"/>
          <w:i/>
          <w:sz w:val="24"/>
          <w:szCs w:val="24"/>
          <w:lang w:val="en-US"/>
        </w:rPr>
        <w:t>alpha cronbach</w:t>
      </w:r>
      <w:r w:rsidRPr="00015675">
        <w:rPr>
          <w:rFonts w:ascii="Times New Roman" w:eastAsia="Times New Roman" w:hAnsi="Times New Roman" w:cs="Times New Roman"/>
          <w:sz w:val="24"/>
          <w:szCs w:val="24"/>
          <w:lang w:val="en-US"/>
        </w:rPr>
        <w:t xml:space="preserve"> sebesar 0,872</w:t>
      </w:r>
      <w:r>
        <w:rPr>
          <w:rFonts w:ascii="Times New Roman" w:eastAsia="Times New Roman" w:hAnsi="Times New Roman" w:cs="Times New Roman"/>
          <w:sz w:val="24"/>
          <w:szCs w:val="24"/>
          <w:lang w:val="en-US"/>
        </w:rPr>
        <w:t>, n</w:t>
      </w:r>
      <w:r w:rsidRPr="00015675">
        <w:rPr>
          <w:rFonts w:ascii="Times New Roman" w:eastAsia="Times New Roman" w:hAnsi="Times New Roman" w:cs="Times New Roman"/>
          <w:sz w:val="24"/>
          <w:szCs w:val="24"/>
          <w:lang w:val="en-US"/>
        </w:rPr>
        <w:t>ilai tersebut masuk dalam kategori reliabilitas cukup bagus.</w:t>
      </w:r>
      <w:r>
        <w:rPr>
          <w:rFonts w:ascii="Times New Roman" w:eastAsia="Times New Roman" w:hAnsi="Times New Roman" w:cs="Times New Roman"/>
          <w:sz w:val="24"/>
          <w:szCs w:val="24"/>
          <w:lang w:val="en-US"/>
        </w:rPr>
        <w:t xml:space="preserve"> Skala </w:t>
      </w:r>
      <w:r>
        <w:rPr>
          <w:rFonts w:ascii="Times New Roman" w:eastAsia="Times New Roman" w:hAnsi="Times New Roman" w:cs="Times New Roman"/>
          <w:i/>
          <w:sz w:val="24"/>
          <w:szCs w:val="24"/>
          <w:lang w:val="en-US"/>
        </w:rPr>
        <w:t xml:space="preserve">self compassion </w:t>
      </w:r>
      <w:r>
        <w:rPr>
          <w:rFonts w:ascii="Times New Roman" w:eastAsia="Times New Roman" w:hAnsi="Times New Roman" w:cs="Times New Roman"/>
          <w:sz w:val="24"/>
          <w:szCs w:val="24"/>
          <w:lang w:val="en-US"/>
        </w:rPr>
        <w:t xml:space="preserve">terdiri dari 26 aitem, setelah melakukan uji coba tersisa 14 aitem. Nilai </w:t>
      </w:r>
      <w:r w:rsidRPr="00015675">
        <w:rPr>
          <w:rFonts w:ascii="Times New Roman" w:eastAsia="Times New Roman" w:hAnsi="Times New Roman" w:cs="Times New Roman"/>
          <w:i/>
          <w:sz w:val="24"/>
          <w:szCs w:val="24"/>
          <w:lang w:val="en-US"/>
        </w:rPr>
        <w:t xml:space="preserve">alpha </w:t>
      </w:r>
      <w:r>
        <w:rPr>
          <w:rFonts w:ascii="Times New Roman" w:eastAsia="Times New Roman" w:hAnsi="Times New Roman" w:cs="Times New Roman"/>
          <w:i/>
          <w:sz w:val="24"/>
          <w:szCs w:val="24"/>
          <w:lang w:val="en-US"/>
        </w:rPr>
        <w:t>Cronbach</w:t>
      </w:r>
      <w:r>
        <w:rPr>
          <w:rFonts w:ascii="Times New Roman" w:eastAsia="Times New Roman" w:hAnsi="Times New Roman" w:cs="Times New Roman"/>
          <w:sz w:val="24"/>
          <w:szCs w:val="24"/>
          <w:lang w:val="en-US"/>
        </w:rPr>
        <w:t xml:space="preserve"> sebesar </w:t>
      </w:r>
      <w:r w:rsidRPr="00F642B7">
        <w:rPr>
          <w:rFonts w:ascii="Times New Roman" w:hAnsi="Times New Roman" w:cs="Times New Roman"/>
          <w:sz w:val="24"/>
          <w:szCs w:val="24"/>
          <w:lang w:val="en-US"/>
        </w:rPr>
        <w:t>0,811</w:t>
      </w:r>
      <w:r>
        <w:rPr>
          <w:rFonts w:ascii="Times New Roman" w:hAnsi="Times New Roman" w:cs="Times New Roman"/>
          <w:sz w:val="24"/>
          <w:szCs w:val="24"/>
          <w:lang w:val="en-US"/>
        </w:rPr>
        <w:t>, nilai tersebut masuk dalam kategori reliabilitas cukup bagus.</w:t>
      </w:r>
    </w:p>
    <w:tbl>
      <w:tblPr>
        <w:tblpPr w:leftFromText="180" w:rightFromText="180" w:vertAnchor="text" w:horzAnchor="page" w:tblpX="6694" w:tblpY="2683"/>
        <w:tblW w:w="3560" w:type="dxa"/>
        <w:tblLayout w:type="fixed"/>
        <w:tblCellMar>
          <w:left w:w="0" w:type="dxa"/>
          <w:right w:w="0" w:type="dxa"/>
        </w:tblCellMar>
        <w:tblLook w:val="04A0" w:firstRow="1" w:lastRow="0" w:firstColumn="1" w:lastColumn="0" w:noHBand="0" w:noVBand="1"/>
      </w:tblPr>
      <w:tblGrid>
        <w:gridCol w:w="720"/>
        <w:gridCol w:w="720"/>
        <w:gridCol w:w="990"/>
        <w:gridCol w:w="1130"/>
      </w:tblGrid>
      <w:tr w:rsidR="00A120E6" w:rsidRPr="00A05172" w14:paraId="755D4E89" w14:textId="77777777" w:rsidTr="00543FD8">
        <w:trPr>
          <w:trHeight w:val="281"/>
        </w:trPr>
        <w:tc>
          <w:tcPr>
            <w:tcW w:w="720" w:type="dxa"/>
            <w:tcBorders>
              <w:top w:val="single" w:sz="2" w:space="0" w:color="auto"/>
              <w:bottom w:val="single" w:sz="2" w:space="0" w:color="auto"/>
            </w:tcBorders>
            <w:vAlign w:val="center"/>
          </w:tcPr>
          <w:p w14:paraId="24B952F8" w14:textId="77777777" w:rsidR="00A120E6" w:rsidRPr="00F847D9" w:rsidRDefault="00A120E6" w:rsidP="00543FD8">
            <w:pPr>
              <w:spacing w:after="0" w:line="240" w:lineRule="auto"/>
              <w:ind w:left="120"/>
              <w:jc w:val="center"/>
              <w:rPr>
                <w:rFonts w:ascii="Times New Roman" w:hAnsi="Times New Roman" w:cs="Times New Roman"/>
                <w:sz w:val="16"/>
                <w:szCs w:val="18"/>
              </w:rPr>
            </w:pPr>
            <w:r w:rsidRPr="00F847D9">
              <w:rPr>
                <w:rFonts w:ascii="Times New Roman" w:eastAsia="Times New Roman" w:hAnsi="Times New Roman" w:cs="Times New Roman"/>
                <w:b/>
                <w:bCs/>
                <w:sz w:val="16"/>
                <w:szCs w:val="18"/>
              </w:rPr>
              <w:t>Interval Skor</w:t>
            </w:r>
          </w:p>
        </w:tc>
        <w:tc>
          <w:tcPr>
            <w:tcW w:w="720" w:type="dxa"/>
            <w:tcBorders>
              <w:top w:val="single" w:sz="2" w:space="0" w:color="auto"/>
              <w:bottom w:val="single" w:sz="2" w:space="0" w:color="auto"/>
            </w:tcBorders>
            <w:vAlign w:val="center"/>
          </w:tcPr>
          <w:p w14:paraId="74B0B847"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b/>
                <w:bCs/>
                <w:w w:val="99"/>
                <w:sz w:val="16"/>
                <w:szCs w:val="18"/>
              </w:rPr>
              <w:t>Kategori</w:t>
            </w:r>
          </w:p>
        </w:tc>
        <w:tc>
          <w:tcPr>
            <w:tcW w:w="990" w:type="dxa"/>
            <w:tcBorders>
              <w:top w:val="single" w:sz="2" w:space="0" w:color="auto"/>
              <w:bottom w:val="single" w:sz="2" w:space="0" w:color="auto"/>
            </w:tcBorders>
            <w:vAlign w:val="center"/>
          </w:tcPr>
          <w:p w14:paraId="3A9A60DF" w14:textId="77777777" w:rsidR="00A120E6" w:rsidRPr="00F847D9" w:rsidRDefault="00A120E6" w:rsidP="00543FD8">
            <w:pPr>
              <w:spacing w:after="0" w:line="240" w:lineRule="auto"/>
              <w:ind w:left="240"/>
              <w:jc w:val="center"/>
              <w:rPr>
                <w:rFonts w:ascii="Times New Roman" w:hAnsi="Times New Roman" w:cs="Times New Roman"/>
                <w:sz w:val="16"/>
                <w:szCs w:val="18"/>
              </w:rPr>
            </w:pPr>
            <w:r w:rsidRPr="00F847D9">
              <w:rPr>
                <w:rFonts w:ascii="Times New Roman" w:eastAsia="Times New Roman" w:hAnsi="Times New Roman" w:cs="Times New Roman"/>
                <w:b/>
                <w:bCs/>
                <w:sz w:val="16"/>
                <w:szCs w:val="18"/>
              </w:rPr>
              <w:t>Frekuensi</w:t>
            </w:r>
          </w:p>
        </w:tc>
        <w:tc>
          <w:tcPr>
            <w:tcW w:w="1130" w:type="dxa"/>
            <w:tcBorders>
              <w:top w:val="single" w:sz="2" w:space="0" w:color="auto"/>
              <w:bottom w:val="single" w:sz="2" w:space="0" w:color="auto"/>
            </w:tcBorders>
            <w:vAlign w:val="center"/>
          </w:tcPr>
          <w:p w14:paraId="4F832633"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b/>
                <w:bCs/>
                <w:w w:val="99"/>
                <w:sz w:val="16"/>
                <w:szCs w:val="18"/>
              </w:rPr>
              <w:t>Presentase (%)</w:t>
            </w:r>
          </w:p>
        </w:tc>
      </w:tr>
      <w:tr w:rsidR="00A120E6" w:rsidRPr="00A05172" w14:paraId="05969486" w14:textId="77777777" w:rsidTr="00543FD8">
        <w:trPr>
          <w:trHeight w:val="261"/>
        </w:trPr>
        <w:tc>
          <w:tcPr>
            <w:tcW w:w="720" w:type="dxa"/>
            <w:tcBorders>
              <w:top w:val="single" w:sz="2" w:space="0" w:color="auto"/>
            </w:tcBorders>
            <w:vAlign w:val="bottom"/>
          </w:tcPr>
          <w:p w14:paraId="179AE013"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7"/>
                <w:sz w:val="16"/>
                <w:szCs w:val="18"/>
              </w:rPr>
              <w:t>≥ 68</w:t>
            </w:r>
          </w:p>
        </w:tc>
        <w:tc>
          <w:tcPr>
            <w:tcW w:w="720" w:type="dxa"/>
            <w:tcBorders>
              <w:top w:val="single" w:sz="2" w:space="0" w:color="auto"/>
            </w:tcBorders>
            <w:vAlign w:val="bottom"/>
          </w:tcPr>
          <w:p w14:paraId="2B92E796"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8"/>
                <w:sz w:val="16"/>
                <w:szCs w:val="18"/>
              </w:rPr>
              <w:t>Sangat Tinggi</w:t>
            </w:r>
          </w:p>
        </w:tc>
        <w:tc>
          <w:tcPr>
            <w:tcW w:w="990" w:type="dxa"/>
            <w:tcBorders>
              <w:top w:val="single" w:sz="2" w:space="0" w:color="auto"/>
            </w:tcBorders>
            <w:vAlign w:val="bottom"/>
          </w:tcPr>
          <w:p w14:paraId="3DCB1F30"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hAnsi="Times New Roman" w:cs="Times New Roman"/>
                <w:sz w:val="16"/>
                <w:szCs w:val="18"/>
              </w:rPr>
              <w:t>51</w:t>
            </w:r>
          </w:p>
        </w:tc>
        <w:tc>
          <w:tcPr>
            <w:tcW w:w="1130" w:type="dxa"/>
            <w:tcBorders>
              <w:top w:val="single" w:sz="2" w:space="0" w:color="auto"/>
            </w:tcBorders>
            <w:vAlign w:val="bottom"/>
          </w:tcPr>
          <w:p w14:paraId="34784908"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9"/>
                <w:sz w:val="16"/>
                <w:szCs w:val="18"/>
              </w:rPr>
              <w:t>46,78%</w:t>
            </w:r>
          </w:p>
        </w:tc>
      </w:tr>
      <w:tr w:rsidR="00A120E6" w:rsidRPr="00A05172" w14:paraId="7EEFA625" w14:textId="77777777" w:rsidTr="00543FD8">
        <w:trPr>
          <w:trHeight w:val="276"/>
        </w:trPr>
        <w:tc>
          <w:tcPr>
            <w:tcW w:w="720" w:type="dxa"/>
            <w:vAlign w:val="bottom"/>
          </w:tcPr>
          <w:p w14:paraId="7CCC7945"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6"/>
                <w:sz w:val="16"/>
                <w:szCs w:val="18"/>
              </w:rPr>
              <w:t>56-67</w:t>
            </w:r>
          </w:p>
        </w:tc>
        <w:tc>
          <w:tcPr>
            <w:tcW w:w="720" w:type="dxa"/>
            <w:vAlign w:val="bottom"/>
          </w:tcPr>
          <w:p w14:paraId="4B554CCB"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6"/>
                <w:sz w:val="16"/>
                <w:szCs w:val="18"/>
              </w:rPr>
              <w:t>Tinggi</w:t>
            </w:r>
          </w:p>
        </w:tc>
        <w:tc>
          <w:tcPr>
            <w:tcW w:w="990" w:type="dxa"/>
            <w:vAlign w:val="bottom"/>
          </w:tcPr>
          <w:p w14:paraId="226FE3FC"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hAnsi="Times New Roman" w:cs="Times New Roman"/>
                <w:sz w:val="16"/>
                <w:szCs w:val="18"/>
              </w:rPr>
              <w:t>38</w:t>
            </w:r>
          </w:p>
        </w:tc>
        <w:tc>
          <w:tcPr>
            <w:tcW w:w="1130" w:type="dxa"/>
            <w:vAlign w:val="bottom"/>
          </w:tcPr>
          <w:p w14:paraId="398A0507"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9"/>
                <w:sz w:val="16"/>
                <w:szCs w:val="18"/>
              </w:rPr>
              <w:t>34,86%</w:t>
            </w:r>
          </w:p>
        </w:tc>
      </w:tr>
      <w:tr w:rsidR="00A120E6" w:rsidRPr="00A05172" w14:paraId="66B0963F" w14:textId="77777777" w:rsidTr="00543FD8">
        <w:trPr>
          <w:trHeight w:val="276"/>
        </w:trPr>
        <w:tc>
          <w:tcPr>
            <w:tcW w:w="720" w:type="dxa"/>
            <w:vAlign w:val="bottom"/>
          </w:tcPr>
          <w:p w14:paraId="4AC5DA05"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6"/>
                <w:sz w:val="16"/>
                <w:szCs w:val="18"/>
              </w:rPr>
              <w:t>45-55</w:t>
            </w:r>
          </w:p>
        </w:tc>
        <w:tc>
          <w:tcPr>
            <w:tcW w:w="720" w:type="dxa"/>
            <w:vAlign w:val="bottom"/>
          </w:tcPr>
          <w:p w14:paraId="2349BFF8"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9"/>
                <w:sz w:val="16"/>
                <w:szCs w:val="18"/>
              </w:rPr>
              <w:t>Sedang</w:t>
            </w:r>
          </w:p>
        </w:tc>
        <w:tc>
          <w:tcPr>
            <w:tcW w:w="990" w:type="dxa"/>
            <w:vAlign w:val="bottom"/>
          </w:tcPr>
          <w:p w14:paraId="5F5651E0"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hAnsi="Times New Roman" w:cs="Times New Roman"/>
                <w:sz w:val="16"/>
                <w:szCs w:val="18"/>
              </w:rPr>
              <w:t>15</w:t>
            </w:r>
          </w:p>
        </w:tc>
        <w:tc>
          <w:tcPr>
            <w:tcW w:w="1130" w:type="dxa"/>
            <w:vAlign w:val="bottom"/>
          </w:tcPr>
          <w:p w14:paraId="0D8FF4D7"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9"/>
                <w:sz w:val="16"/>
                <w:szCs w:val="18"/>
              </w:rPr>
              <w:t>13,76%</w:t>
            </w:r>
          </w:p>
        </w:tc>
      </w:tr>
      <w:tr w:rsidR="00A120E6" w:rsidRPr="00A05172" w14:paraId="3015909F" w14:textId="77777777" w:rsidTr="00543FD8">
        <w:trPr>
          <w:trHeight w:val="276"/>
        </w:trPr>
        <w:tc>
          <w:tcPr>
            <w:tcW w:w="720" w:type="dxa"/>
            <w:vAlign w:val="bottom"/>
          </w:tcPr>
          <w:p w14:paraId="1F80ED4B"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6"/>
                <w:sz w:val="16"/>
                <w:szCs w:val="18"/>
              </w:rPr>
              <w:t>35-44</w:t>
            </w:r>
          </w:p>
        </w:tc>
        <w:tc>
          <w:tcPr>
            <w:tcW w:w="720" w:type="dxa"/>
            <w:vAlign w:val="bottom"/>
          </w:tcPr>
          <w:p w14:paraId="301C1A22"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8"/>
                <w:sz w:val="16"/>
                <w:szCs w:val="18"/>
              </w:rPr>
              <w:t>Rendah</w:t>
            </w:r>
          </w:p>
        </w:tc>
        <w:tc>
          <w:tcPr>
            <w:tcW w:w="990" w:type="dxa"/>
            <w:vAlign w:val="bottom"/>
          </w:tcPr>
          <w:p w14:paraId="4123538F"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hAnsi="Times New Roman" w:cs="Times New Roman"/>
                <w:sz w:val="16"/>
                <w:szCs w:val="18"/>
              </w:rPr>
              <w:t>5</w:t>
            </w:r>
          </w:p>
        </w:tc>
        <w:tc>
          <w:tcPr>
            <w:tcW w:w="1130" w:type="dxa"/>
            <w:vAlign w:val="bottom"/>
          </w:tcPr>
          <w:p w14:paraId="03495A30"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9"/>
                <w:sz w:val="16"/>
                <w:szCs w:val="18"/>
              </w:rPr>
              <w:t>4,58%</w:t>
            </w:r>
          </w:p>
        </w:tc>
      </w:tr>
      <w:tr w:rsidR="00A120E6" w:rsidRPr="00A05172" w14:paraId="6C2ED4D2" w14:textId="77777777" w:rsidTr="00543FD8">
        <w:trPr>
          <w:trHeight w:val="281"/>
        </w:trPr>
        <w:tc>
          <w:tcPr>
            <w:tcW w:w="720" w:type="dxa"/>
            <w:tcBorders>
              <w:bottom w:val="single" w:sz="2" w:space="0" w:color="auto"/>
            </w:tcBorders>
            <w:vAlign w:val="bottom"/>
          </w:tcPr>
          <w:p w14:paraId="4659EB8C"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7"/>
                <w:sz w:val="16"/>
                <w:szCs w:val="18"/>
              </w:rPr>
              <w:t>≤34</w:t>
            </w:r>
          </w:p>
        </w:tc>
        <w:tc>
          <w:tcPr>
            <w:tcW w:w="720" w:type="dxa"/>
            <w:tcBorders>
              <w:bottom w:val="single" w:sz="2" w:space="0" w:color="auto"/>
            </w:tcBorders>
            <w:vAlign w:val="bottom"/>
          </w:tcPr>
          <w:p w14:paraId="02AE24CB"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sz w:val="16"/>
                <w:szCs w:val="18"/>
              </w:rPr>
              <w:t>Sangat Rendah</w:t>
            </w:r>
          </w:p>
        </w:tc>
        <w:tc>
          <w:tcPr>
            <w:tcW w:w="990" w:type="dxa"/>
            <w:tcBorders>
              <w:bottom w:val="single" w:sz="2" w:space="0" w:color="auto"/>
            </w:tcBorders>
            <w:vAlign w:val="bottom"/>
          </w:tcPr>
          <w:p w14:paraId="6DC6256F"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hAnsi="Times New Roman" w:cs="Times New Roman"/>
                <w:sz w:val="16"/>
                <w:szCs w:val="18"/>
              </w:rPr>
              <w:t>0</w:t>
            </w:r>
          </w:p>
        </w:tc>
        <w:tc>
          <w:tcPr>
            <w:tcW w:w="1130" w:type="dxa"/>
            <w:tcBorders>
              <w:bottom w:val="single" w:sz="2" w:space="0" w:color="auto"/>
            </w:tcBorders>
            <w:vAlign w:val="bottom"/>
          </w:tcPr>
          <w:p w14:paraId="6596FB2D"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9"/>
                <w:sz w:val="16"/>
                <w:szCs w:val="18"/>
              </w:rPr>
              <w:t>0%</w:t>
            </w:r>
          </w:p>
        </w:tc>
      </w:tr>
    </w:tbl>
    <w:p w14:paraId="5BA77692" w14:textId="77777777" w:rsidR="00A120E6" w:rsidRDefault="00A120E6" w:rsidP="00A120E6">
      <w:pPr>
        <w:pStyle w:val="ListParagraph"/>
        <w:spacing w:after="0" w:line="240" w:lineRule="auto"/>
        <w:ind w:left="0" w:firstLine="360"/>
        <w:jc w:val="both"/>
        <w:rPr>
          <w:rFonts w:ascii="Times New Roman" w:eastAsia="Times New Roman" w:hAnsi="Times New Roman" w:cs="Times New Roman"/>
          <w:sz w:val="24"/>
          <w:szCs w:val="24"/>
          <w:lang w:val="en-US"/>
        </w:rPr>
      </w:pPr>
      <w:r>
        <w:rPr>
          <w:rFonts w:ascii="Times New Roman" w:hAnsi="Times New Roman" w:cs="Times New Roman"/>
          <w:sz w:val="24"/>
          <w:szCs w:val="24"/>
          <w:lang w:val="en-US"/>
        </w:rPr>
        <w:t xml:space="preserve">Data penelitian ini dianalisis menggunakan teknik analisis deskriptif dan uji hipotesis menggunakan Teknik </w:t>
      </w:r>
      <w:r>
        <w:rPr>
          <w:rFonts w:ascii="Times New Roman" w:hAnsi="Times New Roman" w:cs="Times New Roman"/>
          <w:i/>
          <w:sz w:val="24"/>
          <w:szCs w:val="24"/>
          <w:lang w:val="en-US"/>
        </w:rPr>
        <w:t xml:space="preserve">spearman rho. </w:t>
      </w:r>
      <w:r w:rsidRPr="00F642B7">
        <w:rPr>
          <w:rFonts w:ascii="Times New Roman" w:hAnsi="Times New Roman" w:cs="Times New Roman"/>
          <w:sz w:val="24"/>
          <w:szCs w:val="24"/>
        </w:rPr>
        <w:t xml:space="preserve">Uji statistik dalam analisis deskriptif adalah bertujuan untuk menguji suatu hipotesis atau pernyataan sementara dari peneliti yang bersifat deskriptif. </w:t>
      </w:r>
      <w:r>
        <w:rPr>
          <w:rFonts w:ascii="Times New Roman" w:hAnsi="Times New Roman" w:cs="Times New Roman"/>
          <w:sz w:val="24"/>
          <w:szCs w:val="24"/>
          <w:lang w:val="en-US"/>
        </w:rPr>
        <w:t xml:space="preserve">Uji hipotesis meggunakan teknik </w:t>
      </w:r>
      <w:r>
        <w:rPr>
          <w:rFonts w:ascii="Times New Roman" w:hAnsi="Times New Roman" w:cs="Times New Roman"/>
          <w:i/>
          <w:sz w:val="24"/>
          <w:szCs w:val="24"/>
          <w:lang w:val="en-US"/>
        </w:rPr>
        <w:t>spearman rho</w:t>
      </w:r>
      <w:r>
        <w:rPr>
          <w:rFonts w:ascii="Times New Roman" w:hAnsi="Times New Roman" w:cs="Times New Roman"/>
          <w:sz w:val="24"/>
          <w:szCs w:val="24"/>
          <w:lang w:val="en-US"/>
        </w:rPr>
        <w:t xml:space="preserve"> untuk mengetahui hubungan </w:t>
      </w:r>
      <w:r w:rsidRPr="00F642B7">
        <w:rPr>
          <w:rFonts w:ascii="Times New Roman" w:eastAsia="Times New Roman" w:hAnsi="Times New Roman" w:cs="Times New Roman"/>
          <w:sz w:val="24"/>
          <w:szCs w:val="24"/>
        </w:rPr>
        <w:t xml:space="preserve">antara dua </w:t>
      </w:r>
      <w:r>
        <w:rPr>
          <w:rFonts w:ascii="Times New Roman" w:eastAsia="Times New Roman" w:hAnsi="Times New Roman" w:cs="Times New Roman"/>
          <w:sz w:val="24"/>
          <w:szCs w:val="24"/>
        </w:rPr>
        <w:t>variab</w:t>
      </w:r>
      <w:r>
        <w:rPr>
          <w:rFonts w:ascii="Times New Roman" w:eastAsia="Times New Roman" w:hAnsi="Times New Roman" w:cs="Times New Roman"/>
          <w:sz w:val="24"/>
          <w:szCs w:val="24"/>
          <w:lang w:val="en-US"/>
        </w:rPr>
        <w:t>e</w:t>
      </w:r>
      <w:r>
        <w:rPr>
          <w:rFonts w:ascii="Times New Roman" w:eastAsia="Times New Roman" w:hAnsi="Times New Roman" w:cs="Times New Roman"/>
          <w:sz w:val="24"/>
          <w:szCs w:val="24"/>
        </w:rPr>
        <w:t>l</w:t>
      </w:r>
      <w:r>
        <w:rPr>
          <w:rFonts w:ascii="Times New Roman" w:eastAsia="Times New Roman" w:hAnsi="Times New Roman" w:cs="Times New Roman"/>
          <w:sz w:val="24"/>
          <w:szCs w:val="24"/>
          <w:lang w:val="en-US"/>
        </w:rPr>
        <w:t xml:space="preserve">. Data diolah menggunakan SPSS </w:t>
      </w:r>
      <w:r w:rsidRPr="00015675">
        <w:rPr>
          <w:rFonts w:ascii="Times New Roman" w:eastAsia="Times New Roman" w:hAnsi="Times New Roman" w:cs="Times New Roman"/>
          <w:i/>
          <w:sz w:val="24"/>
          <w:szCs w:val="24"/>
          <w:lang w:val="en-US"/>
        </w:rPr>
        <w:t>21 for windows</w:t>
      </w:r>
      <w:r>
        <w:rPr>
          <w:rFonts w:ascii="Times New Roman" w:eastAsia="Times New Roman" w:hAnsi="Times New Roman" w:cs="Times New Roman"/>
          <w:sz w:val="24"/>
          <w:szCs w:val="24"/>
          <w:lang w:val="en-US"/>
        </w:rPr>
        <w:t xml:space="preserve">. </w:t>
      </w:r>
    </w:p>
    <w:p w14:paraId="427CA9AA" w14:textId="77777777" w:rsidR="00A120E6" w:rsidRDefault="00A120E6" w:rsidP="00A120E6">
      <w:pPr>
        <w:pStyle w:val="ListParagraph"/>
        <w:spacing w:after="0" w:line="240" w:lineRule="auto"/>
        <w:ind w:left="0"/>
        <w:jc w:val="both"/>
        <w:rPr>
          <w:rFonts w:ascii="Times New Roman" w:hAnsi="Times New Roman" w:cs="Times New Roman"/>
          <w:sz w:val="24"/>
          <w:szCs w:val="24"/>
          <w:lang w:val="en-US"/>
        </w:rPr>
      </w:pPr>
    </w:p>
    <w:p w14:paraId="4385A471" w14:textId="77777777" w:rsidR="00A120E6" w:rsidRDefault="00A120E6" w:rsidP="00A120E6">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HASIL DAN PEMBAHASAN</w:t>
      </w:r>
    </w:p>
    <w:p w14:paraId="79025A0A" w14:textId="77777777" w:rsidR="00A120E6" w:rsidRDefault="00A120E6" w:rsidP="00A120E6">
      <w:pPr>
        <w:pStyle w:val="ListParagraph"/>
        <w:spacing w:after="0" w:line="24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Hasil analisis dari </w:t>
      </w:r>
      <w:r>
        <w:rPr>
          <w:rFonts w:ascii="Times New Roman" w:hAnsi="Times New Roman" w:cs="Times New Roman"/>
          <w:i/>
          <w:sz w:val="24"/>
          <w:szCs w:val="24"/>
          <w:lang w:val="en-US"/>
        </w:rPr>
        <w:t xml:space="preserve">psychological well-being </w:t>
      </w:r>
      <w:r>
        <w:rPr>
          <w:rFonts w:ascii="Times New Roman" w:hAnsi="Times New Roman" w:cs="Times New Roman"/>
          <w:sz w:val="24"/>
          <w:szCs w:val="24"/>
          <w:lang w:val="en-US"/>
        </w:rPr>
        <w:t>pada narapidana menunjukkan bahwa sebagian besar subjek penelitian berada pada kategori tinggi. Data tersebut diperoleh berdasarkan hasil skor subjek penelitian yang menunjukkan bahwa 9 (</w:t>
      </w:r>
      <w:r w:rsidRPr="00F642B7">
        <w:rPr>
          <w:rFonts w:ascii="Times New Roman" w:hAnsi="Times New Roman" w:cs="Times New Roman"/>
          <w:sz w:val="24"/>
          <w:szCs w:val="24"/>
        </w:rPr>
        <w:t>8,</w:t>
      </w:r>
      <w:r w:rsidRPr="00F642B7">
        <w:rPr>
          <w:rFonts w:ascii="Times New Roman" w:hAnsi="Times New Roman" w:cs="Times New Roman"/>
          <w:sz w:val="24"/>
          <w:szCs w:val="24"/>
          <w:lang w:val="en-US"/>
        </w:rPr>
        <w:t>25</w:t>
      </w:r>
      <w:r w:rsidRPr="00F642B7">
        <w:rPr>
          <w:rFonts w:ascii="Times New Roman" w:hAnsi="Times New Roman" w:cs="Times New Roman"/>
          <w:sz w:val="24"/>
          <w:szCs w:val="24"/>
        </w:rPr>
        <w:t>%</w:t>
      </w:r>
      <w:r>
        <w:rPr>
          <w:rFonts w:ascii="Times New Roman" w:hAnsi="Times New Roman" w:cs="Times New Roman"/>
          <w:sz w:val="24"/>
          <w:szCs w:val="24"/>
          <w:lang w:val="en-US"/>
        </w:rPr>
        <w:t>)</w:t>
      </w:r>
      <w:r w:rsidRPr="00F642B7">
        <w:rPr>
          <w:rFonts w:ascii="Times New Roman" w:hAnsi="Times New Roman" w:cs="Times New Roman"/>
          <w:sz w:val="24"/>
          <w:szCs w:val="24"/>
        </w:rPr>
        <w:t xml:space="preserve"> subjek berada pada ketegori sangat tinggi,</w:t>
      </w:r>
      <w:r>
        <w:rPr>
          <w:rFonts w:ascii="Times New Roman" w:hAnsi="Times New Roman" w:cs="Times New Roman"/>
          <w:sz w:val="24"/>
          <w:szCs w:val="24"/>
          <w:lang w:val="en-US"/>
        </w:rPr>
        <w:t xml:space="preserve"> 76</w:t>
      </w:r>
      <w:r w:rsidRPr="00F642B7">
        <w:rPr>
          <w:rFonts w:ascii="Times New Roman" w:hAnsi="Times New Roman" w:cs="Times New Roman"/>
          <w:sz w:val="24"/>
          <w:szCs w:val="24"/>
        </w:rPr>
        <w:t xml:space="preserve"> </w:t>
      </w:r>
      <w:r>
        <w:rPr>
          <w:rFonts w:ascii="Times New Roman" w:hAnsi="Times New Roman" w:cs="Times New Roman"/>
          <w:sz w:val="24"/>
          <w:szCs w:val="24"/>
          <w:lang w:val="en-US"/>
        </w:rPr>
        <w:t>(</w:t>
      </w:r>
      <w:r w:rsidRPr="00F642B7">
        <w:rPr>
          <w:rFonts w:ascii="Times New Roman" w:hAnsi="Times New Roman" w:cs="Times New Roman"/>
          <w:sz w:val="24"/>
          <w:szCs w:val="24"/>
        </w:rPr>
        <w:t>69,</w:t>
      </w:r>
      <w:r w:rsidRPr="00F642B7">
        <w:rPr>
          <w:rFonts w:ascii="Times New Roman" w:hAnsi="Times New Roman" w:cs="Times New Roman"/>
          <w:sz w:val="24"/>
          <w:szCs w:val="24"/>
          <w:lang w:val="en-US"/>
        </w:rPr>
        <w:t>72</w:t>
      </w:r>
      <w:r w:rsidRPr="00F642B7">
        <w:rPr>
          <w:rFonts w:ascii="Times New Roman" w:hAnsi="Times New Roman" w:cs="Times New Roman"/>
          <w:sz w:val="24"/>
          <w:szCs w:val="24"/>
        </w:rPr>
        <w:t>%</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 xml:space="preserve">subjek </w:t>
      </w:r>
      <w:r w:rsidRPr="00F642B7">
        <w:rPr>
          <w:rFonts w:ascii="Times New Roman" w:hAnsi="Times New Roman" w:cs="Times New Roman"/>
          <w:sz w:val="24"/>
          <w:szCs w:val="24"/>
        </w:rPr>
        <w:t xml:space="preserve"> berada</w:t>
      </w:r>
      <w:proofErr w:type="gramEnd"/>
      <w:r w:rsidRPr="00F642B7">
        <w:rPr>
          <w:rFonts w:ascii="Times New Roman" w:hAnsi="Times New Roman" w:cs="Times New Roman"/>
          <w:sz w:val="24"/>
          <w:szCs w:val="24"/>
        </w:rPr>
        <w:t xml:space="preserve"> pada kategori tinggi, </w:t>
      </w:r>
      <w:r>
        <w:rPr>
          <w:rFonts w:ascii="Times New Roman" w:hAnsi="Times New Roman" w:cs="Times New Roman"/>
          <w:sz w:val="24"/>
          <w:szCs w:val="24"/>
          <w:lang w:val="en-US"/>
        </w:rPr>
        <w:t>23 (</w:t>
      </w:r>
      <w:r w:rsidRPr="00F642B7">
        <w:rPr>
          <w:rFonts w:ascii="Times New Roman" w:hAnsi="Times New Roman" w:cs="Times New Roman"/>
          <w:sz w:val="24"/>
          <w:szCs w:val="24"/>
        </w:rPr>
        <w:t>21,</w:t>
      </w:r>
      <w:r w:rsidRPr="00F642B7">
        <w:rPr>
          <w:rFonts w:ascii="Times New Roman" w:hAnsi="Times New Roman" w:cs="Times New Roman"/>
          <w:sz w:val="24"/>
          <w:szCs w:val="24"/>
          <w:lang w:val="en-US"/>
        </w:rPr>
        <w:t>10</w:t>
      </w:r>
      <w:r w:rsidRPr="00F642B7">
        <w:rPr>
          <w:rFonts w:ascii="Times New Roman" w:hAnsi="Times New Roman" w:cs="Times New Roman"/>
          <w:sz w:val="24"/>
          <w:szCs w:val="24"/>
        </w:rPr>
        <w:t>%</w:t>
      </w:r>
      <w:r>
        <w:rPr>
          <w:rFonts w:ascii="Times New Roman" w:hAnsi="Times New Roman" w:cs="Times New Roman"/>
          <w:sz w:val="24"/>
          <w:szCs w:val="24"/>
          <w:lang w:val="en-US"/>
        </w:rPr>
        <w:t>)</w:t>
      </w:r>
      <w:r w:rsidRPr="00F642B7">
        <w:rPr>
          <w:rFonts w:ascii="Times New Roman" w:hAnsi="Times New Roman" w:cs="Times New Roman"/>
          <w:sz w:val="24"/>
          <w:szCs w:val="24"/>
        </w:rPr>
        <w:t xml:space="preserve"> subjek berada pada kategori sedang, </w:t>
      </w:r>
      <w:r>
        <w:rPr>
          <w:rFonts w:ascii="Times New Roman" w:hAnsi="Times New Roman" w:cs="Times New Roman"/>
          <w:sz w:val="24"/>
          <w:szCs w:val="24"/>
          <w:lang w:val="en-US"/>
        </w:rPr>
        <w:t>1 (</w:t>
      </w:r>
      <w:r w:rsidRPr="00F642B7">
        <w:rPr>
          <w:rFonts w:ascii="Times New Roman" w:hAnsi="Times New Roman" w:cs="Times New Roman"/>
          <w:sz w:val="24"/>
          <w:szCs w:val="24"/>
        </w:rPr>
        <w:t>0,9</w:t>
      </w:r>
      <w:r w:rsidRPr="00F642B7">
        <w:rPr>
          <w:rFonts w:ascii="Times New Roman" w:hAnsi="Times New Roman" w:cs="Times New Roman"/>
          <w:sz w:val="24"/>
          <w:szCs w:val="24"/>
          <w:lang w:val="en-US"/>
        </w:rPr>
        <w:t>1</w:t>
      </w:r>
      <w:r w:rsidRPr="00F642B7">
        <w:rPr>
          <w:rFonts w:ascii="Times New Roman" w:hAnsi="Times New Roman" w:cs="Times New Roman"/>
          <w:sz w:val="24"/>
          <w:szCs w:val="24"/>
        </w:rPr>
        <w:t>%</w:t>
      </w:r>
      <w:r>
        <w:rPr>
          <w:rFonts w:ascii="Times New Roman" w:hAnsi="Times New Roman" w:cs="Times New Roman"/>
          <w:sz w:val="24"/>
          <w:szCs w:val="24"/>
          <w:lang w:val="en-US"/>
        </w:rPr>
        <w:t>)</w:t>
      </w:r>
      <w:r w:rsidRPr="00F642B7">
        <w:rPr>
          <w:rFonts w:ascii="Times New Roman" w:hAnsi="Times New Roman" w:cs="Times New Roman"/>
          <w:sz w:val="24"/>
          <w:szCs w:val="24"/>
        </w:rPr>
        <w:t xml:space="preserve"> subjek berada pada kategori rendah</w:t>
      </w:r>
      <w:r>
        <w:rPr>
          <w:rFonts w:ascii="Times New Roman" w:hAnsi="Times New Roman" w:cs="Times New Roman"/>
          <w:sz w:val="24"/>
          <w:szCs w:val="24"/>
          <w:lang w:val="en-US"/>
        </w:rPr>
        <w:t>, dan tidak ada subjek yang berada pada kategori sangat rendah.</w:t>
      </w:r>
    </w:p>
    <w:p w14:paraId="6A452D69" w14:textId="77777777" w:rsidR="00A120E6" w:rsidRPr="009C43C0" w:rsidRDefault="00A120E6" w:rsidP="00A120E6">
      <w:pPr>
        <w:pStyle w:val="ListParagraph"/>
        <w:spacing w:after="0" w:line="240" w:lineRule="auto"/>
        <w:ind w:left="0" w:firstLine="360"/>
        <w:jc w:val="both"/>
        <w:rPr>
          <w:rFonts w:ascii="Times New Roman" w:hAnsi="Times New Roman" w:cs="Times New Roman"/>
          <w:sz w:val="24"/>
          <w:szCs w:val="24"/>
          <w:lang w:val="en-US"/>
        </w:rPr>
      </w:pPr>
    </w:p>
    <w:p w14:paraId="7AEC180A" w14:textId="77777777" w:rsidR="00A120E6" w:rsidRPr="00F847D9" w:rsidRDefault="00A120E6" w:rsidP="00A120E6">
      <w:pPr>
        <w:pStyle w:val="ListParagraph"/>
        <w:spacing w:after="0" w:line="240" w:lineRule="auto"/>
        <w:ind w:left="0"/>
        <w:jc w:val="both"/>
        <w:rPr>
          <w:rFonts w:ascii="Times New Roman" w:hAnsi="Times New Roman" w:cs="Times New Roman"/>
          <w:szCs w:val="24"/>
          <w:lang w:val="en-US"/>
        </w:rPr>
      </w:pPr>
      <w:bookmarkStart w:id="4" w:name="_Hlk535352826"/>
      <w:r w:rsidRPr="00F847D9">
        <w:rPr>
          <w:rFonts w:ascii="Times New Roman" w:hAnsi="Times New Roman" w:cs="Times New Roman"/>
          <w:szCs w:val="24"/>
        </w:rPr>
        <w:t xml:space="preserve"> </w:t>
      </w:r>
      <w:bookmarkStart w:id="5" w:name="_Hlk527545400"/>
      <w:r w:rsidRPr="00F847D9">
        <w:rPr>
          <w:rFonts w:ascii="Times New Roman" w:hAnsi="Times New Roman" w:cs="Times New Roman"/>
          <w:b/>
          <w:sz w:val="16"/>
          <w:szCs w:val="18"/>
        </w:rPr>
        <w:t>Tabel 8</w:t>
      </w:r>
      <w:r w:rsidRPr="00F847D9">
        <w:rPr>
          <w:rFonts w:ascii="Times New Roman" w:hAnsi="Times New Roman" w:cs="Times New Roman"/>
          <w:b/>
          <w:sz w:val="16"/>
          <w:szCs w:val="18"/>
          <w:lang w:val="en-US"/>
        </w:rPr>
        <w:t>.</w:t>
      </w:r>
      <w:r w:rsidRPr="00F847D9">
        <w:rPr>
          <w:rFonts w:ascii="Times New Roman" w:hAnsi="Times New Roman" w:cs="Times New Roman"/>
          <w:b/>
          <w:sz w:val="16"/>
          <w:szCs w:val="18"/>
        </w:rPr>
        <w:t xml:space="preserve">  </w:t>
      </w:r>
      <w:r w:rsidRPr="00F847D9">
        <w:rPr>
          <w:rFonts w:ascii="Times New Roman" w:hAnsi="Times New Roman" w:cs="Times New Roman"/>
          <w:b/>
          <w:i/>
          <w:sz w:val="16"/>
          <w:szCs w:val="18"/>
          <w:lang w:val="en-US"/>
        </w:rPr>
        <w:t>K</w:t>
      </w:r>
      <w:r w:rsidRPr="00F847D9">
        <w:rPr>
          <w:rFonts w:ascii="Times New Roman" w:hAnsi="Times New Roman" w:cs="Times New Roman"/>
          <w:b/>
          <w:i/>
          <w:sz w:val="16"/>
          <w:szCs w:val="18"/>
        </w:rPr>
        <w:t>ategorisasi skor Psychological well-being</w:t>
      </w:r>
      <w:bookmarkEnd w:id="4"/>
      <w:bookmarkEnd w:id="5"/>
    </w:p>
    <w:tbl>
      <w:tblPr>
        <w:tblpPr w:leftFromText="180" w:rightFromText="180" w:vertAnchor="text" w:horzAnchor="page" w:tblpX="6567" w:tblpY="10"/>
        <w:tblW w:w="3628" w:type="dxa"/>
        <w:tblLayout w:type="fixed"/>
        <w:tblCellMar>
          <w:left w:w="0" w:type="dxa"/>
          <w:right w:w="0" w:type="dxa"/>
        </w:tblCellMar>
        <w:tblLook w:val="04A0" w:firstRow="1" w:lastRow="0" w:firstColumn="1" w:lastColumn="0" w:noHBand="0" w:noVBand="1"/>
      </w:tblPr>
      <w:tblGrid>
        <w:gridCol w:w="898"/>
        <w:gridCol w:w="992"/>
        <w:gridCol w:w="990"/>
        <w:gridCol w:w="748"/>
      </w:tblGrid>
      <w:tr w:rsidR="00A120E6" w:rsidRPr="00F642B7" w14:paraId="5A111D6F" w14:textId="77777777" w:rsidTr="00543FD8">
        <w:trPr>
          <w:trHeight w:val="251"/>
        </w:trPr>
        <w:tc>
          <w:tcPr>
            <w:tcW w:w="898" w:type="dxa"/>
            <w:tcBorders>
              <w:top w:val="single" w:sz="4" w:space="0" w:color="auto"/>
              <w:bottom w:val="single" w:sz="4" w:space="0" w:color="auto"/>
            </w:tcBorders>
            <w:vAlign w:val="bottom"/>
          </w:tcPr>
          <w:p w14:paraId="4E634459" w14:textId="77777777" w:rsidR="00A120E6" w:rsidRPr="00F847D9" w:rsidRDefault="00A120E6" w:rsidP="00543FD8">
            <w:pPr>
              <w:spacing w:after="0" w:line="240" w:lineRule="auto"/>
              <w:ind w:left="180"/>
              <w:jc w:val="center"/>
              <w:rPr>
                <w:rFonts w:ascii="Times New Roman" w:hAnsi="Times New Roman" w:cs="Times New Roman"/>
                <w:sz w:val="16"/>
                <w:szCs w:val="18"/>
              </w:rPr>
            </w:pPr>
            <w:r w:rsidRPr="00F847D9">
              <w:rPr>
                <w:rFonts w:ascii="Times New Roman" w:eastAsia="Times New Roman" w:hAnsi="Times New Roman" w:cs="Times New Roman"/>
                <w:b/>
                <w:bCs/>
                <w:sz w:val="16"/>
                <w:szCs w:val="18"/>
              </w:rPr>
              <w:t>Interval Skor</w:t>
            </w:r>
          </w:p>
        </w:tc>
        <w:tc>
          <w:tcPr>
            <w:tcW w:w="992" w:type="dxa"/>
            <w:tcBorders>
              <w:top w:val="single" w:sz="4" w:space="0" w:color="auto"/>
              <w:bottom w:val="single" w:sz="4" w:space="0" w:color="auto"/>
            </w:tcBorders>
            <w:vAlign w:val="bottom"/>
          </w:tcPr>
          <w:p w14:paraId="5141E8F7"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b/>
                <w:bCs/>
                <w:w w:val="99"/>
                <w:sz w:val="16"/>
                <w:szCs w:val="18"/>
              </w:rPr>
              <w:t>Kategori</w:t>
            </w:r>
          </w:p>
        </w:tc>
        <w:tc>
          <w:tcPr>
            <w:tcW w:w="990" w:type="dxa"/>
            <w:tcBorders>
              <w:top w:val="single" w:sz="4" w:space="0" w:color="auto"/>
              <w:bottom w:val="single" w:sz="4" w:space="0" w:color="auto"/>
            </w:tcBorders>
            <w:vAlign w:val="bottom"/>
          </w:tcPr>
          <w:p w14:paraId="68933561" w14:textId="77777777" w:rsidR="00A120E6" w:rsidRPr="00F847D9" w:rsidRDefault="00A120E6" w:rsidP="00543FD8">
            <w:pPr>
              <w:spacing w:after="0" w:line="240" w:lineRule="auto"/>
              <w:ind w:left="240"/>
              <w:rPr>
                <w:rFonts w:ascii="Times New Roman" w:hAnsi="Times New Roman" w:cs="Times New Roman"/>
                <w:sz w:val="16"/>
                <w:szCs w:val="18"/>
              </w:rPr>
            </w:pPr>
            <w:r w:rsidRPr="00F847D9">
              <w:rPr>
                <w:rFonts w:ascii="Times New Roman" w:eastAsia="Times New Roman" w:hAnsi="Times New Roman" w:cs="Times New Roman"/>
                <w:b/>
                <w:bCs/>
                <w:sz w:val="16"/>
                <w:szCs w:val="18"/>
              </w:rPr>
              <w:t>Frekuensi</w:t>
            </w:r>
          </w:p>
        </w:tc>
        <w:tc>
          <w:tcPr>
            <w:tcW w:w="748" w:type="dxa"/>
            <w:tcBorders>
              <w:top w:val="single" w:sz="4" w:space="0" w:color="auto"/>
              <w:bottom w:val="single" w:sz="4" w:space="0" w:color="auto"/>
            </w:tcBorders>
            <w:vAlign w:val="bottom"/>
          </w:tcPr>
          <w:p w14:paraId="7273A86C"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b/>
                <w:bCs/>
                <w:w w:val="99"/>
                <w:sz w:val="16"/>
                <w:szCs w:val="18"/>
              </w:rPr>
              <w:t>Persentase (%)</w:t>
            </w:r>
          </w:p>
        </w:tc>
      </w:tr>
      <w:tr w:rsidR="00A120E6" w:rsidRPr="00F642B7" w14:paraId="5F85D728" w14:textId="77777777" w:rsidTr="00543FD8">
        <w:trPr>
          <w:trHeight w:val="233"/>
        </w:trPr>
        <w:tc>
          <w:tcPr>
            <w:tcW w:w="898" w:type="dxa"/>
            <w:tcBorders>
              <w:top w:val="single" w:sz="4" w:space="0" w:color="auto"/>
            </w:tcBorders>
            <w:vAlign w:val="bottom"/>
          </w:tcPr>
          <w:p w14:paraId="5DA3223C"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7"/>
                <w:sz w:val="16"/>
                <w:szCs w:val="18"/>
              </w:rPr>
              <w:t>≥ 176</w:t>
            </w:r>
          </w:p>
        </w:tc>
        <w:tc>
          <w:tcPr>
            <w:tcW w:w="992" w:type="dxa"/>
            <w:tcBorders>
              <w:top w:val="single" w:sz="4" w:space="0" w:color="auto"/>
            </w:tcBorders>
            <w:vAlign w:val="bottom"/>
          </w:tcPr>
          <w:p w14:paraId="56653BC0"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8"/>
                <w:sz w:val="16"/>
                <w:szCs w:val="18"/>
              </w:rPr>
              <w:t>Sangat Tinggi</w:t>
            </w:r>
          </w:p>
        </w:tc>
        <w:tc>
          <w:tcPr>
            <w:tcW w:w="990" w:type="dxa"/>
            <w:tcBorders>
              <w:top w:val="single" w:sz="4" w:space="0" w:color="auto"/>
            </w:tcBorders>
            <w:vAlign w:val="bottom"/>
          </w:tcPr>
          <w:p w14:paraId="04B21A6E"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9"/>
                <w:sz w:val="16"/>
                <w:szCs w:val="18"/>
              </w:rPr>
              <w:t>9</w:t>
            </w:r>
          </w:p>
        </w:tc>
        <w:tc>
          <w:tcPr>
            <w:tcW w:w="748" w:type="dxa"/>
            <w:tcBorders>
              <w:top w:val="single" w:sz="4" w:space="0" w:color="auto"/>
            </w:tcBorders>
            <w:vAlign w:val="bottom"/>
          </w:tcPr>
          <w:p w14:paraId="3FACB418"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9"/>
                <w:sz w:val="16"/>
                <w:szCs w:val="18"/>
              </w:rPr>
              <w:t>8,25%</w:t>
            </w:r>
          </w:p>
        </w:tc>
      </w:tr>
      <w:tr w:rsidR="00A120E6" w:rsidRPr="00F642B7" w14:paraId="7D38B2A4" w14:textId="77777777" w:rsidTr="00543FD8">
        <w:trPr>
          <w:trHeight w:val="247"/>
        </w:trPr>
        <w:tc>
          <w:tcPr>
            <w:tcW w:w="898" w:type="dxa"/>
            <w:vAlign w:val="bottom"/>
          </w:tcPr>
          <w:p w14:paraId="2C9BFC97"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6"/>
                <w:sz w:val="16"/>
                <w:szCs w:val="18"/>
              </w:rPr>
              <w:t>147-175</w:t>
            </w:r>
          </w:p>
        </w:tc>
        <w:tc>
          <w:tcPr>
            <w:tcW w:w="992" w:type="dxa"/>
            <w:vAlign w:val="bottom"/>
          </w:tcPr>
          <w:p w14:paraId="7735E546"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6"/>
                <w:sz w:val="16"/>
                <w:szCs w:val="18"/>
              </w:rPr>
              <w:t>Tinggi</w:t>
            </w:r>
          </w:p>
        </w:tc>
        <w:tc>
          <w:tcPr>
            <w:tcW w:w="990" w:type="dxa"/>
            <w:vAlign w:val="bottom"/>
          </w:tcPr>
          <w:p w14:paraId="69A9A603"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9"/>
                <w:sz w:val="16"/>
                <w:szCs w:val="18"/>
              </w:rPr>
              <w:t>76</w:t>
            </w:r>
          </w:p>
        </w:tc>
        <w:tc>
          <w:tcPr>
            <w:tcW w:w="748" w:type="dxa"/>
            <w:vAlign w:val="bottom"/>
          </w:tcPr>
          <w:p w14:paraId="2C52BD66"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9"/>
                <w:sz w:val="16"/>
                <w:szCs w:val="18"/>
              </w:rPr>
              <w:t>69,72%</w:t>
            </w:r>
          </w:p>
        </w:tc>
      </w:tr>
      <w:tr w:rsidR="00A120E6" w:rsidRPr="00F642B7" w14:paraId="73733D0F" w14:textId="77777777" w:rsidTr="00543FD8">
        <w:trPr>
          <w:trHeight w:val="247"/>
        </w:trPr>
        <w:tc>
          <w:tcPr>
            <w:tcW w:w="898" w:type="dxa"/>
            <w:vAlign w:val="bottom"/>
          </w:tcPr>
          <w:p w14:paraId="032A2D73"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6"/>
                <w:sz w:val="16"/>
                <w:szCs w:val="18"/>
              </w:rPr>
              <w:t>118-146</w:t>
            </w:r>
          </w:p>
        </w:tc>
        <w:tc>
          <w:tcPr>
            <w:tcW w:w="992" w:type="dxa"/>
            <w:vAlign w:val="bottom"/>
          </w:tcPr>
          <w:p w14:paraId="041E4F9A"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9"/>
                <w:sz w:val="16"/>
                <w:szCs w:val="18"/>
              </w:rPr>
              <w:t>Sedang</w:t>
            </w:r>
          </w:p>
        </w:tc>
        <w:tc>
          <w:tcPr>
            <w:tcW w:w="990" w:type="dxa"/>
            <w:vAlign w:val="bottom"/>
          </w:tcPr>
          <w:p w14:paraId="19E06A9E"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9"/>
                <w:sz w:val="16"/>
                <w:szCs w:val="18"/>
              </w:rPr>
              <w:t>23</w:t>
            </w:r>
          </w:p>
        </w:tc>
        <w:tc>
          <w:tcPr>
            <w:tcW w:w="748" w:type="dxa"/>
            <w:vAlign w:val="bottom"/>
          </w:tcPr>
          <w:p w14:paraId="5166E530"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9"/>
                <w:sz w:val="16"/>
                <w:szCs w:val="18"/>
              </w:rPr>
              <w:t>21,10%</w:t>
            </w:r>
          </w:p>
        </w:tc>
      </w:tr>
      <w:tr w:rsidR="00A120E6" w:rsidRPr="00F642B7" w14:paraId="5A1099B7" w14:textId="77777777" w:rsidTr="00543FD8">
        <w:trPr>
          <w:trHeight w:val="247"/>
        </w:trPr>
        <w:tc>
          <w:tcPr>
            <w:tcW w:w="898" w:type="dxa"/>
            <w:vAlign w:val="bottom"/>
          </w:tcPr>
          <w:p w14:paraId="26FA7012"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6"/>
                <w:sz w:val="16"/>
                <w:szCs w:val="18"/>
              </w:rPr>
              <w:t>88-117</w:t>
            </w:r>
          </w:p>
        </w:tc>
        <w:tc>
          <w:tcPr>
            <w:tcW w:w="992" w:type="dxa"/>
            <w:vAlign w:val="bottom"/>
          </w:tcPr>
          <w:p w14:paraId="70AA33AF"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8"/>
                <w:sz w:val="16"/>
                <w:szCs w:val="18"/>
              </w:rPr>
              <w:t>Rendah</w:t>
            </w:r>
          </w:p>
        </w:tc>
        <w:tc>
          <w:tcPr>
            <w:tcW w:w="990" w:type="dxa"/>
            <w:vAlign w:val="bottom"/>
          </w:tcPr>
          <w:p w14:paraId="4C8DB5E9"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9"/>
                <w:sz w:val="16"/>
                <w:szCs w:val="18"/>
              </w:rPr>
              <w:t>1</w:t>
            </w:r>
          </w:p>
        </w:tc>
        <w:tc>
          <w:tcPr>
            <w:tcW w:w="748" w:type="dxa"/>
            <w:vAlign w:val="bottom"/>
          </w:tcPr>
          <w:p w14:paraId="738896DD"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9"/>
                <w:sz w:val="16"/>
                <w:szCs w:val="18"/>
              </w:rPr>
              <w:t>0,91%</w:t>
            </w:r>
          </w:p>
        </w:tc>
      </w:tr>
      <w:tr w:rsidR="00A120E6" w:rsidRPr="00F642B7" w14:paraId="2218A3EE" w14:textId="77777777" w:rsidTr="00543FD8">
        <w:trPr>
          <w:trHeight w:val="251"/>
        </w:trPr>
        <w:tc>
          <w:tcPr>
            <w:tcW w:w="898" w:type="dxa"/>
            <w:tcBorders>
              <w:bottom w:val="single" w:sz="4" w:space="0" w:color="auto"/>
            </w:tcBorders>
            <w:vAlign w:val="bottom"/>
          </w:tcPr>
          <w:p w14:paraId="49E5DE04"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7"/>
                <w:sz w:val="16"/>
                <w:szCs w:val="18"/>
              </w:rPr>
              <w:t>≤ 88</w:t>
            </w:r>
          </w:p>
        </w:tc>
        <w:tc>
          <w:tcPr>
            <w:tcW w:w="992" w:type="dxa"/>
            <w:tcBorders>
              <w:bottom w:val="single" w:sz="4" w:space="0" w:color="auto"/>
            </w:tcBorders>
            <w:vAlign w:val="bottom"/>
          </w:tcPr>
          <w:p w14:paraId="128325CF"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sz w:val="16"/>
                <w:szCs w:val="18"/>
              </w:rPr>
              <w:t>Sangat Rendah</w:t>
            </w:r>
          </w:p>
        </w:tc>
        <w:tc>
          <w:tcPr>
            <w:tcW w:w="990" w:type="dxa"/>
            <w:tcBorders>
              <w:bottom w:val="single" w:sz="4" w:space="0" w:color="auto"/>
            </w:tcBorders>
            <w:vAlign w:val="bottom"/>
          </w:tcPr>
          <w:p w14:paraId="4C4E2E52"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9"/>
                <w:sz w:val="16"/>
                <w:szCs w:val="18"/>
              </w:rPr>
              <w:t>0</w:t>
            </w:r>
          </w:p>
        </w:tc>
        <w:tc>
          <w:tcPr>
            <w:tcW w:w="748" w:type="dxa"/>
            <w:tcBorders>
              <w:bottom w:val="single" w:sz="4" w:space="0" w:color="auto"/>
            </w:tcBorders>
            <w:vAlign w:val="bottom"/>
          </w:tcPr>
          <w:p w14:paraId="6E53DB80" w14:textId="77777777" w:rsidR="00A120E6" w:rsidRPr="00F847D9" w:rsidRDefault="00A120E6" w:rsidP="00543FD8">
            <w:pPr>
              <w:spacing w:after="0" w:line="240" w:lineRule="auto"/>
              <w:jc w:val="center"/>
              <w:rPr>
                <w:rFonts w:ascii="Times New Roman" w:hAnsi="Times New Roman" w:cs="Times New Roman"/>
                <w:sz w:val="16"/>
                <w:szCs w:val="18"/>
              </w:rPr>
            </w:pPr>
            <w:r w:rsidRPr="00F847D9">
              <w:rPr>
                <w:rFonts w:ascii="Times New Roman" w:eastAsia="Times New Roman" w:hAnsi="Times New Roman" w:cs="Times New Roman"/>
                <w:w w:val="99"/>
                <w:sz w:val="16"/>
                <w:szCs w:val="18"/>
              </w:rPr>
              <w:t>0%</w:t>
            </w:r>
          </w:p>
        </w:tc>
      </w:tr>
    </w:tbl>
    <w:p w14:paraId="2655A0A1" w14:textId="77777777" w:rsidR="00A120E6" w:rsidRDefault="00A120E6" w:rsidP="00A120E6">
      <w:pPr>
        <w:pStyle w:val="ListParagraph"/>
        <w:spacing w:after="0" w:line="240" w:lineRule="auto"/>
        <w:ind w:left="0" w:firstLine="360"/>
        <w:jc w:val="both"/>
        <w:rPr>
          <w:rFonts w:ascii="Times New Roman" w:hAnsi="Times New Roman" w:cs="Times New Roman"/>
          <w:sz w:val="24"/>
          <w:szCs w:val="24"/>
        </w:rPr>
      </w:pPr>
    </w:p>
    <w:p w14:paraId="3DFFF8AF" w14:textId="77777777" w:rsidR="00A120E6" w:rsidRDefault="00A120E6" w:rsidP="00A120E6">
      <w:pPr>
        <w:pStyle w:val="ListParagraph"/>
        <w:spacing w:after="0" w:line="240" w:lineRule="auto"/>
        <w:ind w:left="0" w:firstLine="270"/>
        <w:jc w:val="both"/>
        <w:rPr>
          <w:rFonts w:ascii="Times New Roman" w:hAnsi="Times New Roman" w:cs="Times New Roman"/>
          <w:sz w:val="24"/>
          <w:szCs w:val="24"/>
        </w:rPr>
      </w:pPr>
      <w:r>
        <w:rPr>
          <w:rFonts w:ascii="Times New Roman" w:hAnsi="Times New Roman" w:cs="Times New Roman"/>
          <w:sz w:val="24"/>
          <w:szCs w:val="24"/>
          <w:lang w:val="en-US"/>
        </w:rPr>
        <w:t xml:space="preserve">Hasil analisis dari </w:t>
      </w:r>
      <w:r>
        <w:rPr>
          <w:rFonts w:ascii="Times New Roman" w:hAnsi="Times New Roman" w:cs="Times New Roman"/>
          <w:i/>
          <w:sz w:val="24"/>
          <w:szCs w:val="24"/>
          <w:lang w:val="en-US"/>
        </w:rPr>
        <w:t xml:space="preserve">self compassion </w:t>
      </w:r>
      <w:r>
        <w:rPr>
          <w:rFonts w:ascii="Times New Roman" w:hAnsi="Times New Roman" w:cs="Times New Roman"/>
          <w:sz w:val="24"/>
          <w:szCs w:val="24"/>
          <w:lang w:val="en-US"/>
        </w:rPr>
        <w:t xml:space="preserve">pada narapidana menunjukkan bahwa sebagian besar subjek memiliki tingkat </w:t>
      </w:r>
      <w:r>
        <w:rPr>
          <w:rFonts w:ascii="Times New Roman" w:hAnsi="Times New Roman" w:cs="Times New Roman"/>
          <w:i/>
          <w:sz w:val="24"/>
          <w:szCs w:val="24"/>
          <w:lang w:val="en-US"/>
        </w:rPr>
        <w:t xml:space="preserve">self compassion </w:t>
      </w:r>
      <w:r>
        <w:rPr>
          <w:rFonts w:ascii="Times New Roman" w:hAnsi="Times New Roman" w:cs="Times New Roman"/>
          <w:sz w:val="24"/>
          <w:szCs w:val="24"/>
          <w:lang w:val="en-US"/>
        </w:rPr>
        <w:t xml:space="preserve">berada pada kategori tinggi. Data tersebut diperoleh berdasarkan hasil skor subjek penelitian yang menunjukkan bahwa terdapat </w:t>
      </w:r>
      <w:r w:rsidRPr="00F642B7">
        <w:rPr>
          <w:rFonts w:ascii="Times New Roman" w:hAnsi="Times New Roman" w:cs="Times New Roman"/>
          <w:sz w:val="24"/>
          <w:szCs w:val="24"/>
          <w:lang w:val="en-US"/>
        </w:rPr>
        <w:t>51 (46,78%)</w:t>
      </w:r>
      <w:r w:rsidRPr="00F642B7">
        <w:rPr>
          <w:rFonts w:ascii="Times New Roman" w:hAnsi="Times New Roman" w:cs="Times New Roman"/>
          <w:sz w:val="24"/>
          <w:szCs w:val="24"/>
        </w:rPr>
        <w:t xml:space="preserve"> subjek berada pada kategori sangat tinggi</w:t>
      </w:r>
      <w:r>
        <w:rPr>
          <w:rFonts w:ascii="Times New Roman" w:hAnsi="Times New Roman" w:cs="Times New Roman"/>
          <w:sz w:val="24"/>
          <w:szCs w:val="24"/>
          <w:lang w:val="en-US"/>
        </w:rPr>
        <w:t>,</w:t>
      </w:r>
      <w:r w:rsidRPr="00F642B7">
        <w:rPr>
          <w:rFonts w:ascii="Times New Roman" w:hAnsi="Times New Roman" w:cs="Times New Roman"/>
          <w:sz w:val="24"/>
          <w:szCs w:val="24"/>
          <w:lang w:val="en-US"/>
        </w:rPr>
        <w:t xml:space="preserve"> </w:t>
      </w:r>
      <w:r w:rsidRPr="00F642B7">
        <w:rPr>
          <w:rFonts w:ascii="Times New Roman" w:hAnsi="Times New Roman" w:cs="Times New Roman"/>
          <w:sz w:val="24"/>
          <w:szCs w:val="24"/>
        </w:rPr>
        <w:t>3</w:t>
      </w:r>
      <w:r w:rsidRPr="00F642B7">
        <w:rPr>
          <w:rFonts w:ascii="Times New Roman" w:hAnsi="Times New Roman" w:cs="Times New Roman"/>
          <w:sz w:val="24"/>
          <w:szCs w:val="24"/>
          <w:lang w:val="en-US"/>
        </w:rPr>
        <w:t>8</w:t>
      </w:r>
      <w:r w:rsidRPr="00F642B7">
        <w:rPr>
          <w:rFonts w:ascii="Times New Roman" w:hAnsi="Times New Roman" w:cs="Times New Roman"/>
          <w:sz w:val="24"/>
          <w:szCs w:val="24"/>
        </w:rPr>
        <w:t xml:space="preserve"> </w:t>
      </w:r>
      <w:r w:rsidRPr="00F642B7">
        <w:rPr>
          <w:rFonts w:ascii="Times New Roman" w:hAnsi="Times New Roman" w:cs="Times New Roman"/>
          <w:sz w:val="24"/>
          <w:szCs w:val="24"/>
          <w:lang w:val="en-US"/>
        </w:rPr>
        <w:t>(34,86%</w:t>
      </w:r>
      <w:r>
        <w:rPr>
          <w:rFonts w:ascii="Times New Roman" w:hAnsi="Times New Roman" w:cs="Times New Roman"/>
          <w:sz w:val="24"/>
          <w:szCs w:val="24"/>
          <w:lang w:val="en-US"/>
        </w:rPr>
        <w:t xml:space="preserve">) </w:t>
      </w:r>
      <w:r w:rsidRPr="00F642B7">
        <w:rPr>
          <w:rFonts w:ascii="Times New Roman" w:hAnsi="Times New Roman" w:cs="Times New Roman"/>
          <w:sz w:val="24"/>
          <w:szCs w:val="24"/>
        </w:rPr>
        <w:t>subjek yang berada pada kategori tinggi</w:t>
      </w:r>
      <w:r>
        <w:rPr>
          <w:rFonts w:ascii="Times New Roman" w:hAnsi="Times New Roman" w:cs="Times New Roman"/>
          <w:sz w:val="24"/>
          <w:szCs w:val="24"/>
          <w:lang w:val="en-US"/>
        </w:rPr>
        <w:t>,</w:t>
      </w:r>
      <w:r w:rsidRPr="00F642B7">
        <w:rPr>
          <w:rFonts w:ascii="Times New Roman" w:hAnsi="Times New Roman" w:cs="Times New Roman"/>
          <w:sz w:val="24"/>
          <w:szCs w:val="24"/>
          <w:lang w:val="en-US"/>
        </w:rPr>
        <w:t xml:space="preserve"> </w:t>
      </w:r>
      <w:r w:rsidRPr="00F642B7">
        <w:rPr>
          <w:rFonts w:ascii="Times New Roman" w:hAnsi="Times New Roman" w:cs="Times New Roman"/>
          <w:sz w:val="24"/>
          <w:szCs w:val="24"/>
        </w:rPr>
        <w:t>15</w:t>
      </w:r>
      <w:r>
        <w:rPr>
          <w:rFonts w:ascii="Times New Roman" w:hAnsi="Times New Roman" w:cs="Times New Roman"/>
          <w:sz w:val="24"/>
          <w:szCs w:val="24"/>
          <w:lang w:val="en-US"/>
        </w:rPr>
        <w:t xml:space="preserve"> </w:t>
      </w:r>
      <w:r w:rsidRPr="00F642B7">
        <w:rPr>
          <w:rFonts w:ascii="Times New Roman" w:hAnsi="Times New Roman" w:cs="Times New Roman"/>
          <w:sz w:val="24"/>
          <w:szCs w:val="24"/>
          <w:lang w:val="en-US"/>
        </w:rPr>
        <w:t>(13,76%)</w:t>
      </w:r>
      <w:r w:rsidRPr="00F642B7">
        <w:rPr>
          <w:rFonts w:ascii="Times New Roman" w:hAnsi="Times New Roman" w:cs="Times New Roman"/>
          <w:sz w:val="24"/>
          <w:szCs w:val="24"/>
        </w:rPr>
        <w:t xml:space="preserve"> subjek berada pada ketegori sedang</w:t>
      </w:r>
      <w:r>
        <w:rPr>
          <w:rFonts w:ascii="Times New Roman" w:hAnsi="Times New Roman" w:cs="Times New Roman"/>
          <w:sz w:val="24"/>
          <w:szCs w:val="24"/>
          <w:lang w:val="en-US"/>
        </w:rPr>
        <w:t xml:space="preserve">, </w:t>
      </w:r>
      <w:r w:rsidRPr="00F642B7">
        <w:rPr>
          <w:rFonts w:ascii="Times New Roman" w:hAnsi="Times New Roman" w:cs="Times New Roman"/>
          <w:sz w:val="24"/>
          <w:szCs w:val="24"/>
        </w:rPr>
        <w:t xml:space="preserve">5 </w:t>
      </w:r>
      <w:r w:rsidRPr="00F642B7">
        <w:rPr>
          <w:rFonts w:ascii="Times New Roman" w:hAnsi="Times New Roman" w:cs="Times New Roman"/>
          <w:sz w:val="24"/>
          <w:szCs w:val="24"/>
          <w:lang w:val="en-US"/>
        </w:rPr>
        <w:t>(4,58%)</w:t>
      </w:r>
      <w:r w:rsidRPr="00F642B7">
        <w:rPr>
          <w:rFonts w:ascii="Times New Roman" w:hAnsi="Times New Roman" w:cs="Times New Roman"/>
          <w:sz w:val="24"/>
          <w:szCs w:val="24"/>
        </w:rPr>
        <w:t xml:space="preserve"> subjek yang berada pada kategori rendah</w:t>
      </w:r>
      <w:r>
        <w:rPr>
          <w:rFonts w:ascii="Times New Roman" w:hAnsi="Times New Roman" w:cs="Times New Roman"/>
          <w:sz w:val="24"/>
          <w:szCs w:val="24"/>
          <w:lang w:val="en-US"/>
        </w:rPr>
        <w:t>,</w:t>
      </w:r>
      <w:r w:rsidRPr="00F642B7">
        <w:rPr>
          <w:rFonts w:ascii="Times New Roman" w:hAnsi="Times New Roman" w:cs="Times New Roman"/>
          <w:sz w:val="24"/>
          <w:szCs w:val="24"/>
          <w:lang w:val="en-US"/>
        </w:rPr>
        <w:t xml:space="preserve"> </w:t>
      </w:r>
      <w:r w:rsidRPr="00F642B7">
        <w:rPr>
          <w:rFonts w:ascii="Times New Roman" w:hAnsi="Times New Roman" w:cs="Times New Roman"/>
          <w:sz w:val="24"/>
          <w:szCs w:val="24"/>
        </w:rPr>
        <w:t>dan 0 subjek yang berada pada kategori sangat rendah.</w:t>
      </w:r>
    </w:p>
    <w:p w14:paraId="1FF43442" w14:textId="77777777" w:rsidR="00A120E6" w:rsidRDefault="00A120E6" w:rsidP="00A120E6">
      <w:pPr>
        <w:pStyle w:val="ListParagraph"/>
        <w:spacing w:after="0" w:line="240" w:lineRule="auto"/>
        <w:ind w:left="0" w:firstLine="270"/>
        <w:jc w:val="both"/>
        <w:rPr>
          <w:rFonts w:ascii="Times New Roman" w:hAnsi="Times New Roman" w:cs="Times New Roman"/>
          <w:sz w:val="24"/>
          <w:szCs w:val="24"/>
        </w:rPr>
      </w:pPr>
    </w:p>
    <w:p w14:paraId="768583EB" w14:textId="77777777" w:rsidR="00A120E6" w:rsidRPr="00A05172" w:rsidRDefault="00A120E6" w:rsidP="00A120E6">
      <w:pPr>
        <w:pStyle w:val="ListParagraph"/>
        <w:spacing w:after="0" w:line="240" w:lineRule="auto"/>
        <w:ind w:left="0"/>
        <w:jc w:val="both"/>
        <w:rPr>
          <w:rFonts w:ascii="Times New Roman" w:hAnsi="Times New Roman" w:cs="Times New Roman"/>
          <w:b/>
          <w:i/>
          <w:sz w:val="18"/>
          <w:szCs w:val="24"/>
        </w:rPr>
      </w:pPr>
      <w:bookmarkStart w:id="6" w:name="_Hlk527545622"/>
      <w:r w:rsidRPr="00A05172">
        <w:rPr>
          <w:rFonts w:ascii="Times New Roman" w:hAnsi="Times New Roman" w:cs="Times New Roman"/>
          <w:b/>
          <w:sz w:val="18"/>
          <w:szCs w:val="24"/>
        </w:rPr>
        <w:t>Tabel 1</w:t>
      </w:r>
      <w:r w:rsidRPr="00A05172">
        <w:rPr>
          <w:rFonts w:ascii="Times New Roman" w:hAnsi="Times New Roman" w:cs="Times New Roman"/>
          <w:b/>
          <w:sz w:val="18"/>
          <w:szCs w:val="24"/>
          <w:lang w:val="en-US"/>
        </w:rPr>
        <w:t>1.</w:t>
      </w:r>
      <w:r w:rsidRPr="00A05172">
        <w:rPr>
          <w:rFonts w:ascii="Times New Roman" w:hAnsi="Times New Roman" w:cs="Times New Roman"/>
          <w:b/>
          <w:sz w:val="18"/>
          <w:szCs w:val="24"/>
        </w:rPr>
        <w:t xml:space="preserve"> </w:t>
      </w:r>
      <w:r w:rsidRPr="00A05172">
        <w:rPr>
          <w:rFonts w:ascii="Times New Roman" w:hAnsi="Times New Roman" w:cs="Times New Roman"/>
          <w:b/>
          <w:i/>
          <w:sz w:val="18"/>
          <w:szCs w:val="24"/>
        </w:rPr>
        <w:t>Kategorisasi self compassion</w:t>
      </w:r>
    </w:p>
    <w:p w14:paraId="7B22B432" w14:textId="77777777" w:rsidR="00A120E6" w:rsidRDefault="00A120E6" w:rsidP="00A120E6">
      <w:pPr>
        <w:pStyle w:val="ListParagraph"/>
        <w:spacing w:after="0" w:line="240" w:lineRule="auto"/>
        <w:ind w:left="0"/>
        <w:jc w:val="both"/>
        <w:rPr>
          <w:rFonts w:ascii="Times New Roman" w:hAnsi="Times New Roman" w:cs="Times New Roman"/>
          <w:b/>
          <w:sz w:val="18"/>
          <w:szCs w:val="24"/>
        </w:rPr>
      </w:pPr>
    </w:p>
    <w:bookmarkEnd w:id="6"/>
    <w:p w14:paraId="7D67DCAB" w14:textId="77777777" w:rsidR="00A120E6" w:rsidRDefault="00A120E6" w:rsidP="00A120E6">
      <w:pPr>
        <w:spacing w:after="0" w:line="240" w:lineRule="auto"/>
        <w:ind w:firstLine="360"/>
        <w:jc w:val="both"/>
        <w:rPr>
          <w:rFonts w:ascii="Times New Roman" w:hAnsi="Times New Roman" w:cs="Times New Roman"/>
          <w:sz w:val="24"/>
          <w:szCs w:val="24"/>
        </w:rPr>
      </w:pPr>
    </w:p>
    <w:p w14:paraId="14898BBA" w14:textId="77777777" w:rsidR="00A120E6" w:rsidRDefault="00A120E6" w:rsidP="00A120E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H</w:t>
      </w:r>
      <w:r w:rsidRPr="00F642B7">
        <w:rPr>
          <w:rFonts w:ascii="Times New Roman" w:hAnsi="Times New Roman" w:cs="Times New Roman"/>
          <w:sz w:val="24"/>
          <w:szCs w:val="24"/>
        </w:rPr>
        <w:t xml:space="preserve">asil uji hipotesis menunjukkan angka p= 0,002 maka hipotesis diterima. Sehingga dapat disimpulkan bahwa ada hubungan positif antara </w:t>
      </w:r>
      <w:r w:rsidRPr="00F642B7">
        <w:rPr>
          <w:rFonts w:ascii="Times New Roman" w:hAnsi="Times New Roman" w:cs="Times New Roman"/>
          <w:i/>
          <w:sz w:val="24"/>
          <w:szCs w:val="24"/>
        </w:rPr>
        <w:t>psychological well being</w:t>
      </w:r>
      <w:r w:rsidRPr="00F642B7">
        <w:rPr>
          <w:rFonts w:ascii="Times New Roman" w:hAnsi="Times New Roman" w:cs="Times New Roman"/>
          <w:sz w:val="24"/>
          <w:szCs w:val="24"/>
        </w:rPr>
        <w:t xml:space="preserve"> dengan </w:t>
      </w:r>
      <w:r w:rsidRPr="00F642B7">
        <w:rPr>
          <w:rFonts w:ascii="Times New Roman" w:hAnsi="Times New Roman" w:cs="Times New Roman"/>
          <w:i/>
          <w:sz w:val="24"/>
          <w:szCs w:val="24"/>
        </w:rPr>
        <w:t>self compassion</w:t>
      </w:r>
      <w:r w:rsidRPr="00F642B7">
        <w:rPr>
          <w:rFonts w:ascii="Times New Roman" w:hAnsi="Times New Roman" w:cs="Times New Roman"/>
          <w:sz w:val="24"/>
          <w:szCs w:val="24"/>
        </w:rPr>
        <w:t xml:space="preserve"> pada narapidana di </w:t>
      </w:r>
      <w:r w:rsidRPr="00F642B7">
        <w:rPr>
          <w:rFonts w:ascii="Times New Roman" w:hAnsi="Times New Roman" w:cs="Times New Roman"/>
          <w:sz w:val="24"/>
          <w:szCs w:val="24"/>
        </w:rPr>
        <w:lastRenderedPageBreak/>
        <w:t>Lembaga Pemasyarakatan Kelas I</w:t>
      </w:r>
      <w:r>
        <w:rPr>
          <w:rFonts w:ascii="Times New Roman" w:hAnsi="Times New Roman" w:cs="Times New Roman"/>
          <w:sz w:val="24"/>
          <w:szCs w:val="24"/>
        </w:rPr>
        <w:t xml:space="preserve"> </w:t>
      </w:r>
      <w:r w:rsidRPr="00F642B7">
        <w:rPr>
          <w:rFonts w:ascii="Times New Roman" w:hAnsi="Times New Roman" w:cs="Times New Roman"/>
          <w:sz w:val="24"/>
          <w:szCs w:val="24"/>
        </w:rPr>
        <w:t>Makassar dengan nilai signifikansi sebesar 0,002 &lt; 0,05</w:t>
      </w:r>
      <w:r>
        <w:rPr>
          <w:rFonts w:ascii="Times New Roman" w:hAnsi="Times New Roman" w:cs="Times New Roman"/>
          <w:sz w:val="24"/>
          <w:szCs w:val="24"/>
        </w:rPr>
        <w:t>.</w:t>
      </w:r>
    </w:p>
    <w:p w14:paraId="7BC21EEE" w14:textId="77777777" w:rsidR="00A120E6" w:rsidRPr="00A05172" w:rsidRDefault="00A120E6" w:rsidP="00A120E6">
      <w:pPr>
        <w:pStyle w:val="ListParagraph"/>
        <w:spacing w:before="240" w:after="0" w:line="240" w:lineRule="auto"/>
        <w:ind w:left="0" w:right="68"/>
        <w:jc w:val="both"/>
        <w:rPr>
          <w:rFonts w:ascii="Times New Roman" w:hAnsi="Times New Roman" w:cs="Times New Roman"/>
          <w:b/>
          <w:sz w:val="18"/>
          <w:szCs w:val="18"/>
        </w:rPr>
      </w:pPr>
      <w:r w:rsidRPr="00A05172">
        <w:rPr>
          <w:rFonts w:ascii="Times New Roman" w:hAnsi="Times New Roman" w:cs="Times New Roman"/>
          <w:b/>
          <w:sz w:val="18"/>
          <w:szCs w:val="18"/>
        </w:rPr>
        <w:t xml:space="preserve">Tabel 13. </w:t>
      </w:r>
      <w:r w:rsidRPr="00A05172">
        <w:rPr>
          <w:rFonts w:ascii="Times New Roman" w:hAnsi="Times New Roman" w:cs="Times New Roman"/>
          <w:b/>
          <w:i/>
          <w:sz w:val="18"/>
          <w:szCs w:val="18"/>
        </w:rPr>
        <w:t>Hasil uji hipotesis</w:t>
      </w:r>
    </w:p>
    <w:tbl>
      <w:tblPr>
        <w:tblStyle w:val="TableGrid"/>
        <w:tblpPr w:leftFromText="180" w:rightFromText="180" w:vertAnchor="text" w:horzAnchor="margin" w:tblpY="70"/>
        <w:tblW w:w="3692" w:type="dxa"/>
        <w:tblBorders>
          <w:top w:val="double" w:sz="4" w:space="0" w:color="auto"/>
          <w:left w:val="none" w:sz="0" w:space="0" w:color="auto"/>
          <w:bottom w:val="double" w:sz="4" w:space="0" w:color="auto"/>
          <w:right w:val="none" w:sz="0" w:space="0" w:color="auto"/>
        </w:tblBorders>
        <w:tblLook w:val="04A0" w:firstRow="1" w:lastRow="0" w:firstColumn="1" w:lastColumn="0" w:noHBand="0" w:noVBand="1"/>
      </w:tblPr>
      <w:tblGrid>
        <w:gridCol w:w="1304"/>
        <w:gridCol w:w="689"/>
        <w:gridCol w:w="689"/>
        <w:gridCol w:w="1060"/>
        <w:gridCol w:w="24"/>
      </w:tblGrid>
      <w:tr w:rsidR="00A120E6" w:rsidRPr="00F642B7" w14:paraId="70BD0E6D" w14:textId="77777777" w:rsidTr="00543FD8">
        <w:trPr>
          <w:gridAfter w:val="1"/>
          <w:wAfter w:w="24" w:type="dxa"/>
          <w:trHeight w:val="272"/>
        </w:trPr>
        <w:tc>
          <w:tcPr>
            <w:tcW w:w="1304" w:type="dxa"/>
            <w:tcBorders>
              <w:top w:val="single" w:sz="2" w:space="0" w:color="auto"/>
            </w:tcBorders>
            <w:vAlign w:val="center"/>
          </w:tcPr>
          <w:p w14:paraId="612991C9" w14:textId="77777777" w:rsidR="00A120E6" w:rsidRPr="00A05172" w:rsidRDefault="00A120E6" w:rsidP="00543FD8">
            <w:pPr>
              <w:pStyle w:val="ListParagraph"/>
              <w:ind w:left="0"/>
              <w:jc w:val="center"/>
              <w:rPr>
                <w:rFonts w:ascii="Times New Roman" w:hAnsi="Times New Roman" w:cs="Times New Roman"/>
                <w:b/>
                <w:sz w:val="18"/>
                <w:szCs w:val="18"/>
              </w:rPr>
            </w:pPr>
            <w:bookmarkStart w:id="7" w:name="_Hlk527545722"/>
            <w:r w:rsidRPr="00A05172">
              <w:rPr>
                <w:rFonts w:ascii="Times New Roman" w:hAnsi="Times New Roman" w:cs="Times New Roman"/>
                <w:b/>
                <w:sz w:val="18"/>
                <w:szCs w:val="18"/>
              </w:rPr>
              <w:t>Variabel</w:t>
            </w:r>
          </w:p>
        </w:tc>
        <w:tc>
          <w:tcPr>
            <w:tcW w:w="689" w:type="dxa"/>
            <w:tcBorders>
              <w:top w:val="single" w:sz="2" w:space="0" w:color="auto"/>
            </w:tcBorders>
            <w:vAlign w:val="center"/>
          </w:tcPr>
          <w:p w14:paraId="12CAB9A5" w14:textId="77777777" w:rsidR="00A120E6" w:rsidRPr="00A05172" w:rsidRDefault="00A120E6" w:rsidP="00543FD8">
            <w:pPr>
              <w:pStyle w:val="ListParagraph"/>
              <w:spacing w:before="240"/>
              <w:ind w:left="0"/>
              <w:jc w:val="center"/>
              <w:rPr>
                <w:rFonts w:ascii="Times New Roman" w:hAnsi="Times New Roman" w:cs="Times New Roman"/>
                <w:b/>
                <w:sz w:val="18"/>
                <w:szCs w:val="18"/>
                <w:lang w:val="en-US"/>
              </w:rPr>
            </w:pPr>
            <w:r w:rsidRPr="00A05172">
              <w:rPr>
                <w:rFonts w:ascii="Times New Roman" w:hAnsi="Times New Roman" w:cs="Times New Roman"/>
                <w:b/>
                <w:sz w:val="18"/>
                <w:szCs w:val="18"/>
                <w:lang w:val="en-US"/>
              </w:rPr>
              <w:t>R</w:t>
            </w:r>
          </w:p>
        </w:tc>
        <w:tc>
          <w:tcPr>
            <w:tcW w:w="615" w:type="dxa"/>
            <w:tcBorders>
              <w:top w:val="single" w:sz="2" w:space="0" w:color="auto"/>
              <w:bottom w:val="single" w:sz="2" w:space="0" w:color="auto"/>
            </w:tcBorders>
            <w:vAlign w:val="center"/>
          </w:tcPr>
          <w:p w14:paraId="06409875" w14:textId="77777777" w:rsidR="00A120E6" w:rsidRPr="00A05172" w:rsidRDefault="00A120E6" w:rsidP="00543FD8">
            <w:pPr>
              <w:pStyle w:val="ListParagraph"/>
              <w:spacing w:before="240"/>
              <w:ind w:left="0"/>
              <w:jc w:val="center"/>
              <w:rPr>
                <w:rFonts w:ascii="Times New Roman" w:hAnsi="Times New Roman" w:cs="Times New Roman"/>
                <w:b/>
                <w:sz w:val="18"/>
                <w:szCs w:val="18"/>
              </w:rPr>
            </w:pPr>
            <w:r w:rsidRPr="00A05172">
              <w:rPr>
                <w:rFonts w:ascii="Times New Roman" w:hAnsi="Times New Roman" w:cs="Times New Roman"/>
                <w:b/>
                <w:sz w:val="18"/>
                <w:szCs w:val="18"/>
              </w:rPr>
              <w:t>P</w:t>
            </w:r>
          </w:p>
        </w:tc>
        <w:tc>
          <w:tcPr>
            <w:tcW w:w="1060" w:type="dxa"/>
            <w:tcBorders>
              <w:top w:val="single" w:sz="2" w:space="0" w:color="auto"/>
            </w:tcBorders>
            <w:vAlign w:val="center"/>
          </w:tcPr>
          <w:p w14:paraId="772565BD" w14:textId="77777777" w:rsidR="00A120E6" w:rsidRPr="00A05172" w:rsidRDefault="00A120E6" w:rsidP="00543FD8">
            <w:pPr>
              <w:pStyle w:val="ListParagraph"/>
              <w:spacing w:before="240"/>
              <w:ind w:left="0"/>
              <w:jc w:val="center"/>
              <w:rPr>
                <w:rFonts w:ascii="Times New Roman" w:hAnsi="Times New Roman" w:cs="Times New Roman"/>
                <w:b/>
                <w:sz w:val="18"/>
                <w:szCs w:val="18"/>
              </w:rPr>
            </w:pPr>
            <w:r w:rsidRPr="00A05172">
              <w:rPr>
                <w:rFonts w:ascii="Times New Roman" w:hAnsi="Times New Roman" w:cs="Times New Roman"/>
                <w:b/>
                <w:sz w:val="18"/>
                <w:szCs w:val="18"/>
              </w:rPr>
              <w:t>Ket</w:t>
            </w:r>
          </w:p>
        </w:tc>
      </w:tr>
      <w:tr w:rsidR="00A120E6" w:rsidRPr="00A05172" w14:paraId="2C03FE9D" w14:textId="77777777" w:rsidTr="00543FD8">
        <w:trPr>
          <w:trHeight w:val="275"/>
        </w:trPr>
        <w:tc>
          <w:tcPr>
            <w:tcW w:w="1304" w:type="dxa"/>
            <w:vAlign w:val="center"/>
          </w:tcPr>
          <w:p w14:paraId="1FDF54B9" w14:textId="77777777" w:rsidR="00A120E6" w:rsidRPr="00A05172" w:rsidRDefault="00A120E6" w:rsidP="00543FD8">
            <w:pPr>
              <w:pStyle w:val="ListParagraph"/>
              <w:ind w:left="0" w:right="68"/>
              <w:jc w:val="center"/>
              <w:rPr>
                <w:rFonts w:ascii="Times New Roman" w:hAnsi="Times New Roman" w:cs="Times New Roman"/>
                <w:i/>
                <w:sz w:val="18"/>
                <w:szCs w:val="24"/>
              </w:rPr>
            </w:pPr>
            <w:r w:rsidRPr="00A05172">
              <w:rPr>
                <w:rFonts w:ascii="Times New Roman" w:hAnsi="Times New Roman" w:cs="Times New Roman"/>
                <w:i/>
                <w:sz w:val="18"/>
                <w:szCs w:val="24"/>
              </w:rPr>
              <w:t>Psychological well-being</w:t>
            </w:r>
          </w:p>
        </w:tc>
        <w:tc>
          <w:tcPr>
            <w:tcW w:w="689" w:type="dxa"/>
            <w:vMerge w:val="restart"/>
            <w:vAlign w:val="center"/>
          </w:tcPr>
          <w:p w14:paraId="55C2110D" w14:textId="77777777" w:rsidR="00A120E6" w:rsidRPr="00A05172" w:rsidRDefault="00A120E6" w:rsidP="00543FD8">
            <w:pPr>
              <w:pStyle w:val="ListParagraph"/>
              <w:spacing w:before="240"/>
              <w:ind w:left="0" w:right="68"/>
              <w:jc w:val="center"/>
              <w:rPr>
                <w:rFonts w:ascii="Times New Roman" w:hAnsi="Times New Roman" w:cs="Times New Roman"/>
                <w:sz w:val="18"/>
                <w:szCs w:val="24"/>
                <w:lang w:val="en-US"/>
              </w:rPr>
            </w:pPr>
            <w:r w:rsidRPr="00A05172">
              <w:rPr>
                <w:rFonts w:ascii="Times New Roman" w:hAnsi="Times New Roman" w:cs="Times New Roman"/>
                <w:sz w:val="18"/>
                <w:szCs w:val="24"/>
              </w:rPr>
              <w:t>0,29</w:t>
            </w:r>
            <w:r w:rsidRPr="00A05172">
              <w:rPr>
                <w:rFonts w:ascii="Times New Roman" w:hAnsi="Times New Roman" w:cs="Times New Roman"/>
                <w:sz w:val="18"/>
                <w:szCs w:val="24"/>
                <w:lang w:val="en-US"/>
              </w:rPr>
              <w:t>4</w:t>
            </w:r>
          </w:p>
        </w:tc>
        <w:tc>
          <w:tcPr>
            <w:tcW w:w="615" w:type="dxa"/>
            <w:vMerge w:val="restart"/>
            <w:tcBorders>
              <w:top w:val="single" w:sz="2" w:space="0" w:color="auto"/>
            </w:tcBorders>
            <w:vAlign w:val="center"/>
          </w:tcPr>
          <w:p w14:paraId="11150361" w14:textId="77777777" w:rsidR="00A120E6" w:rsidRPr="00A05172" w:rsidRDefault="00A120E6" w:rsidP="00543FD8">
            <w:pPr>
              <w:pStyle w:val="ListParagraph"/>
              <w:spacing w:before="240"/>
              <w:ind w:left="0" w:right="68"/>
              <w:jc w:val="center"/>
              <w:rPr>
                <w:rFonts w:ascii="Times New Roman" w:hAnsi="Times New Roman" w:cs="Times New Roman"/>
                <w:sz w:val="18"/>
                <w:szCs w:val="24"/>
                <w:lang w:val="en-US"/>
              </w:rPr>
            </w:pPr>
            <w:r w:rsidRPr="00A05172">
              <w:rPr>
                <w:rFonts w:ascii="Times New Roman" w:hAnsi="Times New Roman" w:cs="Times New Roman"/>
                <w:sz w:val="18"/>
                <w:szCs w:val="24"/>
              </w:rPr>
              <w:t>0,00</w:t>
            </w:r>
            <w:r w:rsidRPr="00A05172">
              <w:rPr>
                <w:rFonts w:ascii="Times New Roman" w:hAnsi="Times New Roman" w:cs="Times New Roman"/>
                <w:sz w:val="18"/>
                <w:szCs w:val="24"/>
                <w:lang w:val="en-US"/>
              </w:rPr>
              <w:t>2</w:t>
            </w:r>
          </w:p>
        </w:tc>
        <w:tc>
          <w:tcPr>
            <w:tcW w:w="1084" w:type="dxa"/>
            <w:gridSpan w:val="2"/>
            <w:vMerge w:val="restart"/>
            <w:vAlign w:val="center"/>
          </w:tcPr>
          <w:p w14:paraId="6E2F6A0A" w14:textId="77777777" w:rsidR="00A120E6" w:rsidRPr="00A05172" w:rsidRDefault="00A120E6" w:rsidP="00543FD8">
            <w:pPr>
              <w:pStyle w:val="ListParagraph"/>
              <w:spacing w:before="240"/>
              <w:ind w:left="0" w:right="68"/>
              <w:jc w:val="center"/>
              <w:rPr>
                <w:rFonts w:ascii="Times New Roman" w:hAnsi="Times New Roman" w:cs="Times New Roman"/>
                <w:sz w:val="18"/>
                <w:szCs w:val="24"/>
              </w:rPr>
            </w:pPr>
            <w:r w:rsidRPr="00A05172">
              <w:rPr>
                <w:rFonts w:ascii="Times New Roman" w:hAnsi="Times New Roman" w:cs="Times New Roman"/>
                <w:sz w:val="18"/>
                <w:szCs w:val="24"/>
              </w:rPr>
              <w:t>Siginifikan</w:t>
            </w:r>
          </w:p>
        </w:tc>
      </w:tr>
      <w:tr w:rsidR="00A120E6" w:rsidRPr="00A05172" w14:paraId="7AB19324" w14:textId="77777777" w:rsidTr="00543FD8">
        <w:trPr>
          <w:trHeight w:val="267"/>
        </w:trPr>
        <w:tc>
          <w:tcPr>
            <w:tcW w:w="1304" w:type="dxa"/>
            <w:tcBorders>
              <w:bottom w:val="single" w:sz="2" w:space="0" w:color="auto"/>
            </w:tcBorders>
            <w:vAlign w:val="center"/>
          </w:tcPr>
          <w:p w14:paraId="304BA5FA" w14:textId="77777777" w:rsidR="00A120E6" w:rsidRPr="00A05172" w:rsidRDefault="00A120E6" w:rsidP="00543FD8">
            <w:pPr>
              <w:pStyle w:val="ListParagraph"/>
              <w:ind w:left="0" w:right="68"/>
              <w:jc w:val="center"/>
              <w:rPr>
                <w:rFonts w:ascii="Times New Roman" w:hAnsi="Times New Roman" w:cs="Times New Roman"/>
                <w:i/>
                <w:sz w:val="18"/>
                <w:szCs w:val="24"/>
              </w:rPr>
            </w:pPr>
            <w:r w:rsidRPr="00A05172">
              <w:rPr>
                <w:rFonts w:ascii="Times New Roman" w:hAnsi="Times New Roman" w:cs="Times New Roman"/>
                <w:i/>
                <w:sz w:val="18"/>
                <w:szCs w:val="24"/>
              </w:rPr>
              <w:t>Self compassion</w:t>
            </w:r>
          </w:p>
        </w:tc>
        <w:tc>
          <w:tcPr>
            <w:tcW w:w="689" w:type="dxa"/>
            <w:vMerge/>
            <w:tcBorders>
              <w:bottom w:val="single" w:sz="2" w:space="0" w:color="auto"/>
            </w:tcBorders>
            <w:vAlign w:val="center"/>
          </w:tcPr>
          <w:p w14:paraId="612B3299" w14:textId="77777777" w:rsidR="00A120E6" w:rsidRPr="00A05172" w:rsidRDefault="00A120E6" w:rsidP="00543FD8">
            <w:pPr>
              <w:pStyle w:val="ListParagraph"/>
              <w:spacing w:before="240" w:line="480" w:lineRule="auto"/>
              <w:ind w:left="0" w:right="68"/>
              <w:jc w:val="center"/>
              <w:rPr>
                <w:rFonts w:ascii="Times New Roman" w:hAnsi="Times New Roman" w:cs="Times New Roman"/>
                <w:sz w:val="18"/>
                <w:szCs w:val="24"/>
              </w:rPr>
            </w:pPr>
          </w:p>
        </w:tc>
        <w:tc>
          <w:tcPr>
            <w:tcW w:w="615" w:type="dxa"/>
            <w:vMerge/>
            <w:tcBorders>
              <w:bottom w:val="single" w:sz="2" w:space="0" w:color="auto"/>
            </w:tcBorders>
            <w:vAlign w:val="center"/>
          </w:tcPr>
          <w:p w14:paraId="5140FC0F" w14:textId="77777777" w:rsidR="00A120E6" w:rsidRPr="00A05172" w:rsidRDefault="00A120E6" w:rsidP="00543FD8">
            <w:pPr>
              <w:pStyle w:val="ListParagraph"/>
              <w:spacing w:before="240" w:line="480" w:lineRule="auto"/>
              <w:ind w:left="0" w:right="68"/>
              <w:jc w:val="center"/>
              <w:rPr>
                <w:rFonts w:ascii="Times New Roman" w:hAnsi="Times New Roman" w:cs="Times New Roman"/>
                <w:sz w:val="18"/>
                <w:szCs w:val="24"/>
              </w:rPr>
            </w:pPr>
          </w:p>
        </w:tc>
        <w:tc>
          <w:tcPr>
            <w:tcW w:w="1084" w:type="dxa"/>
            <w:gridSpan w:val="2"/>
            <w:vMerge/>
            <w:tcBorders>
              <w:bottom w:val="single" w:sz="2" w:space="0" w:color="auto"/>
            </w:tcBorders>
            <w:vAlign w:val="center"/>
          </w:tcPr>
          <w:p w14:paraId="4512BB8B" w14:textId="77777777" w:rsidR="00A120E6" w:rsidRPr="00A05172" w:rsidRDefault="00A120E6" w:rsidP="00543FD8">
            <w:pPr>
              <w:pStyle w:val="ListParagraph"/>
              <w:spacing w:before="240" w:line="480" w:lineRule="auto"/>
              <w:ind w:left="0" w:right="68"/>
              <w:jc w:val="center"/>
              <w:rPr>
                <w:rFonts w:ascii="Times New Roman" w:hAnsi="Times New Roman" w:cs="Times New Roman"/>
                <w:sz w:val="18"/>
                <w:szCs w:val="24"/>
              </w:rPr>
            </w:pPr>
          </w:p>
        </w:tc>
      </w:tr>
      <w:bookmarkEnd w:id="7"/>
    </w:tbl>
    <w:p w14:paraId="0966CF82" w14:textId="77777777" w:rsidR="00A120E6" w:rsidRDefault="00A120E6" w:rsidP="00A120E6">
      <w:pPr>
        <w:spacing w:after="0" w:line="240" w:lineRule="auto"/>
        <w:jc w:val="both"/>
        <w:rPr>
          <w:rFonts w:ascii="Times New Roman" w:hAnsi="Times New Roman" w:cs="Times New Roman"/>
          <w:b/>
          <w:sz w:val="24"/>
          <w:szCs w:val="24"/>
        </w:rPr>
      </w:pPr>
    </w:p>
    <w:p w14:paraId="4833526B" w14:textId="77777777" w:rsidR="00A120E6" w:rsidRDefault="00A120E6" w:rsidP="00A120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Gambaran deskriptif </w:t>
      </w:r>
      <w:r>
        <w:rPr>
          <w:rFonts w:ascii="Times New Roman" w:hAnsi="Times New Roman" w:cs="Times New Roman"/>
          <w:b/>
          <w:i/>
          <w:sz w:val="24"/>
          <w:szCs w:val="24"/>
        </w:rPr>
        <w:t xml:space="preserve">Psychological well-being </w:t>
      </w:r>
      <w:r w:rsidRPr="00EC128E">
        <w:rPr>
          <w:rFonts w:ascii="Times New Roman" w:hAnsi="Times New Roman" w:cs="Times New Roman"/>
          <w:b/>
          <w:sz w:val="24"/>
          <w:szCs w:val="24"/>
        </w:rPr>
        <w:t>Narapidana di Lembaga Kelas I Makassar</w:t>
      </w:r>
    </w:p>
    <w:p w14:paraId="73EDA271" w14:textId="77777777" w:rsidR="00A120E6" w:rsidRDefault="00A120E6" w:rsidP="00A120E6">
      <w:pPr>
        <w:pStyle w:val="ListParagraph"/>
        <w:spacing w:after="0" w:line="240" w:lineRule="auto"/>
        <w:ind w:left="0" w:firstLine="360"/>
        <w:jc w:val="both"/>
        <w:rPr>
          <w:rFonts w:ascii="Times New Roman" w:hAnsi="Times New Roman" w:cs="Times New Roman"/>
          <w:sz w:val="24"/>
          <w:szCs w:val="24"/>
          <w:lang w:val="en-US"/>
        </w:rPr>
      </w:pPr>
      <w:r w:rsidRPr="00F642B7">
        <w:rPr>
          <w:rFonts w:ascii="Times New Roman" w:hAnsi="Times New Roman" w:cs="Times New Roman"/>
          <w:sz w:val="24"/>
          <w:szCs w:val="24"/>
        </w:rPr>
        <w:t xml:space="preserve">Data hasil penelitian </w:t>
      </w:r>
      <w:r w:rsidRPr="00F642B7">
        <w:rPr>
          <w:rFonts w:ascii="Times New Roman" w:hAnsi="Times New Roman" w:cs="Times New Roman"/>
          <w:i/>
          <w:sz w:val="24"/>
          <w:szCs w:val="24"/>
        </w:rPr>
        <w:t>Psychological well-being</w:t>
      </w:r>
      <w:r w:rsidRPr="00F642B7">
        <w:rPr>
          <w:rFonts w:ascii="Times New Roman" w:hAnsi="Times New Roman" w:cs="Times New Roman"/>
          <w:sz w:val="24"/>
          <w:szCs w:val="24"/>
        </w:rPr>
        <w:t xml:space="preserve"> menunjukkan angka mean 132 dan standar deviasi 29,33. Hasil penelitian menunjukkan bahwa 9 subjek berada diketegori sangat tinggi dengan persentase 8,</w:t>
      </w:r>
      <w:r w:rsidRPr="00F642B7">
        <w:rPr>
          <w:rFonts w:ascii="Times New Roman" w:hAnsi="Times New Roman" w:cs="Times New Roman"/>
          <w:sz w:val="24"/>
          <w:szCs w:val="24"/>
          <w:lang w:val="en-US"/>
        </w:rPr>
        <w:t>25</w:t>
      </w:r>
      <w:r w:rsidRPr="00F642B7">
        <w:rPr>
          <w:rFonts w:ascii="Times New Roman" w:hAnsi="Times New Roman" w:cs="Times New Roman"/>
          <w:sz w:val="24"/>
          <w:szCs w:val="24"/>
        </w:rPr>
        <w:t>%, 7</w:t>
      </w:r>
      <w:r w:rsidRPr="00F642B7">
        <w:rPr>
          <w:rFonts w:ascii="Times New Roman" w:hAnsi="Times New Roman" w:cs="Times New Roman"/>
          <w:sz w:val="24"/>
          <w:szCs w:val="24"/>
          <w:lang w:val="en-US"/>
        </w:rPr>
        <w:t>6</w:t>
      </w:r>
      <w:r w:rsidRPr="00F642B7">
        <w:rPr>
          <w:rFonts w:ascii="Times New Roman" w:hAnsi="Times New Roman" w:cs="Times New Roman"/>
          <w:sz w:val="24"/>
          <w:szCs w:val="24"/>
        </w:rPr>
        <w:t xml:space="preserve"> subjek berada dikategori tinggi dengan persentase 69,</w:t>
      </w:r>
      <w:r w:rsidRPr="00F642B7">
        <w:rPr>
          <w:rFonts w:ascii="Times New Roman" w:hAnsi="Times New Roman" w:cs="Times New Roman"/>
          <w:sz w:val="24"/>
          <w:szCs w:val="24"/>
          <w:lang w:val="en-US"/>
        </w:rPr>
        <w:t>72</w:t>
      </w:r>
      <w:r w:rsidRPr="00F642B7">
        <w:rPr>
          <w:rFonts w:ascii="Times New Roman" w:hAnsi="Times New Roman" w:cs="Times New Roman"/>
          <w:sz w:val="24"/>
          <w:szCs w:val="24"/>
        </w:rPr>
        <w:t>%, 2</w:t>
      </w:r>
      <w:r w:rsidRPr="00F642B7">
        <w:rPr>
          <w:rFonts w:ascii="Times New Roman" w:hAnsi="Times New Roman" w:cs="Times New Roman"/>
          <w:sz w:val="24"/>
          <w:szCs w:val="24"/>
          <w:lang w:val="en-US"/>
        </w:rPr>
        <w:t>3</w:t>
      </w:r>
      <w:r w:rsidRPr="00F642B7">
        <w:rPr>
          <w:rFonts w:ascii="Times New Roman" w:hAnsi="Times New Roman" w:cs="Times New Roman"/>
          <w:sz w:val="24"/>
          <w:szCs w:val="24"/>
        </w:rPr>
        <w:t xml:space="preserve"> subjek berada dikategori sedang dengan persentase 21,</w:t>
      </w:r>
      <w:r w:rsidRPr="00F642B7">
        <w:rPr>
          <w:rFonts w:ascii="Times New Roman" w:hAnsi="Times New Roman" w:cs="Times New Roman"/>
          <w:sz w:val="24"/>
          <w:szCs w:val="24"/>
          <w:lang w:val="en-US"/>
        </w:rPr>
        <w:t>10</w:t>
      </w:r>
      <w:r w:rsidRPr="00F642B7">
        <w:rPr>
          <w:rFonts w:ascii="Times New Roman" w:hAnsi="Times New Roman" w:cs="Times New Roman"/>
          <w:sz w:val="24"/>
          <w:szCs w:val="24"/>
        </w:rPr>
        <w:t>%, 1 subjek yang berada dikategori rendah dengan persentase 0,9</w:t>
      </w:r>
      <w:r w:rsidRPr="00F642B7">
        <w:rPr>
          <w:rFonts w:ascii="Times New Roman" w:hAnsi="Times New Roman" w:cs="Times New Roman"/>
          <w:sz w:val="24"/>
          <w:szCs w:val="24"/>
          <w:lang w:val="en-US"/>
        </w:rPr>
        <w:t>1</w:t>
      </w:r>
      <w:r w:rsidRPr="00F642B7">
        <w:rPr>
          <w:rFonts w:ascii="Times New Roman" w:hAnsi="Times New Roman" w:cs="Times New Roman"/>
          <w:sz w:val="24"/>
          <w:szCs w:val="24"/>
        </w:rPr>
        <w:t>%, dan 0 subjek berada pada kategori sangat rendah.</w:t>
      </w:r>
    </w:p>
    <w:p w14:paraId="7E7DC581" w14:textId="77777777" w:rsidR="00A120E6" w:rsidRPr="00F642B7" w:rsidRDefault="00A120E6" w:rsidP="00A120E6">
      <w:pPr>
        <w:pStyle w:val="ListParagraph"/>
        <w:spacing w:after="0" w:line="240" w:lineRule="auto"/>
        <w:ind w:left="0" w:firstLine="360"/>
        <w:jc w:val="both"/>
        <w:rPr>
          <w:rFonts w:ascii="Times New Roman" w:hAnsi="Times New Roman" w:cs="Times New Roman"/>
          <w:sz w:val="24"/>
          <w:szCs w:val="24"/>
        </w:rPr>
      </w:pPr>
      <w:r w:rsidRPr="00F642B7">
        <w:rPr>
          <w:rFonts w:ascii="Times New Roman" w:hAnsi="Times New Roman" w:cs="Times New Roman"/>
          <w:color w:val="000000"/>
          <w:sz w:val="24"/>
          <w:szCs w:val="24"/>
        </w:rPr>
        <w:t xml:space="preserve">Subjek dalam penelitian ini secara umum berada pada kategori tinggi. Hal tersebut menunjukkan bahwa tingkat </w:t>
      </w:r>
      <w:r w:rsidRPr="00F642B7">
        <w:rPr>
          <w:rFonts w:ascii="Times New Roman" w:hAnsi="Times New Roman" w:cs="Times New Roman"/>
          <w:i/>
          <w:color w:val="000000"/>
          <w:sz w:val="24"/>
          <w:szCs w:val="24"/>
        </w:rPr>
        <w:t>psychological well-being</w:t>
      </w:r>
      <w:r w:rsidRPr="00F642B7">
        <w:rPr>
          <w:rFonts w:ascii="Times New Roman" w:hAnsi="Times New Roman" w:cs="Times New Roman"/>
          <w:color w:val="000000"/>
          <w:sz w:val="24"/>
          <w:szCs w:val="24"/>
        </w:rPr>
        <w:t xml:space="preserve"> narapidana berada pada taraf tinggi. Keadaan tersebut membantu narapidana </w:t>
      </w:r>
      <w:r w:rsidRPr="00F642B7">
        <w:rPr>
          <w:rFonts w:ascii="Times New Roman" w:hAnsi="Times New Roman" w:cs="Times New Roman"/>
          <w:sz w:val="24"/>
          <w:szCs w:val="24"/>
        </w:rPr>
        <w:t>untuk menjalani kehidupan yang cukup baik di Lembaga Pemasyarakatan.</w:t>
      </w:r>
      <w:r w:rsidRPr="00F642B7">
        <w:rPr>
          <w:rFonts w:ascii="Times New Roman" w:hAnsi="Times New Roman" w:cs="Times New Roman"/>
          <w:color w:val="000000"/>
          <w:sz w:val="24"/>
          <w:szCs w:val="24"/>
        </w:rPr>
        <w:t xml:space="preserve"> Hal ini sejalan dengan pendapat Maharani yang menyatakan bahwa </w:t>
      </w:r>
      <w:r w:rsidRPr="00F642B7">
        <w:rPr>
          <w:rFonts w:ascii="Times New Roman" w:hAnsi="Times New Roman" w:cs="Times New Roman"/>
          <w:i/>
          <w:color w:val="000000"/>
          <w:sz w:val="24"/>
          <w:szCs w:val="24"/>
        </w:rPr>
        <w:t xml:space="preserve">psychological well-being </w:t>
      </w:r>
      <w:r w:rsidRPr="00F642B7">
        <w:rPr>
          <w:rFonts w:ascii="Times New Roman" w:hAnsi="Times New Roman" w:cs="Times New Roman"/>
          <w:color w:val="000000"/>
          <w:sz w:val="24"/>
          <w:szCs w:val="24"/>
        </w:rPr>
        <w:t xml:space="preserve">merujuk pada perasaan individu mengenai aktifitas hidup sehari-hari (Maharani, 2015). </w:t>
      </w:r>
      <w:r w:rsidRPr="00F642B7">
        <w:rPr>
          <w:rFonts w:ascii="Times New Roman" w:hAnsi="Times New Roman" w:cs="Times New Roman"/>
          <w:i/>
          <w:sz w:val="24"/>
          <w:szCs w:val="24"/>
        </w:rPr>
        <w:t xml:space="preserve">Psychological </w:t>
      </w:r>
      <w:r w:rsidRPr="00F642B7">
        <w:rPr>
          <w:rFonts w:ascii="Times New Roman" w:hAnsi="Times New Roman" w:cs="Times New Roman"/>
          <w:i/>
          <w:color w:val="000000"/>
          <w:sz w:val="24"/>
          <w:szCs w:val="24"/>
        </w:rPr>
        <w:t>well-being</w:t>
      </w:r>
      <w:r w:rsidRPr="00F642B7">
        <w:rPr>
          <w:rFonts w:ascii="Times New Roman" w:hAnsi="Times New Roman" w:cs="Times New Roman"/>
          <w:sz w:val="24"/>
          <w:szCs w:val="24"/>
        </w:rPr>
        <w:t xml:space="preserve"> dapat ditinjau dari sejauh mana individu menerima keadaan diri, mampu berhubungan positif dengan </w:t>
      </w:r>
      <w:r w:rsidRPr="00F642B7">
        <w:rPr>
          <w:rFonts w:ascii="Times New Roman" w:hAnsi="Times New Roman" w:cs="Times New Roman"/>
          <w:sz w:val="24"/>
          <w:szCs w:val="24"/>
        </w:rPr>
        <w:t>orang lain, memiliki tujuan hidup yang jelas, dan mampu menyesuaikan diri dengan lingkungan (Ryff, 1989).</w:t>
      </w:r>
    </w:p>
    <w:p w14:paraId="3A0EDAD4" w14:textId="77777777" w:rsidR="00A120E6" w:rsidRPr="00F642B7" w:rsidRDefault="00A120E6" w:rsidP="00A120E6">
      <w:pPr>
        <w:spacing w:after="0" w:line="240" w:lineRule="auto"/>
        <w:ind w:firstLine="360"/>
        <w:jc w:val="both"/>
        <w:rPr>
          <w:rFonts w:ascii="Times New Roman" w:hAnsi="Times New Roman" w:cs="Times New Roman"/>
          <w:sz w:val="24"/>
          <w:szCs w:val="24"/>
        </w:rPr>
      </w:pPr>
      <w:r w:rsidRPr="00F642B7">
        <w:rPr>
          <w:rFonts w:ascii="Times New Roman" w:hAnsi="Times New Roman" w:cs="Times New Roman"/>
          <w:sz w:val="24"/>
          <w:szCs w:val="24"/>
        </w:rPr>
        <w:t xml:space="preserve">Di dalam Lembaga Pemasyarakatan narapidana diberikan pola pembinaan, pembentukan kepribadian dan kemandirian. Pembinaan kepribadian mengarah pada pembinaan mental, religiusitas, dan jasmani. Lembaga Pemasyarakatan menyediakan sarana pembinaan kepribadian dalam bentuk aula, tempat beribadah (mesjid &amp; gereja), dan sarana belajar mengajar. Tidak dapat dipungkiri bahwa pembinaan kesadaran beragama yang termasuk dalam bagian pembinaan kepribadian berperan dalam </w:t>
      </w:r>
      <w:r w:rsidRPr="00F642B7">
        <w:rPr>
          <w:rFonts w:ascii="Times New Roman" w:hAnsi="Times New Roman" w:cs="Times New Roman"/>
          <w:i/>
          <w:color w:val="000000"/>
          <w:sz w:val="24"/>
          <w:szCs w:val="24"/>
        </w:rPr>
        <w:t>psychological well-being</w:t>
      </w:r>
      <w:r w:rsidRPr="00F642B7">
        <w:rPr>
          <w:rFonts w:ascii="Times New Roman" w:hAnsi="Times New Roman" w:cs="Times New Roman"/>
          <w:color w:val="000000"/>
          <w:sz w:val="24"/>
          <w:szCs w:val="24"/>
        </w:rPr>
        <w:t xml:space="preserve"> </w:t>
      </w:r>
      <w:r w:rsidRPr="00F642B7">
        <w:rPr>
          <w:rFonts w:ascii="Times New Roman" w:hAnsi="Times New Roman" w:cs="Times New Roman"/>
          <w:sz w:val="24"/>
          <w:szCs w:val="24"/>
        </w:rPr>
        <w:t xml:space="preserve">narapidana (Karim, 2016). </w:t>
      </w:r>
    </w:p>
    <w:p w14:paraId="66EDBF52" w14:textId="77777777" w:rsidR="00A120E6" w:rsidRPr="00F642B7" w:rsidRDefault="00A120E6" w:rsidP="00A120E6">
      <w:pPr>
        <w:spacing w:after="0" w:line="240" w:lineRule="auto"/>
        <w:ind w:firstLine="360"/>
        <w:jc w:val="both"/>
        <w:rPr>
          <w:rFonts w:ascii="Times New Roman" w:hAnsi="Times New Roman" w:cs="Times New Roman"/>
          <w:color w:val="000000"/>
          <w:sz w:val="24"/>
          <w:szCs w:val="24"/>
        </w:rPr>
      </w:pPr>
      <w:r w:rsidRPr="00F642B7">
        <w:rPr>
          <w:rFonts w:ascii="Times New Roman" w:hAnsi="Times New Roman" w:cs="Times New Roman"/>
          <w:sz w:val="24"/>
          <w:szCs w:val="24"/>
        </w:rPr>
        <w:t>Pola pembinaan religiusitas dapat membentuk pola pikir dan perilaku yang positif bagi narapidana dengan menerima kenyataan sebagai narapidana dan memiliki kekuatan untuk menjalani kehidupan di Lembaga Pemasyarakatan (</w:t>
      </w:r>
      <w:r>
        <w:rPr>
          <w:rFonts w:ascii="Times New Roman" w:hAnsi="Times New Roman" w:cs="Times New Roman"/>
          <w:sz w:val="24"/>
          <w:szCs w:val="24"/>
        </w:rPr>
        <w:t>Hilman &amp; Indrawati, 2017</w:t>
      </w:r>
      <w:r w:rsidRPr="00F642B7">
        <w:rPr>
          <w:rFonts w:ascii="Times New Roman" w:hAnsi="Times New Roman" w:cs="Times New Roman"/>
          <w:sz w:val="24"/>
          <w:szCs w:val="24"/>
        </w:rPr>
        <w:t xml:space="preserve">). Selain itu, </w:t>
      </w:r>
      <w:r w:rsidRPr="00F642B7">
        <w:rPr>
          <w:rStyle w:val="fontstyle01"/>
          <w:rFonts w:ascii="Times New Roman" w:hAnsi="Times New Roman" w:cs="Times New Roman"/>
        </w:rPr>
        <w:t>perasaan sejahtera</w:t>
      </w:r>
      <w:r w:rsidRPr="00F642B7">
        <w:rPr>
          <w:rFonts w:ascii="Times New Roman" w:hAnsi="Times New Roman" w:cs="Times New Roman"/>
          <w:color w:val="000000"/>
          <w:sz w:val="24"/>
          <w:szCs w:val="24"/>
        </w:rPr>
        <w:t xml:space="preserve"> </w:t>
      </w:r>
      <w:r w:rsidRPr="00F642B7">
        <w:rPr>
          <w:rStyle w:val="fontstyle01"/>
          <w:rFonts w:ascii="Times New Roman" w:hAnsi="Times New Roman" w:cs="Times New Roman"/>
        </w:rPr>
        <w:t>dalam diri akan membuat individu</w:t>
      </w:r>
      <w:r w:rsidRPr="00F642B7">
        <w:rPr>
          <w:rFonts w:ascii="Times New Roman" w:hAnsi="Times New Roman" w:cs="Times New Roman"/>
          <w:color w:val="000000"/>
          <w:sz w:val="24"/>
          <w:szCs w:val="24"/>
        </w:rPr>
        <w:t xml:space="preserve"> </w:t>
      </w:r>
      <w:r w:rsidRPr="00F642B7">
        <w:rPr>
          <w:rStyle w:val="fontstyle01"/>
          <w:rFonts w:ascii="Times New Roman" w:hAnsi="Times New Roman" w:cs="Times New Roman"/>
        </w:rPr>
        <w:t>untuk mampu bertahan serta memaknai</w:t>
      </w:r>
      <w:r w:rsidRPr="00F642B7">
        <w:rPr>
          <w:rFonts w:ascii="Times New Roman" w:hAnsi="Times New Roman" w:cs="Times New Roman"/>
          <w:color w:val="000000"/>
          <w:sz w:val="24"/>
          <w:szCs w:val="24"/>
        </w:rPr>
        <w:t xml:space="preserve"> </w:t>
      </w:r>
      <w:r w:rsidRPr="00F642B7">
        <w:rPr>
          <w:rStyle w:val="fontstyle01"/>
          <w:rFonts w:ascii="Times New Roman" w:hAnsi="Times New Roman" w:cs="Times New Roman"/>
        </w:rPr>
        <w:t>kesulitan yang dialami sebagai</w:t>
      </w:r>
      <w:r w:rsidRPr="00F642B7">
        <w:rPr>
          <w:rFonts w:ascii="Times New Roman" w:hAnsi="Times New Roman" w:cs="Times New Roman"/>
          <w:color w:val="000000"/>
          <w:sz w:val="24"/>
          <w:szCs w:val="24"/>
        </w:rPr>
        <w:t xml:space="preserve"> </w:t>
      </w:r>
      <w:r w:rsidRPr="00F642B7">
        <w:rPr>
          <w:rStyle w:val="fontstyle01"/>
          <w:rFonts w:ascii="Times New Roman" w:hAnsi="Times New Roman" w:cs="Times New Roman"/>
        </w:rPr>
        <w:t xml:space="preserve">pengalaman hidup (Pratama, 2016). Kasus yang terjadi di Lembaga Pemasyarakatan </w:t>
      </w:r>
      <w:r>
        <w:rPr>
          <w:rStyle w:val="fontstyle01"/>
          <w:rFonts w:ascii="Times New Roman" w:hAnsi="Times New Roman" w:cs="Times New Roman"/>
        </w:rPr>
        <w:t xml:space="preserve">Kelas I Makassar, menunjukkan bahwa narapidana memiliki </w:t>
      </w:r>
      <w:r>
        <w:rPr>
          <w:rStyle w:val="fontstyle01"/>
          <w:rFonts w:ascii="Times New Roman" w:hAnsi="Times New Roman" w:cs="Times New Roman"/>
          <w:i/>
        </w:rPr>
        <w:t xml:space="preserve">psychological well-being </w:t>
      </w:r>
      <w:r w:rsidRPr="002D5DD3">
        <w:rPr>
          <w:rStyle w:val="fontstyle01"/>
          <w:rFonts w:ascii="Times New Roman" w:hAnsi="Times New Roman" w:cs="Times New Roman"/>
        </w:rPr>
        <w:t>yang tinggi</w:t>
      </w:r>
      <w:r w:rsidRPr="00F642B7">
        <w:rPr>
          <w:rStyle w:val="fontstyle01"/>
          <w:rFonts w:ascii="Times New Roman" w:hAnsi="Times New Roman" w:cs="Times New Roman"/>
        </w:rPr>
        <w:t xml:space="preserve"> dengan persentase 69,36% sehingga narapidana mampu menunjukan</w:t>
      </w:r>
      <w:r w:rsidRPr="00F642B7">
        <w:rPr>
          <w:rFonts w:ascii="Times New Roman" w:hAnsi="Times New Roman" w:cs="Times New Roman"/>
          <w:color w:val="000000"/>
          <w:sz w:val="24"/>
          <w:szCs w:val="24"/>
        </w:rPr>
        <w:t xml:space="preserve"> </w:t>
      </w:r>
      <w:r w:rsidRPr="00F642B7">
        <w:rPr>
          <w:rStyle w:val="fontstyle01"/>
          <w:rFonts w:ascii="Times New Roman" w:hAnsi="Times New Roman" w:cs="Times New Roman"/>
        </w:rPr>
        <w:t xml:space="preserve">kualitas hidup yang baik. </w:t>
      </w:r>
    </w:p>
    <w:p w14:paraId="49D1917E" w14:textId="77777777" w:rsidR="00A120E6" w:rsidRPr="00F642B7" w:rsidRDefault="00A120E6" w:rsidP="00A120E6">
      <w:pPr>
        <w:spacing w:after="0" w:line="240" w:lineRule="auto"/>
        <w:ind w:firstLine="360"/>
        <w:jc w:val="both"/>
        <w:rPr>
          <w:rStyle w:val="fontstyle01"/>
          <w:rFonts w:ascii="Times New Roman" w:hAnsi="Times New Roman" w:cs="Times New Roman"/>
        </w:rPr>
      </w:pPr>
      <w:r w:rsidRPr="00F642B7">
        <w:rPr>
          <w:rFonts w:ascii="Times New Roman" w:hAnsi="Times New Roman" w:cs="Times New Roman"/>
          <w:sz w:val="24"/>
          <w:szCs w:val="24"/>
        </w:rPr>
        <w:t xml:space="preserve">Hamburger </w:t>
      </w:r>
      <w:r w:rsidRPr="00F642B7">
        <w:rPr>
          <w:rFonts w:ascii="Times New Roman" w:hAnsi="Times New Roman" w:cs="Times New Roman"/>
          <w:color w:val="000000"/>
          <w:sz w:val="24"/>
          <w:szCs w:val="24"/>
        </w:rPr>
        <w:t xml:space="preserve">mengemukakan bahwa </w:t>
      </w:r>
      <w:r w:rsidRPr="00F642B7">
        <w:rPr>
          <w:rFonts w:ascii="Times New Roman" w:hAnsi="Times New Roman" w:cs="Times New Roman"/>
          <w:i/>
          <w:color w:val="000000"/>
          <w:sz w:val="24"/>
          <w:szCs w:val="24"/>
        </w:rPr>
        <w:t>psychological well-being</w:t>
      </w:r>
      <w:r w:rsidRPr="00F642B7">
        <w:rPr>
          <w:rFonts w:ascii="Times New Roman" w:hAnsi="Times New Roman" w:cs="Times New Roman"/>
          <w:color w:val="000000"/>
          <w:sz w:val="24"/>
          <w:szCs w:val="24"/>
        </w:rPr>
        <w:t xml:space="preserve"> merupakan pencapaian positif secara optimal pada setiap individu. Selain itu </w:t>
      </w:r>
      <w:r w:rsidRPr="00F642B7">
        <w:rPr>
          <w:rFonts w:ascii="Times New Roman" w:hAnsi="Times New Roman" w:cs="Times New Roman"/>
          <w:i/>
          <w:color w:val="000000"/>
          <w:sz w:val="24"/>
          <w:szCs w:val="24"/>
        </w:rPr>
        <w:t>psychological well-being</w:t>
      </w:r>
      <w:r w:rsidRPr="00F642B7">
        <w:rPr>
          <w:rFonts w:ascii="Times New Roman" w:hAnsi="Times New Roman" w:cs="Times New Roman"/>
          <w:color w:val="000000"/>
          <w:sz w:val="24"/>
          <w:szCs w:val="24"/>
        </w:rPr>
        <w:t xml:space="preserve"> sebagai kombinasi dari perasaan positif. Perasaan positif tersebut seperti </w:t>
      </w:r>
      <w:r w:rsidRPr="00F642B7">
        <w:rPr>
          <w:rFonts w:ascii="Times New Roman" w:hAnsi="Times New Roman" w:cs="Times New Roman"/>
          <w:color w:val="000000"/>
          <w:sz w:val="24"/>
          <w:szCs w:val="24"/>
        </w:rPr>
        <w:lastRenderedPageBreak/>
        <w:t>kebahagiaan dan efektifitas individu dalam kehidupan sosial (Gunawan &amp; Handayani, 2017).</w:t>
      </w:r>
      <w:r w:rsidRPr="00F642B7">
        <w:rPr>
          <w:rFonts w:ascii="Times New Roman" w:hAnsi="Times New Roman" w:cs="Times New Roman"/>
          <w:sz w:val="24"/>
          <w:szCs w:val="24"/>
        </w:rPr>
        <w:t xml:space="preserve"> Narapidana yang memiliki </w:t>
      </w:r>
      <w:r w:rsidRPr="00F642B7">
        <w:rPr>
          <w:rFonts w:ascii="Times New Roman" w:hAnsi="Times New Roman" w:cs="Times New Roman"/>
          <w:i/>
          <w:sz w:val="24"/>
          <w:szCs w:val="24"/>
        </w:rPr>
        <w:t xml:space="preserve">psychological well-being </w:t>
      </w:r>
      <w:r w:rsidRPr="00F642B7">
        <w:rPr>
          <w:rFonts w:ascii="Times New Roman" w:hAnsi="Times New Roman" w:cs="Times New Roman"/>
          <w:sz w:val="24"/>
          <w:szCs w:val="24"/>
        </w:rPr>
        <w:t>adalah yang mampu beradaptasi dengan lingkungan, memiliki hubungan sosial yang baik, memiliki harapan hidup, tidak mengulangi perbuatannya lagi dan mampu mengatasi stres sehingga mampu menciptakan keadaan yang sesuai dengan kondisi jiwanya (Pratama, 2016)</w:t>
      </w:r>
      <w:r w:rsidRPr="00F642B7">
        <w:rPr>
          <w:rStyle w:val="fontstyle01"/>
          <w:rFonts w:ascii="Times New Roman" w:hAnsi="Times New Roman" w:cs="Times New Roman"/>
        </w:rPr>
        <w:t xml:space="preserve">. </w:t>
      </w:r>
    </w:p>
    <w:p w14:paraId="07C76D69" w14:textId="77777777" w:rsidR="00A120E6" w:rsidRPr="00F642B7" w:rsidRDefault="00A120E6" w:rsidP="00A120E6">
      <w:pPr>
        <w:spacing w:after="0" w:line="240" w:lineRule="auto"/>
        <w:ind w:firstLine="360"/>
        <w:jc w:val="both"/>
        <w:rPr>
          <w:rFonts w:ascii="Times New Roman" w:hAnsi="Times New Roman" w:cs="Times New Roman"/>
          <w:color w:val="000000"/>
          <w:sz w:val="24"/>
          <w:szCs w:val="24"/>
        </w:rPr>
      </w:pPr>
      <w:r w:rsidRPr="00F642B7">
        <w:rPr>
          <w:rFonts w:ascii="Times New Roman" w:hAnsi="Times New Roman" w:cs="Times New Roman"/>
          <w:color w:val="000000"/>
          <w:sz w:val="24"/>
          <w:szCs w:val="24"/>
        </w:rPr>
        <w:t xml:space="preserve">Narapidana yang memiliki </w:t>
      </w:r>
      <w:r w:rsidRPr="00F642B7">
        <w:rPr>
          <w:rFonts w:ascii="Times New Roman" w:hAnsi="Times New Roman" w:cs="Times New Roman"/>
          <w:i/>
          <w:iCs/>
          <w:color w:val="000000"/>
          <w:sz w:val="24"/>
          <w:szCs w:val="24"/>
        </w:rPr>
        <w:t xml:space="preserve">psychological well-being </w:t>
      </w:r>
      <w:r w:rsidRPr="00F642B7">
        <w:rPr>
          <w:rFonts w:ascii="Times New Roman" w:hAnsi="Times New Roman" w:cs="Times New Roman"/>
          <w:color w:val="000000"/>
          <w:sz w:val="24"/>
          <w:szCs w:val="24"/>
        </w:rPr>
        <w:t xml:space="preserve">yang positif adalah individu yang memiliki respon positif terhadap dimensi-dimensi </w:t>
      </w:r>
      <w:r w:rsidRPr="00F642B7">
        <w:rPr>
          <w:rFonts w:ascii="Times New Roman" w:hAnsi="Times New Roman" w:cs="Times New Roman"/>
          <w:i/>
          <w:iCs/>
          <w:color w:val="000000"/>
          <w:sz w:val="24"/>
          <w:szCs w:val="24"/>
        </w:rPr>
        <w:t xml:space="preserve">psychological well-being </w:t>
      </w:r>
      <w:r w:rsidRPr="00F642B7">
        <w:rPr>
          <w:rFonts w:ascii="Times New Roman" w:hAnsi="Times New Roman" w:cs="Times New Roman"/>
          <w:color w:val="000000"/>
          <w:sz w:val="24"/>
          <w:szCs w:val="24"/>
        </w:rPr>
        <w:t>yang berkesinambungan (Liwarti, 201</w:t>
      </w:r>
      <w:r>
        <w:rPr>
          <w:rFonts w:ascii="Times New Roman" w:hAnsi="Times New Roman" w:cs="Times New Roman"/>
          <w:color w:val="000000"/>
          <w:sz w:val="24"/>
          <w:szCs w:val="24"/>
        </w:rPr>
        <w:t>2</w:t>
      </w:r>
      <w:r w:rsidRPr="00F642B7">
        <w:rPr>
          <w:rFonts w:ascii="Times New Roman" w:hAnsi="Times New Roman" w:cs="Times New Roman"/>
          <w:color w:val="000000"/>
          <w:sz w:val="24"/>
          <w:szCs w:val="24"/>
        </w:rPr>
        <w:t xml:space="preserve">). </w:t>
      </w:r>
      <w:r w:rsidRPr="00F642B7">
        <w:rPr>
          <w:rFonts w:ascii="Times New Roman" w:hAnsi="Times New Roman" w:cs="Times New Roman"/>
          <w:i/>
          <w:color w:val="000000"/>
          <w:sz w:val="24"/>
          <w:szCs w:val="24"/>
        </w:rPr>
        <w:t>P</w:t>
      </w:r>
      <w:r w:rsidRPr="00F642B7">
        <w:rPr>
          <w:rFonts w:ascii="Times New Roman" w:hAnsi="Times New Roman" w:cs="Times New Roman"/>
          <w:i/>
          <w:iCs/>
          <w:color w:val="000000"/>
          <w:sz w:val="24"/>
          <w:szCs w:val="24"/>
        </w:rPr>
        <w:t xml:space="preserve">sychological well-being </w:t>
      </w:r>
      <w:r w:rsidRPr="00F642B7">
        <w:rPr>
          <w:rFonts w:ascii="Times New Roman" w:hAnsi="Times New Roman" w:cs="Times New Roman"/>
          <w:color w:val="000000"/>
          <w:sz w:val="24"/>
          <w:szCs w:val="24"/>
        </w:rPr>
        <w:t>merujuk pada perasaan individu mengenai aktifitas hidup sehari-hari. Perasaan ini dapat berkisar dari kondisi mental negatif misalnya, ketidakpuasan hidup, kecemasan, merasa tertekan, rasa percaya diri yang rendah, dan sering berperilaku</w:t>
      </w:r>
      <w:r w:rsidRPr="00F642B7">
        <w:rPr>
          <w:rFonts w:ascii="Times New Roman" w:hAnsi="Times New Roman" w:cs="Times New Roman"/>
          <w:color w:val="000000"/>
          <w:sz w:val="24"/>
          <w:szCs w:val="24"/>
        </w:rPr>
        <w:br/>
        <w:t>agresif, sampai pada kondisi mental yang positif seperti, realisasi potensi dan aktualisasi diri (Bradburn</w:t>
      </w:r>
      <w:r>
        <w:rPr>
          <w:rFonts w:ascii="Times New Roman" w:hAnsi="Times New Roman" w:cs="Times New Roman"/>
          <w:color w:val="000000"/>
          <w:sz w:val="24"/>
          <w:szCs w:val="24"/>
        </w:rPr>
        <w:t xml:space="preserve"> &amp; Noll</w:t>
      </w:r>
      <w:r w:rsidRPr="00F642B7">
        <w:rPr>
          <w:rFonts w:ascii="Times New Roman" w:hAnsi="Times New Roman" w:cs="Times New Roman"/>
          <w:color w:val="000000"/>
          <w:sz w:val="24"/>
          <w:szCs w:val="24"/>
        </w:rPr>
        <w:t>, 19</w:t>
      </w:r>
      <w:r>
        <w:rPr>
          <w:rFonts w:ascii="Times New Roman" w:hAnsi="Times New Roman" w:cs="Times New Roman"/>
          <w:color w:val="000000"/>
          <w:sz w:val="24"/>
          <w:szCs w:val="24"/>
        </w:rPr>
        <w:t>6</w:t>
      </w:r>
      <w:r w:rsidRPr="00F642B7">
        <w:rPr>
          <w:rFonts w:ascii="Times New Roman" w:hAnsi="Times New Roman" w:cs="Times New Roman"/>
          <w:color w:val="000000"/>
          <w:sz w:val="24"/>
          <w:szCs w:val="24"/>
        </w:rPr>
        <w:t xml:space="preserve">9). Ketika individu memiliki </w:t>
      </w:r>
      <w:r w:rsidRPr="00F642B7">
        <w:rPr>
          <w:rFonts w:ascii="Times New Roman" w:hAnsi="Times New Roman" w:cs="Times New Roman"/>
          <w:i/>
          <w:iCs/>
          <w:color w:val="000000"/>
          <w:sz w:val="24"/>
          <w:szCs w:val="24"/>
        </w:rPr>
        <w:t xml:space="preserve">psychological well-being </w:t>
      </w:r>
      <w:r w:rsidRPr="00F642B7">
        <w:rPr>
          <w:rFonts w:ascii="Times New Roman" w:hAnsi="Times New Roman" w:cs="Times New Roman"/>
          <w:color w:val="000000"/>
          <w:sz w:val="24"/>
          <w:szCs w:val="24"/>
        </w:rPr>
        <w:t>maka individu tersebut telah mencapai level tertinggi dari fungsi individu sebagai manusia dan apa yang diinginkan sebagai makhluk yang memiliki tujuan dikehidupannya (Snyder &amp; Lopez, 200</w:t>
      </w:r>
      <w:r>
        <w:rPr>
          <w:rFonts w:ascii="Times New Roman" w:hAnsi="Times New Roman" w:cs="Times New Roman"/>
          <w:color w:val="000000"/>
          <w:sz w:val="24"/>
          <w:szCs w:val="24"/>
        </w:rPr>
        <w:t>4</w:t>
      </w:r>
      <w:r w:rsidRPr="00F642B7">
        <w:rPr>
          <w:rFonts w:ascii="Times New Roman" w:hAnsi="Times New Roman" w:cs="Times New Roman"/>
          <w:color w:val="000000"/>
          <w:sz w:val="24"/>
          <w:szCs w:val="24"/>
        </w:rPr>
        <w:t>).</w:t>
      </w:r>
    </w:p>
    <w:p w14:paraId="08BD186F" w14:textId="77777777" w:rsidR="00A120E6" w:rsidRDefault="00A120E6" w:rsidP="00A120E6">
      <w:pPr>
        <w:spacing w:after="0" w:line="240" w:lineRule="auto"/>
        <w:ind w:firstLine="360"/>
        <w:jc w:val="both"/>
        <w:rPr>
          <w:rStyle w:val="fontstyle01"/>
          <w:rFonts w:ascii="Times New Roman" w:hAnsi="Times New Roman" w:cs="Times New Roman"/>
        </w:rPr>
      </w:pPr>
      <w:r w:rsidRPr="00F642B7">
        <w:rPr>
          <w:rFonts w:ascii="Times New Roman" w:hAnsi="Times New Roman" w:cs="Times New Roman"/>
          <w:sz w:val="24"/>
          <w:szCs w:val="24"/>
        </w:rPr>
        <w:t xml:space="preserve">Penelitian ini juga membedakan </w:t>
      </w:r>
      <w:r w:rsidRPr="00F642B7">
        <w:rPr>
          <w:rFonts w:ascii="Times New Roman" w:hAnsi="Times New Roman" w:cs="Times New Roman"/>
          <w:i/>
          <w:sz w:val="24"/>
          <w:szCs w:val="24"/>
        </w:rPr>
        <w:t>Psychological well-being</w:t>
      </w:r>
      <w:r w:rsidRPr="00F642B7">
        <w:rPr>
          <w:rFonts w:ascii="Times New Roman" w:hAnsi="Times New Roman" w:cs="Times New Roman"/>
          <w:sz w:val="24"/>
          <w:szCs w:val="24"/>
        </w:rPr>
        <w:t xml:space="preserve"> berdasarkan jenis tindak pidana yang dilakukan subjek. Hasil yang diperoleh yaitu tindak pidana paling tinggi </w:t>
      </w:r>
      <w:r w:rsidRPr="00F642B7">
        <w:rPr>
          <w:rFonts w:ascii="Times New Roman" w:hAnsi="Times New Roman" w:cs="Times New Roman"/>
          <w:i/>
          <w:sz w:val="24"/>
          <w:szCs w:val="24"/>
        </w:rPr>
        <w:t>psychological well-being</w:t>
      </w:r>
      <w:r w:rsidRPr="00F642B7">
        <w:rPr>
          <w:rFonts w:ascii="Times New Roman" w:hAnsi="Times New Roman" w:cs="Times New Roman"/>
          <w:sz w:val="24"/>
          <w:szCs w:val="24"/>
        </w:rPr>
        <w:t xml:space="preserve"> adalah perlindungan anak dengan mean 162, kemudian disusul oleh </w:t>
      </w:r>
      <w:r w:rsidRPr="00F642B7">
        <w:rPr>
          <w:rFonts w:ascii="Times New Roman" w:hAnsi="Times New Roman" w:cs="Times New Roman"/>
          <w:sz w:val="24"/>
          <w:szCs w:val="24"/>
        </w:rPr>
        <w:t xml:space="preserve">tindak pidana pembunuhan dengan mean 155, penganiayaan 154, asusila 152, dan paling rendah yakni jenis tindak pidana pencurian yakni 142. </w:t>
      </w:r>
      <w:r w:rsidRPr="00F642B7">
        <w:rPr>
          <w:rStyle w:val="fontstyle01"/>
          <w:rFonts w:ascii="Times New Roman" w:hAnsi="Times New Roman" w:cs="Times New Roman"/>
        </w:rPr>
        <w:t xml:space="preserve">Narapidana pada penelitian ini memiliki </w:t>
      </w:r>
      <w:r w:rsidRPr="00F642B7">
        <w:rPr>
          <w:rStyle w:val="fontstyle01"/>
          <w:rFonts w:ascii="Times New Roman" w:hAnsi="Times New Roman" w:cs="Times New Roman"/>
          <w:i/>
        </w:rPr>
        <w:t xml:space="preserve">psychological well-being </w:t>
      </w:r>
      <w:r w:rsidRPr="00F642B7">
        <w:rPr>
          <w:rStyle w:val="fontstyle01"/>
          <w:rFonts w:ascii="Times New Roman" w:hAnsi="Times New Roman" w:cs="Times New Roman"/>
        </w:rPr>
        <w:t>yang paling tinggi pada tindak pidana kasus perlindungan anak.</w:t>
      </w:r>
    </w:p>
    <w:p w14:paraId="595F1225" w14:textId="77777777" w:rsidR="00A120E6" w:rsidRDefault="00A120E6" w:rsidP="00A120E6">
      <w:pPr>
        <w:spacing w:after="0" w:line="240" w:lineRule="auto"/>
        <w:ind w:firstLine="360"/>
        <w:jc w:val="both"/>
        <w:rPr>
          <w:rFonts w:ascii="Times New Roman" w:hAnsi="Times New Roman" w:cs="Times New Roman"/>
          <w:sz w:val="24"/>
          <w:szCs w:val="24"/>
        </w:rPr>
      </w:pPr>
      <w:r w:rsidRPr="00F642B7">
        <w:rPr>
          <w:rFonts w:ascii="Times New Roman" w:hAnsi="Times New Roman" w:cs="Times New Roman"/>
          <w:sz w:val="24"/>
          <w:szCs w:val="24"/>
        </w:rPr>
        <w:t xml:space="preserve">Kondisi </w:t>
      </w:r>
      <w:r w:rsidRPr="00F642B7">
        <w:rPr>
          <w:rFonts w:ascii="Times New Roman" w:hAnsi="Times New Roman" w:cs="Times New Roman"/>
          <w:i/>
          <w:sz w:val="24"/>
          <w:szCs w:val="24"/>
        </w:rPr>
        <w:t>Psychological well-being</w:t>
      </w:r>
      <w:r w:rsidRPr="00F642B7">
        <w:rPr>
          <w:rFonts w:ascii="Times New Roman" w:hAnsi="Times New Roman" w:cs="Times New Roman"/>
          <w:sz w:val="24"/>
          <w:szCs w:val="24"/>
        </w:rPr>
        <w:t xml:space="preserve"> yang dialami narapidana bisa berbeda karena dipengaruhi oleh usia, hukuman dan kasus narapidana, latar belakang narapidana dan lingkungan di dalam sel penjara (Erik, 2011). </w:t>
      </w:r>
      <w:r w:rsidRPr="00730071">
        <w:rPr>
          <w:rFonts w:ascii="Times New Roman" w:hAnsi="Times New Roman" w:cs="Times New Roman"/>
          <w:sz w:val="24"/>
          <w:szCs w:val="24"/>
        </w:rPr>
        <w:t xml:space="preserve">Usia dalam penelitian ini adalah usia dewasa awal berkisar antara 18-40 tahun, dimana usia para subjek </w:t>
      </w:r>
      <w:r>
        <w:rPr>
          <w:rFonts w:ascii="Times New Roman" w:hAnsi="Times New Roman" w:cs="Times New Roman"/>
          <w:sz w:val="24"/>
          <w:szCs w:val="24"/>
        </w:rPr>
        <w:t>tidak semua sama</w:t>
      </w:r>
      <w:r w:rsidRPr="00730071">
        <w:rPr>
          <w:rFonts w:ascii="Times New Roman" w:hAnsi="Times New Roman" w:cs="Times New Roman"/>
          <w:sz w:val="24"/>
          <w:szCs w:val="24"/>
        </w:rPr>
        <w:t>. Penelitian yang dilakukan oleh Prabowo (2010) menemukan bahwa penguasaan lingkungan dan otonomi meningkat seiring meningkatnya usia. Penerimaan diri dan hubungan dengan orang lain secara bervariasi berdasarkan usia.</w:t>
      </w:r>
    </w:p>
    <w:p w14:paraId="2F47FBA5" w14:textId="77777777" w:rsidR="00A120E6" w:rsidRDefault="00A120E6" w:rsidP="00A120E6">
      <w:pPr>
        <w:spacing w:after="0" w:line="240" w:lineRule="auto"/>
        <w:ind w:firstLine="360"/>
        <w:jc w:val="both"/>
        <w:rPr>
          <w:rFonts w:ascii="Times New Roman" w:hAnsi="Times New Roman" w:cs="Times New Roman"/>
          <w:sz w:val="24"/>
          <w:szCs w:val="24"/>
        </w:rPr>
      </w:pPr>
      <w:r w:rsidRPr="00730071">
        <w:rPr>
          <w:rStyle w:val="fontstyle01"/>
          <w:rFonts w:ascii="Times New Roman" w:hAnsi="Times New Roman" w:cs="Times New Roman"/>
        </w:rPr>
        <w:t xml:space="preserve">Lingkungan di dalam Lembaga Pemasyarakatan juga memengaruhi kondisi </w:t>
      </w:r>
      <w:r w:rsidRPr="00730071">
        <w:rPr>
          <w:rStyle w:val="fontstyle01"/>
          <w:rFonts w:ascii="Times New Roman" w:hAnsi="Times New Roman" w:cs="Times New Roman"/>
          <w:i/>
        </w:rPr>
        <w:t xml:space="preserve">Psychological well-being </w:t>
      </w:r>
      <w:r w:rsidRPr="00730071">
        <w:rPr>
          <w:rStyle w:val="fontstyle01"/>
          <w:rFonts w:ascii="Times New Roman" w:hAnsi="Times New Roman" w:cs="Times New Roman"/>
        </w:rPr>
        <w:t xml:space="preserve">narapidana </w:t>
      </w:r>
      <w:r>
        <w:rPr>
          <w:rStyle w:val="fontstyle01"/>
          <w:rFonts w:ascii="Times New Roman" w:hAnsi="Times New Roman" w:cs="Times New Roman"/>
        </w:rPr>
        <w:t xml:space="preserve">menjadi </w:t>
      </w:r>
      <w:r w:rsidRPr="00730071">
        <w:rPr>
          <w:rStyle w:val="fontstyle01"/>
          <w:rFonts w:ascii="Times New Roman" w:hAnsi="Times New Roman" w:cs="Times New Roman"/>
        </w:rPr>
        <w:t>berbeda. Hasil penelitian yang</w:t>
      </w:r>
      <w:r w:rsidRPr="00730071">
        <w:rPr>
          <w:rFonts w:ascii="Times New Roman" w:hAnsi="Times New Roman" w:cs="Times New Roman"/>
          <w:sz w:val="24"/>
          <w:szCs w:val="24"/>
        </w:rPr>
        <w:t xml:space="preserve"> </w:t>
      </w:r>
      <w:r w:rsidRPr="00730071">
        <w:rPr>
          <w:rStyle w:val="fontstyle01"/>
          <w:rFonts w:ascii="Times New Roman" w:hAnsi="Times New Roman" w:cs="Times New Roman"/>
        </w:rPr>
        <w:t>dilakukan oleh Holmes dan Rahe menguatkan bahwa kehidupan di dalam Lembaga</w:t>
      </w:r>
      <w:r w:rsidRPr="00730071">
        <w:rPr>
          <w:rFonts w:ascii="Times New Roman" w:hAnsi="Times New Roman" w:cs="Times New Roman"/>
          <w:sz w:val="24"/>
          <w:szCs w:val="24"/>
        </w:rPr>
        <w:t xml:space="preserve"> </w:t>
      </w:r>
      <w:r w:rsidRPr="00730071">
        <w:rPr>
          <w:rStyle w:val="fontstyle01"/>
          <w:rFonts w:ascii="Times New Roman" w:hAnsi="Times New Roman" w:cs="Times New Roman"/>
        </w:rPr>
        <w:t>permasyarakatan atau rumah tahanan memang tidak mudah dan terdapat berbagai</w:t>
      </w:r>
      <w:r w:rsidRPr="00730071">
        <w:rPr>
          <w:rFonts w:ascii="Times New Roman" w:hAnsi="Times New Roman" w:cs="Times New Roman"/>
          <w:sz w:val="24"/>
          <w:szCs w:val="24"/>
        </w:rPr>
        <w:t xml:space="preserve"> </w:t>
      </w:r>
      <w:r w:rsidRPr="00730071">
        <w:rPr>
          <w:rStyle w:val="fontstyle01"/>
          <w:rFonts w:ascii="Times New Roman" w:hAnsi="Times New Roman" w:cs="Times New Roman"/>
        </w:rPr>
        <w:t>permasalahan (Liwarti, 2013).</w:t>
      </w:r>
      <w:r>
        <w:rPr>
          <w:rStyle w:val="fontstyle21"/>
          <w:rFonts w:ascii="Times New Roman" w:hAnsi="Times New Roman" w:cs="Times New Roman"/>
          <w:sz w:val="24"/>
          <w:szCs w:val="24"/>
        </w:rPr>
        <w:t xml:space="preserve"> </w:t>
      </w:r>
      <w:r w:rsidRPr="00730071">
        <w:rPr>
          <w:rStyle w:val="fontstyle01"/>
          <w:rFonts w:ascii="Times New Roman" w:hAnsi="Times New Roman" w:cs="Times New Roman"/>
        </w:rPr>
        <w:t>Terbukti hukuman penjara menempati urutan keempat dalam skala urutan</w:t>
      </w:r>
      <w:r w:rsidRPr="00730071">
        <w:rPr>
          <w:rFonts w:ascii="Times New Roman" w:hAnsi="Times New Roman" w:cs="Times New Roman"/>
          <w:sz w:val="24"/>
          <w:szCs w:val="24"/>
        </w:rPr>
        <w:t xml:space="preserve"> </w:t>
      </w:r>
      <w:r w:rsidRPr="00730071">
        <w:rPr>
          <w:rStyle w:val="fontstyle01"/>
          <w:rFonts w:ascii="Times New Roman" w:hAnsi="Times New Roman" w:cs="Times New Roman"/>
        </w:rPr>
        <w:t xml:space="preserve">pengalaman hidup yang menimbulkan stres. Bahkan menurut </w:t>
      </w:r>
      <w:r>
        <w:rPr>
          <w:rStyle w:val="fontstyle01"/>
          <w:rFonts w:ascii="Times New Roman" w:hAnsi="Times New Roman" w:cs="Times New Roman"/>
        </w:rPr>
        <w:t>K</w:t>
      </w:r>
      <w:r w:rsidRPr="00730071">
        <w:rPr>
          <w:rStyle w:val="fontstyle01"/>
          <w:rFonts w:ascii="Times New Roman" w:hAnsi="Times New Roman" w:cs="Times New Roman"/>
        </w:rPr>
        <w:t xml:space="preserve">ehidupan di dalam </w:t>
      </w:r>
      <w:r>
        <w:rPr>
          <w:rStyle w:val="fontstyle01"/>
          <w:rFonts w:ascii="Times New Roman" w:hAnsi="Times New Roman" w:cs="Times New Roman"/>
        </w:rPr>
        <w:t>Le</w:t>
      </w:r>
      <w:r w:rsidRPr="00730071">
        <w:rPr>
          <w:rStyle w:val="fontstyle01"/>
          <w:rFonts w:ascii="Times New Roman" w:hAnsi="Times New Roman" w:cs="Times New Roman"/>
        </w:rPr>
        <w:t xml:space="preserve">mbaga </w:t>
      </w:r>
      <w:r>
        <w:rPr>
          <w:rStyle w:val="fontstyle01"/>
          <w:rFonts w:ascii="Times New Roman" w:hAnsi="Times New Roman" w:cs="Times New Roman"/>
        </w:rPr>
        <w:t>P</w:t>
      </w:r>
      <w:r w:rsidRPr="00730071">
        <w:rPr>
          <w:rStyle w:val="fontstyle01"/>
          <w:rFonts w:ascii="Times New Roman" w:hAnsi="Times New Roman" w:cs="Times New Roman"/>
        </w:rPr>
        <w:t>emasyarakatan atau penjara sebagai keruntuhan hidup</w:t>
      </w:r>
      <w:r w:rsidRPr="00730071">
        <w:rPr>
          <w:rFonts w:ascii="Times New Roman" w:hAnsi="Times New Roman" w:cs="Times New Roman"/>
          <w:sz w:val="24"/>
          <w:szCs w:val="24"/>
        </w:rPr>
        <w:t xml:space="preserve"> </w:t>
      </w:r>
      <w:r w:rsidRPr="00730071">
        <w:rPr>
          <w:rStyle w:val="fontstyle01"/>
          <w:rFonts w:ascii="Times New Roman" w:hAnsi="Times New Roman" w:cs="Times New Roman"/>
        </w:rPr>
        <w:t>menyeluruh (</w:t>
      </w:r>
      <w:r w:rsidRPr="00730071">
        <w:rPr>
          <w:rStyle w:val="fontstyle31"/>
          <w:rFonts w:ascii="Times New Roman" w:hAnsi="Times New Roman" w:cs="Times New Roman"/>
          <w:sz w:val="24"/>
          <w:szCs w:val="24"/>
        </w:rPr>
        <w:t>massive life disruption</w:t>
      </w:r>
      <w:r w:rsidRPr="00730071">
        <w:rPr>
          <w:rStyle w:val="fontstyle01"/>
          <w:rFonts w:ascii="Times New Roman" w:hAnsi="Times New Roman" w:cs="Times New Roman"/>
        </w:rPr>
        <w:t>) (Hutapea, 2011).</w:t>
      </w:r>
    </w:p>
    <w:p w14:paraId="778DB97C" w14:textId="77777777" w:rsidR="00A120E6" w:rsidRDefault="00A120E6" w:rsidP="00A120E6">
      <w:pPr>
        <w:spacing w:after="0" w:line="240" w:lineRule="auto"/>
        <w:ind w:firstLine="360"/>
        <w:jc w:val="both"/>
        <w:rPr>
          <w:rFonts w:ascii="Times New Roman" w:hAnsi="Times New Roman" w:cs="Times New Roman"/>
          <w:color w:val="000000"/>
          <w:sz w:val="24"/>
          <w:szCs w:val="24"/>
        </w:rPr>
      </w:pPr>
      <w:r w:rsidRPr="00730071">
        <w:rPr>
          <w:rFonts w:ascii="Times New Roman" w:hAnsi="Times New Roman" w:cs="Times New Roman"/>
          <w:sz w:val="24"/>
          <w:szCs w:val="24"/>
        </w:rPr>
        <w:t xml:space="preserve">Lamanya hukuman </w:t>
      </w:r>
      <w:r>
        <w:rPr>
          <w:rFonts w:ascii="Times New Roman" w:hAnsi="Times New Roman" w:cs="Times New Roman"/>
          <w:sz w:val="24"/>
          <w:szCs w:val="24"/>
        </w:rPr>
        <w:t xml:space="preserve">yang tidak sama persis dalam penelitian ini, </w:t>
      </w:r>
      <w:r>
        <w:rPr>
          <w:rFonts w:ascii="Times New Roman" w:hAnsi="Times New Roman" w:cs="Times New Roman"/>
          <w:sz w:val="24"/>
          <w:szCs w:val="24"/>
        </w:rPr>
        <w:lastRenderedPageBreak/>
        <w:t xml:space="preserve">sehingga dapat memengaruhi kondisi </w:t>
      </w:r>
      <w:r>
        <w:rPr>
          <w:rFonts w:ascii="Times New Roman" w:hAnsi="Times New Roman" w:cs="Times New Roman"/>
          <w:i/>
          <w:sz w:val="24"/>
          <w:szCs w:val="24"/>
        </w:rPr>
        <w:t>psychological well-being</w:t>
      </w:r>
      <w:r>
        <w:rPr>
          <w:rFonts w:ascii="Times New Roman" w:hAnsi="Times New Roman" w:cs="Times New Roman"/>
          <w:sz w:val="24"/>
          <w:szCs w:val="24"/>
        </w:rPr>
        <w:t xml:space="preserve"> individu. Lama hukuman yang</w:t>
      </w:r>
      <w:r w:rsidRPr="00730071">
        <w:rPr>
          <w:rFonts w:ascii="Times New Roman" w:hAnsi="Times New Roman" w:cs="Times New Roman"/>
          <w:sz w:val="24"/>
          <w:szCs w:val="24"/>
        </w:rPr>
        <w:t xml:space="preserve"> harus dijalani akan mempengaruhi kondisi fisik maupun psikologis seorang narapidana. Semakin lama masa hukuman yang harus dijalani oleh narapidana membuat narapidana beranggapan bahwa dirinya bukan bagian dari masyarakat dan membutuhkan waktu yang cenderung cukup lama untuk beradaptasi serta adanya perasaan kurang percaya diri dan memiliki harga diri yang rendah (Utari, Fitria, &amp; Rafiyah, 2011).</w:t>
      </w:r>
    </w:p>
    <w:p w14:paraId="1311D45E" w14:textId="77777777" w:rsidR="00A120E6" w:rsidRDefault="00A120E6" w:rsidP="00A120E6">
      <w:pPr>
        <w:spacing w:after="0" w:line="240" w:lineRule="auto"/>
        <w:ind w:firstLine="360"/>
        <w:jc w:val="both"/>
        <w:rPr>
          <w:rFonts w:ascii="Times New Roman" w:hAnsi="Times New Roman" w:cs="Times New Roman"/>
          <w:sz w:val="24"/>
          <w:szCs w:val="24"/>
        </w:rPr>
      </w:pPr>
      <w:r w:rsidRPr="0071040A">
        <w:rPr>
          <w:rFonts w:ascii="Times New Roman" w:hAnsi="Times New Roman" w:cs="Times New Roman"/>
          <w:sz w:val="24"/>
          <w:szCs w:val="24"/>
        </w:rPr>
        <w:t>Berdasarkan wawancara lebih</w:t>
      </w:r>
      <w:r>
        <w:rPr>
          <w:rFonts w:ascii="Times New Roman" w:hAnsi="Times New Roman" w:cs="Times New Roman"/>
          <w:sz w:val="24"/>
          <w:szCs w:val="24"/>
        </w:rPr>
        <w:t xml:space="preserve"> </w:t>
      </w:r>
      <w:r w:rsidRPr="0071040A">
        <w:rPr>
          <w:rFonts w:ascii="Times New Roman" w:hAnsi="Times New Roman" w:cs="Times New Roman"/>
          <w:sz w:val="24"/>
          <w:szCs w:val="24"/>
        </w:rPr>
        <w:t xml:space="preserve">lanjut yang dilakukan peneliti pada subjek pada tiap jenis kasus tindak pidana </w:t>
      </w:r>
      <w:r>
        <w:rPr>
          <w:rFonts w:ascii="Times New Roman" w:hAnsi="Times New Roman" w:cs="Times New Roman"/>
          <w:sz w:val="24"/>
          <w:szCs w:val="24"/>
        </w:rPr>
        <w:t>diperoleh hasil bahwa subjek memiliki cara sendiri untuk menghadapi permasalahan. Kehidupan yang dijalani selama masa pidana membuat subjek memeroleh pengalaman baru. Pengalaman dapat berpengaruh dalam perkembangan dan pertumbuhan diri pada subjek.</w:t>
      </w:r>
    </w:p>
    <w:p w14:paraId="2E0CD99D" w14:textId="77777777" w:rsidR="00A120E6" w:rsidRDefault="00A120E6" w:rsidP="00A120E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Subjek pada kasus perlindungan anak menyatakan bahwa selang </w:t>
      </w:r>
      <w:r w:rsidRPr="006327EE">
        <w:rPr>
          <w:rStyle w:val="fontstyle01"/>
          <w:rFonts w:ascii="Times New Roman" w:hAnsi="Times New Roman" w:cs="Times New Roman"/>
        </w:rPr>
        <w:t>satu bulan berlangsung</w:t>
      </w:r>
      <w:r>
        <w:rPr>
          <w:rStyle w:val="fontstyle01"/>
        </w:rPr>
        <w:t xml:space="preserve"> berada di Lembaga Pemasyarakatan</w:t>
      </w:r>
      <w:r w:rsidRPr="006327EE">
        <w:rPr>
          <w:rStyle w:val="fontstyle01"/>
          <w:rFonts w:ascii="Times New Roman" w:hAnsi="Times New Roman" w:cs="Times New Roman"/>
        </w:rPr>
        <w:t xml:space="preserve">, subjek merasa mampu menyesuaikan diri dengan </w:t>
      </w:r>
      <w:r>
        <w:rPr>
          <w:rStyle w:val="fontstyle01"/>
        </w:rPr>
        <w:t>l</w:t>
      </w:r>
      <w:r w:rsidRPr="006327EE">
        <w:rPr>
          <w:rStyle w:val="fontstyle01"/>
          <w:rFonts w:ascii="Times New Roman" w:hAnsi="Times New Roman" w:cs="Times New Roman"/>
        </w:rPr>
        <w:t xml:space="preserve">ingkungan di </w:t>
      </w:r>
      <w:r>
        <w:rPr>
          <w:rStyle w:val="fontstyle01"/>
        </w:rPr>
        <w:t>Lembaga Pemasyarkatan</w:t>
      </w:r>
      <w:r w:rsidRPr="006327EE">
        <w:rPr>
          <w:rStyle w:val="fontstyle01"/>
          <w:rFonts w:ascii="Times New Roman" w:hAnsi="Times New Roman" w:cs="Times New Roman"/>
        </w:rPr>
        <w:t xml:space="preserve"> dengan berbaur bersama narapidana lain. Subjek merasa bertanggung jawab terhadap dirinya sendiri. Keluarga adalah motivasi bagi subjek untuk memenuhi harapan</w:t>
      </w:r>
      <w:r>
        <w:rPr>
          <w:rStyle w:val="fontstyle01"/>
          <w:rFonts w:ascii="Times New Roman" w:hAnsi="Times New Roman" w:cs="Times New Roman"/>
        </w:rPr>
        <w:t xml:space="preserve"> menjadi pribadi yang lebih baik</w:t>
      </w:r>
      <w:r w:rsidRPr="006327EE">
        <w:rPr>
          <w:rStyle w:val="fontstyle01"/>
          <w:rFonts w:ascii="Times New Roman" w:hAnsi="Times New Roman" w:cs="Times New Roman"/>
        </w:rPr>
        <w:t xml:space="preserve">. </w:t>
      </w:r>
      <w:r w:rsidRPr="006327EE">
        <w:rPr>
          <w:rFonts w:ascii="Times New Roman" w:hAnsi="Times New Roman" w:cs="Times New Roman"/>
          <w:sz w:val="24"/>
          <w:szCs w:val="24"/>
        </w:rPr>
        <w:t xml:space="preserve">Subjek merasa mendapatkan kepercayaan dari lingkungan sosialnya. Subjek memaknai kondisinya dengan berusaha menghadapi dan menghargai dukungan yang diberikan oleh lingkungan sosialnya. Subjek merasa bahagia dan memperoleh </w:t>
      </w:r>
      <w:r w:rsidRPr="006327EE">
        <w:rPr>
          <w:rFonts w:ascii="Times New Roman" w:hAnsi="Times New Roman" w:cs="Times New Roman"/>
          <w:sz w:val="24"/>
          <w:szCs w:val="24"/>
        </w:rPr>
        <w:t>kenyamanan dalam lingkungan sosialnya.</w:t>
      </w:r>
    </w:p>
    <w:p w14:paraId="3E05301B" w14:textId="77777777" w:rsidR="00A120E6" w:rsidRDefault="00A120E6" w:rsidP="00A120E6">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sz w:val="24"/>
          <w:szCs w:val="24"/>
        </w:rPr>
        <w:t xml:space="preserve">Subjek pada kasus pembunuhan menyatakan bahwa subjek </w:t>
      </w:r>
      <w:r w:rsidRPr="006327EE">
        <w:rPr>
          <w:rStyle w:val="fontstyle01"/>
          <w:rFonts w:ascii="Times New Roman" w:hAnsi="Times New Roman" w:cs="Times New Roman"/>
        </w:rPr>
        <w:t xml:space="preserve">menyadari kesalahan yang telah diperbuat telah merugikan dirinya dengan keluarga. </w:t>
      </w:r>
      <w:r>
        <w:rPr>
          <w:rStyle w:val="fontstyle01"/>
          <w:rFonts w:ascii="Times New Roman" w:hAnsi="Times New Roman" w:cs="Times New Roman"/>
        </w:rPr>
        <w:t>S</w:t>
      </w:r>
      <w:r w:rsidRPr="006327EE">
        <w:rPr>
          <w:rFonts w:ascii="Times New Roman" w:hAnsi="Times New Roman" w:cs="Times New Roman"/>
          <w:color w:val="000000"/>
          <w:sz w:val="24"/>
          <w:szCs w:val="24"/>
        </w:rPr>
        <w:t xml:space="preserve">ubjek merasa </w:t>
      </w:r>
      <w:r>
        <w:rPr>
          <w:rFonts w:ascii="Times New Roman" w:hAnsi="Times New Roman" w:cs="Times New Roman"/>
          <w:color w:val="000000"/>
          <w:sz w:val="24"/>
          <w:szCs w:val="24"/>
        </w:rPr>
        <w:t xml:space="preserve">bahwa seiring berjalan waktu yang subjek lalui di Lembaga Pemasyarakatan membuatnya merasa aman </w:t>
      </w:r>
      <w:r w:rsidRPr="006327EE">
        <w:rPr>
          <w:rFonts w:ascii="Times New Roman" w:hAnsi="Times New Roman" w:cs="Times New Roman"/>
          <w:color w:val="000000"/>
          <w:sz w:val="24"/>
          <w:szCs w:val="24"/>
        </w:rPr>
        <w:t xml:space="preserve">dengan lingkungan sekitarnya yang baik dan saling mendukung satu sama lain. </w:t>
      </w:r>
      <w:r>
        <w:rPr>
          <w:rFonts w:ascii="Times New Roman" w:hAnsi="Times New Roman" w:cs="Times New Roman"/>
          <w:color w:val="000000"/>
          <w:sz w:val="24"/>
          <w:szCs w:val="24"/>
        </w:rPr>
        <w:t>S</w:t>
      </w:r>
      <w:r w:rsidRPr="006327EE">
        <w:rPr>
          <w:rFonts w:ascii="Times New Roman" w:hAnsi="Times New Roman" w:cs="Times New Roman"/>
          <w:color w:val="000000"/>
          <w:sz w:val="24"/>
          <w:szCs w:val="24"/>
        </w:rPr>
        <w:t>ubjek bersungguh-sungguh dan berpikir positif dalam melakukan segala sesuatu. Subjek merupakan individu yang mandiri namun tetap terbuka menerima bantuan dari orang lain.</w:t>
      </w:r>
    </w:p>
    <w:p w14:paraId="68134E01" w14:textId="77777777" w:rsidR="00A120E6" w:rsidRDefault="00A120E6" w:rsidP="00A120E6">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Subjek pada kasus penganiayaan menyatakan bahwa dirinya harus mendapatkan dukungan dari lingkungan sekitar. Subjek memiliki tujuan hidup yaitu membahagiakan keluarga dan bermanfaat bagi lingkungan sekitar. Lingkungan Lembaga Pemasyarakatan subjek merasa perlu berhati-hati dengan lingkungan sosialnya. Subjek menilai tidak semua orang bersikap baik pada subjek.</w:t>
      </w:r>
    </w:p>
    <w:p w14:paraId="47A4602B" w14:textId="77777777" w:rsidR="00A120E6" w:rsidRDefault="00A120E6" w:rsidP="00A120E6">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Subjek pada kasus Asusila menyatakan bahwa s</w:t>
      </w:r>
      <w:r w:rsidRPr="006327EE">
        <w:rPr>
          <w:rFonts w:ascii="Times New Roman" w:hAnsi="Times New Roman" w:cs="Times New Roman"/>
          <w:color w:val="000000"/>
          <w:sz w:val="24"/>
          <w:szCs w:val="24"/>
        </w:rPr>
        <w:t>ubjek mengatasi masalahnya dengan melakukan tindakan yang positif. Hanya saja subjek menyatakan bahwa dirinya malu dan merasa terbebani dengan usia masa tahanan yang dijalani.</w:t>
      </w:r>
      <w:r>
        <w:rPr>
          <w:rFonts w:ascii="Times New Roman" w:hAnsi="Times New Roman" w:cs="Times New Roman"/>
          <w:color w:val="000000"/>
          <w:sz w:val="24"/>
          <w:szCs w:val="24"/>
        </w:rPr>
        <w:t xml:space="preserve"> Perasaan malu tersebut membuat subjek membatasi pergaulannya.</w:t>
      </w:r>
    </w:p>
    <w:p w14:paraId="080A295E" w14:textId="77777777" w:rsidR="00A120E6" w:rsidRDefault="00A120E6" w:rsidP="00A120E6">
      <w:pPr>
        <w:spacing w:after="0" w:line="240" w:lineRule="auto"/>
        <w:ind w:firstLine="360"/>
        <w:jc w:val="both"/>
        <w:rPr>
          <w:rFonts w:ascii="Times New Roman" w:hAnsi="Times New Roman" w:cs="Times New Roman"/>
          <w:sz w:val="24"/>
          <w:szCs w:val="24"/>
        </w:rPr>
      </w:pPr>
      <w:r>
        <w:rPr>
          <w:rFonts w:ascii="Times New Roman" w:hAnsi="Times New Roman" w:cs="Times New Roman"/>
          <w:color w:val="000000"/>
          <w:sz w:val="24"/>
          <w:szCs w:val="24"/>
        </w:rPr>
        <w:t xml:space="preserve">Subjek pada kasus pencurian menyatakan bahwa </w:t>
      </w:r>
      <w:r w:rsidRPr="006327EE">
        <w:rPr>
          <w:rFonts w:ascii="Times New Roman" w:hAnsi="Times New Roman" w:cs="Times New Roman"/>
          <w:sz w:val="24"/>
          <w:szCs w:val="24"/>
        </w:rPr>
        <w:t>subjek masih belum bisa baik dengan lingkungannya. Subjek merasa stigma pencuri, masih lekat dengan dirinya</w:t>
      </w:r>
      <w:r>
        <w:rPr>
          <w:rFonts w:ascii="Times New Roman" w:hAnsi="Times New Roman" w:cs="Times New Roman"/>
          <w:sz w:val="24"/>
          <w:szCs w:val="24"/>
        </w:rPr>
        <w:t xml:space="preserve"> sehingga subjek menghindari lingkungan sosialnya. Subjek menghilangkan beban pikirannya </w:t>
      </w:r>
      <w:r>
        <w:rPr>
          <w:rFonts w:ascii="Times New Roman" w:hAnsi="Times New Roman" w:cs="Times New Roman"/>
          <w:sz w:val="24"/>
          <w:szCs w:val="24"/>
        </w:rPr>
        <w:lastRenderedPageBreak/>
        <w:t>dengan cara melakukan kegiatan fisik seperti olahraga.</w:t>
      </w:r>
    </w:p>
    <w:p w14:paraId="08E1A32A" w14:textId="77777777" w:rsidR="00A120E6" w:rsidRDefault="00A120E6" w:rsidP="00A120E6">
      <w:pPr>
        <w:spacing w:after="0" w:line="240" w:lineRule="auto"/>
        <w:ind w:firstLine="360"/>
        <w:jc w:val="both"/>
        <w:rPr>
          <w:rFonts w:ascii="Times New Roman" w:hAnsi="Times New Roman" w:cs="Times New Roman"/>
          <w:sz w:val="24"/>
          <w:szCs w:val="24"/>
        </w:rPr>
      </w:pPr>
    </w:p>
    <w:p w14:paraId="533D3595" w14:textId="77777777" w:rsidR="00A120E6" w:rsidRDefault="00A120E6" w:rsidP="00A120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Gambaran </w:t>
      </w:r>
      <w:r w:rsidRPr="00EC128E">
        <w:rPr>
          <w:rFonts w:ascii="Times New Roman" w:hAnsi="Times New Roman" w:cs="Times New Roman"/>
          <w:b/>
          <w:i/>
          <w:sz w:val="24"/>
          <w:szCs w:val="24"/>
        </w:rPr>
        <w:t xml:space="preserve">Self compassion </w:t>
      </w:r>
      <w:r w:rsidRPr="00EC128E">
        <w:rPr>
          <w:rFonts w:ascii="Times New Roman" w:hAnsi="Times New Roman" w:cs="Times New Roman"/>
          <w:b/>
          <w:sz w:val="24"/>
          <w:szCs w:val="24"/>
        </w:rPr>
        <w:t>Narapidana di Lembaga Pemasyarakatan Kelas I Makassar</w:t>
      </w:r>
    </w:p>
    <w:p w14:paraId="6E3D7F3A" w14:textId="77777777" w:rsidR="00A120E6" w:rsidRPr="00F642B7" w:rsidRDefault="00A120E6" w:rsidP="00A120E6">
      <w:pPr>
        <w:pStyle w:val="ListParagraph"/>
        <w:spacing w:after="0" w:line="240" w:lineRule="auto"/>
        <w:ind w:left="0" w:firstLine="360"/>
        <w:jc w:val="both"/>
        <w:rPr>
          <w:rFonts w:ascii="Times New Roman" w:hAnsi="Times New Roman" w:cs="Times New Roman"/>
          <w:sz w:val="24"/>
          <w:szCs w:val="24"/>
        </w:rPr>
      </w:pPr>
      <w:r w:rsidRPr="00F642B7">
        <w:rPr>
          <w:rFonts w:ascii="Times New Roman" w:hAnsi="Times New Roman" w:cs="Times New Roman"/>
          <w:sz w:val="24"/>
          <w:szCs w:val="24"/>
        </w:rPr>
        <w:t xml:space="preserve">Data hasil penelitian </w:t>
      </w:r>
      <w:r w:rsidRPr="00F642B7">
        <w:rPr>
          <w:rFonts w:ascii="Times New Roman" w:hAnsi="Times New Roman" w:cs="Times New Roman"/>
          <w:i/>
          <w:sz w:val="24"/>
          <w:szCs w:val="24"/>
        </w:rPr>
        <w:t xml:space="preserve">Self compassion </w:t>
      </w:r>
      <w:r w:rsidRPr="00F642B7">
        <w:rPr>
          <w:rFonts w:ascii="Times New Roman" w:hAnsi="Times New Roman" w:cs="Times New Roman"/>
          <w:sz w:val="24"/>
          <w:szCs w:val="24"/>
        </w:rPr>
        <w:t xml:space="preserve">menunjukkan angka mean 51 dan standar deviasi 11,33. Hasil penelitian menunjukkan bahwa </w:t>
      </w:r>
      <w:r w:rsidRPr="00F642B7">
        <w:rPr>
          <w:rFonts w:ascii="Times New Roman" w:hAnsi="Times New Roman" w:cs="Times New Roman"/>
          <w:sz w:val="24"/>
          <w:szCs w:val="24"/>
          <w:lang w:val="en-US"/>
        </w:rPr>
        <w:t>51</w:t>
      </w:r>
      <w:r w:rsidRPr="00F642B7">
        <w:rPr>
          <w:rFonts w:ascii="Times New Roman" w:hAnsi="Times New Roman" w:cs="Times New Roman"/>
          <w:sz w:val="24"/>
          <w:szCs w:val="24"/>
        </w:rPr>
        <w:t xml:space="preserve"> subjek berada pada kategori sangat tinggi dengan persentase 4</w:t>
      </w:r>
      <w:r w:rsidRPr="00F642B7">
        <w:rPr>
          <w:rFonts w:ascii="Times New Roman" w:hAnsi="Times New Roman" w:cs="Times New Roman"/>
          <w:sz w:val="24"/>
          <w:szCs w:val="24"/>
          <w:lang w:val="en-US"/>
        </w:rPr>
        <w:t>6</w:t>
      </w:r>
      <w:r w:rsidRPr="00F642B7">
        <w:rPr>
          <w:rFonts w:ascii="Times New Roman" w:hAnsi="Times New Roman" w:cs="Times New Roman"/>
          <w:sz w:val="24"/>
          <w:szCs w:val="24"/>
        </w:rPr>
        <w:t>,</w:t>
      </w:r>
      <w:r w:rsidRPr="00F642B7">
        <w:rPr>
          <w:rFonts w:ascii="Times New Roman" w:hAnsi="Times New Roman" w:cs="Times New Roman"/>
          <w:sz w:val="24"/>
          <w:szCs w:val="24"/>
          <w:lang w:val="en-US"/>
        </w:rPr>
        <w:t>78</w:t>
      </w:r>
      <w:r w:rsidRPr="00F642B7">
        <w:rPr>
          <w:rFonts w:ascii="Times New Roman" w:hAnsi="Times New Roman" w:cs="Times New Roman"/>
          <w:sz w:val="24"/>
          <w:szCs w:val="24"/>
        </w:rPr>
        <w:t>%, 38 subjek berada pada kategori tinggi dengan persentase 34,</w:t>
      </w:r>
      <w:r w:rsidRPr="00F642B7">
        <w:rPr>
          <w:rFonts w:ascii="Times New Roman" w:hAnsi="Times New Roman" w:cs="Times New Roman"/>
          <w:sz w:val="24"/>
          <w:szCs w:val="24"/>
          <w:lang w:val="en-US"/>
        </w:rPr>
        <w:t>86</w:t>
      </w:r>
      <w:r w:rsidRPr="00F642B7">
        <w:rPr>
          <w:rFonts w:ascii="Times New Roman" w:hAnsi="Times New Roman" w:cs="Times New Roman"/>
          <w:sz w:val="24"/>
          <w:szCs w:val="24"/>
        </w:rPr>
        <w:t xml:space="preserve">%, </w:t>
      </w:r>
      <w:r w:rsidRPr="00F642B7">
        <w:rPr>
          <w:rFonts w:ascii="Times New Roman" w:hAnsi="Times New Roman" w:cs="Times New Roman"/>
          <w:sz w:val="24"/>
          <w:szCs w:val="24"/>
          <w:lang w:val="en-US"/>
        </w:rPr>
        <w:t>15</w:t>
      </w:r>
      <w:r w:rsidRPr="00F642B7">
        <w:rPr>
          <w:rFonts w:ascii="Times New Roman" w:hAnsi="Times New Roman" w:cs="Times New Roman"/>
          <w:sz w:val="24"/>
          <w:szCs w:val="24"/>
        </w:rPr>
        <w:t xml:space="preserve"> subjek berada pada kategori sedang dengan persentase </w:t>
      </w:r>
      <w:r w:rsidRPr="00F642B7">
        <w:rPr>
          <w:rFonts w:ascii="Times New Roman" w:hAnsi="Times New Roman" w:cs="Times New Roman"/>
          <w:sz w:val="24"/>
          <w:szCs w:val="24"/>
          <w:lang w:val="en-US"/>
        </w:rPr>
        <w:t>13,76</w:t>
      </w:r>
      <w:r w:rsidRPr="00F642B7">
        <w:rPr>
          <w:rFonts w:ascii="Times New Roman" w:hAnsi="Times New Roman" w:cs="Times New Roman"/>
          <w:sz w:val="24"/>
          <w:szCs w:val="24"/>
        </w:rPr>
        <w:t>%, 5 subjek berada pada kategori rendah dengan persentase 4,5</w:t>
      </w:r>
      <w:r w:rsidRPr="00F642B7">
        <w:rPr>
          <w:rFonts w:ascii="Times New Roman" w:hAnsi="Times New Roman" w:cs="Times New Roman"/>
          <w:sz w:val="24"/>
          <w:szCs w:val="24"/>
          <w:lang w:val="en-US"/>
        </w:rPr>
        <w:t>8</w:t>
      </w:r>
      <w:r w:rsidRPr="00F642B7">
        <w:rPr>
          <w:rFonts w:ascii="Times New Roman" w:hAnsi="Times New Roman" w:cs="Times New Roman"/>
          <w:sz w:val="24"/>
          <w:szCs w:val="24"/>
        </w:rPr>
        <w:t>%, dan 0 subjek pada kategori sangat rendah.</w:t>
      </w:r>
    </w:p>
    <w:p w14:paraId="4846B5B4" w14:textId="77777777" w:rsidR="00A120E6" w:rsidRPr="00F642B7" w:rsidRDefault="00A120E6" w:rsidP="00A120E6">
      <w:pPr>
        <w:pStyle w:val="ListParagraph"/>
        <w:spacing w:after="0" w:line="240" w:lineRule="auto"/>
        <w:ind w:left="0" w:firstLine="360"/>
        <w:jc w:val="both"/>
        <w:rPr>
          <w:rFonts w:ascii="Times New Roman" w:hAnsi="Times New Roman" w:cs="Times New Roman"/>
          <w:sz w:val="24"/>
          <w:szCs w:val="24"/>
        </w:rPr>
      </w:pPr>
      <w:r w:rsidRPr="00F642B7">
        <w:rPr>
          <w:rFonts w:ascii="Times New Roman" w:hAnsi="Times New Roman" w:cs="Times New Roman"/>
          <w:i/>
          <w:sz w:val="24"/>
          <w:szCs w:val="24"/>
        </w:rPr>
        <w:t>Self compassion</w:t>
      </w:r>
      <w:r w:rsidRPr="00F642B7">
        <w:rPr>
          <w:rFonts w:ascii="Times New Roman" w:hAnsi="Times New Roman" w:cs="Times New Roman"/>
          <w:sz w:val="24"/>
          <w:szCs w:val="24"/>
        </w:rPr>
        <w:t xml:space="preserve"> merupakan kemampuan individu untuk memberikan kebaikan, perhatian dan pemahaman kepada diri sendiri bahwa segala kesulitan, tantangan dan masalah dalam hidup merupakan bagian dari pengalaman hidup manusia (Neff, 2011). Skor </w:t>
      </w:r>
      <w:r w:rsidRPr="00F642B7">
        <w:rPr>
          <w:rFonts w:ascii="Times New Roman" w:hAnsi="Times New Roman" w:cs="Times New Roman"/>
          <w:i/>
          <w:sz w:val="24"/>
          <w:szCs w:val="24"/>
        </w:rPr>
        <w:t xml:space="preserve">self compassion </w:t>
      </w:r>
      <w:r w:rsidRPr="00F642B7">
        <w:rPr>
          <w:rFonts w:ascii="Times New Roman" w:hAnsi="Times New Roman" w:cs="Times New Roman"/>
          <w:sz w:val="24"/>
          <w:szCs w:val="24"/>
        </w:rPr>
        <w:t xml:space="preserve">pada subjek secara umum berada pada kategori sangat tinggi. Hal ini menunjukkan bahwa narapidana dapat berbaik hati kepada diri sendiri juga kepada orang lain. </w:t>
      </w:r>
      <w:r w:rsidRPr="00F642B7">
        <w:rPr>
          <w:rFonts w:ascii="Times New Roman" w:eastAsia="Times New Roman" w:hAnsi="Times New Roman" w:cs="Times New Roman"/>
          <w:i/>
          <w:iCs/>
          <w:sz w:val="24"/>
          <w:szCs w:val="24"/>
        </w:rPr>
        <w:t>Self</w:t>
      </w:r>
      <w:r w:rsidRPr="00F642B7">
        <w:rPr>
          <w:rFonts w:ascii="Times New Roman" w:eastAsia="Times New Roman" w:hAnsi="Times New Roman" w:cs="Times New Roman"/>
          <w:i/>
          <w:iCs/>
          <w:sz w:val="24"/>
          <w:szCs w:val="24"/>
          <w:lang w:val="en-US"/>
        </w:rPr>
        <w:t xml:space="preserve"> </w:t>
      </w:r>
      <w:r w:rsidRPr="00F642B7">
        <w:rPr>
          <w:rFonts w:ascii="Times New Roman" w:eastAsia="Times New Roman" w:hAnsi="Times New Roman" w:cs="Times New Roman"/>
          <w:i/>
          <w:iCs/>
          <w:sz w:val="24"/>
          <w:szCs w:val="24"/>
        </w:rPr>
        <w:t>compassion</w:t>
      </w:r>
      <w:r w:rsidRPr="00F642B7">
        <w:rPr>
          <w:rFonts w:ascii="Times New Roman" w:eastAsia="Times New Roman" w:hAnsi="Times New Roman" w:cs="Times New Roman"/>
          <w:sz w:val="24"/>
          <w:szCs w:val="24"/>
        </w:rPr>
        <w:t xml:space="preserve"> tidak hanya berfungsi ketika terjadi hal negatif pada diri individu, tetapi juga berperan dalam emosi-emosi positif seperti merasa layak dan menerima diri sendiri (Neff &amp; Vonk, 2009)</w:t>
      </w:r>
      <w:r w:rsidRPr="00157575">
        <w:rPr>
          <w:rFonts w:ascii="Times New Roman" w:eastAsia="Times New Roman" w:hAnsi="Times New Roman" w:cs="Times New Roman"/>
          <w:bCs/>
          <w:sz w:val="24"/>
          <w:szCs w:val="24"/>
        </w:rPr>
        <w:t>.</w:t>
      </w:r>
      <w:r w:rsidRPr="00F642B7">
        <w:rPr>
          <w:rFonts w:ascii="Times New Roman" w:eastAsia="Times New Roman" w:hAnsi="Times New Roman" w:cs="Times New Roman"/>
          <w:b/>
          <w:bCs/>
          <w:sz w:val="24"/>
          <w:szCs w:val="24"/>
        </w:rPr>
        <w:t xml:space="preserve"> </w:t>
      </w:r>
      <w:r w:rsidRPr="00F642B7">
        <w:rPr>
          <w:rFonts w:ascii="Times New Roman" w:hAnsi="Times New Roman" w:cs="Times New Roman"/>
          <w:sz w:val="24"/>
          <w:szCs w:val="24"/>
        </w:rPr>
        <w:t xml:space="preserve">Collins mengemukakan bahwa </w:t>
      </w:r>
      <w:r w:rsidRPr="00F642B7">
        <w:rPr>
          <w:rFonts w:ascii="Times New Roman" w:hAnsi="Times New Roman" w:cs="Times New Roman"/>
          <w:i/>
          <w:sz w:val="24"/>
          <w:szCs w:val="24"/>
        </w:rPr>
        <w:t>self compassion</w:t>
      </w:r>
      <w:r w:rsidRPr="00F642B7">
        <w:rPr>
          <w:rFonts w:ascii="Times New Roman" w:hAnsi="Times New Roman" w:cs="Times New Roman"/>
          <w:sz w:val="24"/>
          <w:szCs w:val="24"/>
        </w:rPr>
        <w:t xml:space="preserve"> yang tinggi pada individu dapat membantu mengurangi rasa takut dari penolakan sosial (Neff</w:t>
      </w:r>
      <w:r>
        <w:rPr>
          <w:rFonts w:ascii="Times New Roman" w:hAnsi="Times New Roman" w:cs="Times New Roman"/>
          <w:sz w:val="24"/>
          <w:szCs w:val="24"/>
          <w:lang w:val="en-US"/>
        </w:rPr>
        <w:t xml:space="preserve"> &amp; McGehee</w:t>
      </w:r>
      <w:r w:rsidRPr="00F642B7">
        <w:rPr>
          <w:rFonts w:ascii="Times New Roman" w:hAnsi="Times New Roman" w:cs="Times New Roman"/>
          <w:sz w:val="24"/>
          <w:szCs w:val="24"/>
        </w:rPr>
        <w:t xml:space="preserve">, 2010). </w:t>
      </w:r>
    </w:p>
    <w:p w14:paraId="5BB587F1" w14:textId="77777777" w:rsidR="00A120E6" w:rsidRPr="00F642B7" w:rsidRDefault="00A120E6" w:rsidP="00A120E6">
      <w:pPr>
        <w:spacing w:after="0" w:line="240" w:lineRule="auto"/>
        <w:ind w:firstLine="360"/>
        <w:jc w:val="both"/>
        <w:rPr>
          <w:rFonts w:ascii="Times New Roman" w:hAnsi="Times New Roman" w:cs="Times New Roman"/>
          <w:sz w:val="24"/>
          <w:szCs w:val="24"/>
        </w:rPr>
      </w:pPr>
      <w:r w:rsidRPr="00F642B7">
        <w:rPr>
          <w:rFonts w:ascii="Times New Roman" w:hAnsi="Times New Roman" w:cs="Times New Roman"/>
          <w:sz w:val="24"/>
          <w:szCs w:val="24"/>
        </w:rPr>
        <w:t xml:space="preserve">Sementara subjek yang memiliki </w:t>
      </w:r>
      <w:r w:rsidRPr="00F642B7">
        <w:rPr>
          <w:rFonts w:ascii="Times New Roman" w:hAnsi="Times New Roman" w:cs="Times New Roman"/>
          <w:i/>
          <w:sz w:val="24"/>
          <w:szCs w:val="24"/>
        </w:rPr>
        <w:t>self compassion</w:t>
      </w:r>
      <w:r w:rsidRPr="00F642B7">
        <w:rPr>
          <w:rFonts w:ascii="Times New Roman" w:hAnsi="Times New Roman" w:cs="Times New Roman"/>
          <w:sz w:val="24"/>
          <w:szCs w:val="24"/>
        </w:rPr>
        <w:t xml:space="preserve"> yang rendah sebanyak 5 subjek (4,50%). Hal ini </w:t>
      </w:r>
      <w:r w:rsidRPr="00F642B7">
        <w:rPr>
          <w:rFonts w:ascii="Times New Roman" w:hAnsi="Times New Roman" w:cs="Times New Roman"/>
          <w:sz w:val="24"/>
          <w:szCs w:val="24"/>
        </w:rPr>
        <w:t>menandakan bahwa subjek menolak kekurangan yang ada pada dirinya, Individu merasa rendah diri dan putus asa dengan kondisi yang terjadi pada dirinya. Individu merasa sendiri mengalami penderitaan dan mengalami kesulitan, sehingga mengisolasi dirinya dari individu lain. Larut dalam kesedihan dan keadaan yang dialami sehingga dapat menimbulkan kecemasan dan depresi (Sumay, 2017).</w:t>
      </w:r>
    </w:p>
    <w:p w14:paraId="5E2D0250" w14:textId="77777777" w:rsidR="00A120E6" w:rsidRPr="00F642B7" w:rsidRDefault="00A120E6" w:rsidP="00A120E6">
      <w:pPr>
        <w:pStyle w:val="ListParagraph"/>
        <w:tabs>
          <w:tab w:val="left" w:pos="1440"/>
        </w:tabs>
        <w:spacing w:after="0" w:line="240" w:lineRule="auto"/>
        <w:ind w:left="0" w:firstLine="360"/>
        <w:jc w:val="both"/>
        <w:rPr>
          <w:rFonts w:ascii="Times New Roman" w:hAnsi="Times New Roman" w:cs="Times New Roman"/>
          <w:color w:val="000000"/>
          <w:sz w:val="24"/>
          <w:szCs w:val="24"/>
          <w:lang w:val="en-US"/>
        </w:rPr>
      </w:pPr>
      <w:r w:rsidRPr="00F642B7">
        <w:rPr>
          <w:rFonts w:ascii="Times New Roman" w:hAnsi="Times New Roman" w:cs="Times New Roman"/>
          <w:sz w:val="24"/>
          <w:szCs w:val="24"/>
        </w:rPr>
        <w:t xml:space="preserve">Individu mengalami perasaan seperti kesedihan, kekhawatiran, kelelahan, dan kegagalan dalam periode tertentu dalam kehidupan, sehingga penting untuk menyingkirkan perasaan negatif tersebut tanpa membahayakan diri sendiri. Individu dapat menyingkirkan perasaan tersebut dengan membuat hidup lebih berharga dan mengembangkan </w:t>
      </w:r>
      <w:r w:rsidRPr="00F642B7">
        <w:rPr>
          <w:rFonts w:ascii="Times New Roman" w:hAnsi="Times New Roman" w:cs="Times New Roman"/>
          <w:i/>
          <w:sz w:val="24"/>
          <w:szCs w:val="24"/>
        </w:rPr>
        <w:t xml:space="preserve">self compassion </w:t>
      </w:r>
      <w:r w:rsidRPr="00F642B7">
        <w:rPr>
          <w:rFonts w:ascii="Times New Roman" w:hAnsi="Times New Roman" w:cs="Times New Roman"/>
          <w:sz w:val="24"/>
          <w:szCs w:val="24"/>
        </w:rPr>
        <w:t>(Saricouglu</w:t>
      </w:r>
      <w:r>
        <w:rPr>
          <w:rFonts w:ascii="Times New Roman" w:hAnsi="Times New Roman" w:cs="Times New Roman"/>
          <w:sz w:val="24"/>
          <w:szCs w:val="24"/>
          <w:lang w:val="en-US"/>
        </w:rPr>
        <w:t xml:space="preserve"> &amp; Arslan</w:t>
      </w:r>
      <w:r w:rsidRPr="00F642B7">
        <w:rPr>
          <w:rFonts w:ascii="Times New Roman" w:hAnsi="Times New Roman" w:cs="Times New Roman"/>
          <w:sz w:val="24"/>
          <w:szCs w:val="24"/>
        </w:rPr>
        <w:t xml:space="preserve">, 2013). </w:t>
      </w:r>
      <w:r w:rsidRPr="00F642B7">
        <w:rPr>
          <w:rFonts w:ascii="Times New Roman" w:hAnsi="Times New Roman" w:cs="Times New Roman"/>
          <w:i/>
          <w:sz w:val="24"/>
          <w:szCs w:val="24"/>
        </w:rPr>
        <w:t>Self compassion</w:t>
      </w:r>
      <w:r w:rsidRPr="00F642B7">
        <w:rPr>
          <w:rFonts w:ascii="Times New Roman" w:hAnsi="Times New Roman" w:cs="Times New Roman"/>
          <w:sz w:val="24"/>
          <w:szCs w:val="24"/>
        </w:rPr>
        <w:t xml:space="preserve"> muncul ketika individu meyadari dan mengakui kekurangan dalam dirinya atau sedang meghadapi suatu pengalaman yang tidak menyenangkan dalam hidup. </w:t>
      </w:r>
      <w:r w:rsidRPr="00F642B7">
        <w:rPr>
          <w:rFonts w:ascii="Times New Roman" w:hAnsi="Times New Roman" w:cs="Times New Roman"/>
          <w:color w:val="000000"/>
          <w:sz w:val="24"/>
          <w:szCs w:val="24"/>
        </w:rPr>
        <w:t xml:space="preserve">Individu yang memiliki </w:t>
      </w:r>
      <w:r w:rsidRPr="00F642B7">
        <w:rPr>
          <w:rFonts w:ascii="Times New Roman" w:hAnsi="Times New Roman" w:cs="Times New Roman"/>
          <w:i/>
          <w:color w:val="000000"/>
          <w:sz w:val="24"/>
          <w:szCs w:val="24"/>
        </w:rPr>
        <w:t>self compassion</w:t>
      </w:r>
      <w:r w:rsidRPr="00F642B7">
        <w:rPr>
          <w:rFonts w:ascii="Times New Roman" w:hAnsi="Times New Roman" w:cs="Times New Roman"/>
          <w:color w:val="000000"/>
          <w:sz w:val="24"/>
          <w:szCs w:val="24"/>
        </w:rPr>
        <w:t xml:space="preserve"> menandakan bahwa individu tesebut mampu mengasihi diri sendiri sebaik mengasihi orang lain (Sumay, 2017)</w:t>
      </w:r>
      <w:r w:rsidRPr="00F642B7">
        <w:rPr>
          <w:rFonts w:ascii="Times New Roman" w:hAnsi="Times New Roman" w:cs="Times New Roman"/>
          <w:color w:val="000000"/>
          <w:sz w:val="24"/>
          <w:szCs w:val="24"/>
          <w:lang w:val="en-US"/>
        </w:rPr>
        <w:t>.</w:t>
      </w:r>
    </w:p>
    <w:p w14:paraId="7FBEA820" w14:textId="77777777" w:rsidR="00A120E6" w:rsidRDefault="00A120E6" w:rsidP="00A120E6">
      <w:pPr>
        <w:spacing w:after="0" w:line="240" w:lineRule="auto"/>
        <w:ind w:firstLine="360"/>
        <w:jc w:val="both"/>
        <w:rPr>
          <w:rStyle w:val="fontstyle01"/>
          <w:rFonts w:ascii="Times New Roman" w:hAnsi="Times New Roman" w:cs="Times New Roman"/>
        </w:rPr>
      </w:pPr>
      <w:r w:rsidRPr="00F642B7">
        <w:rPr>
          <w:rFonts w:ascii="Times New Roman" w:hAnsi="Times New Roman" w:cs="Times New Roman"/>
          <w:sz w:val="24"/>
          <w:szCs w:val="24"/>
        </w:rPr>
        <w:t xml:space="preserve">Penelitian ini juga membedakan </w:t>
      </w:r>
      <w:r w:rsidRPr="00F642B7">
        <w:rPr>
          <w:rFonts w:ascii="Times New Roman" w:hAnsi="Times New Roman" w:cs="Times New Roman"/>
          <w:i/>
          <w:sz w:val="24"/>
          <w:szCs w:val="24"/>
        </w:rPr>
        <w:t xml:space="preserve">self </w:t>
      </w:r>
      <w:proofErr w:type="gramStart"/>
      <w:r w:rsidRPr="00F642B7">
        <w:rPr>
          <w:rFonts w:ascii="Times New Roman" w:hAnsi="Times New Roman" w:cs="Times New Roman"/>
          <w:i/>
          <w:sz w:val="24"/>
          <w:szCs w:val="24"/>
        </w:rPr>
        <w:t xml:space="preserve">compassion </w:t>
      </w:r>
      <w:r w:rsidRPr="00F642B7">
        <w:rPr>
          <w:rFonts w:ascii="Times New Roman" w:hAnsi="Times New Roman" w:cs="Times New Roman"/>
          <w:sz w:val="24"/>
          <w:szCs w:val="24"/>
        </w:rPr>
        <w:t xml:space="preserve"> berdasarkan</w:t>
      </w:r>
      <w:proofErr w:type="gramEnd"/>
      <w:r w:rsidRPr="00F642B7">
        <w:rPr>
          <w:rFonts w:ascii="Times New Roman" w:hAnsi="Times New Roman" w:cs="Times New Roman"/>
          <w:sz w:val="24"/>
          <w:szCs w:val="24"/>
        </w:rPr>
        <w:t xml:space="preserve"> jenis tindak pidana yang dilakukan subjek. </w:t>
      </w:r>
      <w:r>
        <w:rPr>
          <w:rFonts w:ascii="Times New Roman" w:hAnsi="Times New Roman" w:cs="Times New Roman"/>
          <w:sz w:val="24"/>
          <w:szCs w:val="24"/>
        </w:rPr>
        <w:t>D</w:t>
      </w:r>
      <w:r w:rsidRPr="00F642B7">
        <w:rPr>
          <w:rFonts w:ascii="Times New Roman" w:hAnsi="Times New Roman" w:cs="Times New Roman"/>
          <w:sz w:val="24"/>
          <w:szCs w:val="24"/>
        </w:rPr>
        <w:t xml:space="preserve">iperoleh skor </w:t>
      </w:r>
      <w:r w:rsidRPr="00F642B7">
        <w:rPr>
          <w:rFonts w:ascii="Times New Roman" w:hAnsi="Times New Roman" w:cs="Times New Roman"/>
          <w:i/>
          <w:sz w:val="24"/>
          <w:szCs w:val="24"/>
        </w:rPr>
        <w:t xml:space="preserve">self compassion </w:t>
      </w:r>
      <w:r w:rsidRPr="00F642B7">
        <w:rPr>
          <w:rFonts w:ascii="Times New Roman" w:hAnsi="Times New Roman" w:cs="Times New Roman"/>
          <w:sz w:val="24"/>
          <w:szCs w:val="24"/>
        </w:rPr>
        <w:t>narapidana berdasarkan jenis tindak pidana paling tinggi yakni tindak pidana asusila 67,</w:t>
      </w:r>
      <w:proofErr w:type="gramStart"/>
      <w:r w:rsidRPr="00F642B7">
        <w:rPr>
          <w:rFonts w:ascii="Times New Roman" w:hAnsi="Times New Roman" w:cs="Times New Roman"/>
          <w:sz w:val="24"/>
          <w:szCs w:val="24"/>
        </w:rPr>
        <w:t>40 ,</w:t>
      </w:r>
      <w:proofErr w:type="gramEnd"/>
      <w:r w:rsidRPr="00F642B7">
        <w:rPr>
          <w:rFonts w:ascii="Times New Roman" w:hAnsi="Times New Roman" w:cs="Times New Roman"/>
          <w:sz w:val="24"/>
          <w:szCs w:val="24"/>
        </w:rPr>
        <w:t xml:space="preserve"> pencurian 67,00, perlindungan anak dengan mean 65,85, kemudian disusul oleh tindak pidana pembunuhan dengan mean 64, dan paling rendah yakni jenis tindak pidana penganiayaan 58. </w:t>
      </w:r>
      <w:r w:rsidRPr="00F642B7">
        <w:rPr>
          <w:rStyle w:val="fontstyle01"/>
          <w:rFonts w:ascii="Times New Roman" w:hAnsi="Times New Roman" w:cs="Times New Roman"/>
        </w:rPr>
        <w:lastRenderedPageBreak/>
        <w:t xml:space="preserve">Narapidana memiliki </w:t>
      </w:r>
      <w:r w:rsidRPr="00F642B7">
        <w:rPr>
          <w:rStyle w:val="fontstyle01"/>
          <w:rFonts w:ascii="Times New Roman" w:hAnsi="Times New Roman" w:cs="Times New Roman"/>
          <w:i/>
        </w:rPr>
        <w:t>self compassion</w:t>
      </w:r>
      <w:r w:rsidRPr="00F642B7">
        <w:rPr>
          <w:rStyle w:val="fontstyle01"/>
          <w:rFonts w:ascii="Times New Roman" w:hAnsi="Times New Roman" w:cs="Times New Roman"/>
        </w:rPr>
        <w:t xml:space="preserve"> yang paling tinggi pada tindak pidana kasus Asusila. </w:t>
      </w:r>
    </w:p>
    <w:p w14:paraId="5044D780" w14:textId="77777777" w:rsidR="00A120E6" w:rsidRPr="00533F90" w:rsidRDefault="00A120E6" w:rsidP="00A120E6">
      <w:pPr>
        <w:spacing w:after="0" w:line="240" w:lineRule="auto"/>
        <w:ind w:firstLine="360"/>
        <w:jc w:val="both"/>
        <w:rPr>
          <w:rStyle w:val="fontstyle01"/>
          <w:rFonts w:ascii="Times New Roman" w:hAnsi="Times New Roman" w:cs="Times New Roman"/>
        </w:rPr>
      </w:pPr>
      <w:r w:rsidRPr="00F642B7">
        <w:rPr>
          <w:rStyle w:val="fontstyle01"/>
          <w:rFonts w:ascii="Times New Roman" w:hAnsi="Times New Roman" w:cs="Times New Roman"/>
        </w:rPr>
        <w:t>Perbuatan Asusila merupakan hubungan seksual yang menyimpang, merugikan pihak korban dan merusak kedamaian ditengah masyarakat (</w:t>
      </w:r>
      <w:r>
        <w:rPr>
          <w:rStyle w:val="fontstyle01"/>
          <w:rFonts w:ascii="Times New Roman" w:hAnsi="Times New Roman" w:cs="Times New Roman"/>
        </w:rPr>
        <w:t>Irdini, 2018</w:t>
      </w:r>
      <w:r w:rsidRPr="00F642B7">
        <w:rPr>
          <w:rStyle w:val="fontstyle01"/>
          <w:rFonts w:ascii="Times New Roman" w:hAnsi="Times New Roman" w:cs="Times New Roman"/>
        </w:rPr>
        <w:t>). Namun, narapidana dengan kasus Asusila telah dibina di dalam Lembaga Pemasyarakatan untuk mencegah diulanginya perbuatan asusila dengan memberikan program yakni teknik kognitif yang bertujuan untuk meluruskan keyakinan dan mengubah sikap yang tidak benar terhadap perempuan. Selain itu, narapidana diberikan bekal mental spiritual sehingga, hal ini menjadikan narapidana memiliki tanggung jawab, menyadari kesalahannya, dan memperb</w:t>
      </w:r>
      <w:r>
        <w:rPr>
          <w:rStyle w:val="fontstyle01"/>
          <w:rFonts w:ascii="Times New Roman" w:hAnsi="Times New Roman" w:cs="Times New Roman"/>
        </w:rPr>
        <w:t>aiki kesalahannya.</w:t>
      </w:r>
    </w:p>
    <w:p w14:paraId="7C0C1759" w14:textId="77777777" w:rsidR="00A120E6" w:rsidRDefault="00A120E6" w:rsidP="00A120E6">
      <w:pPr>
        <w:spacing w:after="0" w:line="240" w:lineRule="auto"/>
        <w:ind w:firstLine="360"/>
        <w:jc w:val="both"/>
        <w:rPr>
          <w:rFonts w:ascii="Times New Roman" w:hAnsi="Times New Roman" w:cs="Times New Roman"/>
          <w:sz w:val="24"/>
          <w:szCs w:val="24"/>
        </w:rPr>
      </w:pPr>
      <w:r w:rsidRPr="0071040A">
        <w:rPr>
          <w:rFonts w:ascii="Times New Roman" w:hAnsi="Times New Roman" w:cs="Times New Roman"/>
          <w:sz w:val="24"/>
          <w:szCs w:val="24"/>
        </w:rPr>
        <w:t>Berdasarkan wawancara lebih</w:t>
      </w:r>
      <w:r>
        <w:rPr>
          <w:rFonts w:ascii="Times New Roman" w:hAnsi="Times New Roman" w:cs="Times New Roman"/>
          <w:sz w:val="24"/>
          <w:szCs w:val="24"/>
        </w:rPr>
        <w:t xml:space="preserve"> </w:t>
      </w:r>
      <w:r w:rsidRPr="0071040A">
        <w:rPr>
          <w:rFonts w:ascii="Times New Roman" w:hAnsi="Times New Roman" w:cs="Times New Roman"/>
          <w:sz w:val="24"/>
          <w:szCs w:val="24"/>
        </w:rPr>
        <w:t xml:space="preserve">lanjut yang dilakukan peneliti pada subjek pada tiap jenis kasus tindak pidana </w:t>
      </w:r>
      <w:r>
        <w:rPr>
          <w:rFonts w:ascii="Times New Roman" w:hAnsi="Times New Roman" w:cs="Times New Roman"/>
          <w:sz w:val="24"/>
          <w:szCs w:val="24"/>
        </w:rPr>
        <w:t>diperoleh hasil bahwa seluruh subjek pada awalnya mengkritik dirinya atas kegagalan atau kondisi yang mereka alami. Seiring berjalannya waktu dan dibantu oleh berbagai kegiatan di dalam Lembaga Pemasyarakatan membuat subjek tidak merasa rendah diri atas kondisinya dirinya. Subjek menyatakan bahwa merasa bahwa putus asa dan tidak peduli dengan diri sendiri itu hal yang salah.</w:t>
      </w:r>
    </w:p>
    <w:p w14:paraId="76E8A6F7" w14:textId="77777777" w:rsidR="00A120E6" w:rsidRDefault="00A120E6" w:rsidP="00A120E6">
      <w:pPr>
        <w:spacing w:after="0" w:line="240" w:lineRule="auto"/>
        <w:ind w:firstLine="360"/>
        <w:jc w:val="both"/>
        <w:rPr>
          <w:rFonts w:ascii="Times New Roman" w:hAnsi="Times New Roman"/>
          <w:sz w:val="24"/>
          <w:szCs w:val="24"/>
          <w:lang w:val="en-ID"/>
        </w:rPr>
      </w:pPr>
      <w:r>
        <w:rPr>
          <w:rFonts w:ascii="Times New Roman" w:hAnsi="Times New Roman"/>
          <w:sz w:val="24"/>
          <w:szCs w:val="24"/>
          <w:lang w:val="en-ID"/>
        </w:rPr>
        <w:t xml:space="preserve">Melihat kegagalan atau masalah dari sudut pandang yang lebih luas, seluruh subjek memiliki pendapat yang sama yaitu peristiwa yang terjadi tidak perlu disesali, melainkan dijadikan pembelajaran hidup. Subjek dari kasus asusila, perlindungan anak, pencurian, dan pembunuhan memiliki skor yang tidak jauh berbeda. </w:t>
      </w:r>
      <w:r>
        <w:rPr>
          <w:rFonts w:ascii="Times New Roman" w:hAnsi="Times New Roman"/>
          <w:sz w:val="24"/>
          <w:szCs w:val="24"/>
          <w:lang w:val="en-ID"/>
        </w:rPr>
        <w:t xml:space="preserve">Keempat subjek meyakini bahwa kesulitan merupakan bagian dari hidup dan kegagalan merupakan hal yang manusiawi. Pemikiran tersebut menghindarkan mereka dari perasaan malu yang berlebihan sehingga merasa bertanggungjawab sendiri atas kegagalan dan kondisi buruk yang mereka alami. </w:t>
      </w:r>
    </w:p>
    <w:p w14:paraId="565A58D3" w14:textId="77777777" w:rsidR="00A120E6" w:rsidRDefault="00A120E6" w:rsidP="00A120E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Kemampuan menyeimbangkan pikiran ketika situasi menekan tercermin dari perilaku menerima dengan bijak dan lapang dada. Pada subjek dengan kasus penganiayaan tidak sama dengan keempat subjek lainnya. Subjek kasus penganiayaan menyatakan bahwa dirinya gagal dalam hal emosi. Subjek menyatakan bahwa dirinya masih meledak-ledak ketika marah bahkan pernah memukul saat berada di dalam Lembaga Pemasyarakatan. K</w:t>
      </w:r>
      <w:r w:rsidRPr="00F642B7">
        <w:rPr>
          <w:rFonts w:ascii="Times New Roman" w:hAnsi="Times New Roman" w:cs="Times New Roman"/>
          <w:sz w:val="24"/>
          <w:szCs w:val="24"/>
        </w:rPr>
        <w:t xml:space="preserve">ondisi </w:t>
      </w:r>
      <w:r w:rsidRPr="00F642B7">
        <w:rPr>
          <w:rFonts w:ascii="Times New Roman" w:hAnsi="Times New Roman" w:cs="Times New Roman"/>
          <w:i/>
          <w:sz w:val="24"/>
          <w:szCs w:val="24"/>
        </w:rPr>
        <w:t xml:space="preserve">self compassion </w:t>
      </w:r>
      <w:r w:rsidRPr="00F642B7">
        <w:rPr>
          <w:rFonts w:ascii="Times New Roman" w:hAnsi="Times New Roman" w:cs="Times New Roman"/>
          <w:sz w:val="24"/>
          <w:szCs w:val="24"/>
        </w:rPr>
        <w:t xml:space="preserve">pada narapidana bisa berbeda karena perbedaan individu dalam menerima atau menghadapi sebuah masalah berbeda-beda. Inti dari </w:t>
      </w:r>
      <w:r w:rsidRPr="00F642B7">
        <w:rPr>
          <w:rFonts w:ascii="Times New Roman" w:hAnsi="Times New Roman" w:cs="Times New Roman"/>
          <w:i/>
          <w:sz w:val="24"/>
          <w:szCs w:val="24"/>
        </w:rPr>
        <w:t>self compassion</w:t>
      </w:r>
      <w:r w:rsidRPr="00F642B7">
        <w:rPr>
          <w:rFonts w:ascii="Times New Roman" w:hAnsi="Times New Roman" w:cs="Times New Roman"/>
          <w:sz w:val="24"/>
          <w:szCs w:val="24"/>
        </w:rPr>
        <w:t xml:space="preserve"> adalah bagaimana individu dapat memahami keadaan dirinya (Anggrian, 2018).</w:t>
      </w:r>
    </w:p>
    <w:p w14:paraId="630E83AC" w14:textId="77777777" w:rsidR="00A120E6" w:rsidRDefault="00A120E6" w:rsidP="00A120E6">
      <w:pPr>
        <w:spacing w:after="0" w:line="240" w:lineRule="auto"/>
        <w:ind w:firstLine="360"/>
        <w:jc w:val="both"/>
        <w:rPr>
          <w:rFonts w:ascii="Times New Roman" w:hAnsi="Times New Roman" w:cs="Times New Roman"/>
          <w:sz w:val="24"/>
          <w:szCs w:val="24"/>
        </w:rPr>
      </w:pPr>
    </w:p>
    <w:p w14:paraId="3EDE4257" w14:textId="77777777" w:rsidR="00A120E6" w:rsidRPr="00EC128E" w:rsidRDefault="00A120E6" w:rsidP="00A120E6">
      <w:pPr>
        <w:spacing w:after="0" w:line="240" w:lineRule="auto"/>
        <w:jc w:val="both"/>
        <w:rPr>
          <w:rFonts w:ascii="Times New Roman" w:hAnsi="Times New Roman" w:cs="Times New Roman"/>
          <w:b/>
          <w:sz w:val="24"/>
          <w:szCs w:val="24"/>
        </w:rPr>
      </w:pPr>
      <w:r w:rsidRPr="00EC128E">
        <w:rPr>
          <w:rFonts w:ascii="Times New Roman" w:hAnsi="Times New Roman" w:cs="Times New Roman"/>
          <w:b/>
          <w:sz w:val="24"/>
          <w:szCs w:val="24"/>
        </w:rPr>
        <w:t xml:space="preserve">Hubungan </w:t>
      </w:r>
      <w:r w:rsidRPr="00EC128E">
        <w:rPr>
          <w:rFonts w:ascii="Times New Roman" w:hAnsi="Times New Roman" w:cs="Times New Roman"/>
          <w:b/>
          <w:i/>
          <w:sz w:val="24"/>
          <w:szCs w:val="24"/>
        </w:rPr>
        <w:t xml:space="preserve">Psychological well-being </w:t>
      </w:r>
      <w:r w:rsidRPr="00EC128E">
        <w:rPr>
          <w:rFonts w:ascii="Times New Roman" w:hAnsi="Times New Roman" w:cs="Times New Roman"/>
          <w:b/>
          <w:sz w:val="24"/>
          <w:szCs w:val="24"/>
        </w:rPr>
        <w:t>dengan</w:t>
      </w:r>
      <w:r w:rsidRPr="00EC128E">
        <w:rPr>
          <w:rFonts w:ascii="Times New Roman" w:hAnsi="Times New Roman" w:cs="Times New Roman"/>
          <w:b/>
          <w:i/>
          <w:sz w:val="24"/>
          <w:szCs w:val="24"/>
        </w:rPr>
        <w:t xml:space="preserve"> self compassion </w:t>
      </w:r>
      <w:r w:rsidRPr="00EC128E">
        <w:rPr>
          <w:rFonts w:ascii="Times New Roman" w:hAnsi="Times New Roman" w:cs="Times New Roman"/>
          <w:b/>
          <w:sz w:val="24"/>
          <w:szCs w:val="24"/>
        </w:rPr>
        <w:t>pada Narapidana Kelas I Makassar</w:t>
      </w:r>
    </w:p>
    <w:p w14:paraId="6FA3C9D0" w14:textId="77777777" w:rsidR="00A120E6" w:rsidRPr="00F642B7" w:rsidRDefault="00A120E6" w:rsidP="00A120E6">
      <w:pPr>
        <w:pStyle w:val="ListParagraph"/>
        <w:spacing w:after="0" w:line="240" w:lineRule="auto"/>
        <w:ind w:left="0" w:firstLine="360"/>
        <w:jc w:val="both"/>
        <w:rPr>
          <w:rFonts w:ascii="Times New Roman" w:hAnsi="Times New Roman" w:cs="Times New Roman"/>
          <w:sz w:val="24"/>
          <w:szCs w:val="24"/>
        </w:rPr>
      </w:pPr>
      <w:r w:rsidRPr="00F642B7">
        <w:rPr>
          <w:rFonts w:ascii="Times New Roman" w:hAnsi="Times New Roman" w:cs="Times New Roman"/>
          <w:sz w:val="24"/>
          <w:szCs w:val="24"/>
        </w:rPr>
        <w:t>Berdasarkan hasil analisis data menunjukkan bahwa korelasi (r) sebesar 0,29</w:t>
      </w:r>
      <w:r w:rsidRPr="00F642B7">
        <w:rPr>
          <w:rFonts w:ascii="Times New Roman" w:hAnsi="Times New Roman" w:cs="Times New Roman"/>
          <w:sz w:val="24"/>
          <w:szCs w:val="24"/>
          <w:lang w:val="en-US"/>
        </w:rPr>
        <w:t>4</w:t>
      </w:r>
      <w:r w:rsidRPr="00F642B7">
        <w:rPr>
          <w:rFonts w:ascii="Times New Roman" w:hAnsi="Times New Roman" w:cs="Times New Roman"/>
          <w:sz w:val="24"/>
          <w:szCs w:val="24"/>
        </w:rPr>
        <w:t xml:space="preserve"> dan nilai signifikansi sebesar 0,00</w:t>
      </w:r>
      <w:r w:rsidRPr="00F642B7">
        <w:rPr>
          <w:rFonts w:ascii="Times New Roman" w:hAnsi="Times New Roman" w:cs="Times New Roman"/>
          <w:sz w:val="24"/>
          <w:szCs w:val="24"/>
          <w:lang w:val="en-US"/>
        </w:rPr>
        <w:t>2</w:t>
      </w:r>
      <w:r w:rsidRPr="00F642B7">
        <w:rPr>
          <w:rFonts w:ascii="Times New Roman" w:hAnsi="Times New Roman" w:cs="Times New Roman"/>
          <w:sz w:val="24"/>
          <w:szCs w:val="24"/>
        </w:rPr>
        <w:t>&lt;0,0</w:t>
      </w:r>
      <w:r w:rsidRPr="00F642B7">
        <w:rPr>
          <w:rFonts w:ascii="Times New Roman" w:hAnsi="Times New Roman" w:cs="Times New Roman"/>
          <w:sz w:val="24"/>
          <w:szCs w:val="24"/>
          <w:lang w:val="en-US"/>
        </w:rPr>
        <w:t>5</w:t>
      </w:r>
      <w:r w:rsidRPr="00F642B7">
        <w:rPr>
          <w:rFonts w:ascii="Times New Roman" w:hAnsi="Times New Roman" w:cs="Times New Roman"/>
          <w:sz w:val="24"/>
          <w:szCs w:val="24"/>
        </w:rPr>
        <w:t xml:space="preserve"> maka dapat disimpulkan bahwa ada hubungan positif antara </w:t>
      </w:r>
      <w:r w:rsidRPr="00F642B7">
        <w:rPr>
          <w:rFonts w:ascii="Times New Roman" w:hAnsi="Times New Roman" w:cs="Times New Roman"/>
          <w:i/>
          <w:sz w:val="24"/>
          <w:szCs w:val="24"/>
        </w:rPr>
        <w:t xml:space="preserve">Psychological well-being </w:t>
      </w:r>
      <w:r w:rsidRPr="00F642B7">
        <w:rPr>
          <w:rFonts w:ascii="Times New Roman" w:hAnsi="Times New Roman" w:cs="Times New Roman"/>
          <w:sz w:val="24"/>
          <w:szCs w:val="24"/>
        </w:rPr>
        <w:t>dengan</w:t>
      </w:r>
      <w:r w:rsidRPr="00F642B7">
        <w:rPr>
          <w:rFonts w:ascii="Times New Roman" w:hAnsi="Times New Roman" w:cs="Times New Roman"/>
          <w:i/>
          <w:sz w:val="24"/>
          <w:szCs w:val="24"/>
        </w:rPr>
        <w:t xml:space="preserve"> self compassion </w:t>
      </w:r>
      <w:r w:rsidRPr="00F642B7">
        <w:rPr>
          <w:rFonts w:ascii="Times New Roman" w:hAnsi="Times New Roman" w:cs="Times New Roman"/>
          <w:sz w:val="24"/>
          <w:szCs w:val="24"/>
        </w:rPr>
        <w:t xml:space="preserve">pada Narapidana Kelas I Makassar. Nilai koefisien korelasi bertanda positif menjelaskan bahwa terdapat hubungan yang berbanding lurus atau searah diantara kedua variabel tersebut, artinya semakin tinggi </w:t>
      </w:r>
      <w:r w:rsidRPr="00F642B7">
        <w:rPr>
          <w:rFonts w:ascii="Times New Roman" w:hAnsi="Times New Roman" w:cs="Times New Roman"/>
          <w:i/>
          <w:sz w:val="24"/>
          <w:szCs w:val="24"/>
        </w:rPr>
        <w:lastRenderedPageBreak/>
        <w:t xml:space="preserve">psychological well-being </w:t>
      </w:r>
      <w:r w:rsidRPr="00F642B7">
        <w:rPr>
          <w:rFonts w:ascii="Times New Roman" w:hAnsi="Times New Roman" w:cs="Times New Roman"/>
          <w:sz w:val="24"/>
          <w:szCs w:val="24"/>
        </w:rPr>
        <w:t xml:space="preserve">maka semakin tinggi pula </w:t>
      </w:r>
      <w:r w:rsidRPr="00F642B7">
        <w:rPr>
          <w:rFonts w:ascii="Times New Roman" w:hAnsi="Times New Roman" w:cs="Times New Roman"/>
          <w:i/>
          <w:sz w:val="24"/>
          <w:szCs w:val="24"/>
        </w:rPr>
        <w:t>self compassion</w:t>
      </w:r>
      <w:r w:rsidRPr="00F642B7">
        <w:rPr>
          <w:rFonts w:ascii="Times New Roman" w:hAnsi="Times New Roman" w:cs="Times New Roman"/>
          <w:sz w:val="24"/>
          <w:szCs w:val="24"/>
        </w:rPr>
        <w:t xml:space="preserve"> narapidana.</w:t>
      </w:r>
      <w:r>
        <w:rPr>
          <w:rFonts w:ascii="Times New Roman" w:hAnsi="Times New Roman" w:cs="Times New Roman"/>
          <w:sz w:val="24"/>
          <w:szCs w:val="24"/>
          <w:lang w:val="en-US"/>
        </w:rPr>
        <w:t xml:space="preserve"> D</w:t>
      </w:r>
      <w:r w:rsidRPr="00F642B7">
        <w:rPr>
          <w:rFonts w:ascii="Times New Roman" w:hAnsi="Times New Roman" w:cs="Times New Roman"/>
          <w:sz w:val="24"/>
          <w:szCs w:val="24"/>
        </w:rPr>
        <w:t>isimpulkan bahwa hipotesis dalam penelitian ini diterima.</w:t>
      </w:r>
    </w:p>
    <w:p w14:paraId="798211F7" w14:textId="77777777" w:rsidR="00A120E6" w:rsidRPr="00F642B7" w:rsidRDefault="00A120E6" w:rsidP="00A120E6">
      <w:pPr>
        <w:pStyle w:val="ListParagraph"/>
        <w:spacing w:after="0" w:line="240" w:lineRule="auto"/>
        <w:ind w:left="0" w:firstLine="360"/>
        <w:jc w:val="both"/>
        <w:rPr>
          <w:rFonts w:ascii="Times New Roman" w:hAnsi="Times New Roman" w:cs="Times New Roman"/>
          <w:sz w:val="24"/>
          <w:szCs w:val="24"/>
        </w:rPr>
      </w:pPr>
      <w:r w:rsidRPr="00F642B7">
        <w:rPr>
          <w:rFonts w:ascii="Times New Roman" w:hAnsi="Times New Roman" w:cs="Times New Roman"/>
          <w:sz w:val="24"/>
          <w:szCs w:val="24"/>
        </w:rPr>
        <w:t xml:space="preserve">Hasil dari penelitian ini sesuai dengan yang dipaparkan oleh Kirkpatrick yang menyatakan bahwa </w:t>
      </w:r>
      <w:r w:rsidRPr="00F642B7">
        <w:rPr>
          <w:rFonts w:ascii="Times New Roman" w:hAnsi="Times New Roman" w:cs="Times New Roman"/>
          <w:i/>
          <w:sz w:val="24"/>
          <w:szCs w:val="24"/>
        </w:rPr>
        <w:t>self compassion</w:t>
      </w:r>
      <w:r w:rsidRPr="00F642B7">
        <w:rPr>
          <w:rFonts w:ascii="Times New Roman" w:hAnsi="Times New Roman" w:cs="Times New Roman"/>
          <w:sz w:val="24"/>
          <w:szCs w:val="24"/>
        </w:rPr>
        <w:t xml:space="preserve"> menunjukkan hubungan positif dengan </w:t>
      </w:r>
      <w:r w:rsidRPr="00F642B7">
        <w:rPr>
          <w:rFonts w:ascii="Times New Roman" w:hAnsi="Times New Roman" w:cs="Times New Roman"/>
          <w:i/>
          <w:sz w:val="24"/>
          <w:szCs w:val="24"/>
        </w:rPr>
        <w:t>psychological well-being</w:t>
      </w:r>
      <w:r w:rsidRPr="00F642B7">
        <w:rPr>
          <w:rFonts w:ascii="Times New Roman" w:hAnsi="Times New Roman" w:cs="Times New Roman"/>
          <w:sz w:val="24"/>
          <w:szCs w:val="24"/>
        </w:rPr>
        <w:t xml:space="preserve">, seperti penerimaan diri, kepuasan hidup, keterhubungan sosial, </w:t>
      </w:r>
      <w:r w:rsidRPr="00F642B7">
        <w:rPr>
          <w:rFonts w:ascii="Times New Roman" w:hAnsi="Times New Roman" w:cs="Times New Roman"/>
          <w:i/>
          <w:sz w:val="24"/>
          <w:szCs w:val="24"/>
        </w:rPr>
        <w:t>self-esteem</w:t>
      </w:r>
      <w:r w:rsidRPr="00F642B7">
        <w:rPr>
          <w:rFonts w:ascii="Times New Roman" w:hAnsi="Times New Roman" w:cs="Times New Roman"/>
          <w:sz w:val="24"/>
          <w:szCs w:val="24"/>
        </w:rPr>
        <w:t>, kemandirian, penguasaan lingkungan, tujuan hidup, pertumbuhan pribadi, kebijaksanan, rasa ingin tahu dan eksplorasi dalam hidup, kebahagiaan, serta optimisme (Kirkpatrick, 2005). Sejalan dengan pernyataan tersebut, Neff dan Costigan menyatakan bahwa memperlakukan diri sendiri dengan penuh kasih sayang dan kepedulian ketika menghadapi</w:t>
      </w:r>
      <w:r>
        <w:rPr>
          <w:rFonts w:ascii="Times New Roman" w:hAnsi="Times New Roman" w:cs="Times New Roman"/>
          <w:sz w:val="24"/>
          <w:szCs w:val="24"/>
          <w:lang w:val="en-US"/>
        </w:rPr>
        <w:t xml:space="preserve"> </w:t>
      </w:r>
      <w:r w:rsidRPr="00F642B7">
        <w:rPr>
          <w:rFonts w:ascii="Times New Roman" w:hAnsi="Times New Roman" w:cs="Times New Roman"/>
          <w:sz w:val="24"/>
          <w:szCs w:val="24"/>
        </w:rPr>
        <w:t xml:space="preserve">kesulitan, tantangan dan masalah dalam hidup mampu meningkatkan </w:t>
      </w:r>
      <w:r w:rsidRPr="00F642B7">
        <w:rPr>
          <w:rFonts w:ascii="Times New Roman" w:hAnsi="Times New Roman" w:cs="Times New Roman"/>
          <w:i/>
          <w:sz w:val="24"/>
          <w:szCs w:val="24"/>
        </w:rPr>
        <w:t xml:space="preserve">psychological well-being </w:t>
      </w:r>
      <w:r w:rsidRPr="00F642B7">
        <w:rPr>
          <w:rFonts w:ascii="Times New Roman" w:hAnsi="Times New Roman" w:cs="Times New Roman"/>
          <w:sz w:val="24"/>
          <w:szCs w:val="24"/>
        </w:rPr>
        <w:t>dalam diri individu (Neff &amp; Costigan, 2014).</w:t>
      </w:r>
    </w:p>
    <w:p w14:paraId="0DF83608" w14:textId="77777777" w:rsidR="00A120E6" w:rsidRPr="00F642B7" w:rsidRDefault="00A120E6" w:rsidP="00A120E6">
      <w:pPr>
        <w:spacing w:after="0" w:line="240" w:lineRule="auto"/>
        <w:ind w:firstLine="360"/>
        <w:jc w:val="both"/>
        <w:rPr>
          <w:rFonts w:ascii="Times New Roman" w:hAnsi="Times New Roman" w:cs="Times New Roman"/>
          <w:sz w:val="24"/>
          <w:szCs w:val="24"/>
        </w:rPr>
      </w:pPr>
      <w:r w:rsidRPr="00F642B7">
        <w:rPr>
          <w:rFonts w:ascii="Times New Roman" w:hAnsi="Times New Roman" w:cs="Times New Roman"/>
          <w:sz w:val="24"/>
          <w:szCs w:val="24"/>
        </w:rPr>
        <w:t xml:space="preserve">Berbagai macam tantangan yang harus dilalui narapidana di dalam Lembaga Pemasyarakatan. Tantangan yang didapatkan bukan hanya berasal dari dalam diri, melainkan dari luar dirinya. Keberadaan di dalam Lembaga Pemasyarakatan, dimana individu hanya dapat melakukan akifitas yang bersifat sama dan harus hidup terpisah dengan keluarga memberikan dampak pada individu tersebut dalam proses pemenuhan </w:t>
      </w:r>
      <w:r w:rsidRPr="00F642B7">
        <w:rPr>
          <w:rFonts w:ascii="Times New Roman" w:hAnsi="Times New Roman" w:cs="Times New Roman"/>
          <w:i/>
          <w:sz w:val="24"/>
          <w:szCs w:val="24"/>
        </w:rPr>
        <w:t>psychological well-being</w:t>
      </w:r>
      <w:r w:rsidRPr="00F642B7">
        <w:rPr>
          <w:rFonts w:ascii="Times New Roman" w:hAnsi="Times New Roman" w:cs="Times New Roman"/>
          <w:sz w:val="24"/>
          <w:szCs w:val="24"/>
        </w:rPr>
        <w:t xml:space="preserve">. Perasaan sedih, putus asa dan kecewa yang dirasakan oleh individu akan memengaruhi dimensi-dimensi dari </w:t>
      </w:r>
      <w:r w:rsidRPr="00F642B7">
        <w:rPr>
          <w:rFonts w:ascii="Times New Roman" w:hAnsi="Times New Roman" w:cs="Times New Roman"/>
          <w:i/>
          <w:sz w:val="24"/>
          <w:szCs w:val="24"/>
        </w:rPr>
        <w:t>psychological well being</w:t>
      </w:r>
      <w:r w:rsidRPr="00F642B7">
        <w:rPr>
          <w:rFonts w:ascii="Times New Roman" w:hAnsi="Times New Roman" w:cs="Times New Roman"/>
          <w:sz w:val="24"/>
          <w:szCs w:val="24"/>
        </w:rPr>
        <w:t xml:space="preserve">, seperti perasaan bersalah yang berlebih pada </w:t>
      </w:r>
      <w:r w:rsidRPr="00F642B7">
        <w:rPr>
          <w:rFonts w:ascii="Times New Roman" w:hAnsi="Times New Roman" w:cs="Times New Roman"/>
          <w:sz w:val="24"/>
          <w:szCs w:val="24"/>
        </w:rPr>
        <w:t xml:space="preserve">diri sendiri yang kemudian akan memengaruhi bagaimana narapidana dapat menerima dirinya (Halim, 2015). </w:t>
      </w:r>
      <w:r>
        <w:rPr>
          <w:rFonts w:ascii="Times New Roman" w:hAnsi="Times New Roman" w:cs="Times New Roman"/>
          <w:sz w:val="24"/>
          <w:szCs w:val="24"/>
        </w:rPr>
        <w:t>H</w:t>
      </w:r>
      <w:r w:rsidRPr="00F642B7">
        <w:rPr>
          <w:rFonts w:ascii="Times New Roman" w:hAnsi="Times New Roman" w:cs="Times New Roman"/>
          <w:sz w:val="24"/>
          <w:szCs w:val="24"/>
        </w:rPr>
        <w:t xml:space="preserve">al tersebut dapat teratasi ketika narapidana memiliki </w:t>
      </w:r>
      <w:r w:rsidRPr="00F642B7">
        <w:rPr>
          <w:rFonts w:ascii="Times New Roman" w:hAnsi="Times New Roman" w:cs="Times New Roman"/>
          <w:i/>
          <w:sz w:val="24"/>
          <w:szCs w:val="24"/>
        </w:rPr>
        <w:t>self compassion</w:t>
      </w:r>
      <w:r w:rsidRPr="00F642B7">
        <w:rPr>
          <w:rFonts w:ascii="Times New Roman" w:hAnsi="Times New Roman" w:cs="Times New Roman"/>
          <w:sz w:val="24"/>
          <w:szCs w:val="24"/>
        </w:rPr>
        <w:t>.</w:t>
      </w:r>
    </w:p>
    <w:p w14:paraId="063D89C8" w14:textId="77777777" w:rsidR="00A120E6" w:rsidRPr="00F642B7" w:rsidRDefault="00A120E6" w:rsidP="00A120E6">
      <w:pPr>
        <w:spacing w:after="0" w:line="240" w:lineRule="auto"/>
        <w:ind w:firstLine="360"/>
        <w:jc w:val="both"/>
        <w:rPr>
          <w:rFonts w:ascii="Times New Roman" w:hAnsi="Times New Roman" w:cs="Times New Roman"/>
          <w:sz w:val="24"/>
          <w:szCs w:val="24"/>
        </w:rPr>
      </w:pPr>
      <w:r w:rsidRPr="00F642B7">
        <w:rPr>
          <w:rFonts w:ascii="Times New Roman" w:hAnsi="Times New Roman" w:cs="Times New Roman"/>
          <w:i/>
          <w:sz w:val="24"/>
          <w:szCs w:val="24"/>
        </w:rPr>
        <w:t>Self compassion</w:t>
      </w:r>
      <w:r w:rsidRPr="00F642B7">
        <w:rPr>
          <w:rFonts w:ascii="Times New Roman" w:hAnsi="Times New Roman" w:cs="Times New Roman"/>
          <w:sz w:val="24"/>
          <w:szCs w:val="24"/>
        </w:rPr>
        <w:t xml:space="preserve"> dapat meningkatkan </w:t>
      </w:r>
      <w:r w:rsidRPr="00F642B7">
        <w:rPr>
          <w:rFonts w:ascii="Times New Roman" w:hAnsi="Times New Roman" w:cs="Times New Roman"/>
          <w:i/>
          <w:sz w:val="24"/>
          <w:szCs w:val="24"/>
        </w:rPr>
        <w:t>psychological well-being</w:t>
      </w:r>
      <w:r w:rsidRPr="00F642B7">
        <w:rPr>
          <w:rFonts w:ascii="Times New Roman" w:hAnsi="Times New Roman" w:cs="Times New Roman"/>
          <w:sz w:val="24"/>
          <w:szCs w:val="24"/>
        </w:rPr>
        <w:t xml:space="preserve"> individu, kemampuan untuk menyembuhkan diri dari luka psikologis secara lebih mudah, dan kualitas hubungan yang jauh lebih baik (Neff</w:t>
      </w:r>
      <w:r>
        <w:rPr>
          <w:rFonts w:ascii="Times New Roman" w:hAnsi="Times New Roman" w:cs="Times New Roman"/>
          <w:sz w:val="24"/>
          <w:szCs w:val="24"/>
        </w:rPr>
        <w:t xml:space="preserve"> &amp; Germer, </w:t>
      </w:r>
      <w:r w:rsidRPr="00F642B7">
        <w:rPr>
          <w:rFonts w:ascii="Times New Roman" w:hAnsi="Times New Roman" w:cs="Times New Roman"/>
          <w:sz w:val="24"/>
          <w:szCs w:val="24"/>
        </w:rPr>
        <w:t>201</w:t>
      </w:r>
      <w:r>
        <w:rPr>
          <w:rFonts w:ascii="Times New Roman" w:hAnsi="Times New Roman" w:cs="Times New Roman"/>
          <w:sz w:val="24"/>
          <w:szCs w:val="24"/>
        </w:rPr>
        <w:t>3</w:t>
      </w:r>
      <w:r w:rsidRPr="00F642B7">
        <w:rPr>
          <w:rFonts w:ascii="Times New Roman" w:hAnsi="Times New Roman" w:cs="Times New Roman"/>
          <w:sz w:val="24"/>
          <w:szCs w:val="24"/>
        </w:rPr>
        <w:t xml:space="preserve">). Individu dengan </w:t>
      </w:r>
      <w:r w:rsidRPr="00F642B7">
        <w:rPr>
          <w:rFonts w:ascii="Times New Roman" w:hAnsi="Times New Roman" w:cs="Times New Roman"/>
          <w:i/>
          <w:sz w:val="24"/>
          <w:szCs w:val="24"/>
        </w:rPr>
        <w:t>self compassion</w:t>
      </w:r>
      <w:r w:rsidRPr="00F642B7">
        <w:rPr>
          <w:rFonts w:ascii="Times New Roman" w:hAnsi="Times New Roman" w:cs="Times New Roman"/>
          <w:sz w:val="24"/>
          <w:szCs w:val="24"/>
        </w:rPr>
        <w:t xml:space="preserve"> yang tinggi akan membuat dirinya lebih memahami, menyadari dan menerima segala hal yang menimpanya termasuk kesulitan dalam hidupnya sehingga akan mampu mengolah segala sikap dan perasaannya agar selalu positif serta merasakan kepuasan hidup yang baik yang akan membuat individu tersebut memiliki </w:t>
      </w:r>
      <w:r w:rsidRPr="00F642B7">
        <w:rPr>
          <w:rFonts w:ascii="Times New Roman" w:hAnsi="Times New Roman" w:cs="Times New Roman"/>
          <w:i/>
          <w:sz w:val="24"/>
          <w:szCs w:val="24"/>
        </w:rPr>
        <w:t xml:space="preserve">psychological well-being </w:t>
      </w:r>
      <w:r w:rsidRPr="00F642B7">
        <w:rPr>
          <w:rFonts w:ascii="Times New Roman" w:hAnsi="Times New Roman" w:cs="Times New Roman"/>
          <w:sz w:val="24"/>
          <w:szCs w:val="24"/>
        </w:rPr>
        <w:t>(Halim, 2015)</w:t>
      </w:r>
      <w:r w:rsidRPr="00F642B7">
        <w:rPr>
          <w:rFonts w:ascii="Times New Roman" w:hAnsi="Times New Roman" w:cs="Times New Roman"/>
          <w:i/>
          <w:sz w:val="24"/>
          <w:szCs w:val="24"/>
        </w:rPr>
        <w:t xml:space="preserve"> </w:t>
      </w:r>
    </w:p>
    <w:p w14:paraId="01DB6BF7" w14:textId="77777777" w:rsidR="00A120E6" w:rsidRDefault="00A120E6" w:rsidP="00A120E6">
      <w:pPr>
        <w:pStyle w:val="ListParagraph"/>
        <w:spacing w:after="0" w:line="240" w:lineRule="auto"/>
        <w:ind w:left="0" w:firstLine="360"/>
        <w:jc w:val="both"/>
        <w:rPr>
          <w:rFonts w:ascii="Times New Roman" w:hAnsi="Times New Roman" w:cs="Times New Roman"/>
          <w:sz w:val="24"/>
          <w:szCs w:val="24"/>
        </w:rPr>
      </w:pPr>
      <w:r w:rsidRPr="00F642B7">
        <w:rPr>
          <w:rFonts w:ascii="Times New Roman" w:hAnsi="Times New Roman" w:cs="Times New Roman"/>
          <w:sz w:val="24"/>
          <w:szCs w:val="24"/>
        </w:rPr>
        <w:t xml:space="preserve">Efek positif yang dihasilkan dari </w:t>
      </w:r>
      <w:r w:rsidRPr="00F642B7">
        <w:rPr>
          <w:rFonts w:ascii="Times New Roman" w:hAnsi="Times New Roman" w:cs="Times New Roman"/>
          <w:i/>
          <w:sz w:val="24"/>
          <w:szCs w:val="24"/>
        </w:rPr>
        <w:t>self compassion</w:t>
      </w:r>
      <w:r w:rsidRPr="00F642B7">
        <w:rPr>
          <w:rFonts w:ascii="Times New Roman" w:hAnsi="Times New Roman" w:cs="Times New Roman"/>
          <w:sz w:val="24"/>
          <w:szCs w:val="24"/>
        </w:rPr>
        <w:t xml:space="preserve"> salah satunya yaitu dapat memengaruhi </w:t>
      </w:r>
      <w:r w:rsidRPr="00F642B7">
        <w:rPr>
          <w:rFonts w:ascii="Times New Roman" w:hAnsi="Times New Roman" w:cs="Times New Roman"/>
          <w:i/>
          <w:sz w:val="24"/>
          <w:szCs w:val="24"/>
        </w:rPr>
        <w:t xml:space="preserve">psychological well-being </w:t>
      </w:r>
      <w:r w:rsidRPr="00F642B7">
        <w:rPr>
          <w:rFonts w:ascii="Times New Roman" w:hAnsi="Times New Roman" w:cs="Times New Roman"/>
          <w:sz w:val="24"/>
          <w:szCs w:val="24"/>
        </w:rPr>
        <w:t xml:space="preserve">individu menjadi semakin meningkat (Neff, 2011). Individu yang memiliki </w:t>
      </w:r>
      <w:r w:rsidRPr="00F642B7">
        <w:rPr>
          <w:rFonts w:ascii="Times New Roman" w:hAnsi="Times New Roman" w:cs="Times New Roman"/>
          <w:i/>
          <w:sz w:val="24"/>
          <w:szCs w:val="24"/>
        </w:rPr>
        <w:t xml:space="preserve">self compassion, </w:t>
      </w:r>
      <w:r w:rsidRPr="00F642B7">
        <w:rPr>
          <w:rFonts w:ascii="Times New Roman" w:hAnsi="Times New Roman" w:cs="Times New Roman"/>
          <w:sz w:val="24"/>
          <w:szCs w:val="24"/>
        </w:rPr>
        <w:t xml:space="preserve">memiliki stabilitas emosi yang baik, motivasi yang tinggi, dan mewujudkan perkembangan potensi yang dimiliki. Selain itu juga berhubungan dengan perasaan mandiri dan hubungan dengan oranglain yang dalam hal ini merupakan aspek dari </w:t>
      </w:r>
      <w:r w:rsidRPr="00F642B7">
        <w:rPr>
          <w:rFonts w:ascii="Times New Roman" w:hAnsi="Times New Roman" w:cs="Times New Roman"/>
          <w:i/>
          <w:sz w:val="24"/>
          <w:szCs w:val="24"/>
        </w:rPr>
        <w:t xml:space="preserve">psychological well-being </w:t>
      </w:r>
      <w:r w:rsidRPr="00F642B7">
        <w:rPr>
          <w:rFonts w:ascii="Times New Roman" w:hAnsi="Times New Roman" w:cs="Times New Roman"/>
          <w:sz w:val="24"/>
          <w:szCs w:val="24"/>
        </w:rPr>
        <w:t>(Neff, 2003).</w:t>
      </w:r>
    </w:p>
    <w:p w14:paraId="59C99FF2" w14:textId="77777777" w:rsidR="00A120E6" w:rsidRPr="004A4779" w:rsidRDefault="00A120E6" w:rsidP="00A120E6">
      <w:pPr>
        <w:spacing w:after="0" w:line="240" w:lineRule="auto"/>
        <w:ind w:firstLine="360"/>
        <w:jc w:val="both"/>
        <w:rPr>
          <w:rFonts w:ascii="Times New Roman" w:hAnsi="Times New Roman"/>
          <w:sz w:val="24"/>
          <w:szCs w:val="24"/>
          <w:lang w:val="en-ID"/>
        </w:rPr>
      </w:pPr>
      <w:r>
        <w:rPr>
          <w:rFonts w:ascii="Times New Roman" w:hAnsi="Times New Roman" w:cs="Times New Roman"/>
          <w:sz w:val="24"/>
          <w:szCs w:val="24"/>
        </w:rPr>
        <w:t xml:space="preserve">Peneliti mengalami beberapa </w:t>
      </w:r>
      <w:r w:rsidRPr="00F642B7">
        <w:rPr>
          <w:rFonts w:ascii="Times New Roman" w:hAnsi="Times New Roman" w:cs="Times New Roman"/>
          <w:sz w:val="24"/>
          <w:szCs w:val="24"/>
        </w:rPr>
        <w:t>hambatan</w:t>
      </w:r>
      <w:r>
        <w:rPr>
          <w:rFonts w:ascii="Times New Roman" w:hAnsi="Times New Roman" w:cs="Times New Roman"/>
          <w:sz w:val="24"/>
          <w:szCs w:val="24"/>
        </w:rPr>
        <w:t xml:space="preserve"> ketika selama melakukan penelitian di Lembaga Pemasyarakatan Kelas I Makassar,</w:t>
      </w:r>
      <w:r w:rsidRPr="00F642B7">
        <w:rPr>
          <w:rFonts w:ascii="Times New Roman" w:hAnsi="Times New Roman" w:cs="Times New Roman"/>
          <w:sz w:val="24"/>
          <w:szCs w:val="24"/>
        </w:rPr>
        <w:t xml:space="preserve"> diantaranya</w:t>
      </w:r>
      <w:r>
        <w:rPr>
          <w:rFonts w:ascii="Times New Roman" w:hAnsi="Times New Roman" w:cs="Times New Roman"/>
          <w:sz w:val="24"/>
          <w:szCs w:val="24"/>
        </w:rPr>
        <w:t xml:space="preserve"> yakni s</w:t>
      </w:r>
      <w:r w:rsidRPr="00F642B7">
        <w:rPr>
          <w:rFonts w:ascii="Times New Roman" w:hAnsi="Times New Roman" w:cs="Times New Roman"/>
          <w:sz w:val="24"/>
          <w:szCs w:val="24"/>
        </w:rPr>
        <w:t xml:space="preserve">ubjek susah untuk ditemui. Meski dipanggil melalui </w:t>
      </w:r>
      <w:r w:rsidRPr="00F642B7">
        <w:rPr>
          <w:rFonts w:ascii="Times New Roman" w:hAnsi="Times New Roman" w:cs="Times New Roman"/>
          <w:i/>
          <w:sz w:val="24"/>
          <w:szCs w:val="24"/>
        </w:rPr>
        <w:lastRenderedPageBreak/>
        <w:t>microfon</w:t>
      </w:r>
      <w:r w:rsidRPr="00F642B7">
        <w:rPr>
          <w:rFonts w:ascii="Times New Roman" w:hAnsi="Times New Roman" w:cs="Times New Roman"/>
          <w:sz w:val="24"/>
          <w:szCs w:val="24"/>
        </w:rPr>
        <w:t>, mereka masih tetap susah untuk dipanggil ke</w:t>
      </w:r>
      <w:r>
        <w:rPr>
          <w:rFonts w:ascii="Times New Roman" w:hAnsi="Times New Roman" w:cs="Times New Roman"/>
          <w:sz w:val="24"/>
          <w:szCs w:val="24"/>
        </w:rPr>
        <w:t xml:space="preserve"> </w:t>
      </w:r>
      <w:r w:rsidRPr="00F642B7">
        <w:rPr>
          <w:rFonts w:ascii="Times New Roman" w:hAnsi="Times New Roman" w:cs="Times New Roman"/>
          <w:sz w:val="24"/>
          <w:szCs w:val="24"/>
        </w:rPr>
        <w:t>ruangan.</w:t>
      </w:r>
      <w:r>
        <w:rPr>
          <w:rFonts w:ascii="Times New Roman" w:hAnsi="Times New Roman" w:cs="Times New Roman"/>
          <w:sz w:val="24"/>
          <w:szCs w:val="24"/>
        </w:rPr>
        <w:t xml:space="preserve"> Kemudian, p</w:t>
      </w:r>
      <w:r w:rsidRPr="00F642B7">
        <w:rPr>
          <w:rFonts w:ascii="Times New Roman" w:hAnsi="Times New Roman" w:cs="Times New Roman"/>
          <w:sz w:val="24"/>
          <w:szCs w:val="24"/>
        </w:rPr>
        <w:t>eneliti dilarang masuk keruang tahanan, sehingga peneliti tidak bisa mengobservasi keadaan ruang tahanan yang kemungkinan bisa dijadikan tambahan dalam penelitian.</w:t>
      </w:r>
    </w:p>
    <w:p w14:paraId="2709F01E" w14:textId="77777777" w:rsidR="00A120E6" w:rsidRDefault="00A120E6" w:rsidP="00A120E6">
      <w:pPr>
        <w:spacing w:after="0" w:line="240" w:lineRule="auto"/>
        <w:jc w:val="both"/>
        <w:rPr>
          <w:rFonts w:ascii="Times New Roman" w:hAnsi="Times New Roman" w:cs="Times New Roman"/>
          <w:b/>
          <w:sz w:val="24"/>
          <w:szCs w:val="24"/>
        </w:rPr>
      </w:pPr>
    </w:p>
    <w:p w14:paraId="434D7A47" w14:textId="77777777" w:rsidR="00A120E6" w:rsidRDefault="00A120E6" w:rsidP="00A120E6">
      <w:pPr>
        <w:spacing w:after="0" w:line="240" w:lineRule="auto"/>
        <w:jc w:val="both"/>
        <w:rPr>
          <w:rFonts w:ascii="Times New Roman" w:hAnsi="Times New Roman" w:cs="Times New Roman"/>
          <w:b/>
          <w:sz w:val="24"/>
          <w:szCs w:val="24"/>
        </w:rPr>
      </w:pPr>
      <w:r w:rsidRPr="00EC128E">
        <w:rPr>
          <w:rFonts w:ascii="Times New Roman" w:hAnsi="Times New Roman" w:cs="Times New Roman"/>
          <w:b/>
          <w:sz w:val="24"/>
          <w:szCs w:val="24"/>
        </w:rPr>
        <w:t>KESIMPULAN DAN SARAN</w:t>
      </w:r>
    </w:p>
    <w:p w14:paraId="0E58C54C" w14:textId="77777777" w:rsidR="00A120E6" w:rsidRDefault="00A120E6" w:rsidP="00A120E6">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Kesimpulan</w:t>
      </w:r>
    </w:p>
    <w:p w14:paraId="7E959D5E" w14:textId="77777777" w:rsidR="00A120E6" w:rsidRDefault="00A120E6" w:rsidP="00A120E6">
      <w:pPr>
        <w:pStyle w:val="ListParagraph"/>
        <w:spacing w:after="0" w:line="240" w:lineRule="auto"/>
        <w:ind w:left="0" w:firstLine="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Kesimpulan penelitian ini yaitu </w:t>
      </w:r>
      <w:r w:rsidRPr="00C302B7">
        <w:rPr>
          <w:rFonts w:ascii="Times New Roman" w:hAnsi="Times New Roman" w:cs="Times New Roman"/>
          <w:sz w:val="24"/>
          <w:szCs w:val="24"/>
        </w:rPr>
        <w:t xml:space="preserve">ada hubungan positif antara </w:t>
      </w:r>
      <w:r w:rsidRPr="00C302B7">
        <w:rPr>
          <w:rFonts w:ascii="Times New Roman" w:hAnsi="Times New Roman" w:cs="Times New Roman"/>
          <w:i/>
          <w:sz w:val="24"/>
          <w:szCs w:val="24"/>
        </w:rPr>
        <w:t xml:space="preserve">Psychological well-being </w:t>
      </w:r>
      <w:r w:rsidRPr="00C302B7">
        <w:rPr>
          <w:rFonts w:ascii="Times New Roman" w:hAnsi="Times New Roman" w:cs="Times New Roman"/>
          <w:sz w:val="24"/>
          <w:szCs w:val="24"/>
        </w:rPr>
        <w:t>dengan</w:t>
      </w:r>
      <w:r w:rsidRPr="00C302B7">
        <w:rPr>
          <w:rFonts w:ascii="Times New Roman" w:hAnsi="Times New Roman" w:cs="Times New Roman"/>
          <w:i/>
          <w:sz w:val="24"/>
          <w:szCs w:val="24"/>
        </w:rPr>
        <w:t xml:space="preserve"> self compassion </w:t>
      </w:r>
      <w:r w:rsidRPr="00C302B7">
        <w:rPr>
          <w:rFonts w:ascii="Times New Roman" w:hAnsi="Times New Roman" w:cs="Times New Roman"/>
          <w:sz w:val="24"/>
          <w:szCs w:val="24"/>
        </w:rPr>
        <w:t>pada Narapidana Kelas I Makassar.</w:t>
      </w:r>
      <w:r w:rsidRPr="00C302B7">
        <w:rPr>
          <w:rFonts w:ascii="Times New Roman" w:hAnsi="Times New Roman" w:cs="Times New Roman"/>
          <w:sz w:val="24"/>
          <w:szCs w:val="24"/>
          <w:lang w:val="en-US"/>
        </w:rPr>
        <w:t xml:space="preserve"> </w:t>
      </w:r>
      <w:r w:rsidRPr="00F642B7">
        <w:rPr>
          <w:rFonts w:ascii="Times New Roman" w:hAnsi="Times New Roman" w:cs="Times New Roman"/>
          <w:sz w:val="24"/>
          <w:szCs w:val="24"/>
          <w:lang w:val="en-US"/>
        </w:rPr>
        <w:t xml:space="preserve">Hal ini menunjukkan bahwa semakin tinggi </w:t>
      </w:r>
      <w:r w:rsidRPr="00F642B7">
        <w:rPr>
          <w:rFonts w:ascii="Times New Roman" w:hAnsi="Times New Roman" w:cs="Times New Roman"/>
          <w:i/>
          <w:sz w:val="24"/>
          <w:szCs w:val="24"/>
          <w:lang w:val="en-US"/>
        </w:rPr>
        <w:t xml:space="preserve">self compassion </w:t>
      </w:r>
      <w:r w:rsidRPr="00F642B7">
        <w:rPr>
          <w:rFonts w:ascii="Times New Roman" w:hAnsi="Times New Roman" w:cs="Times New Roman"/>
          <w:sz w:val="24"/>
          <w:szCs w:val="24"/>
          <w:lang w:val="en-US"/>
        </w:rPr>
        <w:t xml:space="preserve">yang dimiliki narapidana, semakin tinggi pula </w:t>
      </w:r>
      <w:r w:rsidRPr="00F642B7">
        <w:rPr>
          <w:rFonts w:ascii="Times New Roman" w:hAnsi="Times New Roman" w:cs="Times New Roman"/>
          <w:i/>
          <w:sz w:val="24"/>
          <w:szCs w:val="24"/>
          <w:lang w:val="en-US"/>
        </w:rPr>
        <w:t>psychological well-being</w:t>
      </w:r>
      <w:r w:rsidRPr="00F642B7">
        <w:rPr>
          <w:rFonts w:ascii="Times New Roman" w:hAnsi="Times New Roman" w:cs="Times New Roman"/>
          <w:sz w:val="24"/>
          <w:szCs w:val="24"/>
          <w:lang w:val="en-US"/>
        </w:rPr>
        <w:t xml:space="preserve"> yang dimiliki oleh narapidana.</w:t>
      </w:r>
      <w:r>
        <w:rPr>
          <w:rFonts w:ascii="Times New Roman" w:hAnsi="Times New Roman" w:cs="Times New Roman"/>
          <w:sz w:val="24"/>
          <w:szCs w:val="24"/>
          <w:lang w:val="en-US"/>
        </w:rPr>
        <w:t xml:space="preserve"> </w:t>
      </w:r>
      <w:r w:rsidRPr="00F642B7">
        <w:rPr>
          <w:rFonts w:ascii="Times New Roman" w:hAnsi="Times New Roman" w:cs="Times New Roman"/>
          <w:sz w:val="24"/>
          <w:szCs w:val="24"/>
          <w:lang w:val="en-US"/>
        </w:rPr>
        <w:t xml:space="preserve">Kesimpulan dalam penelitian ini adalah subjek sebagaian besar memiliki tingkat </w:t>
      </w:r>
      <w:r w:rsidRPr="00F642B7">
        <w:rPr>
          <w:rFonts w:ascii="Times New Roman" w:hAnsi="Times New Roman" w:cs="Times New Roman"/>
          <w:i/>
          <w:sz w:val="24"/>
          <w:szCs w:val="24"/>
          <w:lang w:val="en-US"/>
        </w:rPr>
        <w:t xml:space="preserve">self compassion </w:t>
      </w:r>
      <w:r w:rsidRPr="00F642B7">
        <w:rPr>
          <w:rFonts w:ascii="Times New Roman" w:hAnsi="Times New Roman" w:cs="Times New Roman"/>
          <w:sz w:val="24"/>
          <w:szCs w:val="24"/>
          <w:lang w:val="en-US"/>
        </w:rPr>
        <w:t xml:space="preserve">yang tinggi, yang berarti bahwa narapidana bersedia untuk tersentuh dan terbuka kesadarannya saat mengalami penderitaan, memahami penderitaan, kegagalan atau ketidakmampuan diri dengan cara bahwa hal tesebut merupakan bagian dari pengalaman sebagai manusia pada umumnya. </w:t>
      </w:r>
    </w:p>
    <w:p w14:paraId="4CC31828" w14:textId="77777777" w:rsidR="00A120E6" w:rsidRDefault="00A120E6" w:rsidP="00A120E6">
      <w:pPr>
        <w:pStyle w:val="ListParagraph"/>
        <w:spacing w:after="0" w:line="240" w:lineRule="auto"/>
        <w:ind w:left="0"/>
        <w:jc w:val="both"/>
        <w:rPr>
          <w:rFonts w:ascii="Times New Roman" w:hAnsi="Times New Roman" w:cs="Times New Roman"/>
          <w:sz w:val="24"/>
          <w:szCs w:val="24"/>
          <w:lang w:val="en-US"/>
        </w:rPr>
      </w:pPr>
    </w:p>
    <w:p w14:paraId="73829DDB" w14:textId="77777777" w:rsidR="00A120E6" w:rsidRDefault="00A120E6" w:rsidP="00A120E6">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Saran</w:t>
      </w:r>
    </w:p>
    <w:p w14:paraId="74EEC6E7" w14:textId="77777777" w:rsidR="00A120E6" w:rsidRPr="00F642B7" w:rsidRDefault="00A120E6" w:rsidP="00A120E6">
      <w:pPr>
        <w:pStyle w:val="ListParagraph"/>
        <w:numPr>
          <w:ilvl w:val="2"/>
          <w:numId w:val="1"/>
        </w:numPr>
        <w:tabs>
          <w:tab w:val="clear" w:pos="2160"/>
        </w:tabs>
        <w:spacing w:after="0" w:line="240" w:lineRule="auto"/>
        <w:ind w:left="360"/>
        <w:jc w:val="both"/>
        <w:rPr>
          <w:rFonts w:ascii="Times New Roman" w:hAnsi="Times New Roman" w:cs="Times New Roman"/>
          <w:sz w:val="24"/>
          <w:szCs w:val="24"/>
        </w:rPr>
      </w:pPr>
      <w:r w:rsidRPr="00F642B7">
        <w:rPr>
          <w:rFonts w:ascii="Times New Roman" w:hAnsi="Times New Roman" w:cs="Times New Roman"/>
          <w:b/>
          <w:sz w:val="24"/>
          <w:szCs w:val="24"/>
          <w:lang w:val="en-US"/>
        </w:rPr>
        <w:t>Bagi Subjek Penelitian</w:t>
      </w:r>
    </w:p>
    <w:p w14:paraId="07517EF0" w14:textId="77777777" w:rsidR="00A120E6" w:rsidRDefault="00A120E6" w:rsidP="00A120E6">
      <w:pPr>
        <w:pStyle w:val="ListParagraph"/>
        <w:spacing w:after="0" w:line="240" w:lineRule="auto"/>
        <w:ind w:left="360"/>
        <w:jc w:val="both"/>
        <w:rPr>
          <w:rFonts w:ascii="Times New Roman" w:hAnsi="Times New Roman" w:cs="Times New Roman"/>
          <w:sz w:val="24"/>
          <w:szCs w:val="24"/>
          <w:lang w:val="en-US"/>
        </w:rPr>
      </w:pPr>
      <w:r w:rsidRPr="00F642B7">
        <w:rPr>
          <w:rFonts w:ascii="Times New Roman" w:hAnsi="Times New Roman" w:cs="Times New Roman"/>
          <w:sz w:val="24"/>
          <w:szCs w:val="24"/>
          <w:lang w:val="en-US"/>
        </w:rPr>
        <w:t>Peneliti me</w:t>
      </w:r>
      <w:r>
        <w:rPr>
          <w:rFonts w:ascii="Times New Roman" w:hAnsi="Times New Roman" w:cs="Times New Roman"/>
          <w:sz w:val="24"/>
          <w:szCs w:val="24"/>
          <w:lang w:val="en-US"/>
        </w:rPr>
        <w:t>ngharapkan</w:t>
      </w:r>
      <w:r w:rsidRPr="00F642B7">
        <w:rPr>
          <w:rFonts w:ascii="Times New Roman" w:hAnsi="Times New Roman" w:cs="Times New Roman"/>
          <w:sz w:val="24"/>
          <w:szCs w:val="24"/>
          <w:lang w:val="en-US"/>
        </w:rPr>
        <w:t xml:space="preserve"> agar subjek dapat meningkatkan dan mempertahankan </w:t>
      </w:r>
      <w:r w:rsidRPr="00F642B7">
        <w:rPr>
          <w:rFonts w:ascii="Times New Roman" w:hAnsi="Times New Roman" w:cs="Times New Roman"/>
          <w:i/>
          <w:sz w:val="24"/>
          <w:szCs w:val="24"/>
          <w:lang w:val="en-US"/>
        </w:rPr>
        <w:t xml:space="preserve">self compassion </w:t>
      </w:r>
      <w:r w:rsidRPr="00F642B7">
        <w:rPr>
          <w:rFonts w:ascii="Times New Roman" w:hAnsi="Times New Roman" w:cs="Times New Roman"/>
          <w:sz w:val="24"/>
          <w:szCs w:val="24"/>
          <w:lang w:val="en-US"/>
        </w:rPr>
        <w:t>dan</w:t>
      </w:r>
      <w:r w:rsidRPr="00F642B7">
        <w:rPr>
          <w:rFonts w:ascii="Times New Roman" w:hAnsi="Times New Roman" w:cs="Times New Roman"/>
          <w:i/>
          <w:sz w:val="24"/>
          <w:szCs w:val="24"/>
          <w:lang w:val="en-US"/>
        </w:rPr>
        <w:t xml:space="preserve"> psychological well-being</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dengan cara melakukan a</w:t>
      </w:r>
      <w:r w:rsidRPr="00F92434">
        <w:rPr>
          <w:rFonts w:ascii="Times New Roman" w:hAnsi="Times New Roman" w:cs="Times New Roman"/>
          <w:sz w:val="24"/>
          <w:szCs w:val="24"/>
          <w:lang w:val="en-US"/>
        </w:rPr>
        <w:t xml:space="preserve">ktivitas positif, bersyukur, </w:t>
      </w:r>
      <w:r>
        <w:rPr>
          <w:rFonts w:ascii="Times New Roman" w:hAnsi="Times New Roman" w:cs="Times New Roman"/>
          <w:sz w:val="24"/>
          <w:szCs w:val="24"/>
          <w:lang w:val="en-US"/>
        </w:rPr>
        <w:t>melakukan pekerjaan bermakna</w:t>
      </w:r>
      <w:r w:rsidRPr="00F92434">
        <w:rPr>
          <w:rFonts w:ascii="Times New Roman" w:hAnsi="Times New Roman" w:cs="Times New Roman"/>
          <w:sz w:val="24"/>
          <w:szCs w:val="24"/>
          <w:lang w:val="en-US"/>
        </w:rPr>
        <w:t>, dll</w:t>
      </w:r>
      <w:r>
        <w:rPr>
          <w:rFonts w:ascii="Times New Roman" w:hAnsi="Times New Roman" w:cs="Times New Roman"/>
          <w:sz w:val="24"/>
          <w:szCs w:val="24"/>
          <w:lang w:val="en-US"/>
        </w:rPr>
        <w:t xml:space="preserve"> sehingga subjek merasakan nyaman, damai dan bahagia. </w:t>
      </w:r>
      <w:r w:rsidRPr="00F92434">
        <w:rPr>
          <w:rFonts w:ascii="Times New Roman" w:hAnsi="Times New Roman" w:cs="Times New Roman"/>
          <w:sz w:val="24"/>
          <w:szCs w:val="24"/>
          <w:lang w:val="en-US"/>
        </w:rPr>
        <w:t>Selain itu, diharapkan kerja sama dari pihak subjek dalam proses penelitian</w:t>
      </w:r>
      <w:r>
        <w:rPr>
          <w:rFonts w:ascii="Times New Roman" w:hAnsi="Times New Roman" w:cs="Times New Roman"/>
          <w:sz w:val="24"/>
          <w:szCs w:val="24"/>
          <w:lang w:val="en-US"/>
        </w:rPr>
        <w:t xml:space="preserve"> </w:t>
      </w:r>
      <w:r w:rsidRPr="00F92434">
        <w:rPr>
          <w:rFonts w:ascii="Times New Roman" w:hAnsi="Times New Roman" w:cs="Times New Roman"/>
          <w:sz w:val="24"/>
          <w:szCs w:val="24"/>
          <w:lang w:val="en-US"/>
        </w:rPr>
        <w:t>yang sekiranya dapat bermanfaat untuk subjek.</w:t>
      </w:r>
    </w:p>
    <w:p w14:paraId="5C7F69C5" w14:textId="77777777" w:rsidR="00A120E6" w:rsidRDefault="00A120E6" w:rsidP="00A120E6">
      <w:pPr>
        <w:pStyle w:val="ListParagraph"/>
        <w:numPr>
          <w:ilvl w:val="1"/>
          <w:numId w:val="1"/>
        </w:numPr>
        <w:tabs>
          <w:tab w:val="clear" w:pos="990"/>
          <w:tab w:val="num" w:pos="1800"/>
        </w:tabs>
        <w:spacing w:after="0" w:line="240" w:lineRule="auto"/>
        <w:ind w:left="360"/>
        <w:jc w:val="both"/>
        <w:rPr>
          <w:rFonts w:ascii="Times New Roman" w:hAnsi="Times New Roman" w:cs="Times New Roman"/>
          <w:b/>
          <w:sz w:val="24"/>
          <w:szCs w:val="24"/>
          <w:lang w:val="en-US"/>
        </w:rPr>
      </w:pPr>
      <w:r w:rsidRPr="00F642B7">
        <w:rPr>
          <w:rFonts w:ascii="Times New Roman" w:hAnsi="Times New Roman" w:cs="Times New Roman"/>
          <w:b/>
          <w:sz w:val="24"/>
          <w:szCs w:val="24"/>
          <w:lang w:val="en-US"/>
        </w:rPr>
        <w:t>Bagi Lembaga Pemasyarakatan</w:t>
      </w:r>
    </w:p>
    <w:p w14:paraId="1F098754" w14:textId="77777777" w:rsidR="00A120E6" w:rsidRPr="007832B7" w:rsidRDefault="00A120E6" w:rsidP="00A120E6">
      <w:pPr>
        <w:pStyle w:val="ListParagraph"/>
        <w:spacing w:after="0" w:line="240" w:lineRule="auto"/>
        <w:ind w:left="360"/>
        <w:jc w:val="both"/>
        <w:rPr>
          <w:rFonts w:ascii="Times New Roman" w:hAnsi="Times New Roman" w:cs="Times New Roman"/>
          <w:b/>
          <w:sz w:val="24"/>
          <w:szCs w:val="24"/>
          <w:lang w:val="en-US"/>
        </w:rPr>
      </w:pPr>
      <w:r w:rsidRPr="007832B7">
        <w:rPr>
          <w:rFonts w:ascii="Times New Roman" w:hAnsi="Times New Roman"/>
          <w:sz w:val="24"/>
          <w:szCs w:val="24"/>
        </w:rPr>
        <w:t>Lembaga Pemasyarakatan merupakan wadah untuk memberikan pembinaan kepada para narapidana. Salah satu cara untuk mewujudkan tujuan Lembaga Pemasyarakatan yakni para pengawai narapidana harus menjalankan tugas dengan baik. Disarankan kepada para pengawai agar lebih memperhatikan dan memahami sebuah kegiatan, khususnya program pembinaan untuk me</w:t>
      </w:r>
      <w:r>
        <w:rPr>
          <w:rFonts w:ascii="Times New Roman" w:hAnsi="Times New Roman"/>
          <w:sz w:val="24"/>
          <w:szCs w:val="24"/>
          <w:lang w:val="en-US"/>
        </w:rPr>
        <w:t xml:space="preserve">ningkatkan dan mempertahankan </w:t>
      </w:r>
      <w:r w:rsidRPr="007832B7">
        <w:rPr>
          <w:rFonts w:ascii="Times New Roman" w:hAnsi="Times New Roman"/>
          <w:sz w:val="24"/>
          <w:szCs w:val="24"/>
        </w:rPr>
        <w:t xml:space="preserve"> </w:t>
      </w:r>
      <w:r w:rsidRPr="007832B7">
        <w:rPr>
          <w:rFonts w:ascii="Times New Roman" w:hAnsi="Times New Roman"/>
          <w:i/>
          <w:sz w:val="24"/>
          <w:szCs w:val="24"/>
        </w:rPr>
        <w:t>Psychological well-being</w:t>
      </w:r>
      <w:r w:rsidRPr="007832B7">
        <w:rPr>
          <w:rFonts w:ascii="Times New Roman" w:hAnsi="Times New Roman"/>
          <w:sz w:val="24"/>
          <w:szCs w:val="24"/>
        </w:rPr>
        <w:t xml:space="preserve"> narapidana. </w:t>
      </w:r>
    </w:p>
    <w:p w14:paraId="4B997669" w14:textId="77777777" w:rsidR="00A120E6" w:rsidRPr="00BC0A99" w:rsidRDefault="00A120E6" w:rsidP="00A120E6">
      <w:pPr>
        <w:pStyle w:val="ListParagraph"/>
        <w:numPr>
          <w:ilvl w:val="1"/>
          <w:numId w:val="1"/>
        </w:numPr>
        <w:tabs>
          <w:tab w:val="clear" w:pos="990"/>
        </w:tabs>
        <w:spacing w:after="0" w:line="240" w:lineRule="auto"/>
        <w:ind w:left="360"/>
        <w:jc w:val="both"/>
        <w:rPr>
          <w:rFonts w:ascii="Times New Roman" w:hAnsi="Times New Roman" w:cs="Times New Roman"/>
          <w:b/>
          <w:sz w:val="24"/>
          <w:szCs w:val="24"/>
        </w:rPr>
      </w:pPr>
      <w:r w:rsidRPr="00BC0A99">
        <w:rPr>
          <w:rFonts w:ascii="Times New Roman" w:hAnsi="Times New Roman" w:cs="Times New Roman"/>
          <w:b/>
          <w:sz w:val="24"/>
          <w:szCs w:val="24"/>
          <w:lang w:val="en-US"/>
        </w:rPr>
        <w:t>Bagi Peneliti Selanjutnya</w:t>
      </w:r>
    </w:p>
    <w:p w14:paraId="59606C44" w14:textId="77777777" w:rsidR="00A120E6" w:rsidRDefault="00A120E6" w:rsidP="00A120E6">
      <w:pPr>
        <w:pStyle w:val="ListParagraph"/>
        <w:spacing w:after="0" w:line="240" w:lineRule="auto"/>
        <w:ind w:left="360"/>
        <w:jc w:val="both"/>
        <w:rPr>
          <w:rFonts w:ascii="Times New Roman" w:hAnsi="Times New Roman" w:cs="Times New Roman"/>
          <w:sz w:val="24"/>
          <w:szCs w:val="24"/>
          <w:lang w:val="en-US"/>
        </w:rPr>
      </w:pPr>
      <w:r w:rsidRPr="00BC0A99">
        <w:rPr>
          <w:rFonts w:ascii="Times New Roman" w:hAnsi="Times New Roman" w:cs="Times New Roman"/>
          <w:sz w:val="24"/>
          <w:szCs w:val="24"/>
          <w:lang w:val="en-US"/>
        </w:rPr>
        <w:t xml:space="preserve">Peneliti mengharapkan sebaiknya melakukan penelitian fokus pada jenis tindak pidana, agar lebih deskripsi gambaran </w:t>
      </w:r>
      <w:r w:rsidRPr="00BC0A99">
        <w:rPr>
          <w:rFonts w:ascii="Times New Roman" w:hAnsi="Times New Roman" w:cs="Times New Roman"/>
          <w:i/>
          <w:sz w:val="24"/>
          <w:szCs w:val="24"/>
          <w:lang w:val="en-US"/>
        </w:rPr>
        <w:t>self compassion</w:t>
      </w:r>
      <w:r w:rsidRPr="00BC0A99">
        <w:rPr>
          <w:rFonts w:ascii="Times New Roman" w:hAnsi="Times New Roman" w:cs="Times New Roman"/>
          <w:sz w:val="24"/>
          <w:szCs w:val="24"/>
          <w:lang w:val="en-US"/>
        </w:rPr>
        <w:t xml:space="preserve"> narapidana.</w:t>
      </w:r>
    </w:p>
    <w:p w14:paraId="6326498A" w14:textId="77777777" w:rsidR="00A120E6" w:rsidRDefault="00A120E6" w:rsidP="00A120E6"/>
    <w:p w14:paraId="4EE00EFF" w14:textId="77777777" w:rsidR="00A120E6" w:rsidRDefault="00A120E6" w:rsidP="00A120E6">
      <w:pPr>
        <w:pStyle w:val="ListParagraph"/>
        <w:spacing w:after="0" w:line="240" w:lineRule="auto"/>
        <w:ind w:left="0"/>
        <w:jc w:val="both"/>
        <w:rPr>
          <w:rFonts w:ascii="Times New Roman" w:hAnsi="Times New Roman" w:cs="Times New Roman"/>
          <w:b/>
          <w:sz w:val="24"/>
          <w:szCs w:val="24"/>
          <w:lang w:val="en-US"/>
        </w:rPr>
      </w:pPr>
      <w:r>
        <w:rPr>
          <w:rFonts w:ascii="Times New Roman" w:hAnsi="Times New Roman" w:cs="Times New Roman"/>
          <w:b/>
          <w:sz w:val="24"/>
          <w:szCs w:val="24"/>
          <w:lang w:val="en-US"/>
        </w:rPr>
        <w:t>DAFTAR PUSTAKA</w:t>
      </w:r>
    </w:p>
    <w:p w14:paraId="04AC1AA4" w14:textId="77777777" w:rsidR="00A120E6" w:rsidRPr="00F847D9" w:rsidRDefault="00A120E6" w:rsidP="00A120E6">
      <w:pPr>
        <w:pStyle w:val="ListParagraph"/>
        <w:spacing w:after="0" w:line="240" w:lineRule="auto"/>
        <w:ind w:left="0"/>
        <w:jc w:val="both"/>
        <w:rPr>
          <w:rFonts w:ascii="Times New Roman" w:hAnsi="Times New Roman" w:cs="Times New Roman"/>
          <w:b/>
          <w:sz w:val="24"/>
          <w:szCs w:val="24"/>
          <w:lang w:val="en-US"/>
        </w:rPr>
      </w:pPr>
    </w:p>
    <w:p w14:paraId="5986BC6D" w14:textId="77777777" w:rsidR="00A120E6" w:rsidRPr="00F642B7" w:rsidRDefault="00A120E6" w:rsidP="00A120E6">
      <w:pPr>
        <w:spacing w:line="240" w:lineRule="auto"/>
        <w:ind w:left="720" w:hanging="720"/>
        <w:jc w:val="both"/>
        <w:rPr>
          <w:rFonts w:ascii="Times New Roman" w:hAnsi="Times New Roman" w:cs="Times New Roman"/>
          <w:sz w:val="24"/>
          <w:szCs w:val="24"/>
        </w:rPr>
      </w:pPr>
      <w:r w:rsidRPr="00F642B7">
        <w:rPr>
          <w:rFonts w:ascii="Times New Roman" w:hAnsi="Times New Roman" w:cs="Times New Roman"/>
          <w:sz w:val="24"/>
          <w:szCs w:val="24"/>
        </w:rPr>
        <w:t xml:space="preserve">Andriawati, S. (2012). </w:t>
      </w:r>
      <w:r w:rsidRPr="004231D5">
        <w:rPr>
          <w:rFonts w:ascii="Times New Roman" w:hAnsi="Times New Roman" w:cs="Times New Roman"/>
          <w:sz w:val="24"/>
          <w:szCs w:val="24"/>
        </w:rPr>
        <w:t>Hubungan konsep diri dengan kecemasan narapidana menghadapi masa depan di Lembaga Pemasyarakatan wanita Malang.</w:t>
      </w:r>
      <w:r w:rsidRPr="00F642B7">
        <w:rPr>
          <w:rFonts w:ascii="Times New Roman" w:hAnsi="Times New Roman" w:cs="Times New Roman"/>
          <w:i/>
          <w:sz w:val="24"/>
          <w:szCs w:val="24"/>
        </w:rPr>
        <w:t xml:space="preserve"> </w:t>
      </w:r>
      <w:r>
        <w:rPr>
          <w:rFonts w:ascii="Times New Roman" w:hAnsi="Times New Roman" w:cs="Times New Roman"/>
          <w:i/>
          <w:sz w:val="24"/>
          <w:szCs w:val="24"/>
        </w:rPr>
        <w:t>(</w:t>
      </w:r>
      <w:r w:rsidRPr="00F642B7">
        <w:rPr>
          <w:rFonts w:ascii="Times New Roman" w:hAnsi="Times New Roman" w:cs="Times New Roman"/>
          <w:i/>
          <w:sz w:val="24"/>
          <w:szCs w:val="24"/>
        </w:rPr>
        <w:t>Skripsi</w:t>
      </w:r>
      <w:r>
        <w:rPr>
          <w:rFonts w:ascii="Times New Roman" w:hAnsi="Times New Roman" w:cs="Times New Roman"/>
          <w:i/>
          <w:sz w:val="24"/>
          <w:szCs w:val="24"/>
        </w:rPr>
        <w:t xml:space="preserve"> diterbitkan). </w:t>
      </w:r>
      <w:r>
        <w:rPr>
          <w:rFonts w:ascii="Times New Roman" w:hAnsi="Times New Roman" w:cs="Times New Roman"/>
          <w:sz w:val="24"/>
          <w:szCs w:val="24"/>
        </w:rPr>
        <w:t xml:space="preserve">Malang: </w:t>
      </w:r>
      <w:r w:rsidRPr="00F642B7">
        <w:rPr>
          <w:rFonts w:ascii="Times New Roman" w:hAnsi="Times New Roman" w:cs="Times New Roman"/>
          <w:sz w:val="24"/>
          <w:szCs w:val="24"/>
        </w:rPr>
        <w:t>Universitas Islam Negeri Maulana Malik Ibrahim Malang.</w:t>
      </w:r>
    </w:p>
    <w:p w14:paraId="20F779F1" w14:textId="77777777" w:rsidR="00A120E6" w:rsidRDefault="00A120E6" w:rsidP="00A120E6">
      <w:pPr>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Anggrian, R. (2018). </w:t>
      </w:r>
      <w:r w:rsidRPr="007C6182">
        <w:rPr>
          <w:rFonts w:ascii="Times New Roman" w:hAnsi="Times New Roman" w:cs="Times New Roman"/>
          <w:sz w:val="24"/>
          <w:szCs w:val="24"/>
        </w:rPr>
        <w:t>Self compassion sebagai sikap pereduksi perilaku agresi relasi remaja di</w:t>
      </w:r>
      <w:r>
        <w:rPr>
          <w:rFonts w:ascii="Times New Roman" w:hAnsi="Times New Roman" w:cs="Times New Roman"/>
          <w:sz w:val="24"/>
          <w:szCs w:val="24"/>
        </w:rPr>
        <w:t xml:space="preserve"> </w:t>
      </w:r>
      <w:r w:rsidRPr="007C6182">
        <w:rPr>
          <w:rFonts w:ascii="Times New Roman" w:hAnsi="Times New Roman" w:cs="Times New Roman"/>
          <w:sz w:val="24"/>
          <w:szCs w:val="24"/>
        </w:rPr>
        <w:t>sekolah</w:t>
      </w:r>
      <w:r>
        <w:rPr>
          <w:rFonts w:ascii="Times New Roman" w:hAnsi="Times New Roman" w:cs="Times New Roman"/>
          <w:sz w:val="24"/>
          <w:szCs w:val="24"/>
        </w:rPr>
        <w:t xml:space="preserve">. </w:t>
      </w:r>
      <w:r w:rsidRPr="007C6182">
        <w:rPr>
          <w:rFonts w:ascii="Times New Roman" w:hAnsi="Times New Roman" w:cs="Times New Roman"/>
          <w:i/>
          <w:sz w:val="24"/>
          <w:szCs w:val="24"/>
        </w:rPr>
        <w:t>Prosiding SNBK (Seminar Nasional Bimbingan dan Konseling)</w:t>
      </w:r>
      <w:r>
        <w:rPr>
          <w:rFonts w:ascii="Times New Roman" w:hAnsi="Times New Roman" w:cs="Times New Roman"/>
          <w:sz w:val="24"/>
          <w:szCs w:val="24"/>
        </w:rPr>
        <w:t xml:space="preserve">, </w:t>
      </w:r>
      <w:r w:rsidRPr="005827BC">
        <w:rPr>
          <w:rFonts w:ascii="Times New Roman" w:hAnsi="Times New Roman" w:cs="Times New Roman"/>
          <w:i/>
          <w:sz w:val="24"/>
          <w:szCs w:val="24"/>
        </w:rPr>
        <w:t>2</w:t>
      </w:r>
      <w:r w:rsidRPr="007C6182">
        <w:rPr>
          <w:rFonts w:ascii="Times New Roman" w:hAnsi="Times New Roman" w:cs="Times New Roman"/>
          <w:sz w:val="24"/>
          <w:szCs w:val="24"/>
        </w:rPr>
        <w:t>(1), 72 – 88</w:t>
      </w:r>
      <w:r>
        <w:rPr>
          <w:rFonts w:ascii="Times New Roman" w:hAnsi="Times New Roman" w:cs="Times New Roman"/>
          <w:sz w:val="24"/>
          <w:szCs w:val="24"/>
        </w:rPr>
        <w:t>.</w:t>
      </w:r>
    </w:p>
    <w:p w14:paraId="510DCBF2" w14:textId="77777777" w:rsidR="00A120E6" w:rsidRDefault="00A120E6" w:rsidP="00A120E6">
      <w:pPr>
        <w:spacing w:line="240" w:lineRule="auto"/>
        <w:ind w:left="720" w:hanging="720"/>
        <w:jc w:val="both"/>
        <w:rPr>
          <w:rFonts w:ascii="Times New Roman" w:hAnsi="Times New Roman" w:cs="Times New Roman"/>
          <w:sz w:val="24"/>
          <w:szCs w:val="24"/>
        </w:rPr>
      </w:pPr>
      <w:r w:rsidRPr="00F642B7">
        <w:rPr>
          <w:rFonts w:ascii="Times New Roman" w:hAnsi="Times New Roman" w:cs="Times New Roman"/>
          <w:sz w:val="24"/>
          <w:szCs w:val="24"/>
        </w:rPr>
        <w:lastRenderedPageBreak/>
        <w:t xml:space="preserve">Azwar, S. (2015). </w:t>
      </w:r>
      <w:r>
        <w:rPr>
          <w:rFonts w:ascii="Times New Roman" w:hAnsi="Times New Roman" w:cs="Times New Roman"/>
          <w:sz w:val="24"/>
          <w:szCs w:val="24"/>
        </w:rPr>
        <w:t>Metode penelitian</w:t>
      </w:r>
      <w:r w:rsidRPr="00F642B7">
        <w:rPr>
          <w:rFonts w:ascii="Times New Roman" w:hAnsi="Times New Roman" w:cs="Times New Roman"/>
          <w:sz w:val="24"/>
          <w:szCs w:val="24"/>
        </w:rPr>
        <w:t>. Yogyakarta: Pustaka Pelajar.</w:t>
      </w:r>
    </w:p>
    <w:p w14:paraId="1955E200" w14:textId="77777777" w:rsidR="00A120E6" w:rsidRDefault="00A120E6" w:rsidP="00A120E6">
      <w:pPr>
        <w:spacing w:after="0" w:line="240" w:lineRule="auto"/>
        <w:ind w:left="720" w:hanging="720"/>
        <w:jc w:val="both"/>
        <w:rPr>
          <w:rFonts w:ascii="Times New Roman" w:hAnsi="Times New Roman" w:cs="Times New Roman"/>
          <w:sz w:val="24"/>
          <w:szCs w:val="24"/>
        </w:rPr>
      </w:pPr>
      <w:r w:rsidRPr="00B95F11">
        <w:rPr>
          <w:rFonts w:ascii="Times New Roman" w:hAnsi="Times New Roman" w:cs="Times New Roman"/>
          <w:sz w:val="24"/>
          <w:szCs w:val="24"/>
        </w:rPr>
        <w:t>Bradburn, N. M., &amp; Noll, E. (1969). The structure of Psychological well-being.</w:t>
      </w:r>
      <w:r>
        <w:rPr>
          <w:rFonts w:ascii="Times New Roman" w:hAnsi="Times New Roman" w:cs="Times New Roman"/>
          <w:sz w:val="24"/>
          <w:szCs w:val="24"/>
        </w:rPr>
        <w:t xml:space="preserve"> </w:t>
      </w:r>
      <w:r w:rsidRPr="00B95F11">
        <w:rPr>
          <w:rFonts w:ascii="Times New Roman" w:eastAsia="Times New Roman" w:hAnsi="Times New Roman" w:cs="Times New Roman"/>
          <w:color w:val="000000"/>
          <w:sz w:val="24"/>
          <w:szCs w:val="24"/>
        </w:rPr>
        <w:t>National Opinion Research Center. Chicago: Aldine Publishing Company.</w:t>
      </w:r>
    </w:p>
    <w:p w14:paraId="0ECBE0BC" w14:textId="77777777" w:rsidR="00A120E6" w:rsidRDefault="00A120E6" w:rsidP="00A120E6">
      <w:pPr>
        <w:pStyle w:val="ListParagraph"/>
        <w:spacing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Erik. (2011). </w:t>
      </w:r>
      <w:r w:rsidRPr="00830D46">
        <w:rPr>
          <w:rFonts w:ascii="Times New Roman" w:hAnsi="Times New Roman" w:cs="Times New Roman"/>
          <w:sz w:val="24"/>
          <w:szCs w:val="24"/>
          <w:lang w:val="en-US"/>
        </w:rPr>
        <w:t>Hak-hak anak dalam pendidikan (Study</w:t>
      </w:r>
      <w:r>
        <w:rPr>
          <w:rFonts w:ascii="Times New Roman" w:hAnsi="Times New Roman" w:cs="Times New Roman"/>
          <w:sz w:val="24"/>
          <w:szCs w:val="24"/>
          <w:lang w:val="en-US"/>
        </w:rPr>
        <w:t xml:space="preserve"> </w:t>
      </w:r>
      <w:r w:rsidRPr="00830D46">
        <w:rPr>
          <w:rFonts w:ascii="Times New Roman" w:hAnsi="Times New Roman" w:cs="Times New Roman"/>
          <w:sz w:val="24"/>
          <w:szCs w:val="24"/>
          <w:lang w:val="en-US"/>
        </w:rPr>
        <w:t xml:space="preserve">kasus narapidana anak di </w:t>
      </w:r>
      <w:r>
        <w:rPr>
          <w:rFonts w:ascii="Times New Roman" w:hAnsi="Times New Roman" w:cs="Times New Roman"/>
          <w:sz w:val="24"/>
          <w:szCs w:val="24"/>
          <w:lang w:val="en-US"/>
        </w:rPr>
        <w:t>Lembaga P</w:t>
      </w:r>
      <w:r w:rsidRPr="00830D46">
        <w:rPr>
          <w:rFonts w:ascii="Times New Roman" w:hAnsi="Times New Roman" w:cs="Times New Roman"/>
          <w:sz w:val="24"/>
          <w:szCs w:val="24"/>
          <w:lang w:val="en-US"/>
        </w:rPr>
        <w:t>e</w:t>
      </w:r>
      <w:r>
        <w:rPr>
          <w:rFonts w:ascii="Times New Roman" w:hAnsi="Times New Roman" w:cs="Times New Roman"/>
          <w:sz w:val="24"/>
          <w:szCs w:val="24"/>
          <w:lang w:val="en-US"/>
        </w:rPr>
        <w:t>masya</w:t>
      </w:r>
      <w:r w:rsidRPr="00830D46">
        <w:rPr>
          <w:rFonts w:ascii="Times New Roman" w:hAnsi="Times New Roman" w:cs="Times New Roman"/>
          <w:sz w:val="24"/>
          <w:szCs w:val="24"/>
          <w:lang w:val="en-US"/>
        </w:rPr>
        <w:t>rakatan Wirogunan Yogyakarta).</w:t>
      </w:r>
      <w:r>
        <w:rPr>
          <w:rFonts w:ascii="Times New Roman" w:hAnsi="Times New Roman" w:cs="Times New Roman"/>
          <w:sz w:val="24"/>
          <w:szCs w:val="24"/>
          <w:lang w:val="en-US"/>
        </w:rPr>
        <w:t xml:space="preserve"> </w:t>
      </w:r>
      <w:r>
        <w:rPr>
          <w:rFonts w:ascii="Times New Roman" w:hAnsi="Times New Roman" w:cs="Times New Roman"/>
          <w:i/>
          <w:sz w:val="24"/>
          <w:szCs w:val="24"/>
          <w:lang w:val="en-US"/>
        </w:rPr>
        <w:t>(</w:t>
      </w:r>
      <w:r w:rsidRPr="00660078">
        <w:rPr>
          <w:rFonts w:ascii="Times New Roman" w:hAnsi="Times New Roman" w:cs="Times New Roman"/>
          <w:i/>
          <w:sz w:val="24"/>
          <w:szCs w:val="24"/>
          <w:lang w:val="en-US"/>
        </w:rPr>
        <w:t>Skripsi</w:t>
      </w:r>
      <w:r>
        <w:rPr>
          <w:rFonts w:ascii="Times New Roman" w:hAnsi="Times New Roman" w:cs="Times New Roman"/>
          <w:i/>
          <w:sz w:val="24"/>
          <w:szCs w:val="24"/>
          <w:lang w:val="en-US"/>
        </w:rPr>
        <w:t xml:space="preserve"> diterbitkan)</w:t>
      </w:r>
      <w:r w:rsidRPr="00660078">
        <w:rPr>
          <w:rFonts w:ascii="Times New Roman" w:hAnsi="Times New Roman" w:cs="Times New Roman"/>
          <w:i/>
          <w:sz w:val="24"/>
          <w:szCs w:val="24"/>
          <w:lang w:val="en-US"/>
        </w:rPr>
        <w:t>.</w:t>
      </w:r>
      <w:r w:rsidRPr="00660078">
        <w:rPr>
          <w:rFonts w:ascii="Times New Roman" w:hAnsi="Times New Roman" w:cs="Times New Roman"/>
          <w:sz w:val="24"/>
          <w:szCs w:val="24"/>
          <w:lang w:val="en-US"/>
        </w:rPr>
        <w:t xml:space="preserve"> Yogyakarta</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Universitas Islam Negeri Sunan Kalijaga.</w:t>
      </w:r>
    </w:p>
    <w:p w14:paraId="3E7951C1" w14:textId="77777777" w:rsidR="00A120E6" w:rsidRPr="00F642B7" w:rsidRDefault="00A120E6" w:rsidP="00A120E6">
      <w:pPr>
        <w:autoSpaceDE w:val="0"/>
        <w:autoSpaceDN w:val="0"/>
        <w:adjustRightInd w:val="0"/>
        <w:spacing w:line="240" w:lineRule="auto"/>
        <w:ind w:left="720" w:hanging="720"/>
        <w:jc w:val="both"/>
        <w:rPr>
          <w:rFonts w:ascii="Times New Roman" w:hAnsi="Times New Roman" w:cs="Times New Roman"/>
          <w:bCs/>
          <w:sz w:val="24"/>
          <w:szCs w:val="24"/>
        </w:rPr>
      </w:pPr>
      <w:r w:rsidRPr="00F642B7">
        <w:rPr>
          <w:rFonts w:ascii="Times New Roman" w:hAnsi="Times New Roman" w:cs="Times New Roman"/>
          <w:sz w:val="24"/>
          <w:szCs w:val="24"/>
        </w:rPr>
        <w:t>Halim, A</w:t>
      </w:r>
      <w:r>
        <w:rPr>
          <w:rFonts w:ascii="Times New Roman" w:hAnsi="Times New Roman" w:cs="Times New Roman"/>
          <w:sz w:val="24"/>
          <w:szCs w:val="24"/>
        </w:rPr>
        <w:t>.</w:t>
      </w:r>
      <w:r w:rsidRPr="00F642B7">
        <w:rPr>
          <w:rFonts w:ascii="Times New Roman" w:hAnsi="Times New Roman" w:cs="Times New Roman"/>
          <w:sz w:val="24"/>
          <w:szCs w:val="24"/>
        </w:rPr>
        <w:t xml:space="preserve"> R. (2015). </w:t>
      </w:r>
      <w:r w:rsidRPr="00F642B7">
        <w:rPr>
          <w:rFonts w:ascii="Times New Roman" w:hAnsi="Times New Roman" w:cs="Times New Roman"/>
          <w:bCs/>
          <w:sz w:val="24"/>
          <w:szCs w:val="24"/>
        </w:rPr>
        <w:t xml:space="preserve">Pengaruh </w:t>
      </w:r>
      <w:r w:rsidRPr="004231D5">
        <w:rPr>
          <w:rFonts w:ascii="Times New Roman" w:hAnsi="Times New Roman" w:cs="Times New Roman"/>
          <w:bCs/>
          <w:iCs/>
          <w:sz w:val="24"/>
          <w:szCs w:val="24"/>
        </w:rPr>
        <w:t>self-compassion</w:t>
      </w:r>
      <w:r w:rsidRPr="00F642B7">
        <w:rPr>
          <w:rFonts w:ascii="Times New Roman" w:hAnsi="Times New Roman" w:cs="Times New Roman"/>
          <w:bCs/>
          <w:i/>
          <w:iCs/>
          <w:sz w:val="24"/>
          <w:szCs w:val="24"/>
        </w:rPr>
        <w:t xml:space="preserve"> </w:t>
      </w:r>
      <w:r w:rsidRPr="00F642B7">
        <w:rPr>
          <w:rFonts w:ascii="Times New Roman" w:hAnsi="Times New Roman" w:cs="Times New Roman"/>
          <w:bCs/>
          <w:sz w:val="24"/>
          <w:szCs w:val="24"/>
        </w:rPr>
        <w:t xml:space="preserve">terhadap </w:t>
      </w:r>
      <w:r w:rsidRPr="004231D5">
        <w:rPr>
          <w:rFonts w:ascii="Times New Roman" w:hAnsi="Times New Roman" w:cs="Times New Roman"/>
          <w:bCs/>
          <w:iCs/>
          <w:sz w:val="24"/>
          <w:szCs w:val="24"/>
        </w:rPr>
        <w:t>subjective well-being</w:t>
      </w:r>
      <w:r w:rsidRPr="00F642B7">
        <w:rPr>
          <w:rFonts w:ascii="Times New Roman" w:hAnsi="Times New Roman" w:cs="Times New Roman"/>
          <w:bCs/>
          <w:i/>
          <w:iCs/>
          <w:sz w:val="24"/>
          <w:szCs w:val="24"/>
        </w:rPr>
        <w:t xml:space="preserve"> </w:t>
      </w:r>
      <w:r w:rsidRPr="00F642B7">
        <w:rPr>
          <w:rFonts w:ascii="Times New Roman" w:hAnsi="Times New Roman" w:cs="Times New Roman"/>
          <w:bCs/>
          <w:sz w:val="24"/>
          <w:szCs w:val="24"/>
        </w:rPr>
        <w:t xml:space="preserve">pada mahasiswa asal luar Jawa tahun pertama Universitas Negeri Semarang. </w:t>
      </w:r>
      <w:r>
        <w:rPr>
          <w:rFonts w:ascii="Times New Roman" w:hAnsi="Times New Roman" w:cs="Times New Roman"/>
          <w:bCs/>
          <w:i/>
          <w:sz w:val="24"/>
          <w:szCs w:val="24"/>
        </w:rPr>
        <w:t>(</w:t>
      </w:r>
      <w:r w:rsidRPr="00F642B7">
        <w:rPr>
          <w:rFonts w:ascii="Times New Roman" w:hAnsi="Times New Roman" w:cs="Times New Roman"/>
          <w:bCs/>
          <w:i/>
          <w:sz w:val="24"/>
          <w:szCs w:val="24"/>
        </w:rPr>
        <w:t>Skripsi</w:t>
      </w:r>
      <w:r>
        <w:rPr>
          <w:rFonts w:ascii="Times New Roman" w:hAnsi="Times New Roman" w:cs="Times New Roman"/>
          <w:bCs/>
          <w:i/>
          <w:sz w:val="24"/>
          <w:szCs w:val="24"/>
        </w:rPr>
        <w:t xml:space="preserve"> diterbitkan)</w:t>
      </w:r>
      <w:r w:rsidRPr="00F642B7">
        <w:rPr>
          <w:rFonts w:ascii="Times New Roman" w:hAnsi="Times New Roman" w:cs="Times New Roman"/>
          <w:bCs/>
          <w:sz w:val="24"/>
          <w:szCs w:val="24"/>
        </w:rPr>
        <w:t>.</w:t>
      </w:r>
      <w:r>
        <w:rPr>
          <w:rFonts w:ascii="Times New Roman" w:hAnsi="Times New Roman" w:cs="Times New Roman"/>
          <w:bCs/>
          <w:sz w:val="24"/>
          <w:szCs w:val="24"/>
        </w:rPr>
        <w:t xml:space="preserve"> Semarang: </w:t>
      </w:r>
      <w:r w:rsidRPr="00F642B7">
        <w:rPr>
          <w:rFonts w:ascii="Times New Roman" w:hAnsi="Times New Roman" w:cs="Times New Roman"/>
          <w:bCs/>
          <w:sz w:val="24"/>
          <w:szCs w:val="24"/>
        </w:rPr>
        <w:t>Universitas Negeri Semarang.</w:t>
      </w:r>
    </w:p>
    <w:p w14:paraId="4F424190" w14:textId="77777777" w:rsidR="00A120E6" w:rsidRPr="00271F8C" w:rsidRDefault="00A120E6" w:rsidP="00A120E6">
      <w:pPr>
        <w:spacing w:line="240" w:lineRule="auto"/>
        <w:ind w:left="720" w:hanging="72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Hilman, D.P., &amp; Indrawati, E.S. (2017). Pengalaman menjadi narapidana remaja di LAPAS Kelas I Semarang. </w:t>
      </w:r>
      <w:r>
        <w:rPr>
          <w:rFonts w:ascii="Times New Roman" w:eastAsia="Times New Roman" w:hAnsi="Times New Roman" w:cs="Times New Roman"/>
          <w:i/>
          <w:sz w:val="24"/>
          <w:szCs w:val="24"/>
          <w:lang w:val="sq-AL"/>
        </w:rPr>
        <w:t>Jurnal Empati</w:t>
      </w:r>
      <w:r>
        <w:rPr>
          <w:rFonts w:ascii="Times New Roman" w:eastAsia="Times New Roman" w:hAnsi="Times New Roman" w:cs="Times New Roman"/>
          <w:sz w:val="24"/>
          <w:szCs w:val="24"/>
          <w:lang w:val="sq-AL"/>
        </w:rPr>
        <w:t xml:space="preserve">, </w:t>
      </w:r>
      <w:r w:rsidRPr="00660078">
        <w:rPr>
          <w:rFonts w:ascii="Times New Roman" w:eastAsia="Times New Roman" w:hAnsi="Times New Roman" w:cs="Times New Roman"/>
          <w:i/>
          <w:sz w:val="24"/>
          <w:szCs w:val="24"/>
          <w:lang w:val="sq-AL"/>
        </w:rPr>
        <w:t>7</w:t>
      </w:r>
      <w:r>
        <w:rPr>
          <w:rFonts w:ascii="Times New Roman" w:eastAsia="Times New Roman" w:hAnsi="Times New Roman" w:cs="Times New Roman"/>
          <w:sz w:val="24"/>
          <w:szCs w:val="24"/>
          <w:lang w:val="sq-AL"/>
        </w:rPr>
        <w:t>(3), 189-203.</w:t>
      </w:r>
    </w:p>
    <w:p w14:paraId="3BDA1318" w14:textId="77777777" w:rsidR="00A120E6" w:rsidRDefault="00A120E6" w:rsidP="00A120E6">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Irdini, K. (2018). Kajian viktimologi terhadap anak sebagai korban sodomi. </w:t>
      </w:r>
      <w:r w:rsidRPr="006E088E">
        <w:rPr>
          <w:rFonts w:ascii="Times New Roman" w:hAnsi="Times New Roman" w:cs="Times New Roman"/>
          <w:i/>
          <w:sz w:val="24"/>
          <w:szCs w:val="24"/>
        </w:rPr>
        <w:t>(</w:t>
      </w:r>
      <w:r>
        <w:rPr>
          <w:rFonts w:ascii="Times New Roman" w:hAnsi="Times New Roman" w:cs="Times New Roman"/>
          <w:i/>
          <w:sz w:val="24"/>
          <w:szCs w:val="24"/>
        </w:rPr>
        <w:t xml:space="preserve">Skripsi diterbitkan). </w:t>
      </w:r>
      <w:r>
        <w:rPr>
          <w:rFonts w:ascii="Times New Roman" w:hAnsi="Times New Roman" w:cs="Times New Roman"/>
          <w:sz w:val="24"/>
          <w:szCs w:val="24"/>
        </w:rPr>
        <w:t>Bandar Lampung: Universitas Bandar Lampung.</w:t>
      </w:r>
    </w:p>
    <w:p w14:paraId="381B5B22" w14:textId="77777777" w:rsidR="00A120E6" w:rsidRDefault="00A120E6" w:rsidP="00A120E6">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Karim, K. (2016). Hubungan antara kepribadian hardiness dengan kesejahteraan psikologis narapidana remaja di Lembaga Pemasyarakatan Kelas I Makassar. </w:t>
      </w:r>
      <w:r>
        <w:rPr>
          <w:rFonts w:ascii="Times New Roman" w:hAnsi="Times New Roman" w:cs="Times New Roman"/>
          <w:i/>
          <w:sz w:val="24"/>
          <w:szCs w:val="24"/>
        </w:rPr>
        <w:t>(Skripsi tidak diterbitkan)</w:t>
      </w:r>
      <w:r>
        <w:rPr>
          <w:rFonts w:ascii="Times New Roman" w:hAnsi="Times New Roman" w:cs="Times New Roman"/>
          <w:sz w:val="24"/>
          <w:szCs w:val="24"/>
        </w:rPr>
        <w:t>. Makassar: Universitas Negeri Makassar.</w:t>
      </w:r>
    </w:p>
    <w:p w14:paraId="0C83F1E9" w14:textId="77777777" w:rsidR="00A120E6" w:rsidRDefault="00A120E6" w:rsidP="00A120E6">
      <w:pPr>
        <w:spacing w:line="240" w:lineRule="auto"/>
        <w:ind w:left="720" w:hanging="720"/>
        <w:jc w:val="both"/>
        <w:rPr>
          <w:rFonts w:ascii="Times New Roman" w:hAnsi="Times New Roman" w:cs="Times New Roman"/>
          <w:sz w:val="24"/>
          <w:szCs w:val="24"/>
        </w:rPr>
      </w:pPr>
      <w:r w:rsidRPr="00F642B7">
        <w:rPr>
          <w:rFonts w:ascii="Times New Roman" w:hAnsi="Times New Roman" w:cs="Times New Roman"/>
          <w:sz w:val="24"/>
          <w:szCs w:val="24"/>
        </w:rPr>
        <w:t xml:space="preserve">Kirkpatrick, K. L. (2005). </w:t>
      </w:r>
      <w:r w:rsidRPr="00C101D0">
        <w:rPr>
          <w:rFonts w:ascii="Times New Roman" w:hAnsi="Times New Roman" w:cs="Times New Roman"/>
          <w:sz w:val="24"/>
          <w:szCs w:val="24"/>
        </w:rPr>
        <w:t>Enhancing self-compassion using a gestalt two-chair intervention.</w:t>
      </w:r>
      <w:r w:rsidRPr="00F642B7">
        <w:rPr>
          <w:rFonts w:ascii="Times New Roman" w:hAnsi="Times New Roman" w:cs="Times New Roman"/>
          <w:sz w:val="24"/>
          <w:szCs w:val="24"/>
        </w:rPr>
        <w:t xml:space="preserve"> </w:t>
      </w:r>
      <w:r>
        <w:rPr>
          <w:rFonts w:ascii="Times New Roman" w:hAnsi="Times New Roman" w:cs="Times New Roman"/>
          <w:i/>
          <w:sz w:val="24"/>
          <w:szCs w:val="24"/>
        </w:rPr>
        <w:t>(</w:t>
      </w:r>
      <w:r w:rsidRPr="00F642B7">
        <w:rPr>
          <w:rFonts w:ascii="Times New Roman" w:hAnsi="Times New Roman" w:cs="Times New Roman"/>
          <w:i/>
          <w:sz w:val="24"/>
          <w:szCs w:val="24"/>
        </w:rPr>
        <w:t>Dissertation</w:t>
      </w:r>
      <w:r>
        <w:rPr>
          <w:rFonts w:ascii="Times New Roman" w:hAnsi="Times New Roman" w:cs="Times New Roman"/>
          <w:i/>
          <w:sz w:val="24"/>
          <w:szCs w:val="24"/>
        </w:rPr>
        <w:t>)</w:t>
      </w:r>
      <w:r w:rsidRPr="00F642B7">
        <w:rPr>
          <w:rFonts w:ascii="Times New Roman" w:hAnsi="Times New Roman" w:cs="Times New Roman"/>
          <w:i/>
          <w:sz w:val="24"/>
          <w:szCs w:val="24"/>
        </w:rPr>
        <w:t xml:space="preserve">. </w:t>
      </w:r>
      <w:r w:rsidRPr="00C101D0">
        <w:rPr>
          <w:rFonts w:ascii="Times New Roman" w:hAnsi="Times New Roman" w:cs="Times New Roman"/>
          <w:sz w:val="24"/>
          <w:szCs w:val="24"/>
        </w:rPr>
        <w:t>Austin:</w:t>
      </w:r>
      <w:r>
        <w:rPr>
          <w:rFonts w:ascii="Times New Roman" w:hAnsi="Times New Roman" w:cs="Times New Roman"/>
          <w:i/>
          <w:sz w:val="24"/>
          <w:szCs w:val="24"/>
        </w:rPr>
        <w:t xml:space="preserve"> </w:t>
      </w:r>
      <w:r w:rsidRPr="00F642B7">
        <w:rPr>
          <w:rFonts w:ascii="Times New Roman" w:hAnsi="Times New Roman" w:cs="Times New Roman"/>
          <w:sz w:val="24"/>
          <w:szCs w:val="24"/>
        </w:rPr>
        <w:t>The University of Texas</w:t>
      </w:r>
      <w:r>
        <w:rPr>
          <w:rFonts w:ascii="Times New Roman" w:hAnsi="Times New Roman" w:cs="Times New Roman"/>
          <w:sz w:val="24"/>
          <w:szCs w:val="24"/>
        </w:rPr>
        <w:t>.</w:t>
      </w:r>
    </w:p>
    <w:p w14:paraId="3CE420DB" w14:textId="77777777" w:rsidR="00A120E6" w:rsidRDefault="00A120E6" w:rsidP="00A120E6">
      <w:pPr>
        <w:pStyle w:val="ListParagraph"/>
        <w:spacing w:line="240" w:lineRule="auto"/>
        <w:ind w:hanging="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Liwarti. (2012). Hubungan pengalaman spiritual dengan </w:t>
      </w:r>
      <w:r w:rsidRPr="00430EF0">
        <w:rPr>
          <w:rFonts w:ascii="Times New Roman" w:hAnsi="Times New Roman" w:cs="Times New Roman"/>
          <w:i/>
          <w:sz w:val="24"/>
          <w:szCs w:val="24"/>
          <w:lang w:val="en-US"/>
        </w:rPr>
        <w:t>psychological well-being</w:t>
      </w:r>
      <w:r>
        <w:rPr>
          <w:rFonts w:ascii="Times New Roman" w:hAnsi="Times New Roman" w:cs="Times New Roman"/>
          <w:sz w:val="24"/>
          <w:szCs w:val="24"/>
          <w:lang w:val="en-US"/>
        </w:rPr>
        <w:t xml:space="preserve"> penghuni Lembaga Pemasyarakatan. </w:t>
      </w:r>
      <w:r>
        <w:rPr>
          <w:rFonts w:ascii="Times New Roman" w:hAnsi="Times New Roman" w:cs="Times New Roman"/>
          <w:i/>
          <w:sz w:val="24"/>
          <w:szCs w:val="24"/>
          <w:lang w:val="en-US"/>
        </w:rPr>
        <w:t>(Tesis diterbitkan)</w:t>
      </w:r>
      <w:r>
        <w:rPr>
          <w:rFonts w:ascii="Times New Roman" w:hAnsi="Times New Roman" w:cs="Times New Roman"/>
          <w:sz w:val="24"/>
          <w:szCs w:val="24"/>
          <w:lang w:val="en-US"/>
        </w:rPr>
        <w:t>. Malang: Universitas Negeri Malang.</w:t>
      </w:r>
    </w:p>
    <w:p w14:paraId="16CD47A7" w14:textId="77777777" w:rsidR="00A120E6" w:rsidRDefault="00A120E6" w:rsidP="00A120E6">
      <w:pPr>
        <w:spacing w:line="240" w:lineRule="auto"/>
        <w:ind w:left="720" w:hanging="720"/>
        <w:jc w:val="both"/>
        <w:rPr>
          <w:rFonts w:ascii="Times New Roman" w:hAnsi="Times New Roman" w:cs="Times New Roman"/>
          <w:sz w:val="24"/>
        </w:rPr>
      </w:pPr>
      <w:r w:rsidRPr="00F87EAB">
        <w:rPr>
          <w:rFonts w:ascii="Times New Roman" w:hAnsi="Times New Roman" w:cs="Times New Roman"/>
          <w:sz w:val="24"/>
        </w:rPr>
        <w:t>Maharani, R.</w:t>
      </w:r>
      <w:r>
        <w:rPr>
          <w:rFonts w:ascii="Times New Roman" w:hAnsi="Times New Roman" w:cs="Times New Roman"/>
          <w:sz w:val="24"/>
        </w:rPr>
        <w:t xml:space="preserve"> </w:t>
      </w:r>
      <w:r w:rsidRPr="00F87EAB">
        <w:rPr>
          <w:rFonts w:ascii="Times New Roman" w:hAnsi="Times New Roman" w:cs="Times New Roman"/>
          <w:sz w:val="24"/>
        </w:rPr>
        <w:t xml:space="preserve">(2015). Pengaruh penerimaan diri terhadap </w:t>
      </w:r>
      <w:r w:rsidRPr="006E088E">
        <w:rPr>
          <w:rFonts w:ascii="Times New Roman" w:hAnsi="Times New Roman" w:cs="Times New Roman"/>
          <w:sz w:val="24"/>
        </w:rPr>
        <w:t>psychological well being</w:t>
      </w:r>
      <w:r w:rsidRPr="00F87EAB">
        <w:rPr>
          <w:rFonts w:ascii="Times New Roman" w:hAnsi="Times New Roman" w:cs="Times New Roman"/>
          <w:i/>
          <w:sz w:val="24"/>
        </w:rPr>
        <w:t xml:space="preserve"> </w:t>
      </w:r>
      <w:r w:rsidRPr="00F87EAB">
        <w:rPr>
          <w:rFonts w:ascii="Times New Roman" w:hAnsi="Times New Roman" w:cs="Times New Roman"/>
          <w:sz w:val="24"/>
        </w:rPr>
        <w:t xml:space="preserve">pada narapidana remaja tahanan POLRES </w:t>
      </w:r>
      <w:r>
        <w:rPr>
          <w:rFonts w:ascii="Times New Roman" w:hAnsi="Times New Roman" w:cs="Times New Roman"/>
          <w:sz w:val="24"/>
        </w:rPr>
        <w:t>B</w:t>
      </w:r>
      <w:r w:rsidRPr="00F87EAB">
        <w:rPr>
          <w:rFonts w:ascii="Times New Roman" w:hAnsi="Times New Roman" w:cs="Times New Roman"/>
          <w:sz w:val="24"/>
        </w:rPr>
        <w:t xml:space="preserve">anyumas yang mengalami kecanduan Napza di Lembaga Pemasyarakatan Purwokerto. </w:t>
      </w:r>
      <w:r>
        <w:rPr>
          <w:rFonts w:ascii="Times New Roman" w:hAnsi="Times New Roman" w:cs="Times New Roman"/>
          <w:i/>
          <w:sz w:val="24"/>
        </w:rPr>
        <w:t>(</w:t>
      </w:r>
      <w:r w:rsidRPr="00F87EAB">
        <w:rPr>
          <w:rFonts w:ascii="Times New Roman" w:hAnsi="Times New Roman" w:cs="Times New Roman"/>
          <w:i/>
          <w:sz w:val="24"/>
        </w:rPr>
        <w:t>Skripsi</w:t>
      </w:r>
      <w:r>
        <w:rPr>
          <w:rFonts w:ascii="Times New Roman" w:hAnsi="Times New Roman" w:cs="Times New Roman"/>
          <w:i/>
          <w:sz w:val="24"/>
        </w:rPr>
        <w:t xml:space="preserve"> diterbitkan)</w:t>
      </w:r>
      <w:r w:rsidRPr="00F87EAB">
        <w:rPr>
          <w:rFonts w:ascii="Times New Roman" w:hAnsi="Times New Roman" w:cs="Times New Roman"/>
          <w:sz w:val="24"/>
        </w:rPr>
        <w:t xml:space="preserve">. </w:t>
      </w:r>
      <w:r>
        <w:rPr>
          <w:rFonts w:ascii="Times New Roman" w:hAnsi="Times New Roman" w:cs="Times New Roman"/>
          <w:sz w:val="24"/>
        </w:rPr>
        <w:t xml:space="preserve">Purwokerto: </w:t>
      </w:r>
      <w:r w:rsidRPr="00F87EAB">
        <w:rPr>
          <w:rFonts w:ascii="Times New Roman" w:hAnsi="Times New Roman" w:cs="Times New Roman"/>
          <w:sz w:val="24"/>
        </w:rPr>
        <w:t>Universitas Negeri Purwokerto</w:t>
      </w:r>
      <w:r>
        <w:rPr>
          <w:rFonts w:ascii="Times New Roman" w:hAnsi="Times New Roman" w:cs="Times New Roman"/>
          <w:sz w:val="24"/>
        </w:rPr>
        <w:t>.</w:t>
      </w:r>
    </w:p>
    <w:p w14:paraId="5C42A031" w14:textId="77777777" w:rsidR="00A120E6" w:rsidRDefault="00A120E6" w:rsidP="00A120E6">
      <w:pPr>
        <w:autoSpaceDE w:val="0"/>
        <w:autoSpaceDN w:val="0"/>
        <w:adjustRightInd w:val="0"/>
        <w:spacing w:line="240" w:lineRule="auto"/>
        <w:ind w:left="720" w:hanging="720"/>
        <w:jc w:val="both"/>
        <w:rPr>
          <w:rFonts w:ascii="Times New Roman" w:hAnsi="Times New Roman" w:cs="Times New Roman"/>
          <w:sz w:val="24"/>
          <w:szCs w:val="24"/>
        </w:rPr>
      </w:pPr>
      <w:r w:rsidRPr="00F642B7">
        <w:rPr>
          <w:rFonts w:ascii="Times New Roman" w:hAnsi="Times New Roman" w:cs="Times New Roman"/>
          <w:sz w:val="24"/>
          <w:szCs w:val="24"/>
        </w:rPr>
        <w:t xml:space="preserve">Neff, K. D. (2003). Self-compassion: An alternative conceptualization of a healthy attitude toward oneself. </w:t>
      </w:r>
      <w:r w:rsidRPr="00F642B7">
        <w:rPr>
          <w:rFonts w:ascii="Times New Roman" w:hAnsi="Times New Roman" w:cs="Times New Roman"/>
          <w:i/>
          <w:sz w:val="24"/>
          <w:szCs w:val="24"/>
        </w:rPr>
        <w:t>Self and Identity</w:t>
      </w:r>
      <w:r w:rsidRPr="00F642B7">
        <w:rPr>
          <w:rFonts w:ascii="Times New Roman" w:hAnsi="Times New Roman" w:cs="Times New Roman"/>
          <w:sz w:val="24"/>
          <w:szCs w:val="24"/>
        </w:rPr>
        <w:t>, 2, 85 – 102.</w:t>
      </w:r>
    </w:p>
    <w:p w14:paraId="03085F6E" w14:textId="77777777" w:rsidR="00A120E6" w:rsidRPr="00F642B7" w:rsidRDefault="00A120E6" w:rsidP="00A120E6">
      <w:pPr>
        <w:autoSpaceDE w:val="0"/>
        <w:autoSpaceDN w:val="0"/>
        <w:adjustRightInd w:val="0"/>
        <w:spacing w:line="240" w:lineRule="auto"/>
        <w:ind w:left="720" w:hanging="720"/>
        <w:jc w:val="both"/>
        <w:rPr>
          <w:rFonts w:ascii="Times New Roman" w:hAnsi="Times New Roman" w:cs="Times New Roman"/>
          <w:sz w:val="24"/>
          <w:szCs w:val="24"/>
        </w:rPr>
      </w:pPr>
      <w:r w:rsidRPr="00F642B7">
        <w:rPr>
          <w:rFonts w:ascii="Times New Roman" w:hAnsi="Times New Roman" w:cs="Times New Roman"/>
          <w:sz w:val="24"/>
          <w:szCs w:val="24"/>
        </w:rPr>
        <w:t>Neff, K.</w:t>
      </w:r>
      <w:r>
        <w:rPr>
          <w:rFonts w:ascii="Times New Roman" w:hAnsi="Times New Roman" w:cs="Times New Roman"/>
          <w:sz w:val="24"/>
          <w:szCs w:val="24"/>
        </w:rPr>
        <w:t xml:space="preserve"> </w:t>
      </w:r>
      <w:r w:rsidRPr="00F642B7">
        <w:rPr>
          <w:rFonts w:ascii="Times New Roman" w:hAnsi="Times New Roman" w:cs="Times New Roman"/>
          <w:sz w:val="24"/>
          <w:szCs w:val="24"/>
        </w:rPr>
        <w:t xml:space="preserve">D. (2011). </w:t>
      </w:r>
      <w:r w:rsidRPr="00996A76">
        <w:rPr>
          <w:rFonts w:ascii="Times New Roman" w:hAnsi="Times New Roman" w:cs="Times New Roman"/>
          <w:sz w:val="24"/>
          <w:szCs w:val="24"/>
        </w:rPr>
        <w:t xml:space="preserve">Self-compassion, self-esteem, and well-being. </w:t>
      </w:r>
      <w:r w:rsidRPr="00996A76">
        <w:rPr>
          <w:rFonts w:ascii="Times New Roman" w:hAnsi="Times New Roman" w:cs="Times New Roman"/>
          <w:i/>
          <w:sz w:val="24"/>
          <w:szCs w:val="24"/>
        </w:rPr>
        <w:t>Social and Personality Psychology</w:t>
      </w:r>
      <w:r>
        <w:rPr>
          <w:rFonts w:ascii="Times New Roman" w:hAnsi="Times New Roman" w:cs="Times New Roman"/>
          <w:sz w:val="24"/>
          <w:szCs w:val="24"/>
        </w:rPr>
        <w:t>,</w:t>
      </w:r>
      <w:r w:rsidRPr="00996A76">
        <w:rPr>
          <w:rFonts w:ascii="Times New Roman" w:hAnsi="Times New Roman" w:cs="Times New Roman"/>
          <w:sz w:val="24"/>
          <w:szCs w:val="24"/>
        </w:rPr>
        <w:t xml:space="preserve"> </w:t>
      </w:r>
      <w:r w:rsidRPr="00996A76">
        <w:rPr>
          <w:rFonts w:ascii="Times New Roman" w:hAnsi="Times New Roman" w:cs="Times New Roman"/>
          <w:i/>
          <w:sz w:val="24"/>
          <w:szCs w:val="24"/>
        </w:rPr>
        <w:t xml:space="preserve">5 </w:t>
      </w:r>
      <w:r w:rsidRPr="00996A76">
        <w:rPr>
          <w:rFonts w:ascii="Times New Roman" w:hAnsi="Times New Roman" w:cs="Times New Roman"/>
          <w:sz w:val="24"/>
          <w:szCs w:val="24"/>
        </w:rPr>
        <w:t>(1)</w:t>
      </w:r>
      <w:r>
        <w:rPr>
          <w:rFonts w:ascii="Times New Roman" w:hAnsi="Times New Roman" w:cs="Times New Roman"/>
          <w:sz w:val="24"/>
          <w:szCs w:val="24"/>
        </w:rPr>
        <w:t xml:space="preserve">, </w:t>
      </w:r>
      <w:r w:rsidRPr="00996A76">
        <w:rPr>
          <w:rFonts w:ascii="Times New Roman" w:hAnsi="Times New Roman" w:cs="Times New Roman"/>
          <w:sz w:val="24"/>
          <w:szCs w:val="24"/>
        </w:rPr>
        <w:t>1-12.</w:t>
      </w:r>
    </w:p>
    <w:p w14:paraId="7341BA74" w14:textId="77777777" w:rsidR="00A120E6" w:rsidRDefault="00A120E6" w:rsidP="00A120E6">
      <w:pPr>
        <w:autoSpaceDE w:val="0"/>
        <w:autoSpaceDN w:val="0"/>
        <w:adjustRightInd w:val="0"/>
        <w:spacing w:line="240" w:lineRule="auto"/>
        <w:ind w:left="720" w:hanging="720"/>
        <w:jc w:val="both"/>
        <w:rPr>
          <w:rFonts w:ascii="Times New Roman" w:eastAsia="Times New Roman" w:hAnsi="Times New Roman" w:cs="Times New Roman"/>
          <w:iCs/>
          <w:sz w:val="24"/>
          <w:szCs w:val="24"/>
        </w:rPr>
      </w:pPr>
      <w:r w:rsidRPr="00F642B7">
        <w:rPr>
          <w:rFonts w:ascii="Times New Roman" w:eastAsia="Times New Roman" w:hAnsi="Times New Roman" w:cs="Times New Roman"/>
          <w:sz w:val="24"/>
          <w:szCs w:val="24"/>
        </w:rPr>
        <w:t>Neff, K. D.</w:t>
      </w:r>
      <w:r>
        <w:rPr>
          <w:rFonts w:ascii="Times New Roman" w:eastAsia="Times New Roman" w:hAnsi="Times New Roman" w:cs="Times New Roman"/>
          <w:sz w:val="24"/>
          <w:szCs w:val="24"/>
        </w:rPr>
        <w:t>,</w:t>
      </w:r>
      <w:r w:rsidRPr="00F642B7">
        <w:rPr>
          <w:rFonts w:ascii="Times New Roman" w:eastAsia="Times New Roman" w:hAnsi="Times New Roman" w:cs="Times New Roman"/>
          <w:sz w:val="24"/>
          <w:szCs w:val="24"/>
        </w:rPr>
        <w:t xml:space="preserve"> &amp; Costigan, A. P. (2014). Self-compassion, wellbeing, and happiness. </w:t>
      </w:r>
      <w:r w:rsidRPr="00F642B7">
        <w:rPr>
          <w:rFonts w:ascii="Times New Roman" w:eastAsia="Times New Roman" w:hAnsi="Times New Roman" w:cs="Times New Roman"/>
          <w:i/>
          <w:iCs/>
          <w:sz w:val="24"/>
          <w:szCs w:val="24"/>
        </w:rPr>
        <w:t>Journal of Psychologie in Österreich, 2</w:t>
      </w:r>
      <w:r w:rsidRPr="00F642B7">
        <w:rPr>
          <w:rFonts w:ascii="Times New Roman" w:eastAsia="Times New Roman" w:hAnsi="Times New Roman" w:cs="Times New Roman"/>
          <w:sz w:val="24"/>
          <w:szCs w:val="24"/>
        </w:rPr>
        <w:t>(3)</w:t>
      </w:r>
      <w:r>
        <w:rPr>
          <w:rFonts w:ascii="Times New Roman" w:eastAsia="Times New Roman" w:hAnsi="Times New Roman" w:cs="Times New Roman"/>
          <w:i/>
          <w:iCs/>
          <w:sz w:val="24"/>
          <w:szCs w:val="24"/>
        </w:rPr>
        <w:t>,</w:t>
      </w:r>
      <w:r w:rsidRPr="00F642B7">
        <w:rPr>
          <w:rFonts w:ascii="Times New Roman" w:eastAsia="Times New Roman" w:hAnsi="Times New Roman" w:cs="Times New Roman"/>
          <w:i/>
          <w:iCs/>
          <w:sz w:val="24"/>
          <w:szCs w:val="24"/>
        </w:rPr>
        <w:t xml:space="preserve"> </w:t>
      </w:r>
      <w:r w:rsidRPr="00045170">
        <w:rPr>
          <w:rFonts w:ascii="Times New Roman" w:eastAsia="Times New Roman" w:hAnsi="Times New Roman" w:cs="Times New Roman"/>
          <w:iCs/>
          <w:sz w:val="24"/>
          <w:szCs w:val="24"/>
        </w:rPr>
        <w:t>114-119.</w:t>
      </w:r>
    </w:p>
    <w:p w14:paraId="3B9AD686" w14:textId="77777777" w:rsidR="00A120E6" w:rsidRPr="00A25BB4" w:rsidRDefault="00A120E6" w:rsidP="00A120E6">
      <w:pPr>
        <w:autoSpaceDE w:val="0"/>
        <w:autoSpaceDN w:val="0"/>
        <w:adjustRightInd w:val="0"/>
        <w:spacing w:line="240" w:lineRule="auto"/>
        <w:ind w:left="720" w:hanging="720"/>
        <w:jc w:val="both"/>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Neff, K. D., &amp; Germer, C. K. (2012). </w:t>
      </w:r>
      <w:r w:rsidRPr="00A25BB4">
        <w:rPr>
          <w:rFonts w:ascii="Times New Roman" w:eastAsia="Times New Roman" w:hAnsi="Times New Roman" w:cs="Times New Roman"/>
          <w:iCs/>
          <w:sz w:val="24"/>
          <w:szCs w:val="24"/>
        </w:rPr>
        <w:t>A</w:t>
      </w:r>
      <w:r>
        <w:rPr>
          <w:rFonts w:ascii="Times New Roman" w:eastAsia="Times New Roman" w:hAnsi="Times New Roman" w:cs="Times New Roman"/>
          <w:iCs/>
          <w:sz w:val="24"/>
          <w:szCs w:val="24"/>
        </w:rPr>
        <w:t xml:space="preserve"> </w:t>
      </w:r>
      <w:r w:rsidRPr="00A25BB4">
        <w:rPr>
          <w:rFonts w:ascii="Times New Roman" w:eastAsia="Times New Roman" w:hAnsi="Times New Roman" w:cs="Times New Roman"/>
          <w:iCs/>
          <w:sz w:val="24"/>
          <w:szCs w:val="24"/>
        </w:rPr>
        <w:t>pilot</w:t>
      </w:r>
      <w:r>
        <w:rPr>
          <w:rFonts w:ascii="Times New Roman" w:eastAsia="Times New Roman" w:hAnsi="Times New Roman" w:cs="Times New Roman"/>
          <w:iCs/>
          <w:sz w:val="24"/>
          <w:szCs w:val="24"/>
        </w:rPr>
        <w:t xml:space="preserve"> </w:t>
      </w:r>
      <w:r w:rsidRPr="00A25BB4">
        <w:rPr>
          <w:rFonts w:ascii="Times New Roman" w:eastAsia="Times New Roman" w:hAnsi="Times New Roman" w:cs="Times New Roman"/>
          <w:iCs/>
          <w:sz w:val="24"/>
          <w:szCs w:val="24"/>
        </w:rPr>
        <w:t>study</w:t>
      </w:r>
      <w:r>
        <w:rPr>
          <w:rFonts w:ascii="Times New Roman" w:eastAsia="Times New Roman" w:hAnsi="Times New Roman" w:cs="Times New Roman"/>
          <w:iCs/>
          <w:sz w:val="24"/>
          <w:szCs w:val="24"/>
        </w:rPr>
        <w:t xml:space="preserve"> </w:t>
      </w:r>
      <w:proofErr w:type="gramStart"/>
      <w:r w:rsidRPr="00A25BB4">
        <w:rPr>
          <w:rFonts w:ascii="Times New Roman" w:eastAsia="Times New Roman" w:hAnsi="Times New Roman" w:cs="Times New Roman"/>
          <w:iCs/>
          <w:sz w:val="24"/>
          <w:szCs w:val="24"/>
        </w:rPr>
        <w:t>and</w:t>
      </w:r>
      <w:r>
        <w:rPr>
          <w:rFonts w:ascii="Times New Roman" w:eastAsia="Times New Roman" w:hAnsi="Times New Roman" w:cs="Times New Roman"/>
          <w:iCs/>
          <w:sz w:val="24"/>
          <w:szCs w:val="24"/>
        </w:rPr>
        <w:t xml:space="preserve">  </w:t>
      </w:r>
      <w:r w:rsidRPr="00A25BB4">
        <w:rPr>
          <w:rFonts w:ascii="Times New Roman" w:eastAsia="Times New Roman" w:hAnsi="Times New Roman" w:cs="Times New Roman"/>
          <w:iCs/>
          <w:sz w:val="24"/>
          <w:szCs w:val="24"/>
        </w:rPr>
        <w:t>randomized</w:t>
      </w:r>
      <w:proofErr w:type="gramEnd"/>
      <w:r>
        <w:rPr>
          <w:rFonts w:ascii="Times New Roman" w:eastAsia="Times New Roman" w:hAnsi="Times New Roman" w:cs="Times New Roman"/>
          <w:iCs/>
          <w:sz w:val="24"/>
          <w:szCs w:val="24"/>
        </w:rPr>
        <w:t xml:space="preserve"> </w:t>
      </w:r>
      <w:r w:rsidRPr="00A25BB4">
        <w:rPr>
          <w:rFonts w:ascii="Times New Roman" w:eastAsia="Times New Roman" w:hAnsi="Times New Roman" w:cs="Times New Roman"/>
          <w:iCs/>
          <w:sz w:val="24"/>
          <w:szCs w:val="24"/>
        </w:rPr>
        <w:t>controlled</w:t>
      </w:r>
      <w:r>
        <w:rPr>
          <w:rFonts w:ascii="Times New Roman" w:eastAsia="Times New Roman" w:hAnsi="Times New Roman" w:cs="Times New Roman"/>
          <w:iCs/>
          <w:sz w:val="24"/>
          <w:szCs w:val="24"/>
        </w:rPr>
        <w:t xml:space="preserve"> </w:t>
      </w:r>
      <w:r w:rsidRPr="00A25BB4">
        <w:rPr>
          <w:rFonts w:ascii="Times New Roman" w:eastAsia="Times New Roman" w:hAnsi="Times New Roman" w:cs="Times New Roman"/>
          <w:iCs/>
          <w:sz w:val="24"/>
          <w:szCs w:val="24"/>
        </w:rPr>
        <w:t>trial</w:t>
      </w:r>
      <w:r>
        <w:rPr>
          <w:rFonts w:ascii="Times New Roman" w:eastAsia="Times New Roman" w:hAnsi="Times New Roman" w:cs="Times New Roman"/>
          <w:iCs/>
          <w:sz w:val="24"/>
          <w:szCs w:val="24"/>
        </w:rPr>
        <w:t xml:space="preserve"> </w:t>
      </w:r>
      <w:r w:rsidRPr="00A25BB4">
        <w:rPr>
          <w:rFonts w:ascii="Times New Roman" w:eastAsia="Times New Roman" w:hAnsi="Times New Roman" w:cs="Times New Roman"/>
          <w:iCs/>
          <w:sz w:val="24"/>
          <w:szCs w:val="24"/>
        </w:rPr>
        <w:t>of</w:t>
      </w:r>
      <w:r>
        <w:rPr>
          <w:rFonts w:ascii="Times New Roman" w:eastAsia="Times New Roman" w:hAnsi="Times New Roman" w:cs="Times New Roman"/>
          <w:iCs/>
          <w:sz w:val="24"/>
          <w:szCs w:val="24"/>
        </w:rPr>
        <w:t xml:space="preserve"> </w:t>
      </w:r>
      <w:r w:rsidRPr="00A25BB4">
        <w:rPr>
          <w:rFonts w:ascii="Times New Roman" w:eastAsia="Times New Roman" w:hAnsi="Times New Roman" w:cs="Times New Roman"/>
          <w:iCs/>
          <w:sz w:val="24"/>
          <w:szCs w:val="24"/>
        </w:rPr>
        <w:t>the</w:t>
      </w:r>
      <w:r>
        <w:rPr>
          <w:rFonts w:ascii="Times New Roman" w:eastAsia="Times New Roman" w:hAnsi="Times New Roman" w:cs="Times New Roman"/>
          <w:iCs/>
          <w:sz w:val="24"/>
          <w:szCs w:val="24"/>
        </w:rPr>
        <w:t xml:space="preserve"> </w:t>
      </w:r>
      <w:r w:rsidRPr="00A25BB4">
        <w:rPr>
          <w:rFonts w:ascii="Times New Roman" w:eastAsia="Times New Roman" w:hAnsi="Times New Roman" w:cs="Times New Roman"/>
          <w:iCs/>
          <w:sz w:val="24"/>
          <w:szCs w:val="24"/>
        </w:rPr>
        <w:t>mindful</w:t>
      </w:r>
      <w:r>
        <w:rPr>
          <w:rFonts w:ascii="Times New Roman" w:eastAsia="Times New Roman" w:hAnsi="Times New Roman" w:cs="Times New Roman"/>
          <w:iCs/>
          <w:sz w:val="24"/>
          <w:szCs w:val="24"/>
        </w:rPr>
        <w:t xml:space="preserve"> </w:t>
      </w:r>
      <w:r w:rsidRPr="00A25BB4">
        <w:rPr>
          <w:rFonts w:ascii="Times New Roman" w:eastAsia="Times New Roman" w:hAnsi="Times New Roman" w:cs="Times New Roman"/>
          <w:iCs/>
          <w:sz w:val="24"/>
          <w:szCs w:val="24"/>
        </w:rPr>
        <w:t>self-compassion</w:t>
      </w:r>
      <w:r>
        <w:rPr>
          <w:rFonts w:ascii="Times New Roman" w:eastAsia="Times New Roman" w:hAnsi="Times New Roman" w:cs="Times New Roman"/>
          <w:iCs/>
          <w:sz w:val="24"/>
          <w:szCs w:val="24"/>
        </w:rPr>
        <w:t xml:space="preserve"> </w:t>
      </w:r>
      <w:r w:rsidRPr="00A25BB4">
        <w:rPr>
          <w:rFonts w:ascii="Times New Roman" w:eastAsia="Times New Roman" w:hAnsi="Times New Roman" w:cs="Times New Roman"/>
          <w:iCs/>
          <w:sz w:val="24"/>
          <w:szCs w:val="24"/>
        </w:rPr>
        <w:t>program</w:t>
      </w:r>
      <w:r>
        <w:rPr>
          <w:rFonts w:ascii="Times New Roman" w:eastAsia="Times New Roman" w:hAnsi="Times New Roman" w:cs="Times New Roman"/>
          <w:iCs/>
          <w:sz w:val="24"/>
          <w:szCs w:val="24"/>
        </w:rPr>
        <w:t xml:space="preserve">. </w:t>
      </w:r>
      <w:r w:rsidRPr="00A25BB4">
        <w:rPr>
          <w:rFonts w:ascii="Times New Roman" w:eastAsia="Times New Roman" w:hAnsi="Times New Roman" w:cs="Times New Roman"/>
          <w:i/>
          <w:iCs/>
          <w:sz w:val="24"/>
          <w:szCs w:val="24"/>
        </w:rPr>
        <w:t>Journal of clinical psychology</w:t>
      </w:r>
      <w:r w:rsidRPr="00A25BB4">
        <w:rPr>
          <w:rFonts w:ascii="Times New Roman" w:eastAsia="Times New Roman" w:hAnsi="Times New Roman" w:cs="Times New Roman"/>
          <w:iCs/>
          <w:sz w:val="24"/>
          <w:szCs w:val="24"/>
        </w:rPr>
        <w:t xml:space="preserve">, </w:t>
      </w:r>
      <w:r w:rsidRPr="00A25BB4">
        <w:rPr>
          <w:rFonts w:ascii="Times New Roman" w:eastAsia="Times New Roman" w:hAnsi="Times New Roman" w:cs="Times New Roman"/>
          <w:i/>
          <w:iCs/>
          <w:sz w:val="24"/>
          <w:szCs w:val="24"/>
        </w:rPr>
        <w:t>69</w:t>
      </w:r>
      <w:r w:rsidRPr="00A25BB4">
        <w:rPr>
          <w:rFonts w:ascii="Times New Roman" w:eastAsia="Times New Roman" w:hAnsi="Times New Roman" w:cs="Times New Roman"/>
          <w:iCs/>
          <w:sz w:val="24"/>
          <w:szCs w:val="24"/>
        </w:rPr>
        <w:t>(1), 28–44</w:t>
      </w:r>
      <w:r>
        <w:rPr>
          <w:rFonts w:ascii="Times New Roman" w:eastAsia="Times New Roman" w:hAnsi="Times New Roman" w:cs="Times New Roman"/>
          <w:iCs/>
          <w:sz w:val="24"/>
          <w:szCs w:val="24"/>
        </w:rPr>
        <w:t>.</w:t>
      </w:r>
    </w:p>
    <w:p w14:paraId="3E24B01E" w14:textId="77777777" w:rsidR="00A120E6" w:rsidRDefault="00A120E6" w:rsidP="00A120E6">
      <w:pPr>
        <w:autoSpaceDE w:val="0"/>
        <w:autoSpaceDN w:val="0"/>
        <w:adjustRightInd w:val="0"/>
        <w:spacing w:line="240" w:lineRule="auto"/>
        <w:ind w:left="720" w:hanging="720"/>
        <w:jc w:val="both"/>
        <w:rPr>
          <w:rFonts w:ascii="Times New Roman" w:hAnsi="Times New Roman" w:cs="Times New Roman"/>
          <w:sz w:val="24"/>
          <w:szCs w:val="24"/>
        </w:rPr>
      </w:pPr>
      <w:r w:rsidRPr="00F642B7">
        <w:rPr>
          <w:rFonts w:ascii="Times New Roman" w:hAnsi="Times New Roman" w:cs="Times New Roman"/>
          <w:sz w:val="24"/>
          <w:szCs w:val="24"/>
        </w:rPr>
        <w:lastRenderedPageBreak/>
        <w:t>Neff,</w:t>
      </w:r>
      <w:r>
        <w:rPr>
          <w:rFonts w:ascii="Times New Roman" w:hAnsi="Times New Roman" w:cs="Times New Roman"/>
          <w:sz w:val="24"/>
          <w:szCs w:val="24"/>
        </w:rPr>
        <w:t xml:space="preserve"> </w:t>
      </w:r>
      <w:r w:rsidRPr="00F642B7">
        <w:rPr>
          <w:rFonts w:ascii="Times New Roman" w:hAnsi="Times New Roman" w:cs="Times New Roman"/>
          <w:sz w:val="24"/>
          <w:szCs w:val="24"/>
        </w:rPr>
        <w:t>K. D</w:t>
      </w:r>
      <w:r>
        <w:rPr>
          <w:rFonts w:ascii="Times New Roman" w:hAnsi="Times New Roman" w:cs="Times New Roman"/>
          <w:sz w:val="24"/>
          <w:szCs w:val="24"/>
        </w:rPr>
        <w:t xml:space="preserve">., </w:t>
      </w:r>
      <w:r w:rsidRPr="00F642B7">
        <w:rPr>
          <w:rFonts w:ascii="Times New Roman" w:hAnsi="Times New Roman" w:cs="Times New Roman"/>
          <w:sz w:val="24"/>
          <w:szCs w:val="24"/>
        </w:rPr>
        <w:t xml:space="preserve">&amp; McGehee, P. (2010). Self-compassion and psychological resilience among adolescents and young adults. </w:t>
      </w:r>
      <w:r w:rsidRPr="00094523">
        <w:rPr>
          <w:rFonts w:ascii="Times New Roman" w:hAnsi="Times New Roman" w:cs="Times New Roman"/>
          <w:i/>
          <w:sz w:val="24"/>
          <w:szCs w:val="24"/>
        </w:rPr>
        <w:t xml:space="preserve">Journal </w:t>
      </w:r>
      <w:proofErr w:type="gramStart"/>
      <w:r w:rsidRPr="00094523">
        <w:rPr>
          <w:rFonts w:ascii="Times New Roman" w:hAnsi="Times New Roman" w:cs="Times New Roman"/>
          <w:i/>
          <w:sz w:val="24"/>
          <w:szCs w:val="24"/>
        </w:rPr>
        <w:t>of  Self</w:t>
      </w:r>
      <w:proofErr w:type="gramEnd"/>
      <w:r w:rsidRPr="00094523">
        <w:rPr>
          <w:rFonts w:ascii="Times New Roman" w:hAnsi="Times New Roman" w:cs="Times New Roman"/>
          <w:i/>
          <w:sz w:val="24"/>
          <w:szCs w:val="24"/>
        </w:rPr>
        <w:t xml:space="preserve"> and Identity</w:t>
      </w:r>
      <w:r w:rsidRPr="00F642B7">
        <w:rPr>
          <w:rFonts w:ascii="Times New Roman" w:hAnsi="Times New Roman" w:cs="Times New Roman"/>
          <w:sz w:val="24"/>
          <w:szCs w:val="24"/>
        </w:rPr>
        <w:t>, 9(3), 225–240.</w:t>
      </w:r>
    </w:p>
    <w:p w14:paraId="208535C8" w14:textId="77777777" w:rsidR="00A120E6" w:rsidRPr="00F642B7" w:rsidRDefault="00A120E6" w:rsidP="00A120E6">
      <w:pPr>
        <w:spacing w:line="240" w:lineRule="auto"/>
        <w:ind w:left="720" w:hanging="720"/>
        <w:jc w:val="both"/>
        <w:rPr>
          <w:rFonts w:ascii="Times New Roman" w:hAnsi="Times New Roman" w:cs="Times New Roman"/>
          <w:sz w:val="24"/>
          <w:szCs w:val="24"/>
        </w:rPr>
      </w:pPr>
      <w:r w:rsidRPr="00F642B7">
        <w:rPr>
          <w:rFonts w:ascii="Times New Roman" w:eastAsia="Times New Roman" w:hAnsi="Times New Roman" w:cs="Times New Roman"/>
          <w:sz w:val="24"/>
          <w:szCs w:val="24"/>
        </w:rPr>
        <w:t xml:space="preserve">Neff, K. D., &amp; Vonk, R. (2009). Self-compassion versus global self-esteem: </w:t>
      </w:r>
      <w:r>
        <w:rPr>
          <w:rFonts w:ascii="Times New Roman" w:eastAsia="Times New Roman" w:hAnsi="Times New Roman" w:cs="Times New Roman"/>
          <w:sz w:val="24"/>
          <w:szCs w:val="24"/>
        </w:rPr>
        <w:t>T</w:t>
      </w:r>
      <w:r w:rsidRPr="00F642B7">
        <w:rPr>
          <w:rFonts w:ascii="Times New Roman" w:eastAsia="Times New Roman" w:hAnsi="Times New Roman" w:cs="Times New Roman"/>
          <w:sz w:val="24"/>
          <w:szCs w:val="24"/>
        </w:rPr>
        <w:t>wo</w:t>
      </w:r>
      <w:r w:rsidRPr="00F642B7">
        <w:rPr>
          <w:rFonts w:ascii="Times New Roman" w:hAnsi="Times New Roman" w:cs="Times New Roman"/>
          <w:sz w:val="24"/>
          <w:szCs w:val="24"/>
        </w:rPr>
        <w:t xml:space="preserve"> </w:t>
      </w:r>
      <w:r w:rsidRPr="00F642B7">
        <w:rPr>
          <w:rFonts w:ascii="Times New Roman" w:eastAsia="Times New Roman" w:hAnsi="Times New Roman" w:cs="Times New Roman"/>
          <w:sz w:val="24"/>
          <w:szCs w:val="24"/>
        </w:rPr>
        <w:t xml:space="preserve">different ways of relating to oneself. </w:t>
      </w:r>
      <w:r w:rsidRPr="00F642B7">
        <w:rPr>
          <w:rFonts w:ascii="Times New Roman" w:eastAsia="Times New Roman" w:hAnsi="Times New Roman" w:cs="Times New Roman"/>
          <w:i/>
          <w:iCs/>
          <w:sz w:val="24"/>
          <w:szCs w:val="24"/>
        </w:rPr>
        <w:t>Journal of Personality</w:t>
      </w:r>
      <w:r w:rsidRPr="00F642B7">
        <w:rPr>
          <w:rFonts w:ascii="Times New Roman" w:eastAsia="Times New Roman" w:hAnsi="Times New Roman" w:cs="Times New Roman"/>
          <w:sz w:val="24"/>
          <w:szCs w:val="24"/>
        </w:rPr>
        <w:t xml:space="preserve">, </w:t>
      </w:r>
      <w:r w:rsidRPr="00F642B7">
        <w:rPr>
          <w:rFonts w:ascii="Times New Roman" w:eastAsia="Times New Roman" w:hAnsi="Times New Roman" w:cs="Times New Roman"/>
          <w:i/>
          <w:iCs/>
          <w:sz w:val="24"/>
          <w:szCs w:val="24"/>
        </w:rPr>
        <w:t>77</w:t>
      </w:r>
      <w:r w:rsidRPr="00F642B7">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Pr="00F642B7">
        <w:rPr>
          <w:rFonts w:ascii="Times New Roman" w:eastAsia="Times New Roman" w:hAnsi="Times New Roman" w:cs="Times New Roman"/>
          <w:sz w:val="24"/>
          <w:szCs w:val="24"/>
        </w:rPr>
        <w:t>23-50.</w:t>
      </w:r>
    </w:p>
    <w:p w14:paraId="316D0D0D" w14:textId="77777777" w:rsidR="00A120E6" w:rsidRDefault="00A120E6" w:rsidP="00A120E6">
      <w:pPr>
        <w:ind w:left="426" w:hanging="426"/>
        <w:jc w:val="both"/>
        <w:rPr>
          <w:rFonts w:ascii="Times New Roman" w:hAnsi="Times New Roman"/>
          <w:sz w:val="24"/>
          <w:szCs w:val="24"/>
        </w:rPr>
      </w:pPr>
      <w:r w:rsidRPr="00232548">
        <w:rPr>
          <w:rFonts w:ascii="Times New Roman" w:hAnsi="Times New Roman"/>
          <w:sz w:val="24"/>
          <w:szCs w:val="24"/>
        </w:rPr>
        <w:t xml:space="preserve">Prabowo, A. (2010). </w:t>
      </w:r>
      <w:r w:rsidRPr="00232548">
        <w:rPr>
          <w:rFonts w:ascii="Times New Roman" w:hAnsi="Times New Roman"/>
          <w:i/>
          <w:sz w:val="24"/>
          <w:szCs w:val="24"/>
        </w:rPr>
        <w:t>Psychological well being narapidana anak</w:t>
      </w:r>
      <w:r>
        <w:rPr>
          <w:rFonts w:ascii="Times New Roman" w:hAnsi="Times New Roman"/>
          <w:sz w:val="24"/>
          <w:szCs w:val="24"/>
        </w:rPr>
        <w:t xml:space="preserve">. Malang: </w:t>
      </w:r>
      <w:r w:rsidRPr="00232548">
        <w:rPr>
          <w:rFonts w:ascii="Times New Roman" w:hAnsi="Times New Roman"/>
          <w:sz w:val="24"/>
          <w:szCs w:val="24"/>
        </w:rPr>
        <w:t xml:space="preserve">Fakultas Psikologi. Universitas Muhammadiyah Malang. </w:t>
      </w:r>
    </w:p>
    <w:p w14:paraId="3F9A8BEE" w14:textId="77777777" w:rsidR="00A120E6" w:rsidRPr="00F642B7" w:rsidRDefault="00A120E6" w:rsidP="00A120E6">
      <w:pPr>
        <w:spacing w:line="240" w:lineRule="auto"/>
        <w:ind w:left="720" w:hanging="720"/>
        <w:jc w:val="both"/>
        <w:rPr>
          <w:rFonts w:ascii="Times New Roman" w:hAnsi="Times New Roman" w:cs="Times New Roman"/>
          <w:sz w:val="24"/>
          <w:szCs w:val="24"/>
        </w:rPr>
      </w:pPr>
      <w:r w:rsidRPr="00F642B7">
        <w:rPr>
          <w:rFonts w:ascii="Times New Roman" w:hAnsi="Times New Roman" w:cs="Times New Roman"/>
          <w:sz w:val="24"/>
          <w:szCs w:val="24"/>
        </w:rPr>
        <w:t>Pratama, F</w:t>
      </w:r>
      <w:r>
        <w:rPr>
          <w:rFonts w:ascii="Times New Roman" w:hAnsi="Times New Roman" w:cs="Times New Roman"/>
          <w:sz w:val="24"/>
          <w:szCs w:val="24"/>
        </w:rPr>
        <w:t xml:space="preserve">. </w:t>
      </w:r>
      <w:r w:rsidRPr="00F642B7">
        <w:rPr>
          <w:rFonts w:ascii="Times New Roman" w:hAnsi="Times New Roman" w:cs="Times New Roman"/>
          <w:sz w:val="24"/>
          <w:szCs w:val="24"/>
        </w:rPr>
        <w:t xml:space="preserve">A., (2016). Kesejahteraan psikologis pada narapidana di Lembaga Pemasyarakatan Kelas IIA Sragen. </w:t>
      </w:r>
      <w:r>
        <w:rPr>
          <w:rFonts w:ascii="Times New Roman" w:hAnsi="Times New Roman" w:cs="Times New Roman"/>
          <w:i/>
          <w:sz w:val="24"/>
          <w:szCs w:val="24"/>
        </w:rPr>
        <w:t>(</w:t>
      </w:r>
      <w:r w:rsidRPr="00F642B7">
        <w:rPr>
          <w:rFonts w:ascii="Times New Roman" w:hAnsi="Times New Roman" w:cs="Times New Roman"/>
          <w:i/>
          <w:sz w:val="24"/>
          <w:szCs w:val="24"/>
        </w:rPr>
        <w:t>Skripsi</w:t>
      </w:r>
      <w:r>
        <w:rPr>
          <w:rFonts w:ascii="Times New Roman" w:hAnsi="Times New Roman" w:cs="Times New Roman"/>
          <w:i/>
          <w:sz w:val="24"/>
          <w:szCs w:val="24"/>
        </w:rPr>
        <w:t xml:space="preserve"> diterbitkan)</w:t>
      </w:r>
      <w:r w:rsidRPr="00F642B7">
        <w:rPr>
          <w:rFonts w:ascii="Times New Roman" w:hAnsi="Times New Roman" w:cs="Times New Roman"/>
          <w:i/>
          <w:sz w:val="24"/>
          <w:szCs w:val="24"/>
        </w:rPr>
        <w:t>.</w:t>
      </w:r>
      <w:r w:rsidRPr="00F642B7">
        <w:rPr>
          <w:rFonts w:ascii="Times New Roman" w:hAnsi="Times New Roman" w:cs="Times New Roman"/>
          <w:sz w:val="24"/>
          <w:szCs w:val="24"/>
        </w:rPr>
        <w:t xml:space="preserve"> </w:t>
      </w:r>
      <w:r>
        <w:rPr>
          <w:rFonts w:ascii="Times New Roman" w:hAnsi="Times New Roman" w:cs="Times New Roman"/>
          <w:sz w:val="24"/>
          <w:szCs w:val="24"/>
        </w:rPr>
        <w:t>Surakarta: Universitas Muhammadiyah Surakarta.</w:t>
      </w:r>
    </w:p>
    <w:p w14:paraId="26F70BFE" w14:textId="77777777" w:rsidR="00A120E6" w:rsidRPr="0060449B" w:rsidRDefault="00A120E6" w:rsidP="00A120E6">
      <w:pPr>
        <w:autoSpaceDE w:val="0"/>
        <w:autoSpaceDN w:val="0"/>
        <w:adjustRightInd w:val="0"/>
        <w:spacing w:line="240" w:lineRule="auto"/>
        <w:ind w:left="720" w:hanging="720"/>
        <w:jc w:val="both"/>
        <w:rPr>
          <w:rFonts w:ascii="Times New Roman" w:hAnsi="Times New Roman" w:cs="Times New Roman"/>
          <w:sz w:val="24"/>
          <w:szCs w:val="24"/>
        </w:rPr>
      </w:pPr>
      <w:r w:rsidRPr="00F642B7">
        <w:rPr>
          <w:rFonts w:ascii="Times New Roman" w:hAnsi="Times New Roman" w:cs="Times New Roman"/>
          <w:sz w:val="24"/>
          <w:szCs w:val="24"/>
        </w:rPr>
        <w:t xml:space="preserve">Ruga, M. (2017). Hubungan antara </w:t>
      </w:r>
      <w:r w:rsidRPr="00045170">
        <w:rPr>
          <w:rFonts w:ascii="Times New Roman" w:hAnsi="Times New Roman" w:cs="Times New Roman"/>
          <w:sz w:val="24"/>
          <w:szCs w:val="24"/>
        </w:rPr>
        <w:t>self-compassion dengan subjective well-being pada remaja</w:t>
      </w:r>
      <w:r w:rsidRPr="00F642B7">
        <w:rPr>
          <w:rFonts w:ascii="Times New Roman" w:hAnsi="Times New Roman" w:cs="Times New Roman"/>
          <w:sz w:val="24"/>
          <w:szCs w:val="24"/>
        </w:rPr>
        <w:t xml:space="preserve"> Lembaga Kesejahteraan Sosial anak </w:t>
      </w:r>
      <w:r>
        <w:rPr>
          <w:rFonts w:ascii="Times New Roman" w:hAnsi="Times New Roman" w:cs="Times New Roman"/>
          <w:sz w:val="24"/>
          <w:szCs w:val="24"/>
        </w:rPr>
        <w:t>d</w:t>
      </w:r>
      <w:r w:rsidRPr="00F642B7">
        <w:rPr>
          <w:rFonts w:ascii="Times New Roman" w:hAnsi="Times New Roman" w:cs="Times New Roman"/>
          <w:sz w:val="24"/>
          <w:szCs w:val="24"/>
        </w:rPr>
        <w:t xml:space="preserve">i Kota Makassar. </w:t>
      </w:r>
      <w:r>
        <w:rPr>
          <w:rFonts w:ascii="Times New Roman" w:hAnsi="Times New Roman" w:cs="Times New Roman"/>
          <w:i/>
          <w:sz w:val="24"/>
          <w:szCs w:val="24"/>
        </w:rPr>
        <w:t>(</w:t>
      </w:r>
      <w:r w:rsidRPr="00F642B7">
        <w:rPr>
          <w:rFonts w:ascii="Times New Roman" w:hAnsi="Times New Roman" w:cs="Times New Roman"/>
          <w:i/>
          <w:sz w:val="24"/>
          <w:szCs w:val="24"/>
        </w:rPr>
        <w:t>Skripsi</w:t>
      </w:r>
      <w:r>
        <w:rPr>
          <w:rFonts w:ascii="Times New Roman" w:hAnsi="Times New Roman" w:cs="Times New Roman"/>
          <w:i/>
          <w:sz w:val="24"/>
          <w:szCs w:val="24"/>
        </w:rPr>
        <w:t xml:space="preserve"> tidak diterbitkan)</w:t>
      </w:r>
      <w:r w:rsidRPr="00F642B7">
        <w:rPr>
          <w:rFonts w:ascii="Times New Roman" w:hAnsi="Times New Roman" w:cs="Times New Roman"/>
          <w:i/>
          <w:sz w:val="24"/>
          <w:szCs w:val="24"/>
        </w:rPr>
        <w:t>.</w:t>
      </w:r>
      <w:r w:rsidRPr="00F642B7">
        <w:rPr>
          <w:rFonts w:ascii="Times New Roman" w:hAnsi="Times New Roman" w:cs="Times New Roman"/>
          <w:sz w:val="24"/>
          <w:szCs w:val="24"/>
        </w:rPr>
        <w:t xml:space="preserve"> </w:t>
      </w:r>
      <w:r>
        <w:rPr>
          <w:rFonts w:ascii="Times New Roman" w:hAnsi="Times New Roman" w:cs="Times New Roman"/>
          <w:sz w:val="24"/>
          <w:szCs w:val="24"/>
        </w:rPr>
        <w:t xml:space="preserve">Makassar: </w:t>
      </w:r>
      <w:r w:rsidRPr="00F642B7">
        <w:rPr>
          <w:rFonts w:ascii="Times New Roman" w:hAnsi="Times New Roman" w:cs="Times New Roman"/>
          <w:sz w:val="24"/>
          <w:szCs w:val="24"/>
        </w:rPr>
        <w:t>Universitas Negeri Makassar.</w:t>
      </w:r>
    </w:p>
    <w:p w14:paraId="6E93E3A4" w14:textId="77777777" w:rsidR="00A120E6" w:rsidRDefault="00A120E6" w:rsidP="00A120E6">
      <w:pPr>
        <w:pStyle w:val="ListParagraph"/>
        <w:spacing w:after="0" w:line="240" w:lineRule="auto"/>
        <w:ind w:hanging="720"/>
        <w:contextualSpacing w:val="0"/>
        <w:jc w:val="both"/>
        <w:rPr>
          <w:rFonts w:ascii="Times New Roman" w:hAnsi="Times New Roman" w:cs="Times New Roman"/>
          <w:sz w:val="24"/>
          <w:szCs w:val="24"/>
        </w:rPr>
      </w:pPr>
      <w:r w:rsidRPr="00F642B7">
        <w:rPr>
          <w:rFonts w:ascii="Times New Roman" w:hAnsi="Times New Roman" w:cs="Times New Roman"/>
          <w:sz w:val="24"/>
          <w:szCs w:val="24"/>
        </w:rPr>
        <w:t>Ryff, C.</w:t>
      </w:r>
      <w:r>
        <w:rPr>
          <w:rFonts w:ascii="Times New Roman" w:hAnsi="Times New Roman" w:cs="Times New Roman"/>
          <w:sz w:val="24"/>
          <w:szCs w:val="24"/>
          <w:lang w:val="en-US"/>
        </w:rPr>
        <w:t xml:space="preserve"> </w:t>
      </w:r>
      <w:r w:rsidRPr="00F642B7">
        <w:rPr>
          <w:rFonts w:ascii="Times New Roman" w:hAnsi="Times New Roman" w:cs="Times New Roman"/>
          <w:sz w:val="24"/>
          <w:szCs w:val="24"/>
        </w:rPr>
        <w:t xml:space="preserve">D. (1989). Happiness is everything, or is it? exploration on the meaning of psychological well being. </w:t>
      </w:r>
      <w:r w:rsidRPr="00F642B7">
        <w:rPr>
          <w:rFonts w:ascii="Times New Roman" w:hAnsi="Times New Roman" w:cs="Times New Roman"/>
          <w:i/>
          <w:sz w:val="24"/>
          <w:szCs w:val="24"/>
        </w:rPr>
        <w:t>Journal of personality and social psychology</w:t>
      </w:r>
      <w:r w:rsidRPr="00F642B7">
        <w:rPr>
          <w:rFonts w:ascii="Times New Roman" w:hAnsi="Times New Roman" w:cs="Times New Roman"/>
          <w:sz w:val="24"/>
          <w:szCs w:val="24"/>
        </w:rPr>
        <w:t xml:space="preserve">, </w:t>
      </w:r>
      <w:r w:rsidRPr="00996A76">
        <w:rPr>
          <w:rFonts w:ascii="Times New Roman" w:hAnsi="Times New Roman" w:cs="Times New Roman"/>
          <w:i/>
          <w:sz w:val="24"/>
          <w:szCs w:val="24"/>
        </w:rPr>
        <w:t>57</w:t>
      </w:r>
      <w:r w:rsidRPr="00F642B7">
        <w:rPr>
          <w:rFonts w:ascii="Times New Roman" w:hAnsi="Times New Roman" w:cs="Times New Roman"/>
          <w:sz w:val="24"/>
          <w:szCs w:val="24"/>
        </w:rPr>
        <w:t>(6)</w:t>
      </w:r>
      <w:r>
        <w:rPr>
          <w:rFonts w:ascii="Times New Roman" w:hAnsi="Times New Roman" w:cs="Times New Roman"/>
          <w:sz w:val="24"/>
          <w:szCs w:val="24"/>
          <w:lang w:val="en-US"/>
        </w:rPr>
        <w:t xml:space="preserve">, </w:t>
      </w:r>
      <w:r w:rsidRPr="00F642B7">
        <w:rPr>
          <w:rFonts w:ascii="Times New Roman" w:hAnsi="Times New Roman" w:cs="Times New Roman"/>
          <w:sz w:val="24"/>
          <w:szCs w:val="24"/>
        </w:rPr>
        <w:t>1069-1081.</w:t>
      </w:r>
    </w:p>
    <w:p w14:paraId="3A90F8A6" w14:textId="77777777" w:rsidR="00A120E6" w:rsidRDefault="00A120E6" w:rsidP="00A120E6">
      <w:pPr>
        <w:pStyle w:val="ListParagraph"/>
        <w:spacing w:after="0" w:line="240" w:lineRule="auto"/>
        <w:ind w:hanging="720"/>
        <w:jc w:val="both"/>
        <w:rPr>
          <w:rFonts w:ascii="Times New Roman" w:hAnsi="Times New Roman" w:cs="Times New Roman"/>
          <w:sz w:val="24"/>
          <w:szCs w:val="24"/>
        </w:rPr>
      </w:pPr>
      <w:r w:rsidRPr="00F642B7">
        <w:rPr>
          <w:rFonts w:ascii="Times New Roman" w:hAnsi="Times New Roman" w:cs="Times New Roman"/>
          <w:sz w:val="24"/>
          <w:szCs w:val="24"/>
        </w:rPr>
        <w:t>Ryff, C.</w:t>
      </w:r>
      <w:r>
        <w:rPr>
          <w:rFonts w:ascii="Times New Roman" w:hAnsi="Times New Roman" w:cs="Times New Roman"/>
          <w:sz w:val="24"/>
          <w:szCs w:val="24"/>
          <w:lang w:val="en-US"/>
        </w:rPr>
        <w:t xml:space="preserve"> </w:t>
      </w:r>
      <w:r w:rsidRPr="00F642B7">
        <w:rPr>
          <w:rFonts w:ascii="Times New Roman" w:hAnsi="Times New Roman" w:cs="Times New Roman"/>
          <w:sz w:val="24"/>
          <w:szCs w:val="24"/>
        </w:rPr>
        <w:t>D. (1995). Psychological well being in adult life.</w:t>
      </w:r>
      <w:r>
        <w:rPr>
          <w:rFonts w:ascii="Times New Roman" w:hAnsi="Times New Roman" w:cs="Times New Roman"/>
          <w:sz w:val="24"/>
          <w:szCs w:val="24"/>
          <w:lang w:val="en-US"/>
        </w:rPr>
        <w:t xml:space="preserve"> </w:t>
      </w:r>
      <w:r w:rsidRPr="00F642B7">
        <w:rPr>
          <w:rFonts w:ascii="Times New Roman" w:hAnsi="Times New Roman" w:cs="Times New Roman"/>
          <w:i/>
          <w:sz w:val="24"/>
          <w:szCs w:val="24"/>
        </w:rPr>
        <w:t>Current directions in Psychological Science</w:t>
      </w:r>
      <w:r w:rsidRPr="00F642B7">
        <w:rPr>
          <w:rFonts w:ascii="Times New Roman" w:hAnsi="Times New Roman" w:cs="Times New Roman"/>
          <w:sz w:val="24"/>
          <w:szCs w:val="24"/>
        </w:rPr>
        <w:t xml:space="preserve">, </w:t>
      </w:r>
      <w:r w:rsidRPr="00234EB6">
        <w:rPr>
          <w:rFonts w:ascii="Times New Roman" w:hAnsi="Times New Roman" w:cs="Times New Roman"/>
          <w:i/>
          <w:sz w:val="24"/>
          <w:szCs w:val="24"/>
        </w:rPr>
        <w:t>57</w:t>
      </w:r>
      <w:r w:rsidRPr="00F642B7">
        <w:rPr>
          <w:rFonts w:ascii="Times New Roman" w:hAnsi="Times New Roman" w:cs="Times New Roman"/>
          <w:sz w:val="24"/>
          <w:szCs w:val="24"/>
        </w:rPr>
        <w:t>(6)</w:t>
      </w:r>
      <w:r>
        <w:rPr>
          <w:rFonts w:ascii="Times New Roman" w:hAnsi="Times New Roman" w:cs="Times New Roman"/>
          <w:sz w:val="24"/>
          <w:szCs w:val="24"/>
          <w:lang w:val="en-US"/>
        </w:rPr>
        <w:t xml:space="preserve">, </w:t>
      </w:r>
      <w:r w:rsidRPr="00F642B7">
        <w:rPr>
          <w:rFonts w:ascii="Times New Roman" w:hAnsi="Times New Roman" w:cs="Times New Roman"/>
          <w:sz w:val="24"/>
          <w:szCs w:val="24"/>
        </w:rPr>
        <w:t>99-104.</w:t>
      </w:r>
    </w:p>
    <w:p w14:paraId="669FCBB3" w14:textId="77777777" w:rsidR="00A120E6" w:rsidRDefault="00A120E6" w:rsidP="00A120E6">
      <w:pPr>
        <w:pStyle w:val="Default"/>
        <w:spacing w:after="200"/>
        <w:ind w:left="720" w:hanging="720"/>
        <w:jc w:val="both"/>
        <w:rPr>
          <w:color w:val="auto"/>
          <w:lang w:val="en-US"/>
        </w:rPr>
      </w:pPr>
      <w:r w:rsidRPr="00F642B7">
        <w:rPr>
          <w:color w:val="auto"/>
        </w:rPr>
        <w:t xml:space="preserve">Saricaoğlu, H., &amp; Arslan, Coşkun. (2013). An </w:t>
      </w:r>
      <w:r>
        <w:rPr>
          <w:color w:val="auto"/>
          <w:lang w:val="en-US"/>
        </w:rPr>
        <w:t>i</w:t>
      </w:r>
      <w:r w:rsidRPr="00F642B7">
        <w:rPr>
          <w:color w:val="auto"/>
        </w:rPr>
        <w:t>nvestigation into psychological well-being levels of</w:t>
      </w:r>
      <w:r w:rsidRPr="00F642B7">
        <w:rPr>
          <w:color w:val="auto"/>
          <w:lang w:val="en-US"/>
        </w:rPr>
        <w:t xml:space="preserve"> </w:t>
      </w:r>
      <w:r w:rsidRPr="00F642B7">
        <w:rPr>
          <w:color w:val="auto"/>
        </w:rPr>
        <w:t>higher education students with respect to personality</w:t>
      </w:r>
      <w:r w:rsidRPr="00F642B7">
        <w:rPr>
          <w:color w:val="auto"/>
          <w:lang w:val="en-US"/>
        </w:rPr>
        <w:t xml:space="preserve"> </w:t>
      </w:r>
      <w:r w:rsidRPr="00F642B7">
        <w:rPr>
          <w:color w:val="auto"/>
        </w:rPr>
        <w:t>traits and self-compassion</w:t>
      </w:r>
      <w:r w:rsidRPr="00F642B7">
        <w:rPr>
          <w:color w:val="auto"/>
          <w:lang w:val="en-US"/>
        </w:rPr>
        <w:t xml:space="preserve">. </w:t>
      </w:r>
      <w:r w:rsidRPr="00F642B7">
        <w:rPr>
          <w:i/>
          <w:color w:val="auto"/>
          <w:lang w:val="en-US"/>
        </w:rPr>
        <w:t xml:space="preserve">Educational Sciences: Theory &amp; Practice, </w:t>
      </w:r>
      <w:r w:rsidRPr="00996A76">
        <w:rPr>
          <w:i/>
          <w:color w:val="auto"/>
          <w:lang w:val="en-US"/>
        </w:rPr>
        <w:t>13</w:t>
      </w:r>
      <w:r w:rsidRPr="00F642B7">
        <w:rPr>
          <w:color w:val="auto"/>
          <w:lang w:val="en-US"/>
        </w:rPr>
        <w:t>(4), 2097-2104.</w:t>
      </w:r>
    </w:p>
    <w:p w14:paraId="1B56723D" w14:textId="77777777" w:rsidR="00A120E6" w:rsidRDefault="00A120E6" w:rsidP="00A120E6">
      <w:pPr>
        <w:autoSpaceDE w:val="0"/>
        <w:autoSpaceDN w:val="0"/>
        <w:adjustRightInd w:val="0"/>
        <w:spacing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Siregar, S. (2013). </w:t>
      </w:r>
      <w:r w:rsidRPr="00D17704">
        <w:rPr>
          <w:rFonts w:ascii="Times New Roman" w:hAnsi="Times New Roman" w:cs="Times New Roman"/>
          <w:i/>
          <w:sz w:val="24"/>
          <w:szCs w:val="24"/>
        </w:rPr>
        <w:t>Metode penelitian kuantitatif</w:t>
      </w:r>
      <w:r>
        <w:rPr>
          <w:rFonts w:ascii="Times New Roman" w:hAnsi="Times New Roman" w:cs="Times New Roman"/>
          <w:sz w:val="24"/>
          <w:szCs w:val="24"/>
        </w:rPr>
        <w:t>. Jakarta: Kencana.</w:t>
      </w:r>
    </w:p>
    <w:p w14:paraId="5E694A53" w14:textId="77777777" w:rsidR="00A120E6" w:rsidRDefault="00A120E6" w:rsidP="00A120E6">
      <w:pPr>
        <w:pStyle w:val="Default"/>
        <w:spacing w:after="200"/>
        <w:ind w:left="720" w:hanging="720"/>
        <w:jc w:val="both"/>
        <w:rPr>
          <w:iCs/>
          <w:color w:val="auto"/>
          <w:lang w:val="en-US"/>
        </w:rPr>
      </w:pPr>
      <w:r w:rsidRPr="00F642B7">
        <w:rPr>
          <w:iCs/>
          <w:color w:val="auto"/>
          <w:lang w:val="en-US"/>
        </w:rPr>
        <w:t>Snyder, C. R., &amp; Lopez, Shane. (200</w:t>
      </w:r>
      <w:r>
        <w:rPr>
          <w:iCs/>
          <w:color w:val="auto"/>
          <w:lang w:val="en-US"/>
        </w:rPr>
        <w:t>4</w:t>
      </w:r>
      <w:r w:rsidRPr="00F642B7">
        <w:rPr>
          <w:iCs/>
          <w:color w:val="auto"/>
          <w:lang w:val="en-US"/>
        </w:rPr>
        <w:t>). Pos</w:t>
      </w:r>
      <w:r>
        <w:rPr>
          <w:iCs/>
          <w:color w:val="auto"/>
          <w:lang w:val="en-US"/>
        </w:rPr>
        <w:t>i</w:t>
      </w:r>
      <w:r w:rsidRPr="00F642B7">
        <w:rPr>
          <w:iCs/>
          <w:color w:val="auto"/>
          <w:lang w:val="en-US"/>
        </w:rPr>
        <w:t>tive psycholo</w:t>
      </w:r>
      <w:r>
        <w:rPr>
          <w:iCs/>
          <w:color w:val="auto"/>
          <w:lang w:val="en-US"/>
        </w:rPr>
        <w:t>gical assessment</w:t>
      </w:r>
      <w:r w:rsidRPr="00F642B7">
        <w:rPr>
          <w:iCs/>
          <w:color w:val="auto"/>
          <w:lang w:val="en-US"/>
        </w:rPr>
        <w:t xml:space="preserve">. </w:t>
      </w:r>
      <w:r>
        <w:rPr>
          <w:iCs/>
          <w:color w:val="auto"/>
          <w:lang w:val="en-US"/>
        </w:rPr>
        <w:t xml:space="preserve">Dalam </w:t>
      </w:r>
      <w:r w:rsidRPr="00F642B7">
        <w:rPr>
          <w:iCs/>
          <w:color w:val="auto"/>
          <w:lang w:val="en-US"/>
        </w:rPr>
        <w:t>Snyder, C. R., &amp; Lopez, Shane</w:t>
      </w:r>
      <w:r>
        <w:rPr>
          <w:i/>
          <w:iCs/>
          <w:color w:val="auto"/>
          <w:lang w:val="en-US"/>
        </w:rPr>
        <w:t xml:space="preserve">, </w:t>
      </w:r>
      <w:r w:rsidRPr="00F642B7">
        <w:rPr>
          <w:i/>
          <w:iCs/>
          <w:color w:val="auto"/>
          <w:lang w:val="en-US"/>
        </w:rPr>
        <w:t>Handbook</w:t>
      </w:r>
      <w:r>
        <w:rPr>
          <w:i/>
          <w:iCs/>
          <w:color w:val="auto"/>
          <w:lang w:val="en-US"/>
        </w:rPr>
        <w:t xml:space="preserve"> of Model and Measures</w:t>
      </w:r>
      <w:r w:rsidRPr="00F642B7">
        <w:rPr>
          <w:i/>
          <w:iCs/>
          <w:color w:val="auto"/>
          <w:lang w:val="en-US"/>
        </w:rPr>
        <w:t>.</w:t>
      </w:r>
      <w:r w:rsidRPr="00F642B7">
        <w:rPr>
          <w:iCs/>
          <w:color w:val="auto"/>
          <w:lang w:val="en-US"/>
        </w:rPr>
        <w:t xml:space="preserve"> </w:t>
      </w:r>
      <w:r>
        <w:rPr>
          <w:iCs/>
          <w:color w:val="auto"/>
          <w:lang w:val="en-US"/>
        </w:rPr>
        <w:t xml:space="preserve">Washington DC, US: American </w:t>
      </w:r>
      <w:r>
        <w:rPr>
          <w:i/>
          <w:iCs/>
          <w:color w:val="auto"/>
          <w:lang w:val="en-US"/>
        </w:rPr>
        <w:t>Psychological</w:t>
      </w:r>
      <w:r>
        <w:rPr>
          <w:iCs/>
          <w:color w:val="auto"/>
          <w:lang w:val="en-US"/>
        </w:rPr>
        <w:t xml:space="preserve"> Association.</w:t>
      </w:r>
    </w:p>
    <w:p w14:paraId="08554CE3" w14:textId="77777777" w:rsidR="00A120E6" w:rsidRDefault="00A120E6" w:rsidP="00A120E6">
      <w:pPr>
        <w:ind w:left="720" w:hanging="720"/>
        <w:jc w:val="both"/>
        <w:rPr>
          <w:rFonts w:ascii="Times New Roman" w:hAnsi="Times New Roman" w:cs="Times New Roman"/>
          <w:sz w:val="24"/>
          <w:szCs w:val="24"/>
        </w:rPr>
      </w:pPr>
      <w:r>
        <w:rPr>
          <w:rFonts w:ascii="Times New Roman" w:hAnsi="Times New Roman" w:cs="Times New Roman"/>
          <w:sz w:val="24"/>
          <w:szCs w:val="24"/>
        </w:rPr>
        <w:t xml:space="preserve">Sumay, M. (2017). </w:t>
      </w:r>
      <w:r w:rsidRPr="00F769F6">
        <w:rPr>
          <w:rFonts w:ascii="Times New Roman" w:hAnsi="Times New Roman" w:cs="Times New Roman"/>
          <w:sz w:val="24"/>
          <w:szCs w:val="24"/>
        </w:rPr>
        <w:t>Hubungan self-compassion dengan optimisme</w:t>
      </w:r>
      <w:r>
        <w:rPr>
          <w:rFonts w:ascii="Times New Roman" w:hAnsi="Times New Roman" w:cs="Times New Roman"/>
          <w:sz w:val="24"/>
          <w:szCs w:val="24"/>
        </w:rPr>
        <w:t xml:space="preserve"> </w:t>
      </w:r>
      <w:r w:rsidRPr="00F769F6">
        <w:rPr>
          <w:rFonts w:ascii="Times New Roman" w:hAnsi="Times New Roman" w:cs="Times New Roman"/>
          <w:sz w:val="24"/>
          <w:szCs w:val="24"/>
        </w:rPr>
        <w:t>pada penderita hiv/aids di kota Makassar</w:t>
      </w:r>
      <w:r>
        <w:rPr>
          <w:rFonts w:ascii="Times New Roman" w:hAnsi="Times New Roman" w:cs="Times New Roman"/>
          <w:sz w:val="24"/>
          <w:szCs w:val="24"/>
        </w:rPr>
        <w:t xml:space="preserve">. </w:t>
      </w:r>
      <w:r>
        <w:rPr>
          <w:rFonts w:ascii="Times New Roman" w:hAnsi="Times New Roman" w:cs="Times New Roman"/>
          <w:i/>
          <w:sz w:val="24"/>
          <w:szCs w:val="24"/>
        </w:rPr>
        <w:t>(Skripsi tidak diterbitkan).</w:t>
      </w:r>
      <w:r>
        <w:rPr>
          <w:rFonts w:ascii="Times New Roman" w:hAnsi="Times New Roman" w:cs="Times New Roman"/>
          <w:sz w:val="24"/>
          <w:szCs w:val="24"/>
        </w:rPr>
        <w:t xml:space="preserve"> Makassar: </w:t>
      </w:r>
      <w:r w:rsidRPr="00F769F6">
        <w:rPr>
          <w:rFonts w:ascii="Times New Roman" w:hAnsi="Times New Roman" w:cs="Times New Roman"/>
          <w:sz w:val="24"/>
          <w:szCs w:val="24"/>
        </w:rPr>
        <w:t xml:space="preserve">Universitas </w:t>
      </w:r>
      <w:r w:rsidRPr="009B0835">
        <w:rPr>
          <w:rFonts w:ascii="Times New Roman" w:hAnsi="Times New Roman" w:cs="Times New Roman"/>
          <w:sz w:val="24"/>
          <w:szCs w:val="24"/>
        </w:rPr>
        <w:t>Negeri Makassar</w:t>
      </w:r>
      <w:r>
        <w:rPr>
          <w:rFonts w:ascii="Times New Roman" w:hAnsi="Times New Roman" w:cs="Times New Roman"/>
          <w:sz w:val="24"/>
          <w:szCs w:val="24"/>
        </w:rPr>
        <w:t>.</w:t>
      </w:r>
    </w:p>
    <w:p w14:paraId="4B73682C" w14:textId="77777777" w:rsidR="00A120E6" w:rsidRDefault="00A120E6" w:rsidP="00A120E6">
      <w:pPr>
        <w:autoSpaceDE w:val="0"/>
        <w:autoSpaceDN w:val="0"/>
        <w:adjustRightInd w:val="0"/>
        <w:spacing w:line="240" w:lineRule="auto"/>
        <w:ind w:left="720" w:hanging="720"/>
        <w:jc w:val="both"/>
        <w:rPr>
          <w:rStyle w:val="Hyperlink"/>
          <w:rFonts w:ascii="Times New Roman" w:hAnsi="Times New Roman" w:cs="Times New Roman"/>
          <w:color w:val="auto"/>
          <w:sz w:val="24"/>
          <w:szCs w:val="24"/>
          <w:u w:val="none"/>
        </w:rPr>
      </w:pPr>
      <w:r>
        <w:rPr>
          <w:rFonts w:ascii="Times New Roman" w:hAnsi="Times New Roman" w:cs="Times New Roman"/>
          <w:sz w:val="24"/>
          <w:szCs w:val="24"/>
        </w:rPr>
        <w:t xml:space="preserve">Undang-Undang </w:t>
      </w:r>
      <w:r w:rsidRPr="00DE6A5E">
        <w:rPr>
          <w:rFonts w:ascii="Times New Roman" w:hAnsi="Times New Roman" w:cs="Times New Roman"/>
          <w:sz w:val="24"/>
          <w:szCs w:val="24"/>
        </w:rPr>
        <w:t xml:space="preserve">Republik Indonesia Nomor 12 Tahun 1995 Tentang Pemasyarakatan, </w:t>
      </w:r>
      <w:hyperlink r:id="rId14" w:history="1">
        <w:r w:rsidRPr="00512DD2">
          <w:rPr>
            <w:rStyle w:val="Hyperlink"/>
            <w:rFonts w:ascii="Times New Roman" w:hAnsi="Times New Roman" w:cs="Times New Roman"/>
            <w:color w:val="auto"/>
            <w:sz w:val="24"/>
            <w:szCs w:val="24"/>
            <w:u w:val="none"/>
          </w:rPr>
          <w:t>http://www.bphn.go.id/data/documents/95uu012.pdf</w:t>
        </w:r>
      </w:hyperlink>
    </w:p>
    <w:p w14:paraId="2570334E" w14:textId="77777777" w:rsidR="00A120E6" w:rsidRPr="00DE6A5E" w:rsidRDefault="00A120E6" w:rsidP="00A120E6">
      <w:pPr>
        <w:autoSpaceDE w:val="0"/>
        <w:autoSpaceDN w:val="0"/>
        <w:adjustRightInd w:val="0"/>
        <w:spacing w:line="240" w:lineRule="auto"/>
        <w:ind w:left="720" w:hanging="720"/>
        <w:jc w:val="both"/>
        <w:rPr>
          <w:rFonts w:ascii="Times New Roman" w:hAnsi="Times New Roman" w:cs="Times New Roman"/>
          <w:sz w:val="24"/>
          <w:szCs w:val="24"/>
        </w:rPr>
      </w:pPr>
    </w:p>
    <w:p w14:paraId="6F2BEA34" w14:textId="77777777" w:rsidR="001451B4" w:rsidRDefault="001451B4" w:rsidP="00A120E6">
      <w:pPr>
        <w:jc w:val="both"/>
        <w:sectPr w:rsidR="001451B4" w:rsidSect="001451B4">
          <w:headerReference w:type="default" r:id="rId15"/>
          <w:headerReference w:type="first" r:id="rId16"/>
          <w:footerReference w:type="first" r:id="rId17"/>
          <w:type w:val="continuous"/>
          <w:pgSz w:w="11907" w:h="16840" w:code="9"/>
          <w:pgMar w:top="2268" w:right="1701" w:bottom="1701" w:left="2268" w:header="706" w:footer="706" w:gutter="0"/>
          <w:cols w:num="2" w:space="720"/>
          <w:titlePg/>
          <w:docGrid w:linePitch="360"/>
        </w:sectPr>
      </w:pPr>
    </w:p>
    <w:p w14:paraId="5C6D1093" w14:textId="3F064904" w:rsidR="00A120E6" w:rsidRPr="006A1038" w:rsidRDefault="00A120E6" w:rsidP="00A120E6">
      <w:pPr>
        <w:jc w:val="both"/>
      </w:pPr>
    </w:p>
    <w:p w14:paraId="5F21BE0D" w14:textId="77777777" w:rsidR="00A120E6" w:rsidRPr="00B82EF1" w:rsidRDefault="00A120E6" w:rsidP="00A120E6">
      <w:pPr>
        <w:spacing w:line="240" w:lineRule="auto"/>
        <w:ind w:firstLine="360"/>
        <w:rPr>
          <w:rFonts w:ascii="Times New Roman" w:hAnsi="Times New Roman" w:cs="Times New Roman"/>
          <w:sz w:val="24"/>
        </w:rPr>
      </w:pPr>
    </w:p>
    <w:sectPr w:rsidR="00A120E6" w:rsidRPr="00B82EF1" w:rsidSect="004330E5">
      <w:type w:val="continuous"/>
      <w:pgSz w:w="11907" w:h="16840" w:code="9"/>
      <w:pgMar w:top="2268" w:right="1701" w:bottom="1701" w:left="2268" w:header="706" w:footer="706"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A302D" w14:textId="77777777" w:rsidR="001C2C28" w:rsidRDefault="00AD75B9">
      <w:pPr>
        <w:spacing w:after="0" w:line="240" w:lineRule="auto"/>
      </w:pPr>
      <w:r>
        <w:separator/>
      </w:r>
    </w:p>
  </w:endnote>
  <w:endnote w:type="continuationSeparator" w:id="0">
    <w:p w14:paraId="52AE4D09" w14:textId="77777777" w:rsidR="001C2C28" w:rsidRDefault="00AD75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NewRomanPSMT">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5D069" w14:textId="77777777" w:rsidR="004330E5" w:rsidRPr="004330E5" w:rsidRDefault="00630207">
    <w:pPr>
      <w:pStyle w:val="Footer"/>
      <w:jc w:val="center"/>
      <w:rPr>
        <w:rFonts w:ascii="Times New Roman" w:hAnsi="Times New Roman" w:cs="Times New Roman"/>
        <w:sz w:val="24"/>
      </w:rPr>
    </w:pPr>
  </w:p>
  <w:p w14:paraId="40294468" w14:textId="77777777" w:rsidR="004330E5" w:rsidRDefault="006302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616231"/>
      <w:docPartObj>
        <w:docPartGallery w:val="Page Numbers (Bottom of Page)"/>
        <w:docPartUnique/>
      </w:docPartObj>
    </w:sdtPr>
    <w:sdtEndPr>
      <w:rPr>
        <w:rFonts w:ascii="Times New Roman" w:hAnsi="Times New Roman" w:cs="Times New Roman"/>
        <w:noProof/>
        <w:sz w:val="24"/>
      </w:rPr>
    </w:sdtEndPr>
    <w:sdtContent>
      <w:p w14:paraId="1ACF4B52" w14:textId="77777777" w:rsidR="0055531E" w:rsidRPr="0055531E" w:rsidRDefault="00A120E6">
        <w:pPr>
          <w:pStyle w:val="Footer"/>
          <w:jc w:val="center"/>
          <w:rPr>
            <w:rFonts w:ascii="Times New Roman" w:hAnsi="Times New Roman" w:cs="Times New Roman"/>
            <w:sz w:val="24"/>
          </w:rPr>
        </w:pPr>
        <w:r w:rsidRPr="0055531E">
          <w:rPr>
            <w:rFonts w:ascii="Times New Roman" w:hAnsi="Times New Roman" w:cs="Times New Roman"/>
            <w:sz w:val="24"/>
          </w:rPr>
          <w:fldChar w:fldCharType="begin"/>
        </w:r>
        <w:r w:rsidRPr="0055531E">
          <w:rPr>
            <w:rFonts w:ascii="Times New Roman" w:hAnsi="Times New Roman" w:cs="Times New Roman"/>
            <w:sz w:val="24"/>
          </w:rPr>
          <w:instrText xml:space="preserve"> PAGE   \* MERGEFORMAT </w:instrText>
        </w:r>
        <w:r w:rsidRPr="0055531E">
          <w:rPr>
            <w:rFonts w:ascii="Times New Roman" w:hAnsi="Times New Roman" w:cs="Times New Roman"/>
            <w:sz w:val="24"/>
          </w:rPr>
          <w:fldChar w:fldCharType="separate"/>
        </w:r>
        <w:r w:rsidRPr="0055531E">
          <w:rPr>
            <w:rFonts w:ascii="Times New Roman" w:hAnsi="Times New Roman" w:cs="Times New Roman"/>
            <w:noProof/>
            <w:sz w:val="24"/>
          </w:rPr>
          <w:t>2</w:t>
        </w:r>
        <w:r w:rsidRPr="0055531E">
          <w:rPr>
            <w:rFonts w:ascii="Times New Roman" w:hAnsi="Times New Roman" w:cs="Times New Roman"/>
            <w:noProof/>
            <w:sz w:val="24"/>
          </w:rPr>
          <w:fldChar w:fldCharType="end"/>
        </w:r>
      </w:p>
    </w:sdtContent>
  </w:sdt>
  <w:p w14:paraId="1D893C91" w14:textId="77777777" w:rsidR="0055531E" w:rsidRDefault="006302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941364"/>
      <w:docPartObj>
        <w:docPartGallery w:val="Page Numbers (Bottom of Page)"/>
        <w:docPartUnique/>
      </w:docPartObj>
    </w:sdtPr>
    <w:sdtEndPr>
      <w:rPr>
        <w:rFonts w:ascii="Times New Roman" w:hAnsi="Times New Roman" w:cs="Times New Roman"/>
        <w:noProof/>
        <w:sz w:val="24"/>
      </w:rPr>
    </w:sdtEndPr>
    <w:sdtContent>
      <w:p w14:paraId="55FCFF18" w14:textId="77777777" w:rsidR="00A120E6" w:rsidRPr="004E39CF" w:rsidRDefault="00A120E6">
        <w:pPr>
          <w:pStyle w:val="Footer"/>
          <w:jc w:val="center"/>
          <w:rPr>
            <w:rFonts w:ascii="Times New Roman" w:hAnsi="Times New Roman" w:cs="Times New Roman"/>
            <w:sz w:val="24"/>
          </w:rPr>
        </w:pPr>
        <w:r w:rsidRPr="004E39CF">
          <w:rPr>
            <w:rFonts w:ascii="Times New Roman" w:hAnsi="Times New Roman" w:cs="Times New Roman"/>
            <w:sz w:val="24"/>
          </w:rPr>
          <w:fldChar w:fldCharType="begin"/>
        </w:r>
        <w:r w:rsidRPr="004E39CF">
          <w:rPr>
            <w:rFonts w:ascii="Times New Roman" w:hAnsi="Times New Roman" w:cs="Times New Roman"/>
            <w:sz w:val="24"/>
          </w:rPr>
          <w:instrText xml:space="preserve"> PAGE   \* MERGEFORMAT </w:instrText>
        </w:r>
        <w:r w:rsidRPr="004E39CF">
          <w:rPr>
            <w:rFonts w:ascii="Times New Roman" w:hAnsi="Times New Roman" w:cs="Times New Roman"/>
            <w:sz w:val="24"/>
          </w:rPr>
          <w:fldChar w:fldCharType="separate"/>
        </w:r>
        <w:r w:rsidRPr="004E39CF">
          <w:rPr>
            <w:rFonts w:ascii="Times New Roman" w:hAnsi="Times New Roman" w:cs="Times New Roman"/>
            <w:noProof/>
            <w:sz w:val="24"/>
          </w:rPr>
          <w:t>2</w:t>
        </w:r>
        <w:r w:rsidRPr="004E39CF">
          <w:rPr>
            <w:rFonts w:ascii="Times New Roman" w:hAnsi="Times New Roman" w:cs="Times New Roman"/>
            <w:noProof/>
            <w:sz w:val="24"/>
          </w:rPr>
          <w:fldChar w:fldCharType="end"/>
        </w:r>
      </w:p>
    </w:sdtContent>
  </w:sdt>
  <w:p w14:paraId="65D31EC6" w14:textId="77777777" w:rsidR="00A120E6" w:rsidRDefault="00A120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7065E" w14:textId="77777777" w:rsidR="001C2C28" w:rsidRDefault="00AD75B9">
      <w:pPr>
        <w:spacing w:after="0" w:line="240" w:lineRule="auto"/>
      </w:pPr>
      <w:r>
        <w:separator/>
      </w:r>
    </w:p>
  </w:footnote>
  <w:footnote w:type="continuationSeparator" w:id="0">
    <w:p w14:paraId="5BF0B7D2" w14:textId="77777777" w:rsidR="001C2C28" w:rsidRDefault="00AD75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979395"/>
      <w:docPartObj>
        <w:docPartGallery w:val="Page Numbers (Top of Page)"/>
        <w:docPartUnique/>
      </w:docPartObj>
    </w:sdtPr>
    <w:sdtEndPr>
      <w:rPr>
        <w:rFonts w:ascii="Times New Roman" w:hAnsi="Times New Roman" w:cs="Times New Roman"/>
        <w:noProof/>
        <w:sz w:val="24"/>
      </w:rPr>
    </w:sdtEndPr>
    <w:sdtContent>
      <w:p w14:paraId="2C84F315" w14:textId="77777777" w:rsidR="0055531E" w:rsidRPr="0055531E" w:rsidRDefault="00A120E6">
        <w:pPr>
          <w:pStyle w:val="Header"/>
          <w:jc w:val="right"/>
          <w:rPr>
            <w:rFonts w:ascii="Times New Roman" w:hAnsi="Times New Roman" w:cs="Times New Roman"/>
            <w:sz w:val="24"/>
          </w:rPr>
        </w:pPr>
        <w:r w:rsidRPr="0055531E">
          <w:rPr>
            <w:rFonts w:ascii="Times New Roman" w:hAnsi="Times New Roman" w:cs="Times New Roman"/>
            <w:sz w:val="24"/>
          </w:rPr>
          <w:fldChar w:fldCharType="begin"/>
        </w:r>
        <w:r w:rsidRPr="0055531E">
          <w:rPr>
            <w:rFonts w:ascii="Times New Roman" w:hAnsi="Times New Roman" w:cs="Times New Roman"/>
            <w:sz w:val="24"/>
          </w:rPr>
          <w:instrText xml:space="preserve"> PAGE   \* MERGEFORMAT </w:instrText>
        </w:r>
        <w:r w:rsidRPr="0055531E">
          <w:rPr>
            <w:rFonts w:ascii="Times New Roman" w:hAnsi="Times New Roman" w:cs="Times New Roman"/>
            <w:sz w:val="24"/>
          </w:rPr>
          <w:fldChar w:fldCharType="separate"/>
        </w:r>
        <w:r w:rsidRPr="0055531E">
          <w:rPr>
            <w:rFonts w:ascii="Times New Roman" w:hAnsi="Times New Roman" w:cs="Times New Roman"/>
            <w:noProof/>
            <w:sz w:val="24"/>
          </w:rPr>
          <w:t>2</w:t>
        </w:r>
        <w:r w:rsidRPr="0055531E">
          <w:rPr>
            <w:rFonts w:ascii="Times New Roman" w:hAnsi="Times New Roman" w:cs="Times New Roman"/>
            <w:noProof/>
            <w:sz w:val="24"/>
          </w:rPr>
          <w:fldChar w:fldCharType="end"/>
        </w:r>
      </w:p>
    </w:sdtContent>
  </w:sdt>
  <w:p w14:paraId="036E37DC" w14:textId="77777777" w:rsidR="004330E5" w:rsidRDefault="006302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E5B58" w14:textId="77777777" w:rsidR="004330E5" w:rsidRPr="0055531E" w:rsidRDefault="00630207">
    <w:pPr>
      <w:pStyle w:val="Header"/>
      <w:jc w:val="right"/>
      <w:rPr>
        <w:rFonts w:ascii="Times New Roman" w:hAnsi="Times New Roman" w:cs="Times New Roman"/>
        <w:sz w:val="24"/>
      </w:rPr>
    </w:pPr>
  </w:p>
  <w:p w14:paraId="16630BD9" w14:textId="77777777" w:rsidR="004330E5" w:rsidRDefault="006302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2963873"/>
      <w:docPartObj>
        <w:docPartGallery w:val="Page Numbers (Top of Page)"/>
        <w:docPartUnique/>
      </w:docPartObj>
    </w:sdtPr>
    <w:sdtEndPr>
      <w:rPr>
        <w:rFonts w:ascii="Times New Roman" w:hAnsi="Times New Roman" w:cs="Times New Roman"/>
        <w:noProof/>
        <w:sz w:val="24"/>
      </w:rPr>
    </w:sdtEndPr>
    <w:sdtContent>
      <w:p w14:paraId="78CC6BFE" w14:textId="77777777" w:rsidR="00A120E6" w:rsidRPr="00896D85" w:rsidRDefault="00A120E6">
        <w:pPr>
          <w:pStyle w:val="Header"/>
          <w:jc w:val="right"/>
          <w:rPr>
            <w:rFonts w:ascii="Times New Roman" w:hAnsi="Times New Roman" w:cs="Times New Roman"/>
            <w:sz w:val="24"/>
          </w:rPr>
        </w:pPr>
        <w:r w:rsidRPr="00896D85">
          <w:rPr>
            <w:rFonts w:ascii="Times New Roman" w:hAnsi="Times New Roman" w:cs="Times New Roman"/>
            <w:sz w:val="24"/>
          </w:rPr>
          <w:fldChar w:fldCharType="begin"/>
        </w:r>
        <w:r w:rsidRPr="00896D85">
          <w:rPr>
            <w:rFonts w:ascii="Times New Roman" w:hAnsi="Times New Roman" w:cs="Times New Roman"/>
            <w:sz w:val="24"/>
          </w:rPr>
          <w:instrText xml:space="preserve"> PAGE   \* MERGEFORMAT </w:instrText>
        </w:r>
        <w:r w:rsidRPr="00896D85">
          <w:rPr>
            <w:rFonts w:ascii="Times New Roman" w:hAnsi="Times New Roman" w:cs="Times New Roman"/>
            <w:sz w:val="24"/>
          </w:rPr>
          <w:fldChar w:fldCharType="separate"/>
        </w:r>
        <w:r w:rsidRPr="00896D85">
          <w:rPr>
            <w:rFonts w:ascii="Times New Roman" w:hAnsi="Times New Roman" w:cs="Times New Roman"/>
            <w:noProof/>
            <w:sz w:val="24"/>
          </w:rPr>
          <w:t>2</w:t>
        </w:r>
        <w:r w:rsidRPr="00896D85">
          <w:rPr>
            <w:rFonts w:ascii="Times New Roman" w:hAnsi="Times New Roman" w:cs="Times New Roman"/>
            <w:noProof/>
            <w:sz w:val="24"/>
          </w:rPr>
          <w:fldChar w:fldCharType="end"/>
        </w:r>
      </w:p>
    </w:sdtContent>
  </w:sdt>
  <w:p w14:paraId="5557D720" w14:textId="77777777" w:rsidR="00A120E6" w:rsidRDefault="00A120E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53F6F0" w14:textId="77777777" w:rsidR="00A120E6" w:rsidRPr="00896D85" w:rsidRDefault="00A120E6" w:rsidP="001F327D">
    <w:pPr>
      <w:pStyle w:val="Header"/>
      <w:rPr>
        <w:rFonts w:ascii="Times New Roman" w:hAnsi="Times New Roman" w:cs="Times New Roman"/>
        <w:sz w:val="24"/>
      </w:rPr>
    </w:pPr>
  </w:p>
  <w:p w14:paraId="7A353ADD" w14:textId="77777777" w:rsidR="00A120E6" w:rsidRDefault="00A120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50E0F"/>
    <w:multiLevelType w:val="hybridMultilevel"/>
    <w:tmpl w:val="86643F7E"/>
    <w:lvl w:ilvl="0" w:tplc="04090019">
      <w:start w:val="1"/>
      <w:numFmt w:val="lowerLetter"/>
      <w:lvlText w:val="%1."/>
      <w:lvlJc w:val="left"/>
      <w:pPr>
        <w:ind w:left="1440" w:hanging="360"/>
      </w:pPr>
    </w:lvl>
    <w:lvl w:ilvl="1" w:tplc="23D88178">
      <w:start w:val="1"/>
      <w:numFmt w:val="decimal"/>
      <w:lvlText w:val="%2."/>
      <w:lvlJc w:val="left"/>
      <w:pPr>
        <w:tabs>
          <w:tab w:val="num" w:pos="990"/>
        </w:tabs>
        <w:ind w:left="990" w:hanging="360"/>
      </w:pPr>
      <w:rPr>
        <w:rFonts w:ascii="Times New Roman" w:hAnsi="Times New Roman" w:cs="Times New Roman" w:hint="default"/>
        <w:b/>
      </w:rPr>
    </w:lvl>
    <w:lvl w:ilvl="2" w:tplc="369ECCE6">
      <w:start w:val="1"/>
      <w:numFmt w:val="decimal"/>
      <w:lvlText w:val="%3."/>
      <w:lvlJc w:val="left"/>
      <w:pPr>
        <w:tabs>
          <w:tab w:val="num" w:pos="2160"/>
        </w:tabs>
        <w:ind w:left="2160" w:hanging="360"/>
      </w:pPr>
      <w:rPr>
        <w:b/>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2"/>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842"/>
    <w:rsid w:val="001048C0"/>
    <w:rsid w:val="001451B4"/>
    <w:rsid w:val="001C2C28"/>
    <w:rsid w:val="001E5DF4"/>
    <w:rsid w:val="00490675"/>
    <w:rsid w:val="00570842"/>
    <w:rsid w:val="00630207"/>
    <w:rsid w:val="00646ECD"/>
    <w:rsid w:val="00A120E6"/>
    <w:rsid w:val="00AD75B9"/>
    <w:rsid w:val="00CF49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12D92"/>
  <w15:chartTrackingRefBased/>
  <w15:docId w15:val="{1299A2F8-3D76-428E-B592-B0602AD65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2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0E6"/>
    <w:rPr>
      <w:color w:val="0563C1" w:themeColor="hyperlink"/>
      <w:u w:val="single"/>
    </w:rPr>
  </w:style>
  <w:style w:type="character" w:customStyle="1" w:styleId="fontstyle01">
    <w:name w:val="fontstyle01"/>
    <w:basedOn w:val="DefaultParagraphFont"/>
    <w:rsid w:val="00A120E6"/>
    <w:rPr>
      <w:rFonts w:ascii="TimesNewRomanPSMT" w:hAnsi="TimesNewRomanPSMT" w:hint="default"/>
      <w:b w:val="0"/>
      <w:bCs w:val="0"/>
      <w:i w:val="0"/>
      <w:iCs w:val="0"/>
      <w:color w:val="000000"/>
      <w:sz w:val="24"/>
      <w:szCs w:val="24"/>
    </w:rPr>
  </w:style>
  <w:style w:type="paragraph" w:styleId="ListParagraph">
    <w:name w:val="List Paragraph"/>
    <w:basedOn w:val="Normal"/>
    <w:link w:val="ListParagraphChar"/>
    <w:uiPriority w:val="34"/>
    <w:qFormat/>
    <w:rsid w:val="00A120E6"/>
    <w:pPr>
      <w:spacing w:after="200" w:line="276" w:lineRule="auto"/>
      <w:ind w:left="720"/>
      <w:contextualSpacing/>
    </w:pPr>
    <w:rPr>
      <w:lang w:val="id-ID"/>
    </w:rPr>
  </w:style>
  <w:style w:type="character" w:customStyle="1" w:styleId="ListParagraphChar">
    <w:name w:val="List Paragraph Char"/>
    <w:basedOn w:val="DefaultParagraphFont"/>
    <w:link w:val="ListParagraph"/>
    <w:uiPriority w:val="34"/>
    <w:locked/>
    <w:rsid w:val="00A120E6"/>
    <w:rPr>
      <w:lang w:val="id-ID"/>
    </w:rPr>
  </w:style>
  <w:style w:type="table" w:styleId="TableGrid">
    <w:name w:val="Table Grid"/>
    <w:basedOn w:val="TableNormal"/>
    <w:uiPriority w:val="59"/>
    <w:rsid w:val="00A12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DefaultParagraphFont"/>
    <w:rsid w:val="00A120E6"/>
    <w:rPr>
      <w:rFonts w:ascii="Calibri" w:hAnsi="Calibri" w:cs="Calibri" w:hint="default"/>
      <w:b w:val="0"/>
      <w:bCs w:val="0"/>
      <w:i w:val="0"/>
      <w:iCs w:val="0"/>
      <w:color w:val="000000"/>
      <w:sz w:val="14"/>
      <w:szCs w:val="14"/>
    </w:rPr>
  </w:style>
  <w:style w:type="character" w:customStyle="1" w:styleId="fontstyle31">
    <w:name w:val="fontstyle31"/>
    <w:basedOn w:val="DefaultParagraphFont"/>
    <w:rsid w:val="00A120E6"/>
    <w:rPr>
      <w:rFonts w:ascii="Palatino Linotype" w:hAnsi="Palatino Linotype" w:hint="default"/>
      <w:b w:val="0"/>
      <w:bCs w:val="0"/>
      <w:i/>
      <w:iCs/>
      <w:color w:val="000000"/>
      <w:sz w:val="22"/>
      <w:szCs w:val="22"/>
    </w:rPr>
  </w:style>
  <w:style w:type="paragraph" w:customStyle="1" w:styleId="Default">
    <w:name w:val="Default"/>
    <w:rsid w:val="00A120E6"/>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eader">
    <w:name w:val="header"/>
    <w:basedOn w:val="Normal"/>
    <w:link w:val="HeaderChar"/>
    <w:uiPriority w:val="99"/>
    <w:unhideWhenUsed/>
    <w:rsid w:val="00A120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20E6"/>
  </w:style>
  <w:style w:type="paragraph" w:styleId="Footer">
    <w:name w:val="footer"/>
    <w:basedOn w:val="Normal"/>
    <w:link w:val="FooterChar"/>
    <w:uiPriority w:val="99"/>
    <w:unhideWhenUsed/>
    <w:rsid w:val="00A120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tenrinisa13@gmail.com" TargetMode="External"/><Relationship Id="rId14" Type="http://schemas.openxmlformats.org/officeDocument/2006/relationships/hyperlink" Target="http://www.bphn.go.id/data/documents/95uu0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16</Pages>
  <Words>5267</Words>
  <Characters>30026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4</cp:revision>
  <dcterms:created xsi:type="dcterms:W3CDTF">2019-01-18T02:45:00Z</dcterms:created>
  <dcterms:modified xsi:type="dcterms:W3CDTF">2019-01-18T02:57:00Z</dcterms:modified>
</cp:coreProperties>
</file>