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D" w:rsidRPr="00BB6C60" w:rsidRDefault="004A115D" w:rsidP="00BB6C60">
      <w:pPr>
        <w:spacing w:after="0" w:line="216" w:lineRule="auto"/>
        <w:jc w:val="center"/>
        <w:rPr>
          <w:rFonts w:ascii="Times New Roman" w:hAnsi="Times New Roman" w:cs="Times New Roman"/>
          <w:b/>
          <w:color w:val="000000" w:themeColor="text1"/>
          <w:sz w:val="24"/>
          <w:szCs w:val="24"/>
        </w:rPr>
      </w:pPr>
      <w:r w:rsidRPr="00BB6C60">
        <w:rPr>
          <w:rFonts w:ascii="Times New Roman" w:hAnsi="Times New Roman" w:cs="Times New Roman"/>
          <w:b/>
          <w:color w:val="000000" w:themeColor="text1"/>
          <w:sz w:val="24"/>
          <w:szCs w:val="24"/>
        </w:rPr>
        <w:t>PENGARUH PEMBERIAN PENGUATAN GURU TERHADAP MOTIVASI BELAJAR SISWA KELAS IV SDN LABUANG BAJI II MAKASSAR</w:t>
      </w:r>
    </w:p>
    <w:p w:rsidR="004A115D" w:rsidRPr="00BB6C60" w:rsidRDefault="004A115D" w:rsidP="00BB6C60">
      <w:pPr>
        <w:spacing w:after="0" w:line="216" w:lineRule="auto"/>
        <w:jc w:val="center"/>
        <w:rPr>
          <w:rFonts w:ascii="Times New Roman" w:hAnsi="Times New Roman" w:cs="Times New Roman"/>
          <w:b/>
          <w:color w:val="000000" w:themeColor="text1"/>
          <w:sz w:val="24"/>
          <w:szCs w:val="24"/>
        </w:rPr>
      </w:pPr>
    </w:p>
    <w:p w:rsidR="004A115D" w:rsidRPr="00BB6C60" w:rsidRDefault="004A115D" w:rsidP="00BB6C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hAnsi="Times New Roman" w:cs="Times New Roman"/>
          <w:color w:val="000000" w:themeColor="text1"/>
          <w:szCs w:val="24"/>
        </w:rPr>
      </w:pPr>
      <w:r w:rsidRPr="00BB6C60">
        <w:rPr>
          <w:rFonts w:ascii="Times New Roman" w:eastAsia="Times New Roman" w:hAnsi="Times New Roman" w:cs="Times New Roman"/>
          <w:b/>
          <w:i/>
          <w:color w:val="000000" w:themeColor="text1"/>
          <w:sz w:val="24"/>
          <w:szCs w:val="24"/>
        </w:rPr>
        <w:t xml:space="preserve">THE INFLUENCE </w:t>
      </w:r>
      <w:proofErr w:type="gramStart"/>
      <w:r w:rsidRPr="00BB6C60">
        <w:rPr>
          <w:rFonts w:ascii="Times New Roman" w:eastAsia="Times New Roman" w:hAnsi="Times New Roman" w:cs="Times New Roman"/>
          <w:b/>
          <w:i/>
          <w:color w:val="000000" w:themeColor="text1"/>
          <w:sz w:val="24"/>
          <w:szCs w:val="24"/>
        </w:rPr>
        <w:t>OF  TEACHER’S</w:t>
      </w:r>
      <w:proofErr w:type="gramEnd"/>
      <w:r w:rsidRPr="00BB6C60">
        <w:rPr>
          <w:rFonts w:ascii="Times New Roman" w:eastAsia="Times New Roman" w:hAnsi="Times New Roman" w:cs="Times New Roman"/>
          <w:b/>
          <w:i/>
          <w:color w:val="000000" w:themeColor="text1"/>
          <w:sz w:val="24"/>
          <w:szCs w:val="24"/>
        </w:rPr>
        <w:t xml:space="preserve"> REINFORCEMENT ON STUDENT LEARNING MOTIVATION OF CLASS IV AT SDN LABUANG BAJI II MAKASSAR</w:t>
      </w:r>
    </w:p>
    <w:p w:rsidR="004A115D" w:rsidRPr="00BB6C60" w:rsidRDefault="004A115D" w:rsidP="00BB6C60">
      <w:pPr>
        <w:spacing w:after="0" w:line="216" w:lineRule="auto"/>
        <w:jc w:val="center"/>
        <w:rPr>
          <w:rFonts w:ascii="Times New Roman" w:hAnsi="Times New Roman" w:cs="Times New Roman"/>
          <w:color w:val="000000" w:themeColor="text1"/>
          <w:szCs w:val="24"/>
        </w:rPr>
      </w:pPr>
    </w:p>
    <w:p w:rsidR="004A115D" w:rsidRPr="00BB6C60" w:rsidRDefault="004A115D" w:rsidP="00BB6C60">
      <w:pPr>
        <w:spacing w:after="0" w:line="216" w:lineRule="auto"/>
        <w:jc w:val="center"/>
        <w:rPr>
          <w:rFonts w:ascii="Times New Roman" w:hAnsi="Times New Roman" w:cs="Times New Roman"/>
          <w:color w:val="000000" w:themeColor="text1"/>
          <w:szCs w:val="24"/>
        </w:rPr>
      </w:pPr>
    </w:p>
    <w:p w:rsidR="004A115D" w:rsidRPr="00BB6C60" w:rsidRDefault="004A115D" w:rsidP="00BB6C60">
      <w:pPr>
        <w:spacing w:after="0" w:line="216" w:lineRule="auto"/>
        <w:jc w:val="center"/>
        <w:rPr>
          <w:rFonts w:ascii="Times New Roman" w:hAnsi="Times New Roman" w:cs="Times New Roman"/>
          <w:color w:val="000000" w:themeColor="text1"/>
          <w:sz w:val="24"/>
          <w:szCs w:val="24"/>
        </w:rPr>
      </w:pPr>
    </w:p>
    <w:p w:rsidR="004A115D" w:rsidRPr="00BB6C60" w:rsidRDefault="004A115D" w:rsidP="00BB6C60">
      <w:pPr>
        <w:spacing w:after="0" w:line="216" w:lineRule="auto"/>
        <w:jc w:val="center"/>
        <w:rPr>
          <w:rFonts w:ascii="Times New Roman" w:hAnsi="Times New Roman" w:cs="Times New Roman"/>
          <w:b/>
          <w:color w:val="000000" w:themeColor="text1"/>
          <w:szCs w:val="24"/>
        </w:rPr>
      </w:pPr>
      <w:r w:rsidRPr="00BB6C60">
        <w:rPr>
          <w:rFonts w:ascii="Times New Roman" w:hAnsi="Times New Roman" w:cs="Times New Roman"/>
          <w:b/>
          <w:color w:val="000000" w:themeColor="text1"/>
          <w:szCs w:val="24"/>
        </w:rPr>
        <w:t>SURIATI</w:t>
      </w:r>
    </w:p>
    <w:p w:rsidR="004A115D" w:rsidRPr="00BB6C60" w:rsidRDefault="004A115D" w:rsidP="00BB6C60">
      <w:pPr>
        <w:spacing w:after="0" w:line="216" w:lineRule="auto"/>
        <w:jc w:val="center"/>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Program Pasca Sarjana Universitas Negeri Makassar</w:t>
      </w:r>
    </w:p>
    <w:p w:rsidR="00FE4546" w:rsidRPr="00BB6C60" w:rsidRDefault="00FE4546" w:rsidP="00BB6C60">
      <w:pPr>
        <w:spacing w:after="0" w:line="216" w:lineRule="auto"/>
        <w:jc w:val="center"/>
        <w:rPr>
          <w:rFonts w:ascii="Times New Roman" w:hAnsi="Times New Roman" w:cs="Times New Roman"/>
          <w:color w:val="000000" w:themeColor="text1"/>
          <w:sz w:val="24"/>
          <w:szCs w:val="24"/>
        </w:rPr>
      </w:pPr>
    </w:p>
    <w:p w:rsidR="00FE4546" w:rsidRPr="00BB6C60" w:rsidRDefault="00FE4546" w:rsidP="00BB6C60">
      <w:pPr>
        <w:spacing w:after="0" w:line="216" w:lineRule="auto"/>
        <w:jc w:val="center"/>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Abstrak</w:t>
      </w:r>
    </w:p>
    <w:p w:rsidR="00FE4546" w:rsidRPr="00BB6C60" w:rsidRDefault="00FE4546" w:rsidP="00BB6C60">
      <w:pPr>
        <w:spacing w:after="0" w:line="216" w:lineRule="auto"/>
        <w:jc w:val="center"/>
        <w:rPr>
          <w:rFonts w:ascii="Times New Roman" w:hAnsi="Times New Roman" w:cs="Times New Roman"/>
          <w:color w:val="000000" w:themeColor="text1"/>
          <w:sz w:val="24"/>
          <w:szCs w:val="24"/>
        </w:rPr>
      </w:pPr>
    </w:p>
    <w:p w:rsidR="00FE4546" w:rsidRPr="00BB6C60" w:rsidRDefault="00FE4546" w:rsidP="00BB6C60">
      <w:pPr>
        <w:spacing w:after="0" w:line="216" w:lineRule="auto"/>
        <w:jc w:val="both"/>
        <w:rPr>
          <w:rFonts w:ascii="Times New Roman" w:hAnsi="Times New Roman" w:cs="Times New Roman"/>
          <w:color w:val="000000" w:themeColor="text1"/>
          <w:sz w:val="24"/>
          <w:szCs w:val="24"/>
          <w:lang w:val="id-ID"/>
        </w:rPr>
      </w:pPr>
      <w:r w:rsidRPr="00BB6C60">
        <w:rPr>
          <w:rFonts w:ascii="Times New Roman" w:hAnsi="Times New Roman" w:cs="Times New Roman"/>
          <w:color w:val="000000" w:themeColor="text1"/>
          <w:sz w:val="24"/>
          <w:szCs w:val="24"/>
        </w:rPr>
        <w:t xml:space="preserve">Penelitian ini </w:t>
      </w:r>
      <w:proofErr w:type="spellStart"/>
      <w:r w:rsidRPr="00BB6C60">
        <w:rPr>
          <w:rFonts w:ascii="Times New Roman" w:hAnsi="Times New Roman" w:cs="Times New Roman"/>
          <w:color w:val="000000" w:themeColor="text1"/>
          <w:sz w:val="24"/>
          <w:szCs w:val="24"/>
        </w:rPr>
        <w:t>bert</w:t>
      </w:r>
      <w:proofErr w:type="spellEnd"/>
      <w:r w:rsidRPr="00BB6C60">
        <w:rPr>
          <w:rFonts w:ascii="Times New Roman" w:hAnsi="Times New Roman" w:cs="Times New Roman"/>
          <w:color w:val="000000" w:themeColor="text1"/>
          <w:sz w:val="24"/>
          <w:szCs w:val="24"/>
          <w:lang w:val="id-ID"/>
        </w:rPr>
        <w:t xml:space="preserve">ujuan </w:t>
      </w:r>
      <w:r w:rsidRPr="00BB6C60">
        <w:rPr>
          <w:rFonts w:ascii="Times New Roman" w:eastAsia="Times New Roman" w:hAnsi="Times New Roman" w:cs="Times New Roman"/>
          <w:color w:val="000000" w:themeColor="text1"/>
          <w:sz w:val="24"/>
          <w:szCs w:val="24"/>
          <w:lang w:eastAsia="id-ID"/>
        </w:rPr>
        <w:t xml:space="preserve">untuk </w:t>
      </w:r>
      <w:proofErr w:type="gramStart"/>
      <w:r w:rsidRPr="00BB6C60">
        <w:rPr>
          <w:rFonts w:ascii="Times New Roman" w:eastAsia="Times New Roman" w:hAnsi="Times New Roman" w:cs="Times New Roman"/>
          <w:color w:val="000000" w:themeColor="text1"/>
          <w:sz w:val="24"/>
          <w:szCs w:val="24"/>
          <w:lang w:eastAsia="id-ID"/>
        </w:rPr>
        <w:t>mengetahui :</w:t>
      </w:r>
      <w:proofErr w:type="gramEnd"/>
      <w:r w:rsidRPr="00BB6C60">
        <w:rPr>
          <w:rFonts w:ascii="Times New Roman" w:eastAsia="Times New Roman" w:hAnsi="Times New Roman" w:cs="Times New Roman"/>
          <w:color w:val="000000" w:themeColor="text1"/>
          <w:sz w:val="24"/>
          <w:szCs w:val="24"/>
          <w:lang w:eastAsia="id-ID"/>
        </w:rPr>
        <w:t xml:space="preserve"> (1) Gambaran pemberian penguatan positif  guru  pada pembelajaran di kelas 4 SDN  </w:t>
      </w:r>
      <w:proofErr w:type="spellStart"/>
      <w:r w:rsidRPr="00BB6C60">
        <w:rPr>
          <w:rFonts w:ascii="Times New Roman" w:eastAsia="Times New Roman" w:hAnsi="Times New Roman" w:cs="Times New Roman"/>
          <w:color w:val="000000" w:themeColor="text1"/>
          <w:sz w:val="24"/>
          <w:szCs w:val="24"/>
          <w:lang w:eastAsia="id-ID"/>
        </w:rPr>
        <w:t>Labuang</w:t>
      </w:r>
      <w:proofErr w:type="spellEnd"/>
      <w:r w:rsidRPr="00BB6C60">
        <w:rPr>
          <w:rFonts w:ascii="Times New Roman" w:eastAsia="Times New Roman" w:hAnsi="Times New Roman" w:cs="Times New Roman"/>
          <w:color w:val="000000" w:themeColor="text1"/>
          <w:sz w:val="24"/>
          <w:szCs w:val="24"/>
          <w:lang w:eastAsia="id-ID"/>
        </w:rPr>
        <w:t xml:space="preserve"> Baji 2 Makassar. (2) Gambaran motivasi belajar siswa sebelum dan sesudah pemberian penguatan positif guru di kelas 4 </w:t>
      </w:r>
      <w:proofErr w:type="gramStart"/>
      <w:r w:rsidRPr="00BB6C60">
        <w:rPr>
          <w:rFonts w:ascii="Times New Roman" w:eastAsia="Times New Roman" w:hAnsi="Times New Roman" w:cs="Times New Roman"/>
          <w:color w:val="000000" w:themeColor="text1"/>
          <w:sz w:val="24"/>
          <w:szCs w:val="24"/>
          <w:lang w:eastAsia="id-ID"/>
        </w:rPr>
        <w:t xml:space="preserve">SDN  </w:t>
      </w:r>
      <w:proofErr w:type="spellStart"/>
      <w:r w:rsidRPr="00BB6C60">
        <w:rPr>
          <w:rFonts w:ascii="Times New Roman" w:eastAsia="Times New Roman" w:hAnsi="Times New Roman" w:cs="Times New Roman"/>
          <w:color w:val="000000" w:themeColor="text1"/>
          <w:sz w:val="24"/>
          <w:szCs w:val="24"/>
          <w:lang w:eastAsia="id-ID"/>
        </w:rPr>
        <w:t>Labuang</w:t>
      </w:r>
      <w:proofErr w:type="spellEnd"/>
      <w:proofErr w:type="gramEnd"/>
      <w:r w:rsidRPr="00BB6C60">
        <w:rPr>
          <w:rFonts w:ascii="Times New Roman" w:eastAsia="Times New Roman" w:hAnsi="Times New Roman" w:cs="Times New Roman"/>
          <w:color w:val="000000" w:themeColor="text1"/>
          <w:sz w:val="24"/>
          <w:szCs w:val="24"/>
          <w:lang w:eastAsia="id-ID"/>
        </w:rPr>
        <w:t xml:space="preserve"> Baji 2 Makassar. (3) Adanya pengaruh yang signifikan dari pemberian penguatan positif guru terhadap motivasi belajar siswa kelas 4 </w:t>
      </w:r>
      <w:proofErr w:type="gramStart"/>
      <w:r w:rsidRPr="00BB6C60">
        <w:rPr>
          <w:rFonts w:ascii="Times New Roman" w:eastAsia="Times New Roman" w:hAnsi="Times New Roman" w:cs="Times New Roman"/>
          <w:color w:val="000000" w:themeColor="text1"/>
          <w:sz w:val="24"/>
          <w:szCs w:val="24"/>
          <w:lang w:eastAsia="id-ID"/>
        </w:rPr>
        <w:t xml:space="preserve">SDN  </w:t>
      </w:r>
      <w:proofErr w:type="spellStart"/>
      <w:r w:rsidRPr="00BB6C60">
        <w:rPr>
          <w:rFonts w:ascii="Times New Roman" w:eastAsia="Times New Roman" w:hAnsi="Times New Roman" w:cs="Times New Roman"/>
          <w:color w:val="000000" w:themeColor="text1"/>
          <w:sz w:val="24"/>
          <w:szCs w:val="24"/>
          <w:lang w:eastAsia="id-ID"/>
        </w:rPr>
        <w:t>Labuang</w:t>
      </w:r>
      <w:proofErr w:type="spellEnd"/>
      <w:proofErr w:type="gramEnd"/>
      <w:r w:rsidRPr="00BB6C60">
        <w:rPr>
          <w:rFonts w:ascii="Times New Roman" w:eastAsia="Times New Roman" w:hAnsi="Times New Roman" w:cs="Times New Roman"/>
          <w:color w:val="000000" w:themeColor="text1"/>
          <w:sz w:val="24"/>
          <w:szCs w:val="24"/>
          <w:lang w:eastAsia="id-ID"/>
        </w:rPr>
        <w:t xml:space="preserve"> Baji 2 Makassar.</w:t>
      </w:r>
      <w:r w:rsidRPr="00BB6C60">
        <w:rPr>
          <w:rFonts w:ascii="Times New Roman" w:hAnsi="Times New Roman" w:cs="Times New Roman"/>
          <w:color w:val="000000" w:themeColor="text1"/>
          <w:sz w:val="24"/>
          <w:szCs w:val="24"/>
        </w:rPr>
        <w:t xml:space="preserve"> </w:t>
      </w:r>
      <w:r w:rsidRPr="00BB6C60">
        <w:rPr>
          <w:rFonts w:ascii="Times New Roman" w:hAnsi="Times New Roman" w:cs="Times New Roman"/>
          <w:color w:val="000000" w:themeColor="text1"/>
          <w:sz w:val="24"/>
          <w:szCs w:val="24"/>
          <w:lang w:val="id-ID"/>
        </w:rPr>
        <w:t xml:space="preserve">Jenis penelitian iniadalah penelitian </w:t>
      </w:r>
      <w:r w:rsidRPr="00BB6C60">
        <w:rPr>
          <w:rFonts w:ascii="Times New Roman" w:hAnsi="Times New Roman" w:cs="Times New Roman"/>
          <w:color w:val="000000" w:themeColor="text1"/>
          <w:sz w:val="24"/>
          <w:szCs w:val="24"/>
        </w:rPr>
        <w:t xml:space="preserve">eksperimen dengan bentuk </w:t>
      </w:r>
      <w:proofErr w:type="spellStart"/>
      <w:r w:rsidRPr="00BB6C60">
        <w:rPr>
          <w:rFonts w:ascii="Times New Roman" w:hAnsi="Times New Roman" w:cs="Times New Roman"/>
          <w:i/>
          <w:color w:val="000000" w:themeColor="text1"/>
          <w:sz w:val="24"/>
          <w:szCs w:val="24"/>
        </w:rPr>
        <w:t>Quasy</w:t>
      </w:r>
      <w:proofErr w:type="spellEnd"/>
      <w:r w:rsidRPr="00BB6C60">
        <w:rPr>
          <w:rFonts w:ascii="Times New Roman" w:hAnsi="Times New Roman" w:cs="Times New Roman"/>
          <w:i/>
          <w:color w:val="000000" w:themeColor="text1"/>
          <w:sz w:val="24"/>
          <w:szCs w:val="24"/>
          <w:lang w:val="id-ID"/>
        </w:rPr>
        <w:t xml:space="preserve"> E</w:t>
      </w:r>
      <w:proofErr w:type="spellStart"/>
      <w:r w:rsidRPr="00BB6C60">
        <w:rPr>
          <w:rFonts w:ascii="Times New Roman" w:hAnsi="Times New Roman" w:cs="Times New Roman"/>
          <w:i/>
          <w:color w:val="000000" w:themeColor="text1"/>
          <w:sz w:val="24"/>
          <w:szCs w:val="24"/>
        </w:rPr>
        <w:t>xperiment</w:t>
      </w:r>
      <w:proofErr w:type="spellEnd"/>
      <w:r w:rsidRPr="00BB6C60">
        <w:rPr>
          <w:rFonts w:ascii="Times New Roman" w:hAnsi="Times New Roman" w:cs="Times New Roman"/>
          <w:i/>
          <w:color w:val="000000" w:themeColor="text1"/>
          <w:sz w:val="24"/>
          <w:szCs w:val="24"/>
          <w:lang w:val="id-ID"/>
        </w:rPr>
        <w:t xml:space="preserve"> Design</w:t>
      </w:r>
      <w:r w:rsidRPr="00BB6C60">
        <w:rPr>
          <w:rFonts w:ascii="Times New Roman" w:hAnsi="Times New Roman" w:cs="Times New Roman"/>
          <w:i/>
          <w:color w:val="000000" w:themeColor="text1"/>
          <w:sz w:val="24"/>
          <w:szCs w:val="24"/>
        </w:rPr>
        <w:t xml:space="preserve"> </w:t>
      </w:r>
      <w:r w:rsidRPr="00BB6C60">
        <w:rPr>
          <w:rFonts w:ascii="Times New Roman" w:hAnsi="Times New Roman" w:cs="Times New Roman"/>
          <w:color w:val="000000" w:themeColor="text1"/>
          <w:sz w:val="24"/>
          <w:szCs w:val="24"/>
        </w:rPr>
        <w:t xml:space="preserve">dengan desain </w:t>
      </w:r>
      <w:r w:rsidRPr="00BB6C60">
        <w:rPr>
          <w:rFonts w:ascii="Times New Roman" w:hAnsi="Times New Roman" w:cs="Times New Roman"/>
          <w:i/>
          <w:color w:val="000000" w:themeColor="text1"/>
          <w:sz w:val="24"/>
          <w:szCs w:val="24"/>
        </w:rPr>
        <w:t>Nonequivalent Control Group Design.</w:t>
      </w:r>
      <w:r w:rsidRPr="00BB6C60">
        <w:rPr>
          <w:rFonts w:ascii="Times New Roman" w:hAnsi="Times New Roman" w:cs="Times New Roman"/>
          <w:color w:val="000000" w:themeColor="text1"/>
          <w:sz w:val="24"/>
          <w:szCs w:val="24"/>
        </w:rPr>
        <w:t xml:space="preserve"> </w:t>
      </w:r>
      <w:r w:rsidRPr="00BB6C60">
        <w:rPr>
          <w:rFonts w:ascii="Times New Roman" w:hAnsi="Times New Roman" w:cs="Times New Roman"/>
          <w:color w:val="000000" w:themeColor="text1"/>
          <w:sz w:val="24"/>
          <w:szCs w:val="24"/>
          <w:lang w:val="id-ID"/>
        </w:rPr>
        <w:t xml:space="preserve">Hasil </w:t>
      </w:r>
      <w:r w:rsidRPr="00BB6C60">
        <w:rPr>
          <w:rFonts w:ascii="Times New Roman" w:hAnsi="Times New Roman" w:cs="Times New Roman"/>
          <w:color w:val="000000" w:themeColor="text1"/>
          <w:sz w:val="24"/>
          <w:szCs w:val="24"/>
        </w:rPr>
        <w:t xml:space="preserve">penelitian menunjukkan bahwa </w:t>
      </w:r>
      <w:r w:rsidRPr="00BB6C60">
        <w:rPr>
          <w:rFonts w:ascii="Times New Roman" w:hAnsi="Times New Roman" w:cs="Times New Roman"/>
          <w:color w:val="000000" w:themeColor="text1"/>
          <w:sz w:val="24"/>
          <w:szCs w:val="24"/>
          <w:lang w:val="id-ID"/>
        </w:rPr>
        <w:t>(1)</w:t>
      </w:r>
      <w:r w:rsidRPr="00BB6C60">
        <w:rPr>
          <w:rFonts w:ascii="Times New Roman" w:hAnsi="Times New Roman" w:cs="Times New Roman"/>
          <w:color w:val="000000" w:themeColor="text1"/>
          <w:sz w:val="24"/>
          <w:szCs w:val="24"/>
        </w:rPr>
        <w:t xml:space="preserve"> pelaksanaan pembelajaran dengan menggunakan perlakuan penguatan guru mengalami peningkatan di setiap pertemuan baik dari segi </w:t>
      </w:r>
      <w:proofErr w:type="spellStart"/>
      <w:r w:rsidRPr="00BB6C60">
        <w:rPr>
          <w:rFonts w:ascii="Times New Roman" w:hAnsi="Times New Roman" w:cs="Times New Roman"/>
          <w:color w:val="000000" w:themeColor="text1"/>
          <w:sz w:val="24"/>
          <w:szCs w:val="24"/>
        </w:rPr>
        <w:t>keterlaksanaan</w:t>
      </w:r>
      <w:proofErr w:type="spellEnd"/>
      <w:r w:rsidRPr="00BB6C60">
        <w:rPr>
          <w:rFonts w:ascii="Times New Roman" w:hAnsi="Times New Roman" w:cs="Times New Roman"/>
          <w:color w:val="000000" w:themeColor="text1"/>
          <w:sz w:val="24"/>
          <w:szCs w:val="24"/>
        </w:rPr>
        <w:t xml:space="preserve"> pembelajaran guru maupun aktivitas belajar siswa</w:t>
      </w:r>
      <w:r w:rsidRPr="00BB6C60">
        <w:rPr>
          <w:rFonts w:ascii="Times New Roman" w:hAnsi="Times New Roman" w:cs="Times New Roman"/>
          <w:color w:val="000000" w:themeColor="text1"/>
          <w:sz w:val="24"/>
          <w:szCs w:val="23"/>
        </w:rPr>
        <w:t xml:space="preserve">; </w:t>
      </w:r>
      <w:r w:rsidRPr="00BB6C60">
        <w:rPr>
          <w:rFonts w:ascii="Times New Roman" w:hAnsi="Times New Roman" w:cs="Times New Roman"/>
          <w:color w:val="000000" w:themeColor="text1"/>
          <w:sz w:val="24"/>
          <w:szCs w:val="23"/>
          <w:lang w:val="id-ID"/>
        </w:rPr>
        <w:t xml:space="preserve">(2) </w:t>
      </w:r>
      <w:r w:rsidRPr="00BB6C60">
        <w:rPr>
          <w:rFonts w:ascii="Times New Roman" w:hAnsi="Times New Roman" w:cs="Times New Roman"/>
          <w:color w:val="000000" w:themeColor="text1"/>
          <w:sz w:val="24"/>
          <w:szCs w:val="24"/>
        </w:rPr>
        <w:t xml:space="preserve">Terdapat perbedaan motivasi belajar antara sebelum dan sesudah  menggunakan </w:t>
      </w:r>
      <w:r w:rsidRPr="00BB6C60">
        <w:rPr>
          <w:rFonts w:ascii="Times New Roman" w:hAnsi="Times New Roman" w:cs="Times New Roman"/>
          <w:bCs/>
          <w:iCs/>
          <w:color w:val="000000" w:themeColor="text1"/>
          <w:sz w:val="24"/>
          <w:szCs w:val="24"/>
        </w:rPr>
        <w:t xml:space="preserve">perlakuan penguatan guru, </w:t>
      </w:r>
      <w:r w:rsidRPr="00BB6C60">
        <w:rPr>
          <w:rFonts w:ascii="Times New Roman" w:hAnsi="Times New Roman" w:cs="Times New Roman"/>
          <w:color w:val="000000" w:themeColor="text1"/>
          <w:sz w:val="24"/>
          <w:szCs w:val="24"/>
        </w:rPr>
        <w:t>hal tersebut juga terjadi pada aktivitas belajar siswa, terdapat peningkatan aktivitas belajar</w:t>
      </w:r>
      <w:r w:rsidRPr="00BB6C60">
        <w:rPr>
          <w:rFonts w:ascii="Times New Roman" w:hAnsi="Times New Roman" w:cs="Times New Roman"/>
          <w:color w:val="000000" w:themeColor="text1"/>
          <w:sz w:val="24"/>
          <w:szCs w:val="24"/>
          <w:lang w:val="id-ID"/>
        </w:rPr>
        <w:t xml:space="preserve"> siswa </w:t>
      </w:r>
      <w:r w:rsidRPr="00BB6C60">
        <w:rPr>
          <w:rFonts w:ascii="Times New Roman" w:hAnsi="Times New Roman" w:cs="Times New Roman"/>
          <w:color w:val="000000" w:themeColor="text1"/>
          <w:sz w:val="24"/>
          <w:szCs w:val="24"/>
        </w:rPr>
        <w:t xml:space="preserve">selama proses pembelajaran. </w:t>
      </w:r>
      <w:proofErr w:type="gramStart"/>
      <w:r w:rsidRPr="00BB6C60">
        <w:rPr>
          <w:rFonts w:ascii="Times New Roman" w:hAnsi="Times New Roman" w:cs="Times New Roman"/>
          <w:color w:val="000000" w:themeColor="text1"/>
          <w:sz w:val="24"/>
          <w:szCs w:val="24"/>
        </w:rPr>
        <w:t>Sehingga dapat disimpulkan bahwa terdapat perbedaan yang signifikan antara sebelum dan setelah perlakuan pemberian penguatan guru</w:t>
      </w:r>
      <w:r w:rsidRPr="00BB6C60">
        <w:rPr>
          <w:rFonts w:ascii="Times New Roman" w:hAnsi="Times New Roman" w:cs="Times New Roman"/>
          <w:color w:val="000000" w:themeColor="text1"/>
          <w:sz w:val="24"/>
          <w:szCs w:val="23"/>
        </w:rPr>
        <w:t>.</w:t>
      </w:r>
      <w:proofErr w:type="gramEnd"/>
      <w:r w:rsidRPr="00BB6C60">
        <w:rPr>
          <w:rFonts w:ascii="Times New Roman" w:hAnsi="Times New Roman" w:cs="Times New Roman"/>
          <w:color w:val="000000" w:themeColor="text1"/>
          <w:sz w:val="24"/>
          <w:szCs w:val="23"/>
          <w:lang w:val="id-ID"/>
        </w:rPr>
        <w:t xml:space="preserve"> (3) </w:t>
      </w:r>
      <w:r w:rsidRPr="00BB6C60">
        <w:rPr>
          <w:rFonts w:ascii="Times New Roman" w:hAnsi="Times New Roman" w:cs="Times New Roman"/>
          <w:color w:val="000000" w:themeColor="text1"/>
          <w:sz w:val="24"/>
          <w:szCs w:val="24"/>
        </w:rPr>
        <w:t xml:space="preserve">Pemberian perlakuan penguatan guru  berpengaruh positif  dalam meningkatkan motivasi belajar siswa kelas IV SDN </w:t>
      </w:r>
      <w:proofErr w:type="spellStart"/>
      <w:r w:rsidRPr="00BB6C60">
        <w:rPr>
          <w:rFonts w:ascii="Times New Roman" w:hAnsi="Times New Roman" w:cs="Times New Roman"/>
          <w:color w:val="000000" w:themeColor="text1"/>
          <w:sz w:val="24"/>
          <w:szCs w:val="24"/>
        </w:rPr>
        <w:t>Labuang</w:t>
      </w:r>
      <w:proofErr w:type="spellEnd"/>
      <w:r w:rsidRPr="00BB6C60">
        <w:rPr>
          <w:rFonts w:ascii="Times New Roman" w:hAnsi="Times New Roman" w:cs="Times New Roman"/>
          <w:color w:val="000000" w:themeColor="text1"/>
          <w:sz w:val="24"/>
          <w:szCs w:val="24"/>
        </w:rPr>
        <w:t xml:space="preserve"> Baji II Makassar . </w:t>
      </w:r>
      <w:proofErr w:type="gramStart"/>
      <w:r w:rsidRPr="00BB6C60">
        <w:rPr>
          <w:rFonts w:ascii="Times New Roman" w:hAnsi="Times New Roman" w:cs="Times New Roman"/>
          <w:color w:val="000000" w:themeColor="text1"/>
          <w:sz w:val="24"/>
          <w:szCs w:val="24"/>
        </w:rPr>
        <w:t>Hal ini dapat dilihat dari skor motivasi belajar kelas eksperimen lebih tinggi daripada skor rata-rata kelas kontrol.</w:t>
      </w:r>
      <w:proofErr w:type="gramEnd"/>
    </w:p>
    <w:p w:rsidR="00BB6C60" w:rsidRPr="00BB6C60" w:rsidRDefault="00BB6C60" w:rsidP="00BB6C60">
      <w:pPr>
        <w:spacing w:after="0" w:line="216" w:lineRule="auto"/>
        <w:jc w:val="both"/>
        <w:rPr>
          <w:rFonts w:ascii="Times New Roman" w:hAnsi="Times New Roman" w:cs="Times New Roman"/>
          <w:color w:val="000000" w:themeColor="text1"/>
          <w:sz w:val="24"/>
          <w:szCs w:val="24"/>
          <w:lang w:val="id-ID"/>
        </w:rPr>
      </w:pPr>
    </w:p>
    <w:p w:rsidR="00FE4546" w:rsidRPr="00BB6C60" w:rsidRDefault="00FE4546" w:rsidP="00BB6C60">
      <w:pPr>
        <w:spacing w:after="0" w:line="216" w:lineRule="auto"/>
        <w:jc w:val="center"/>
        <w:rPr>
          <w:rFonts w:ascii="Times New Roman" w:hAnsi="Times New Roman" w:cs="Times New Roman"/>
          <w:color w:val="000000" w:themeColor="text1"/>
          <w:sz w:val="24"/>
          <w:szCs w:val="24"/>
        </w:rPr>
      </w:pPr>
      <w:proofErr w:type="spellStart"/>
      <w:r w:rsidRPr="00BB6C60">
        <w:rPr>
          <w:rFonts w:ascii="Times New Roman" w:hAnsi="Times New Roman" w:cs="Times New Roman"/>
          <w:color w:val="000000" w:themeColor="text1"/>
          <w:sz w:val="24"/>
          <w:szCs w:val="24"/>
        </w:rPr>
        <w:t>Abstrack</w:t>
      </w:r>
      <w:proofErr w:type="spellEnd"/>
    </w:p>
    <w:p w:rsidR="004445D2" w:rsidRPr="00BB6C60" w:rsidRDefault="004445D2" w:rsidP="00BB6C60">
      <w:pPr>
        <w:spacing w:after="0" w:line="216" w:lineRule="auto"/>
        <w:jc w:val="both"/>
        <w:rPr>
          <w:rFonts w:ascii="Times New Roman" w:hAnsi="Times New Roman" w:cs="Times New Roman"/>
          <w:i/>
          <w:color w:val="000000" w:themeColor="text1"/>
          <w:sz w:val="24"/>
          <w:szCs w:val="24"/>
        </w:rPr>
      </w:pPr>
      <w:r w:rsidRPr="00BB6C60">
        <w:rPr>
          <w:rFonts w:ascii="Times New Roman" w:hAnsi="Times New Roman" w:cs="Times New Roman"/>
          <w:i/>
          <w:color w:val="000000" w:themeColor="text1"/>
          <w:sz w:val="24"/>
          <w:szCs w:val="24"/>
        </w:rPr>
        <w:t xml:space="preserve">This study aims at discovering (1) the description of teacher’s reinforcement in learning in class IV SDN </w:t>
      </w:r>
      <w:proofErr w:type="spellStart"/>
      <w:r w:rsidRPr="00BB6C60">
        <w:rPr>
          <w:rFonts w:ascii="Times New Roman" w:hAnsi="Times New Roman" w:cs="Times New Roman"/>
          <w:i/>
          <w:color w:val="000000" w:themeColor="text1"/>
          <w:sz w:val="24"/>
          <w:szCs w:val="24"/>
        </w:rPr>
        <w:t>Labuang</w:t>
      </w:r>
      <w:proofErr w:type="spellEnd"/>
      <w:r w:rsidRPr="00BB6C60">
        <w:rPr>
          <w:rFonts w:ascii="Times New Roman" w:hAnsi="Times New Roman" w:cs="Times New Roman"/>
          <w:i/>
          <w:color w:val="000000" w:themeColor="text1"/>
          <w:sz w:val="24"/>
          <w:szCs w:val="24"/>
        </w:rPr>
        <w:t xml:space="preserve"> Baji II Makassar City; (2) </w:t>
      </w:r>
      <w:proofErr w:type="spellStart"/>
      <w:r w:rsidRPr="00BB6C60">
        <w:rPr>
          <w:rFonts w:ascii="Times New Roman" w:hAnsi="Times New Roman" w:cs="Times New Roman"/>
          <w:i/>
          <w:color w:val="000000" w:themeColor="text1"/>
          <w:sz w:val="24"/>
          <w:szCs w:val="24"/>
        </w:rPr>
        <w:t>Tthe</w:t>
      </w:r>
      <w:proofErr w:type="spellEnd"/>
      <w:r w:rsidRPr="00BB6C60">
        <w:rPr>
          <w:rFonts w:ascii="Times New Roman" w:hAnsi="Times New Roman" w:cs="Times New Roman"/>
          <w:i/>
          <w:color w:val="000000" w:themeColor="text1"/>
          <w:sz w:val="24"/>
          <w:szCs w:val="24"/>
        </w:rPr>
        <w:t xml:space="preserve"> description of learning motivation of students before and after positive reinforcement given by teachers in class IV at SDN </w:t>
      </w:r>
      <w:proofErr w:type="spellStart"/>
      <w:r w:rsidRPr="00BB6C60">
        <w:rPr>
          <w:rFonts w:ascii="Times New Roman" w:hAnsi="Times New Roman" w:cs="Times New Roman"/>
          <w:i/>
          <w:color w:val="000000" w:themeColor="text1"/>
          <w:sz w:val="24"/>
          <w:szCs w:val="24"/>
        </w:rPr>
        <w:t>Labuang</w:t>
      </w:r>
      <w:proofErr w:type="spellEnd"/>
      <w:r w:rsidRPr="00BB6C60">
        <w:rPr>
          <w:rFonts w:ascii="Times New Roman" w:hAnsi="Times New Roman" w:cs="Times New Roman"/>
          <w:i/>
          <w:color w:val="000000" w:themeColor="text1"/>
          <w:sz w:val="24"/>
          <w:szCs w:val="24"/>
        </w:rPr>
        <w:t xml:space="preserve"> Baji II Makassar City; (3</w:t>
      </w:r>
      <w:proofErr w:type="gramStart"/>
      <w:r w:rsidRPr="00BB6C60">
        <w:rPr>
          <w:rFonts w:ascii="Times New Roman" w:hAnsi="Times New Roman" w:cs="Times New Roman"/>
          <w:i/>
          <w:color w:val="000000" w:themeColor="text1"/>
          <w:sz w:val="24"/>
          <w:szCs w:val="24"/>
        </w:rPr>
        <w:t>)Whether</w:t>
      </w:r>
      <w:proofErr w:type="gramEnd"/>
      <w:r w:rsidRPr="00BB6C60">
        <w:rPr>
          <w:rFonts w:ascii="Times New Roman" w:hAnsi="Times New Roman" w:cs="Times New Roman"/>
          <w:i/>
          <w:color w:val="000000" w:themeColor="text1"/>
          <w:sz w:val="24"/>
          <w:szCs w:val="24"/>
        </w:rPr>
        <w:t xml:space="preserve"> there is significant influence of teacher’s reinforcement on learning motivation of class IV at SDN </w:t>
      </w:r>
      <w:proofErr w:type="spellStart"/>
      <w:r w:rsidRPr="00BB6C60">
        <w:rPr>
          <w:rFonts w:ascii="Times New Roman" w:hAnsi="Times New Roman" w:cs="Times New Roman"/>
          <w:i/>
          <w:color w:val="000000" w:themeColor="text1"/>
          <w:sz w:val="24"/>
          <w:szCs w:val="24"/>
        </w:rPr>
        <w:t>Labuang</w:t>
      </w:r>
      <w:proofErr w:type="spellEnd"/>
      <w:r w:rsidRPr="00BB6C60">
        <w:rPr>
          <w:rFonts w:ascii="Times New Roman" w:hAnsi="Times New Roman" w:cs="Times New Roman"/>
          <w:i/>
          <w:color w:val="000000" w:themeColor="text1"/>
          <w:sz w:val="24"/>
          <w:szCs w:val="24"/>
        </w:rPr>
        <w:t xml:space="preserve"> Baji II Makassar City. The study was experiment research with quasi </w:t>
      </w:r>
      <w:proofErr w:type="spellStart"/>
      <w:r w:rsidRPr="00BB6C60">
        <w:rPr>
          <w:rFonts w:ascii="Times New Roman" w:hAnsi="Times New Roman" w:cs="Times New Roman"/>
          <w:i/>
          <w:color w:val="000000" w:themeColor="text1"/>
          <w:sz w:val="24"/>
          <w:szCs w:val="24"/>
        </w:rPr>
        <w:t>eksperiment</w:t>
      </w:r>
      <w:proofErr w:type="spellEnd"/>
      <w:r w:rsidRPr="00BB6C60">
        <w:rPr>
          <w:rFonts w:ascii="Times New Roman" w:hAnsi="Times New Roman" w:cs="Times New Roman"/>
          <w:i/>
          <w:color w:val="000000" w:themeColor="text1"/>
          <w:sz w:val="24"/>
          <w:szCs w:val="24"/>
        </w:rPr>
        <w:t xml:space="preserve"> design in nonequivalent control group designs. The results of study reveal that (1) the learning implementation by employing teachers learning implementation to students learning activities, (2) there is a difference of learning motivation before and after that there is improvement of students’ learning activities during the learning teachers’ reinforcement being given, (3)The teachers’ reinforcement gives positive influence in improving learning motivation of class IV students at SDN </w:t>
      </w:r>
      <w:proofErr w:type="spellStart"/>
      <w:r w:rsidRPr="00BB6C60">
        <w:rPr>
          <w:rFonts w:ascii="Times New Roman" w:hAnsi="Times New Roman" w:cs="Times New Roman"/>
          <w:i/>
          <w:color w:val="000000" w:themeColor="text1"/>
          <w:sz w:val="24"/>
          <w:szCs w:val="24"/>
        </w:rPr>
        <w:t>Labuang</w:t>
      </w:r>
      <w:proofErr w:type="spellEnd"/>
      <w:r w:rsidRPr="00BB6C60">
        <w:rPr>
          <w:rFonts w:ascii="Times New Roman" w:hAnsi="Times New Roman" w:cs="Times New Roman"/>
          <w:i/>
          <w:color w:val="000000" w:themeColor="text1"/>
          <w:sz w:val="24"/>
          <w:szCs w:val="24"/>
        </w:rPr>
        <w:t xml:space="preserve"> Baji II in Makassar, shown by the score of learning motivation in experiment class is higher than the score in control class.  </w:t>
      </w:r>
    </w:p>
    <w:p w:rsidR="00D15602" w:rsidRPr="00BB6C60" w:rsidRDefault="00D15602" w:rsidP="00B03CE4">
      <w:pPr>
        <w:spacing w:after="0" w:line="240" w:lineRule="auto"/>
        <w:ind w:firstLine="720"/>
        <w:jc w:val="center"/>
        <w:rPr>
          <w:rFonts w:ascii="Times New Roman" w:hAnsi="Times New Roman" w:cs="Times New Roman"/>
          <w:b/>
          <w:color w:val="000000" w:themeColor="text1"/>
          <w:sz w:val="24"/>
          <w:szCs w:val="24"/>
        </w:rPr>
      </w:pPr>
      <w:r w:rsidRPr="00BB6C60">
        <w:rPr>
          <w:rFonts w:ascii="Times New Roman" w:hAnsi="Times New Roman" w:cs="Times New Roman"/>
          <w:b/>
          <w:color w:val="000000" w:themeColor="text1"/>
          <w:sz w:val="24"/>
          <w:szCs w:val="24"/>
        </w:rPr>
        <w:lastRenderedPageBreak/>
        <w:t>PENDAHULUAN</w:t>
      </w:r>
    </w:p>
    <w:p w:rsidR="003575AB" w:rsidRPr="00BB6C60" w:rsidRDefault="003575AB" w:rsidP="00B03CE4">
      <w:pPr>
        <w:spacing w:after="0" w:line="240" w:lineRule="auto"/>
        <w:ind w:firstLine="720"/>
        <w:jc w:val="both"/>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 xml:space="preserve">Motivasi terhadap pelajaran </w:t>
      </w:r>
      <w:proofErr w:type="gramStart"/>
      <w:r w:rsidRPr="00BB6C60">
        <w:rPr>
          <w:rFonts w:ascii="Times New Roman" w:eastAsia="Times New Roman" w:hAnsi="Times New Roman" w:cs="Times New Roman"/>
          <w:color w:val="000000" w:themeColor="text1"/>
          <w:sz w:val="24"/>
          <w:szCs w:val="24"/>
          <w:lang w:eastAsia="id-ID"/>
        </w:rPr>
        <w:t>akan</w:t>
      </w:r>
      <w:proofErr w:type="gramEnd"/>
      <w:r w:rsidRPr="00BB6C60">
        <w:rPr>
          <w:rFonts w:ascii="Times New Roman" w:eastAsia="Times New Roman" w:hAnsi="Times New Roman" w:cs="Times New Roman"/>
          <w:color w:val="000000" w:themeColor="text1"/>
          <w:sz w:val="24"/>
          <w:szCs w:val="24"/>
          <w:lang w:eastAsia="id-ID"/>
        </w:rPr>
        <w:t xml:space="preserve"> memberikan rasa senang dan menyentuh seluruh aktivitas jiwa murid dalam proses kegiatan belajarnya. Sebaliknya, jika motivasi kurang terhadap pelajaran </w:t>
      </w:r>
      <w:proofErr w:type="gramStart"/>
      <w:r w:rsidRPr="00BB6C60">
        <w:rPr>
          <w:rFonts w:ascii="Times New Roman" w:eastAsia="Times New Roman" w:hAnsi="Times New Roman" w:cs="Times New Roman"/>
          <w:color w:val="000000" w:themeColor="text1"/>
          <w:sz w:val="24"/>
          <w:szCs w:val="24"/>
          <w:lang w:eastAsia="id-ID"/>
        </w:rPr>
        <w:t>akan</w:t>
      </w:r>
      <w:proofErr w:type="gramEnd"/>
      <w:r w:rsidRPr="00BB6C60">
        <w:rPr>
          <w:rFonts w:ascii="Times New Roman" w:eastAsia="Times New Roman" w:hAnsi="Times New Roman" w:cs="Times New Roman"/>
          <w:color w:val="000000" w:themeColor="text1"/>
          <w:sz w:val="24"/>
          <w:szCs w:val="24"/>
          <w:lang w:eastAsia="id-ID"/>
        </w:rPr>
        <w:t xml:space="preserve"> menumbuhkan kesan kurang senang terhadap pelajaran tersebut dan kadang-kadang timbul rasa tidak senang terhadap guru yang mengajar. Akibatnya terja</w:t>
      </w:r>
      <w:r w:rsidR="00E31D4C" w:rsidRPr="00BB6C60">
        <w:rPr>
          <w:rFonts w:ascii="Times New Roman" w:eastAsia="Times New Roman" w:hAnsi="Times New Roman" w:cs="Times New Roman"/>
          <w:color w:val="000000" w:themeColor="text1"/>
          <w:sz w:val="24"/>
          <w:szCs w:val="24"/>
          <w:lang w:eastAsia="id-ID"/>
        </w:rPr>
        <w:t xml:space="preserve">di tingkah laku yang menyimpang </w:t>
      </w:r>
      <w:proofErr w:type="gramStart"/>
      <w:r w:rsidR="00E31D4C" w:rsidRPr="00BB6C60">
        <w:rPr>
          <w:rFonts w:ascii="Times New Roman" w:eastAsia="Times New Roman" w:hAnsi="Times New Roman" w:cs="Times New Roman"/>
          <w:color w:val="000000" w:themeColor="text1"/>
          <w:sz w:val="24"/>
          <w:szCs w:val="24"/>
          <w:lang w:eastAsia="id-ID"/>
        </w:rPr>
        <w:t xml:space="preserve">sebagai </w:t>
      </w:r>
      <w:r w:rsidRPr="00BB6C60">
        <w:rPr>
          <w:rFonts w:ascii="Times New Roman" w:eastAsia="Times New Roman" w:hAnsi="Times New Roman" w:cs="Times New Roman"/>
          <w:color w:val="000000" w:themeColor="text1"/>
          <w:sz w:val="24"/>
          <w:szCs w:val="24"/>
          <w:lang w:eastAsia="id-ID"/>
        </w:rPr>
        <w:t xml:space="preserve"> kompensasi</w:t>
      </w:r>
      <w:proofErr w:type="gramEnd"/>
      <w:r w:rsidRPr="00BB6C60">
        <w:rPr>
          <w:rFonts w:ascii="Times New Roman" w:eastAsia="Times New Roman" w:hAnsi="Times New Roman" w:cs="Times New Roman"/>
          <w:color w:val="000000" w:themeColor="text1"/>
          <w:sz w:val="24"/>
          <w:szCs w:val="24"/>
          <w:lang w:eastAsia="id-ID"/>
        </w:rPr>
        <w:t xml:space="preserve"> negatif, acuh tak acuh, malas ke sekolah dan anak akan mengalami keterlambatan atau kesulitan belajar.</w:t>
      </w:r>
    </w:p>
    <w:p w:rsidR="00C8450C" w:rsidRPr="00BB6C60" w:rsidRDefault="009655A9" w:rsidP="00B03CE4">
      <w:pPr>
        <w:spacing w:after="0" w:line="240" w:lineRule="auto"/>
        <w:ind w:firstLine="630"/>
        <w:jc w:val="both"/>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 xml:space="preserve">Berdasarkan </w:t>
      </w:r>
      <w:r w:rsidR="0030504A" w:rsidRPr="00BB6C60">
        <w:rPr>
          <w:rFonts w:ascii="Times New Roman" w:eastAsia="Times New Roman" w:hAnsi="Times New Roman" w:cs="Times New Roman"/>
          <w:color w:val="000000" w:themeColor="text1"/>
          <w:sz w:val="24"/>
          <w:szCs w:val="24"/>
          <w:lang w:eastAsia="id-ID"/>
        </w:rPr>
        <w:t xml:space="preserve">survei awal di kelas </w:t>
      </w:r>
      <w:proofErr w:type="gramStart"/>
      <w:r w:rsidR="0030504A" w:rsidRPr="00BB6C60">
        <w:rPr>
          <w:rFonts w:ascii="Times New Roman" w:eastAsia="Times New Roman" w:hAnsi="Times New Roman" w:cs="Times New Roman"/>
          <w:color w:val="000000" w:themeColor="text1"/>
          <w:sz w:val="24"/>
          <w:szCs w:val="24"/>
          <w:lang w:eastAsia="id-ID"/>
        </w:rPr>
        <w:t xml:space="preserve">4 </w:t>
      </w:r>
      <w:r w:rsidR="006370A1" w:rsidRPr="00BB6C60">
        <w:rPr>
          <w:rFonts w:ascii="Times New Roman" w:eastAsia="Times New Roman" w:hAnsi="Times New Roman" w:cs="Times New Roman"/>
          <w:color w:val="000000" w:themeColor="text1"/>
          <w:sz w:val="24"/>
          <w:szCs w:val="24"/>
          <w:lang w:eastAsia="id-ID"/>
        </w:rPr>
        <w:t xml:space="preserve"> </w:t>
      </w:r>
      <w:r w:rsidR="00EB5AC4" w:rsidRPr="00BB6C60">
        <w:rPr>
          <w:rFonts w:ascii="Times New Roman" w:eastAsia="Times New Roman" w:hAnsi="Times New Roman" w:cs="Times New Roman"/>
          <w:color w:val="000000" w:themeColor="text1"/>
          <w:sz w:val="24"/>
          <w:szCs w:val="24"/>
          <w:lang w:eastAsia="id-ID"/>
        </w:rPr>
        <w:t>SD</w:t>
      </w:r>
      <w:proofErr w:type="gramEnd"/>
      <w:r w:rsidR="00EB5AC4" w:rsidRPr="00BB6C60">
        <w:rPr>
          <w:rFonts w:ascii="Times New Roman" w:eastAsia="Times New Roman" w:hAnsi="Times New Roman" w:cs="Times New Roman"/>
          <w:color w:val="000000" w:themeColor="text1"/>
          <w:sz w:val="24"/>
          <w:szCs w:val="24"/>
          <w:lang w:eastAsia="id-ID"/>
        </w:rPr>
        <w:t xml:space="preserve"> Negeri</w:t>
      </w:r>
      <w:r w:rsidR="006370A1" w:rsidRPr="00BB6C60">
        <w:rPr>
          <w:rFonts w:ascii="Times New Roman" w:eastAsia="Times New Roman" w:hAnsi="Times New Roman" w:cs="Times New Roman"/>
          <w:color w:val="000000" w:themeColor="text1"/>
          <w:sz w:val="24"/>
          <w:szCs w:val="24"/>
          <w:lang w:eastAsia="id-ID"/>
        </w:rPr>
        <w:t xml:space="preserve"> </w:t>
      </w:r>
      <w:proofErr w:type="spellStart"/>
      <w:r w:rsidR="006370A1" w:rsidRPr="00BB6C60">
        <w:rPr>
          <w:rFonts w:ascii="Times New Roman" w:eastAsia="Times New Roman" w:hAnsi="Times New Roman" w:cs="Times New Roman"/>
          <w:color w:val="000000" w:themeColor="text1"/>
          <w:sz w:val="24"/>
          <w:szCs w:val="24"/>
          <w:lang w:eastAsia="id-ID"/>
        </w:rPr>
        <w:t>Labuang</w:t>
      </w:r>
      <w:proofErr w:type="spellEnd"/>
      <w:r w:rsidR="006370A1" w:rsidRPr="00BB6C60">
        <w:rPr>
          <w:rFonts w:ascii="Times New Roman" w:eastAsia="Times New Roman" w:hAnsi="Times New Roman" w:cs="Times New Roman"/>
          <w:color w:val="000000" w:themeColor="text1"/>
          <w:sz w:val="24"/>
          <w:szCs w:val="24"/>
          <w:lang w:eastAsia="id-ID"/>
        </w:rPr>
        <w:t xml:space="preserve"> </w:t>
      </w:r>
      <w:r w:rsidR="00EB5AC4" w:rsidRPr="00BB6C60">
        <w:rPr>
          <w:rFonts w:ascii="Times New Roman" w:eastAsia="Times New Roman" w:hAnsi="Times New Roman" w:cs="Times New Roman"/>
          <w:color w:val="000000" w:themeColor="text1"/>
          <w:sz w:val="24"/>
          <w:szCs w:val="24"/>
          <w:lang w:eastAsia="id-ID"/>
        </w:rPr>
        <w:t>II Baji pada tanggal 18</w:t>
      </w:r>
      <w:r w:rsidR="006370A1" w:rsidRPr="00BB6C60">
        <w:rPr>
          <w:rFonts w:ascii="Times New Roman" w:eastAsia="Times New Roman" w:hAnsi="Times New Roman" w:cs="Times New Roman"/>
          <w:color w:val="000000" w:themeColor="text1"/>
          <w:sz w:val="24"/>
          <w:szCs w:val="24"/>
          <w:lang w:eastAsia="id-ID"/>
        </w:rPr>
        <w:t xml:space="preserve"> April 2017</w:t>
      </w:r>
      <w:r w:rsidR="0030504A" w:rsidRPr="00BB6C60">
        <w:rPr>
          <w:rFonts w:ascii="Times New Roman" w:eastAsia="Times New Roman" w:hAnsi="Times New Roman" w:cs="Times New Roman"/>
          <w:color w:val="000000" w:themeColor="text1"/>
          <w:sz w:val="24"/>
          <w:szCs w:val="24"/>
          <w:lang w:eastAsia="id-ID"/>
        </w:rPr>
        <w:t xml:space="preserve">, melalui observasi proses pembelajaran di kelas, </w:t>
      </w:r>
      <w:r w:rsidR="00B21ECC" w:rsidRPr="00BB6C60">
        <w:rPr>
          <w:rFonts w:ascii="Times New Roman" w:eastAsia="Times New Roman" w:hAnsi="Times New Roman" w:cs="Times New Roman"/>
          <w:color w:val="000000" w:themeColor="text1"/>
          <w:sz w:val="24"/>
          <w:szCs w:val="24"/>
          <w:lang w:eastAsia="id-ID"/>
        </w:rPr>
        <w:t xml:space="preserve"> menunjukkan masih ada anak didik yang menunjukkan indikasi memiliki motivasi belajar rendah. </w:t>
      </w:r>
      <w:proofErr w:type="gramStart"/>
      <w:r w:rsidR="00B21ECC" w:rsidRPr="00BB6C60">
        <w:rPr>
          <w:rFonts w:ascii="Times New Roman" w:eastAsia="Times New Roman" w:hAnsi="Times New Roman" w:cs="Times New Roman"/>
          <w:color w:val="000000" w:themeColor="text1"/>
          <w:sz w:val="24"/>
          <w:szCs w:val="24"/>
          <w:lang w:eastAsia="id-ID"/>
        </w:rPr>
        <w:t>Hal itu dapat dilihat dari adanya anak denga</w:t>
      </w:r>
      <w:r w:rsidR="00C8450C" w:rsidRPr="00BB6C60">
        <w:rPr>
          <w:rFonts w:ascii="Times New Roman" w:eastAsia="Times New Roman" w:hAnsi="Times New Roman" w:cs="Times New Roman"/>
          <w:color w:val="000000" w:themeColor="text1"/>
          <w:sz w:val="24"/>
          <w:szCs w:val="24"/>
          <w:lang w:eastAsia="id-ID"/>
        </w:rPr>
        <w:t>n perhatian yang rendah dalam</w:t>
      </w:r>
      <w:r w:rsidR="00B21ECC" w:rsidRPr="00BB6C60">
        <w:rPr>
          <w:rFonts w:ascii="Times New Roman" w:eastAsia="Times New Roman" w:hAnsi="Times New Roman" w:cs="Times New Roman"/>
          <w:color w:val="000000" w:themeColor="text1"/>
          <w:sz w:val="24"/>
          <w:szCs w:val="24"/>
          <w:lang w:eastAsia="id-ID"/>
        </w:rPr>
        <w:t xml:space="preserve"> mengikuti kegiatan pembelajaran.</w:t>
      </w:r>
      <w:proofErr w:type="gramEnd"/>
      <w:r w:rsidR="00B21ECC" w:rsidRPr="00BB6C60">
        <w:rPr>
          <w:rFonts w:ascii="Times New Roman" w:eastAsia="Times New Roman" w:hAnsi="Times New Roman" w:cs="Times New Roman"/>
          <w:color w:val="000000" w:themeColor="text1"/>
          <w:sz w:val="24"/>
          <w:szCs w:val="24"/>
          <w:lang w:eastAsia="id-ID"/>
        </w:rPr>
        <w:t xml:space="preserve"> </w:t>
      </w:r>
      <w:proofErr w:type="gramStart"/>
      <w:r w:rsidR="00B21ECC" w:rsidRPr="00BB6C60">
        <w:rPr>
          <w:rFonts w:ascii="Times New Roman" w:eastAsia="Times New Roman" w:hAnsi="Times New Roman" w:cs="Times New Roman"/>
          <w:color w:val="000000" w:themeColor="text1"/>
          <w:sz w:val="24"/>
          <w:szCs w:val="24"/>
          <w:lang w:eastAsia="id-ID"/>
        </w:rPr>
        <w:t xml:space="preserve">Misalnya tidak mengerjakan tugas, kurang memusatkan perhatian, </w:t>
      </w:r>
      <w:r w:rsidR="00FF0089" w:rsidRPr="00BB6C60">
        <w:rPr>
          <w:rFonts w:ascii="Times New Roman" w:eastAsia="Times New Roman" w:hAnsi="Times New Roman" w:cs="Times New Roman"/>
          <w:color w:val="000000" w:themeColor="text1"/>
          <w:sz w:val="24"/>
          <w:szCs w:val="24"/>
          <w:lang w:eastAsia="id-ID"/>
        </w:rPr>
        <w:t xml:space="preserve">suka </w:t>
      </w:r>
      <w:r w:rsidR="00B21ECC" w:rsidRPr="00BB6C60">
        <w:rPr>
          <w:rFonts w:ascii="Times New Roman" w:eastAsia="Times New Roman" w:hAnsi="Times New Roman" w:cs="Times New Roman"/>
          <w:color w:val="000000" w:themeColor="text1"/>
          <w:sz w:val="24"/>
          <w:szCs w:val="24"/>
          <w:lang w:eastAsia="id-ID"/>
        </w:rPr>
        <w:t>mengganggu teman dan perilaku yang ditunjukkan anak sebagai indikasi adanya anak yang menunjukkan motivasi belajar rendah atau masih perlu bimbingan.</w:t>
      </w:r>
      <w:proofErr w:type="gramEnd"/>
      <w:r w:rsidR="00B21ECC" w:rsidRPr="00BB6C60">
        <w:rPr>
          <w:rFonts w:ascii="Times New Roman" w:eastAsia="Times New Roman" w:hAnsi="Times New Roman" w:cs="Times New Roman"/>
          <w:color w:val="000000" w:themeColor="text1"/>
          <w:sz w:val="24"/>
          <w:szCs w:val="24"/>
          <w:lang w:eastAsia="id-ID"/>
        </w:rPr>
        <w:t xml:space="preserve"> </w:t>
      </w:r>
      <w:r w:rsidR="00C8450C" w:rsidRPr="00BB6C60">
        <w:rPr>
          <w:rFonts w:ascii="Times New Roman" w:hAnsi="Times New Roman" w:cs="Times New Roman"/>
          <w:color w:val="000000" w:themeColor="text1"/>
          <w:sz w:val="24"/>
          <w:szCs w:val="24"/>
        </w:rPr>
        <w:t>T</w:t>
      </w:r>
      <w:r w:rsidR="00B21ECC" w:rsidRPr="00BB6C60">
        <w:rPr>
          <w:rFonts w:ascii="Times New Roman" w:hAnsi="Times New Roman" w:cs="Times New Roman"/>
          <w:color w:val="000000" w:themeColor="text1"/>
          <w:sz w:val="24"/>
          <w:szCs w:val="24"/>
        </w:rPr>
        <w:t>erlihat sebagian siswa kurang termotivasi dalam mengikuti proses pembe</w:t>
      </w:r>
      <w:r w:rsidR="00DB3B95" w:rsidRPr="00BB6C60">
        <w:rPr>
          <w:rFonts w:ascii="Times New Roman" w:hAnsi="Times New Roman" w:cs="Times New Roman"/>
          <w:color w:val="000000" w:themeColor="text1"/>
          <w:sz w:val="24"/>
          <w:szCs w:val="24"/>
        </w:rPr>
        <w:t xml:space="preserve">lajaran, </w:t>
      </w:r>
      <w:proofErr w:type="spellStart"/>
      <w:r w:rsidR="00DB3B95" w:rsidRPr="00BB6C60">
        <w:rPr>
          <w:rFonts w:ascii="Times New Roman" w:hAnsi="Times New Roman" w:cs="Times New Roman"/>
          <w:color w:val="000000" w:themeColor="text1"/>
          <w:sz w:val="24"/>
          <w:szCs w:val="24"/>
        </w:rPr>
        <w:t>disisi</w:t>
      </w:r>
      <w:proofErr w:type="spellEnd"/>
      <w:r w:rsidR="00DB3B95" w:rsidRPr="00BB6C60">
        <w:rPr>
          <w:rFonts w:ascii="Times New Roman" w:hAnsi="Times New Roman" w:cs="Times New Roman"/>
          <w:color w:val="000000" w:themeColor="text1"/>
          <w:sz w:val="24"/>
          <w:szCs w:val="24"/>
        </w:rPr>
        <w:t xml:space="preserve"> lain apresiasi </w:t>
      </w:r>
      <w:r w:rsidR="00B21ECC" w:rsidRPr="00BB6C60">
        <w:rPr>
          <w:rFonts w:ascii="Times New Roman" w:hAnsi="Times New Roman" w:cs="Times New Roman"/>
          <w:color w:val="000000" w:themeColor="text1"/>
          <w:sz w:val="24"/>
          <w:szCs w:val="24"/>
        </w:rPr>
        <w:t>guru terhada</w:t>
      </w:r>
      <w:r w:rsidR="00DB3B95" w:rsidRPr="00BB6C60">
        <w:rPr>
          <w:rFonts w:ascii="Times New Roman" w:hAnsi="Times New Roman" w:cs="Times New Roman"/>
          <w:color w:val="000000" w:themeColor="text1"/>
          <w:sz w:val="24"/>
          <w:szCs w:val="24"/>
        </w:rPr>
        <w:t xml:space="preserve">p </w:t>
      </w:r>
      <w:proofErr w:type="spellStart"/>
      <w:r w:rsidR="00DB3B95" w:rsidRPr="00BB6C60">
        <w:rPr>
          <w:rFonts w:ascii="Times New Roman" w:hAnsi="Times New Roman" w:cs="Times New Roman"/>
          <w:color w:val="000000" w:themeColor="text1"/>
          <w:sz w:val="24"/>
          <w:szCs w:val="24"/>
        </w:rPr>
        <w:t>re</w:t>
      </w:r>
      <w:r w:rsidR="00216B43" w:rsidRPr="00BB6C60">
        <w:rPr>
          <w:rFonts w:ascii="Times New Roman" w:hAnsi="Times New Roman" w:cs="Times New Roman"/>
          <w:color w:val="000000" w:themeColor="text1"/>
          <w:sz w:val="24"/>
          <w:szCs w:val="24"/>
        </w:rPr>
        <w:t>s</w:t>
      </w:r>
      <w:r w:rsidR="00DB3B95" w:rsidRPr="00BB6C60">
        <w:rPr>
          <w:rFonts w:ascii="Times New Roman" w:hAnsi="Times New Roman" w:cs="Times New Roman"/>
          <w:color w:val="000000" w:themeColor="text1"/>
          <w:sz w:val="24"/>
          <w:szCs w:val="24"/>
        </w:rPr>
        <w:t>pon</w:t>
      </w:r>
      <w:proofErr w:type="spellEnd"/>
      <w:r w:rsidR="00DB3B95" w:rsidRPr="00BB6C60">
        <w:rPr>
          <w:rFonts w:ascii="Times New Roman" w:hAnsi="Times New Roman" w:cs="Times New Roman"/>
          <w:color w:val="000000" w:themeColor="text1"/>
          <w:sz w:val="24"/>
          <w:szCs w:val="24"/>
        </w:rPr>
        <w:t xml:space="preserve"> siswa masih kurang</w:t>
      </w:r>
      <w:proofErr w:type="gramStart"/>
      <w:r w:rsidR="00DB3B95" w:rsidRPr="00BB6C60">
        <w:rPr>
          <w:rFonts w:ascii="Times New Roman" w:hAnsi="Times New Roman" w:cs="Times New Roman"/>
          <w:color w:val="000000" w:themeColor="text1"/>
          <w:sz w:val="24"/>
          <w:szCs w:val="24"/>
        </w:rPr>
        <w:t>,</w:t>
      </w:r>
      <w:r w:rsidR="00C8450C" w:rsidRPr="00BB6C60">
        <w:rPr>
          <w:rFonts w:ascii="Times New Roman" w:hAnsi="Times New Roman" w:cs="Times New Roman"/>
          <w:color w:val="000000" w:themeColor="text1"/>
          <w:sz w:val="24"/>
          <w:szCs w:val="24"/>
        </w:rPr>
        <w:t xml:space="preserve"> </w:t>
      </w:r>
      <w:r w:rsidR="00DB3B95" w:rsidRPr="00BB6C60">
        <w:rPr>
          <w:rFonts w:ascii="Times New Roman" w:hAnsi="Times New Roman" w:cs="Times New Roman"/>
          <w:color w:val="000000" w:themeColor="text1"/>
          <w:sz w:val="24"/>
          <w:szCs w:val="24"/>
        </w:rPr>
        <w:t xml:space="preserve"> pem</w:t>
      </w:r>
      <w:r w:rsidR="00B21ECC" w:rsidRPr="00BB6C60">
        <w:rPr>
          <w:rFonts w:ascii="Times New Roman" w:hAnsi="Times New Roman" w:cs="Times New Roman"/>
          <w:color w:val="000000" w:themeColor="text1"/>
          <w:sz w:val="24"/>
          <w:szCs w:val="24"/>
        </w:rPr>
        <w:t>berian</w:t>
      </w:r>
      <w:proofErr w:type="gramEnd"/>
      <w:r w:rsidR="00B21ECC" w:rsidRPr="00BB6C60">
        <w:rPr>
          <w:rFonts w:ascii="Times New Roman" w:hAnsi="Times New Roman" w:cs="Times New Roman"/>
          <w:color w:val="000000" w:themeColor="text1"/>
          <w:sz w:val="24"/>
          <w:szCs w:val="24"/>
        </w:rPr>
        <w:t xml:space="preserve"> reinforcement</w:t>
      </w:r>
      <w:r w:rsidR="00F7225D" w:rsidRPr="00BB6C60">
        <w:rPr>
          <w:rFonts w:ascii="Times New Roman" w:hAnsi="Times New Roman" w:cs="Times New Roman"/>
          <w:color w:val="000000" w:themeColor="text1"/>
          <w:sz w:val="24"/>
          <w:szCs w:val="24"/>
        </w:rPr>
        <w:t xml:space="preserve"> s</w:t>
      </w:r>
      <w:r w:rsidR="00B21ECC" w:rsidRPr="00BB6C60">
        <w:rPr>
          <w:rFonts w:ascii="Times New Roman" w:hAnsi="Times New Roman" w:cs="Times New Roman"/>
          <w:color w:val="000000" w:themeColor="text1"/>
          <w:sz w:val="24"/>
          <w:szCs w:val="24"/>
        </w:rPr>
        <w:t xml:space="preserve">ebagai salah </w:t>
      </w:r>
      <w:proofErr w:type="spellStart"/>
      <w:r w:rsidR="00B21ECC" w:rsidRPr="00BB6C60">
        <w:rPr>
          <w:rFonts w:ascii="Times New Roman" w:hAnsi="Times New Roman" w:cs="Times New Roman"/>
          <w:color w:val="000000" w:themeColor="text1"/>
          <w:sz w:val="24"/>
          <w:szCs w:val="24"/>
        </w:rPr>
        <w:t>satau</w:t>
      </w:r>
      <w:proofErr w:type="spellEnd"/>
      <w:r w:rsidR="00B21ECC" w:rsidRPr="00BB6C60">
        <w:rPr>
          <w:rFonts w:ascii="Times New Roman" w:hAnsi="Times New Roman" w:cs="Times New Roman"/>
          <w:color w:val="000000" w:themeColor="text1"/>
          <w:sz w:val="24"/>
          <w:szCs w:val="24"/>
        </w:rPr>
        <w:t xml:space="preserve"> trik dalam meningkatkan motivasi siswa  belum menjadi suatu kebiasaan dalam proses pembelajaran.</w:t>
      </w:r>
      <w:r w:rsidR="00B21ECC" w:rsidRPr="00BB6C60">
        <w:rPr>
          <w:rFonts w:ascii="Times New Roman" w:eastAsia="Times New Roman" w:hAnsi="Times New Roman" w:cs="Times New Roman"/>
          <w:color w:val="000000" w:themeColor="text1"/>
          <w:sz w:val="24"/>
          <w:szCs w:val="24"/>
          <w:lang w:eastAsia="id-ID"/>
        </w:rPr>
        <w:t xml:space="preserve"> </w:t>
      </w:r>
      <w:proofErr w:type="gramStart"/>
      <w:r w:rsidR="00B21ECC" w:rsidRPr="00BB6C60">
        <w:rPr>
          <w:rFonts w:ascii="Times New Roman" w:eastAsia="Times New Roman" w:hAnsi="Times New Roman" w:cs="Times New Roman"/>
          <w:color w:val="000000" w:themeColor="text1"/>
          <w:sz w:val="24"/>
          <w:szCs w:val="24"/>
          <w:lang w:eastAsia="id-ID"/>
        </w:rPr>
        <w:t>Fenomena di atas seharusnya mendapat perhatian serius dari guru agar anak didik yang berindikasi memiliki motivasi belajar rendah dapat dilakukan pendekatan dan memungkinkan pula diberikan perhatian khusus misalnya layanan bimbingan belajar agar dapat menumbuhkan motivasi belajar dalam dirinya.</w:t>
      </w:r>
      <w:proofErr w:type="gramEnd"/>
      <w:r w:rsidR="00B21ECC" w:rsidRPr="00BB6C60">
        <w:rPr>
          <w:rFonts w:ascii="Times New Roman" w:eastAsia="Times New Roman" w:hAnsi="Times New Roman" w:cs="Times New Roman"/>
          <w:color w:val="000000" w:themeColor="text1"/>
          <w:sz w:val="24"/>
          <w:szCs w:val="24"/>
          <w:lang w:eastAsia="id-ID"/>
        </w:rPr>
        <w:t xml:space="preserve"> Bahkan senantiasa memberikan penguatan saat proses pembelajaran, baik penguatan secara verba</w:t>
      </w:r>
      <w:r w:rsidR="007128F4" w:rsidRPr="00BB6C60">
        <w:rPr>
          <w:rFonts w:ascii="Times New Roman" w:eastAsia="Times New Roman" w:hAnsi="Times New Roman" w:cs="Times New Roman"/>
          <w:color w:val="000000" w:themeColor="text1"/>
          <w:sz w:val="24"/>
          <w:szCs w:val="24"/>
          <w:lang w:eastAsia="id-ID"/>
        </w:rPr>
        <w:t>l</w:t>
      </w:r>
      <w:r w:rsidR="00B21ECC" w:rsidRPr="00BB6C60">
        <w:rPr>
          <w:rFonts w:ascii="Times New Roman" w:eastAsia="Times New Roman" w:hAnsi="Times New Roman" w:cs="Times New Roman"/>
          <w:color w:val="000000" w:themeColor="text1"/>
          <w:sz w:val="24"/>
          <w:szCs w:val="24"/>
          <w:lang w:eastAsia="id-ID"/>
        </w:rPr>
        <w:t xml:space="preserve"> maupun </w:t>
      </w:r>
      <w:proofErr w:type="spellStart"/>
      <w:r w:rsidR="00B21ECC" w:rsidRPr="00BB6C60">
        <w:rPr>
          <w:rFonts w:ascii="Times New Roman" w:eastAsia="Times New Roman" w:hAnsi="Times New Roman" w:cs="Times New Roman"/>
          <w:color w:val="000000" w:themeColor="text1"/>
          <w:sz w:val="24"/>
          <w:szCs w:val="24"/>
          <w:lang w:eastAsia="id-ID"/>
        </w:rPr>
        <w:t>non verbal</w:t>
      </w:r>
      <w:proofErr w:type="spellEnd"/>
      <w:r w:rsidR="00B21ECC" w:rsidRPr="00BB6C60">
        <w:rPr>
          <w:rFonts w:ascii="Times New Roman" w:eastAsia="Times New Roman" w:hAnsi="Times New Roman" w:cs="Times New Roman"/>
          <w:color w:val="000000" w:themeColor="text1"/>
          <w:sz w:val="24"/>
          <w:szCs w:val="24"/>
          <w:lang w:eastAsia="id-ID"/>
        </w:rPr>
        <w:t xml:space="preserve"> sebagai salah satu upaya memotivasi murid dalam belajar. </w:t>
      </w:r>
    </w:p>
    <w:p w:rsidR="008F65A4" w:rsidRPr="00BB6C60" w:rsidRDefault="00B21ECC" w:rsidP="00B03CE4">
      <w:pPr>
        <w:pStyle w:val="Default"/>
        <w:ind w:firstLine="851"/>
        <w:jc w:val="both"/>
        <w:rPr>
          <w:rFonts w:eastAsia="Times New Roman"/>
          <w:color w:val="000000" w:themeColor="text1"/>
          <w:lang w:eastAsia="id-ID"/>
        </w:rPr>
      </w:pPr>
      <w:r w:rsidRPr="00BB6C60">
        <w:rPr>
          <w:color w:val="000000" w:themeColor="text1"/>
        </w:rPr>
        <w:t xml:space="preserve">  </w:t>
      </w:r>
      <w:r w:rsidR="008F65A4" w:rsidRPr="00BB6C60">
        <w:rPr>
          <w:rFonts w:eastAsia="Times New Roman"/>
          <w:color w:val="000000" w:themeColor="text1"/>
          <w:lang w:eastAsia="id-ID"/>
        </w:rPr>
        <w:t xml:space="preserve">Adapun alasan </w:t>
      </w:r>
      <w:proofErr w:type="gramStart"/>
      <w:r w:rsidR="008F65A4" w:rsidRPr="00BB6C60">
        <w:rPr>
          <w:rFonts w:eastAsia="Times New Roman"/>
          <w:color w:val="000000" w:themeColor="text1"/>
          <w:lang w:eastAsia="id-ID"/>
        </w:rPr>
        <w:t>penulis  memilih</w:t>
      </w:r>
      <w:proofErr w:type="gramEnd"/>
      <w:r w:rsidR="008F65A4" w:rsidRPr="00BB6C60">
        <w:rPr>
          <w:rFonts w:eastAsia="Times New Roman"/>
          <w:color w:val="000000" w:themeColor="text1"/>
          <w:lang w:eastAsia="id-ID"/>
        </w:rPr>
        <w:t xml:space="preserve"> melakuka</w:t>
      </w:r>
      <w:r w:rsidR="00A2476F" w:rsidRPr="00BB6C60">
        <w:rPr>
          <w:rFonts w:eastAsia="Times New Roman"/>
          <w:color w:val="000000" w:themeColor="text1"/>
          <w:lang w:eastAsia="id-ID"/>
        </w:rPr>
        <w:t xml:space="preserve">n </w:t>
      </w:r>
      <w:r w:rsidR="008F65A4" w:rsidRPr="00BB6C60">
        <w:rPr>
          <w:rFonts w:eastAsia="Times New Roman"/>
          <w:color w:val="000000" w:themeColor="text1"/>
          <w:lang w:eastAsia="id-ID"/>
        </w:rPr>
        <w:t>penelitian mengenai penga</w:t>
      </w:r>
      <w:r w:rsidR="00D2760B" w:rsidRPr="00BB6C60">
        <w:rPr>
          <w:rFonts w:eastAsia="Times New Roman"/>
          <w:color w:val="000000" w:themeColor="text1"/>
          <w:lang w:eastAsia="id-ID"/>
        </w:rPr>
        <w:t xml:space="preserve">ruh pemberian penguatan </w:t>
      </w:r>
      <w:r w:rsidR="008F65A4" w:rsidRPr="00BB6C60">
        <w:rPr>
          <w:rFonts w:eastAsia="Times New Roman"/>
          <w:color w:val="000000" w:themeColor="text1"/>
          <w:lang w:eastAsia="id-ID"/>
        </w:rPr>
        <w:t>guru terhadap motivasi belajar siswa di sekolah dasar, mengingat betapa perlunya seorang guru memberikan apresiasi terhadap usaha</w:t>
      </w:r>
      <w:r w:rsidR="00A2476F" w:rsidRPr="00BB6C60">
        <w:rPr>
          <w:rFonts w:eastAsia="Times New Roman"/>
          <w:color w:val="000000" w:themeColor="text1"/>
          <w:lang w:eastAsia="id-ID"/>
        </w:rPr>
        <w:t xml:space="preserve">- usaha positif </w:t>
      </w:r>
      <w:r w:rsidR="008F65A4" w:rsidRPr="00BB6C60">
        <w:rPr>
          <w:rFonts w:eastAsia="Times New Roman"/>
          <w:color w:val="000000" w:themeColor="text1"/>
          <w:lang w:eastAsia="id-ID"/>
        </w:rPr>
        <w:t xml:space="preserve"> siswa</w:t>
      </w:r>
      <w:r w:rsidR="00A2476F" w:rsidRPr="00BB6C60">
        <w:rPr>
          <w:rFonts w:eastAsia="Times New Roman"/>
          <w:color w:val="000000" w:themeColor="text1"/>
          <w:lang w:eastAsia="id-ID"/>
        </w:rPr>
        <w:t xml:space="preserve"> dalam proses pembelajaran.  </w:t>
      </w:r>
      <w:proofErr w:type="gramStart"/>
      <w:r w:rsidR="00A2476F" w:rsidRPr="00BB6C60">
        <w:rPr>
          <w:rFonts w:eastAsia="Times New Roman"/>
          <w:color w:val="000000" w:themeColor="text1"/>
          <w:lang w:eastAsia="id-ID"/>
        </w:rPr>
        <w:t>Dengan memberikan penguatan, baik verbal dan nonverbal membuat siswa merasa senang, dihargai dan termotivasi untuk berprestasi.</w:t>
      </w:r>
      <w:proofErr w:type="gramEnd"/>
      <w:r w:rsidR="00A2476F" w:rsidRPr="00BB6C60">
        <w:rPr>
          <w:rFonts w:eastAsia="Times New Roman"/>
          <w:color w:val="000000" w:themeColor="text1"/>
          <w:lang w:eastAsia="id-ID"/>
        </w:rPr>
        <w:t xml:space="preserve"> Dengan melakukan penelitian ini diharapkan dapat diketahui sejauh mana pen</w:t>
      </w:r>
      <w:r w:rsidR="00D2760B" w:rsidRPr="00BB6C60">
        <w:rPr>
          <w:rFonts w:eastAsia="Times New Roman"/>
          <w:color w:val="000000" w:themeColor="text1"/>
          <w:lang w:eastAsia="id-ID"/>
        </w:rPr>
        <w:t xml:space="preserve">garuh pemberian </w:t>
      </w:r>
      <w:proofErr w:type="gramStart"/>
      <w:r w:rsidR="00D2760B" w:rsidRPr="00BB6C60">
        <w:rPr>
          <w:rFonts w:eastAsia="Times New Roman"/>
          <w:color w:val="000000" w:themeColor="text1"/>
          <w:lang w:eastAsia="id-ID"/>
        </w:rPr>
        <w:t xml:space="preserve">penguatan </w:t>
      </w:r>
      <w:r w:rsidR="00A2476F" w:rsidRPr="00BB6C60">
        <w:rPr>
          <w:rFonts w:eastAsia="Times New Roman"/>
          <w:color w:val="000000" w:themeColor="text1"/>
          <w:lang w:eastAsia="id-ID"/>
        </w:rPr>
        <w:t xml:space="preserve"> guru</w:t>
      </w:r>
      <w:proofErr w:type="gramEnd"/>
      <w:r w:rsidR="00A2476F" w:rsidRPr="00BB6C60">
        <w:rPr>
          <w:rFonts w:eastAsia="Times New Roman"/>
          <w:color w:val="000000" w:themeColor="text1"/>
          <w:lang w:eastAsia="id-ID"/>
        </w:rPr>
        <w:t xml:space="preserve"> terhadap motivasi belajar siswa.</w:t>
      </w:r>
    </w:p>
    <w:p w:rsidR="00BB7A66" w:rsidRPr="00BB6C60" w:rsidRDefault="00FE4546" w:rsidP="00B03CE4">
      <w:pPr>
        <w:spacing w:after="0" w:line="240" w:lineRule="auto"/>
        <w:ind w:firstLine="720"/>
        <w:jc w:val="both"/>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T</w:t>
      </w:r>
      <w:r w:rsidR="00E87E07" w:rsidRPr="00BB6C60">
        <w:rPr>
          <w:rFonts w:ascii="Times New Roman" w:eastAsia="Times New Roman" w:hAnsi="Times New Roman" w:cs="Times New Roman"/>
          <w:color w:val="000000" w:themeColor="text1"/>
          <w:sz w:val="24"/>
          <w:szCs w:val="24"/>
          <w:lang w:eastAsia="id-ID"/>
        </w:rPr>
        <w:t xml:space="preserve">ujuan pelaksanaan penelitian ini adalah untuk </w:t>
      </w:r>
      <w:proofErr w:type="gramStart"/>
      <w:r w:rsidR="00E87E07" w:rsidRPr="00BB6C60">
        <w:rPr>
          <w:rFonts w:ascii="Times New Roman" w:eastAsia="Times New Roman" w:hAnsi="Times New Roman" w:cs="Times New Roman"/>
          <w:color w:val="000000" w:themeColor="text1"/>
          <w:sz w:val="24"/>
          <w:szCs w:val="24"/>
          <w:lang w:eastAsia="id-ID"/>
        </w:rPr>
        <w:t>mengetahui</w:t>
      </w:r>
      <w:r w:rsidR="00F774B4" w:rsidRPr="00BB6C60">
        <w:rPr>
          <w:rFonts w:ascii="Times New Roman" w:eastAsia="Times New Roman" w:hAnsi="Times New Roman" w:cs="Times New Roman"/>
          <w:color w:val="000000" w:themeColor="text1"/>
          <w:sz w:val="24"/>
          <w:szCs w:val="24"/>
          <w:lang w:eastAsia="id-ID"/>
        </w:rPr>
        <w:t xml:space="preserve"> </w:t>
      </w:r>
      <w:r w:rsidR="00FA2EA2" w:rsidRPr="00BB6C60">
        <w:rPr>
          <w:rFonts w:ascii="Times New Roman" w:eastAsia="Times New Roman" w:hAnsi="Times New Roman" w:cs="Times New Roman"/>
          <w:color w:val="000000" w:themeColor="text1"/>
          <w:sz w:val="24"/>
          <w:szCs w:val="24"/>
          <w:lang w:eastAsia="id-ID"/>
        </w:rPr>
        <w:t>:</w:t>
      </w:r>
      <w:proofErr w:type="gramEnd"/>
    </w:p>
    <w:p w:rsidR="00134572" w:rsidRPr="00BB6C60" w:rsidRDefault="00134572" w:rsidP="00B03CE4">
      <w:pPr>
        <w:pStyle w:val="ListParagraph"/>
        <w:numPr>
          <w:ilvl w:val="0"/>
          <w:numId w:val="24"/>
        </w:numPr>
        <w:tabs>
          <w:tab w:val="left" w:pos="-2700"/>
        </w:tabs>
        <w:spacing w:after="0" w:line="240" w:lineRule="auto"/>
        <w:ind w:left="450" w:hanging="450"/>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Gamba</w:t>
      </w:r>
      <w:r w:rsidR="000C3CC1" w:rsidRPr="00BB6C60">
        <w:rPr>
          <w:rFonts w:ascii="Times New Roman" w:eastAsia="Times New Roman" w:hAnsi="Times New Roman" w:cs="Times New Roman"/>
          <w:color w:val="000000" w:themeColor="text1"/>
          <w:sz w:val="24"/>
          <w:szCs w:val="24"/>
          <w:lang w:eastAsia="id-ID"/>
        </w:rPr>
        <w:t xml:space="preserve">ran pemberian </w:t>
      </w:r>
      <w:proofErr w:type="gramStart"/>
      <w:r w:rsidR="000C3CC1" w:rsidRPr="00BB6C60">
        <w:rPr>
          <w:rFonts w:ascii="Times New Roman" w:eastAsia="Times New Roman" w:hAnsi="Times New Roman" w:cs="Times New Roman"/>
          <w:color w:val="000000" w:themeColor="text1"/>
          <w:sz w:val="24"/>
          <w:szCs w:val="24"/>
          <w:lang w:eastAsia="id-ID"/>
        </w:rPr>
        <w:t xml:space="preserve">penguatan </w:t>
      </w:r>
      <w:r w:rsidRPr="00BB6C60">
        <w:rPr>
          <w:rFonts w:ascii="Times New Roman" w:eastAsia="Times New Roman" w:hAnsi="Times New Roman" w:cs="Times New Roman"/>
          <w:color w:val="000000" w:themeColor="text1"/>
          <w:sz w:val="24"/>
          <w:szCs w:val="24"/>
          <w:lang w:eastAsia="id-ID"/>
        </w:rPr>
        <w:t xml:space="preserve"> guru</w:t>
      </w:r>
      <w:proofErr w:type="gramEnd"/>
      <w:r w:rsidRPr="00BB6C60">
        <w:rPr>
          <w:rFonts w:ascii="Times New Roman" w:eastAsia="Times New Roman" w:hAnsi="Times New Roman" w:cs="Times New Roman"/>
          <w:color w:val="000000" w:themeColor="text1"/>
          <w:sz w:val="24"/>
          <w:szCs w:val="24"/>
          <w:lang w:eastAsia="id-ID"/>
        </w:rPr>
        <w:t xml:space="preserve">  pada pembelajaran di kelas 4 </w:t>
      </w:r>
      <w:r w:rsidR="000C3CC1" w:rsidRPr="00BB6C60">
        <w:rPr>
          <w:rFonts w:ascii="Times New Roman" w:eastAsia="Times New Roman" w:hAnsi="Times New Roman" w:cs="Times New Roman"/>
          <w:color w:val="000000" w:themeColor="text1"/>
          <w:sz w:val="24"/>
          <w:szCs w:val="24"/>
          <w:lang w:eastAsia="id-ID"/>
        </w:rPr>
        <w:t>SD Negeri</w:t>
      </w:r>
      <w:r w:rsidRPr="00BB6C60">
        <w:rPr>
          <w:rFonts w:ascii="Times New Roman" w:eastAsia="Times New Roman" w:hAnsi="Times New Roman" w:cs="Times New Roman"/>
          <w:color w:val="000000" w:themeColor="text1"/>
          <w:sz w:val="24"/>
          <w:szCs w:val="24"/>
          <w:lang w:eastAsia="id-ID"/>
        </w:rPr>
        <w:t xml:space="preserve">  </w:t>
      </w:r>
      <w:proofErr w:type="spellStart"/>
      <w:r w:rsidRPr="00BB6C60">
        <w:rPr>
          <w:rFonts w:ascii="Times New Roman" w:eastAsia="Times New Roman" w:hAnsi="Times New Roman" w:cs="Times New Roman"/>
          <w:color w:val="000000" w:themeColor="text1"/>
          <w:sz w:val="24"/>
          <w:szCs w:val="24"/>
          <w:lang w:eastAsia="id-ID"/>
        </w:rPr>
        <w:t>Labuang</w:t>
      </w:r>
      <w:proofErr w:type="spellEnd"/>
      <w:r w:rsidRPr="00BB6C60">
        <w:rPr>
          <w:rFonts w:ascii="Times New Roman" w:eastAsia="Times New Roman" w:hAnsi="Times New Roman" w:cs="Times New Roman"/>
          <w:color w:val="000000" w:themeColor="text1"/>
          <w:sz w:val="24"/>
          <w:szCs w:val="24"/>
          <w:lang w:eastAsia="id-ID"/>
        </w:rPr>
        <w:t xml:space="preserve"> Baji 2 Makassar.</w:t>
      </w:r>
    </w:p>
    <w:p w:rsidR="00FA2EA2" w:rsidRPr="00BB6C60" w:rsidRDefault="00FA2EA2" w:rsidP="00B03CE4">
      <w:pPr>
        <w:pStyle w:val="ListParagraph"/>
        <w:numPr>
          <w:ilvl w:val="0"/>
          <w:numId w:val="24"/>
        </w:numPr>
        <w:tabs>
          <w:tab w:val="left" w:pos="-2700"/>
        </w:tabs>
        <w:spacing w:after="0" w:line="240" w:lineRule="auto"/>
        <w:ind w:left="450"/>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Gambaran</w:t>
      </w:r>
      <w:r w:rsidR="00134572" w:rsidRPr="00BB6C60">
        <w:rPr>
          <w:rFonts w:ascii="Times New Roman" w:eastAsia="Times New Roman" w:hAnsi="Times New Roman" w:cs="Times New Roman"/>
          <w:color w:val="000000" w:themeColor="text1"/>
          <w:sz w:val="24"/>
          <w:szCs w:val="24"/>
          <w:lang w:eastAsia="id-ID"/>
        </w:rPr>
        <w:t xml:space="preserve"> motivasi</w:t>
      </w:r>
      <w:r w:rsidRPr="00BB6C60">
        <w:rPr>
          <w:rFonts w:ascii="Times New Roman" w:eastAsia="Times New Roman" w:hAnsi="Times New Roman" w:cs="Times New Roman"/>
          <w:color w:val="000000" w:themeColor="text1"/>
          <w:sz w:val="24"/>
          <w:szCs w:val="24"/>
          <w:lang w:eastAsia="id-ID"/>
        </w:rPr>
        <w:t xml:space="preserve"> belajar siswa sebelum dan ses</w:t>
      </w:r>
      <w:r w:rsidR="000C3CC1" w:rsidRPr="00BB6C60">
        <w:rPr>
          <w:rFonts w:ascii="Times New Roman" w:eastAsia="Times New Roman" w:hAnsi="Times New Roman" w:cs="Times New Roman"/>
          <w:color w:val="000000" w:themeColor="text1"/>
          <w:sz w:val="24"/>
          <w:szCs w:val="24"/>
          <w:lang w:eastAsia="id-ID"/>
        </w:rPr>
        <w:t xml:space="preserve">udah pemberian </w:t>
      </w:r>
      <w:proofErr w:type="gramStart"/>
      <w:r w:rsidR="000C3CC1" w:rsidRPr="00BB6C60">
        <w:rPr>
          <w:rFonts w:ascii="Times New Roman" w:eastAsia="Times New Roman" w:hAnsi="Times New Roman" w:cs="Times New Roman"/>
          <w:color w:val="000000" w:themeColor="text1"/>
          <w:sz w:val="24"/>
          <w:szCs w:val="24"/>
          <w:lang w:eastAsia="id-ID"/>
        </w:rPr>
        <w:t xml:space="preserve">penguatan </w:t>
      </w:r>
      <w:r w:rsidRPr="00BB6C60">
        <w:rPr>
          <w:rFonts w:ascii="Times New Roman" w:eastAsia="Times New Roman" w:hAnsi="Times New Roman" w:cs="Times New Roman"/>
          <w:color w:val="000000" w:themeColor="text1"/>
          <w:sz w:val="24"/>
          <w:szCs w:val="24"/>
          <w:lang w:eastAsia="id-ID"/>
        </w:rPr>
        <w:t xml:space="preserve"> g</w:t>
      </w:r>
      <w:r w:rsidR="006370A1" w:rsidRPr="00BB6C60">
        <w:rPr>
          <w:rFonts w:ascii="Times New Roman" w:eastAsia="Times New Roman" w:hAnsi="Times New Roman" w:cs="Times New Roman"/>
          <w:color w:val="000000" w:themeColor="text1"/>
          <w:sz w:val="24"/>
          <w:szCs w:val="24"/>
          <w:lang w:eastAsia="id-ID"/>
        </w:rPr>
        <w:t>uru</w:t>
      </w:r>
      <w:proofErr w:type="gramEnd"/>
      <w:r w:rsidR="006370A1" w:rsidRPr="00BB6C60">
        <w:rPr>
          <w:rFonts w:ascii="Times New Roman" w:eastAsia="Times New Roman" w:hAnsi="Times New Roman" w:cs="Times New Roman"/>
          <w:color w:val="000000" w:themeColor="text1"/>
          <w:sz w:val="24"/>
          <w:szCs w:val="24"/>
          <w:lang w:eastAsia="id-ID"/>
        </w:rPr>
        <w:t xml:space="preserve"> di kelas 4 </w:t>
      </w:r>
      <w:r w:rsidR="000C3CC1" w:rsidRPr="00BB6C60">
        <w:rPr>
          <w:rFonts w:ascii="Times New Roman" w:eastAsia="Times New Roman" w:hAnsi="Times New Roman" w:cs="Times New Roman"/>
          <w:color w:val="000000" w:themeColor="text1"/>
          <w:sz w:val="24"/>
          <w:szCs w:val="24"/>
          <w:lang w:eastAsia="id-ID"/>
        </w:rPr>
        <w:t>SD Negeri</w:t>
      </w:r>
      <w:r w:rsidR="006370A1" w:rsidRPr="00BB6C60">
        <w:rPr>
          <w:rFonts w:ascii="Times New Roman" w:eastAsia="Times New Roman" w:hAnsi="Times New Roman" w:cs="Times New Roman"/>
          <w:color w:val="000000" w:themeColor="text1"/>
          <w:sz w:val="24"/>
          <w:szCs w:val="24"/>
          <w:lang w:eastAsia="id-ID"/>
        </w:rPr>
        <w:t xml:space="preserve">  </w:t>
      </w:r>
      <w:proofErr w:type="spellStart"/>
      <w:r w:rsidR="006370A1" w:rsidRPr="00BB6C60">
        <w:rPr>
          <w:rFonts w:ascii="Times New Roman" w:eastAsia="Times New Roman" w:hAnsi="Times New Roman" w:cs="Times New Roman"/>
          <w:color w:val="000000" w:themeColor="text1"/>
          <w:sz w:val="24"/>
          <w:szCs w:val="24"/>
          <w:lang w:eastAsia="id-ID"/>
        </w:rPr>
        <w:t>Labuang</w:t>
      </w:r>
      <w:proofErr w:type="spellEnd"/>
      <w:r w:rsidR="006370A1" w:rsidRPr="00BB6C60">
        <w:rPr>
          <w:rFonts w:ascii="Times New Roman" w:eastAsia="Times New Roman" w:hAnsi="Times New Roman" w:cs="Times New Roman"/>
          <w:color w:val="000000" w:themeColor="text1"/>
          <w:sz w:val="24"/>
          <w:szCs w:val="24"/>
          <w:lang w:eastAsia="id-ID"/>
        </w:rPr>
        <w:t xml:space="preserve"> Baji 2</w:t>
      </w:r>
      <w:r w:rsidR="00362FE5" w:rsidRPr="00BB6C60">
        <w:rPr>
          <w:rFonts w:ascii="Times New Roman" w:eastAsia="Times New Roman" w:hAnsi="Times New Roman" w:cs="Times New Roman"/>
          <w:color w:val="000000" w:themeColor="text1"/>
          <w:sz w:val="24"/>
          <w:szCs w:val="24"/>
          <w:lang w:eastAsia="id-ID"/>
        </w:rPr>
        <w:t xml:space="preserve"> Makassar</w:t>
      </w:r>
      <w:r w:rsidRPr="00BB6C60">
        <w:rPr>
          <w:rFonts w:ascii="Times New Roman" w:eastAsia="Times New Roman" w:hAnsi="Times New Roman" w:cs="Times New Roman"/>
          <w:color w:val="000000" w:themeColor="text1"/>
          <w:sz w:val="24"/>
          <w:szCs w:val="24"/>
          <w:lang w:eastAsia="id-ID"/>
        </w:rPr>
        <w:t>.</w:t>
      </w:r>
    </w:p>
    <w:p w:rsidR="00FA2EA2" w:rsidRPr="00BB6C60" w:rsidRDefault="00FA2EA2" w:rsidP="00B03CE4">
      <w:pPr>
        <w:pStyle w:val="ListParagraph"/>
        <w:numPr>
          <w:ilvl w:val="0"/>
          <w:numId w:val="24"/>
        </w:numPr>
        <w:tabs>
          <w:tab w:val="left" w:pos="-2700"/>
        </w:tabs>
        <w:spacing w:after="0" w:line="240" w:lineRule="auto"/>
        <w:ind w:left="450" w:hanging="450"/>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Adanya pengaruh yang signifikan d</w:t>
      </w:r>
      <w:r w:rsidR="000C3CC1" w:rsidRPr="00BB6C60">
        <w:rPr>
          <w:rFonts w:ascii="Times New Roman" w:eastAsia="Times New Roman" w:hAnsi="Times New Roman" w:cs="Times New Roman"/>
          <w:color w:val="000000" w:themeColor="text1"/>
          <w:sz w:val="24"/>
          <w:szCs w:val="24"/>
          <w:lang w:eastAsia="id-ID"/>
        </w:rPr>
        <w:t xml:space="preserve">ari pemberian penguatan </w:t>
      </w:r>
      <w:r w:rsidRPr="00BB6C60">
        <w:rPr>
          <w:rFonts w:ascii="Times New Roman" w:eastAsia="Times New Roman" w:hAnsi="Times New Roman" w:cs="Times New Roman"/>
          <w:color w:val="000000" w:themeColor="text1"/>
          <w:sz w:val="24"/>
          <w:szCs w:val="24"/>
          <w:lang w:eastAsia="id-ID"/>
        </w:rPr>
        <w:t xml:space="preserve">guru terhadap motivasi belajar siswa kelas 4 </w:t>
      </w:r>
      <w:r w:rsidR="000C3CC1" w:rsidRPr="00BB6C60">
        <w:rPr>
          <w:rFonts w:ascii="Times New Roman" w:eastAsia="Times New Roman" w:hAnsi="Times New Roman" w:cs="Times New Roman"/>
          <w:color w:val="000000" w:themeColor="text1"/>
          <w:sz w:val="24"/>
          <w:szCs w:val="24"/>
          <w:lang w:eastAsia="id-ID"/>
        </w:rPr>
        <w:t xml:space="preserve">SD </w:t>
      </w:r>
      <w:proofErr w:type="gramStart"/>
      <w:r w:rsidR="000C3CC1" w:rsidRPr="00BB6C60">
        <w:rPr>
          <w:rFonts w:ascii="Times New Roman" w:eastAsia="Times New Roman" w:hAnsi="Times New Roman" w:cs="Times New Roman"/>
          <w:color w:val="000000" w:themeColor="text1"/>
          <w:sz w:val="24"/>
          <w:szCs w:val="24"/>
          <w:lang w:eastAsia="id-ID"/>
        </w:rPr>
        <w:t>Negeri</w:t>
      </w:r>
      <w:r w:rsidR="006370A1" w:rsidRPr="00BB6C60">
        <w:rPr>
          <w:rFonts w:ascii="Times New Roman" w:eastAsia="Times New Roman" w:hAnsi="Times New Roman" w:cs="Times New Roman"/>
          <w:color w:val="000000" w:themeColor="text1"/>
          <w:sz w:val="24"/>
          <w:szCs w:val="24"/>
          <w:lang w:eastAsia="id-ID"/>
        </w:rPr>
        <w:t xml:space="preserve">  </w:t>
      </w:r>
      <w:proofErr w:type="spellStart"/>
      <w:r w:rsidR="006370A1" w:rsidRPr="00BB6C60">
        <w:rPr>
          <w:rFonts w:ascii="Times New Roman" w:eastAsia="Times New Roman" w:hAnsi="Times New Roman" w:cs="Times New Roman"/>
          <w:color w:val="000000" w:themeColor="text1"/>
          <w:sz w:val="24"/>
          <w:szCs w:val="24"/>
          <w:lang w:eastAsia="id-ID"/>
        </w:rPr>
        <w:t>Labuang</w:t>
      </w:r>
      <w:proofErr w:type="spellEnd"/>
      <w:proofErr w:type="gramEnd"/>
      <w:r w:rsidR="006370A1" w:rsidRPr="00BB6C60">
        <w:rPr>
          <w:rFonts w:ascii="Times New Roman" w:eastAsia="Times New Roman" w:hAnsi="Times New Roman" w:cs="Times New Roman"/>
          <w:color w:val="000000" w:themeColor="text1"/>
          <w:sz w:val="24"/>
          <w:szCs w:val="24"/>
          <w:lang w:eastAsia="id-ID"/>
        </w:rPr>
        <w:t xml:space="preserve"> Baji 2</w:t>
      </w:r>
      <w:r w:rsidR="00362FE5" w:rsidRPr="00BB6C60">
        <w:rPr>
          <w:rFonts w:ascii="Times New Roman" w:eastAsia="Times New Roman" w:hAnsi="Times New Roman" w:cs="Times New Roman"/>
          <w:color w:val="000000" w:themeColor="text1"/>
          <w:sz w:val="24"/>
          <w:szCs w:val="24"/>
          <w:lang w:eastAsia="id-ID"/>
        </w:rPr>
        <w:t xml:space="preserve"> Makassar</w:t>
      </w:r>
      <w:r w:rsidR="006370A1" w:rsidRPr="00BB6C60">
        <w:rPr>
          <w:rFonts w:ascii="Times New Roman" w:eastAsia="Times New Roman" w:hAnsi="Times New Roman" w:cs="Times New Roman"/>
          <w:color w:val="000000" w:themeColor="text1"/>
          <w:sz w:val="24"/>
          <w:szCs w:val="24"/>
          <w:lang w:eastAsia="id-ID"/>
        </w:rPr>
        <w:t>.</w:t>
      </w:r>
    </w:p>
    <w:p w:rsidR="00671A7B" w:rsidRPr="00BB6C60" w:rsidRDefault="00671A7B" w:rsidP="00B03CE4">
      <w:pPr>
        <w:spacing w:before="240" w:after="0" w:line="240" w:lineRule="auto"/>
        <w:jc w:val="center"/>
        <w:rPr>
          <w:rFonts w:ascii="Times New Roman" w:eastAsia="Times New Roman" w:hAnsi="Times New Roman" w:cs="Times New Roman"/>
          <w:b/>
          <w:color w:val="000000" w:themeColor="text1"/>
          <w:sz w:val="24"/>
          <w:szCs w:val="24"/>
          <w:lang w:eastAsia="id-ID"/>
        </w:rPr>
      </w:pPr>
    </w:p>
    <w:p w:rsidR="00BB6C60" w:rsidRPr="00BB6C60" w:rsidRDefault="00BB6C60" w:rsidP="004A115D">
      <w:pPr>
        <w:tabs>
          <w:tab w:val="center" w:pos="4169"/>
          <w:tab w:val="left" w:pos="6622"/>
        </w:tabs>
        <w:spacing w:after="0" w:line="240" w:lineRule="auto"/>
        <w:jc w:val="center"/>
        <w:rPr>
          <w:rFonts w:ascii="Times New Roman" w:eastAsia="Times New Roman" w:hAnsi="Times New Roman" w:cs="Times New Roman"/>
          <w:b/>
          <w:color w:val="000000" w:themeColor="text1"/>
          <w:sz w:val="24"/>
          <w:szCs w:val="24"/>
          <w:lang w:val="id-ID" w:eastAsia="id-ID"/>
        </w:rPr>
      </w:pPr>
    </w:p>
    <w:p w:rsidR="00BB6C60" w:rsidRPr="00BB6C60" w:rsidRDefault="00BB6C60" w:rsidP="004A115D">
      <w:pPr>
        <w:tabs>
          <w:tab w:val="center" w:pos="4169"/>
          <w:tab w:val="left" w:pos="6622"/>
        </w:tabs>
        <w:spacing w:after="0" w:line="240" w:lineRule="auto"/>
        <w:jc w:val="center"/>
        <w:rPr>
          <w:rFonts w:ascii="Times New Roman" w:eastAsia="Times New Roman" w:hAnsi="Times New Roman" w:cs="Times New Roman"/>
          <w:b/>
          <w:color w:val="000000" w:themeColor="text1"/>
          <w:sz w:val="24"/>
          <w:szCs w:val="24"/>
          <w:lang w:val="id-ID" w:eastAsia="id-ID"/>
        </w:rPr>
      </w:pPr>
    </w:p>
    <w:p w:rsidR="00D13C4E" w:rsidRPr="00BB6C60" w:rsidRDefault="00D13C4E" w:rsidP="004A115D">
      <w:pPr>
        <w:tabs>
          <w:tab w:val="center" w:pos="4169"/>
          <w:tab w:val="left" w:pos="6622"/>
        </w:tabs>
        <w:spacing w:after="0" w:line="240" w:lineRule="auto"/>
        <w:jc w:val="center"/>
        <w:rPr>
          <w:rFonts w:ascii="Times New Roman" w:eastAsia="Times New Roman" w:hAnsi="Times New Roman" w:cs="Times New Roman"/>
          <w:b/>
          <w:color w:val="000000" w:themeColor="text1"/>
          <w:sz w:val="24"/>
          <w:szCs w:val="24"/>
          <w:lang w:eastAsia="id-ID"/>
        </w:rPr>
      </w:pPr>
      <w:r w:rsidRPr="00BB6C60">
        <w:rPr>
          <w:rFonts w:ascii="Times New Roman" w:eastAsia="Times New Roman" w:hAnsi="Times New Roman" w:cs="Times New Roman"/>
          <w:b/>
          <w:color w:val="000000" w:themeColor="text1"/>
          <w:sz w:val="24"/>
          <w:szCs w:val="24"/>
          <w:lang w:eastAsia="id-ID"/>
        </w:rPr>
        <w:lastRenderedPageBreak/>
        <w:t>METODE PENELITIAN</w:t>
      </w:r>
    </w:p>
    <w:p w:rsidR="00D13C4E" w:rsidRPr="00BB6C60" w:rsidRDefault="00D13C4E" w:rsidP="00B03CE4">
      <w:pPr>
        <w:spacing w:after="0" w:line="240" w:lineRule="auto"/>
        <w:ind w:firstLine="720"/>
        <w:jc w:val="both"/>
        <w:rPr>
          <w:color w:val="000000" w:themeColor="text1"/>
        </w:rPr>
      </w:pPr>
      <w:proofErr w:type="gramStart"/>
      <w:r w:rsidRPr="00BB6C60">
        <w:rPr>
          <w:rFonts w:ascii="Times New Roman" w:hAnsi="Times New Roman" w:cs="Times New Roman"/>
          <w:color w:val="000000" w:themeColor="text1"/>
          <w:sz w:val="24"/>
          <w:szCs w:val="24"/>
        </w:rPr>
        <w:t>penelitian</w:t>
      </w:r>
      <w:proofErr w:type="gramEnd"/>
      <w:r w:rsidRPr="00BB6C60">
        <w:rPr>
          <w:rFonts w:ascii="Times New Roman" w:hAnsi="Times New Roman" w:cs="Times New Roman"/>
          <w:color w:val="000000" w:themeColor="text1"/>
          <w:sz w:val="24"/>
          <w:szCs w:val="24"/>
        </w:rPr>
        <w:t xml:space="preserve"> ini adalah penelitian </w:t>
      </w:r>
      <w:r w:rsidRPr="00BB6C60">
        <w:rPr>
          <w:rFonts w:ascii="Times New Roman" w:hAnsi="Times New Roman" w:cs="Times New Roman"/>
          <w:i/>
          <w:color w:val="000000" w:themeColor="text1"/>
          <w:sz w:val="24"/>
          <w:szCs w:val="24"/>
        </w:rPr>
        <w:t xml:space="preserve">Quasi  experimental Design </w:t>
      </w:r>
      <w:r w:rsidRPr="00BB6C60">
        <w:rPr>
          <w:rFonts w:ascii="Times New Roman" w:hAnsi="Times New Roman" w:cs="Times New Roman"/>
          <w:color w:val="000000" w:themeColor="text1"/>
          <w:sz w:val="24"/>
          <w:szCs w:val="24"/>
        </w:rPr>
        <w:t xml:space="preserve">dengan bentuk desain </w:t>
      </w:r>
      <w:r w:rsidRPr="00BB6C60">
        <w:rPr>
          <w:rFonts w:ascii="Times New Roman" w:hAnsi="Times New Roman" w:cs="Times New Roman"/>
          <w:i/>
          <w:color w:val="000000" w:themeColor="text1"/>
          <w:sz w:val="24"/>
          <w:szCs w:val="24"/>
        </w:rPr>
        <w:t>Nonequivalent Control Group Design</w:t>
      </w:r>
      <w:r w:rsidRPr="00BB6C60">
        <w:rPr>
          <w:rFonts w:ascii="Times New Roman" w:hAnsi="Times New Roman" w:cs="Times New Roman"/>
          <w:color w:val="000000" w:themeColor="text1"/>
          <w:sz w:val="24"/>
          <w:szCs w:val="24"/>
        </w:rPr>
        <w:t xml:space="preserve">. </w:t>
      </w:r>
      <w:proofErr w:type="gramStart"/>
      <w:r w:rsidRPr="00BB6C60">
        <w:rPr>
          <w:rFonts w:ascii="Times New Roman" w:hAnsi="Times New Roman" w:cs="Times New Roman"/>
          <w:color w:val="000000" w:themeColor="text1"/>
          <w:sz w:val="24"/>
          <w:szCs w:val="24"/>
        </w:rPr>
        <w:t>evan</w:t>
      </w:r>
      <w:proofErr w:type="gramEnd"/>
      <w:r w:rsidRPr="00BB6C60">
        <w:rPr>
          <w:rFonts w:ascii="Times New Roman" w:hAnsi="Times New Roman" w:cs="Times New Roman"/>
          <w:color w:val="000000" w:themeColor="text1"/>
          <w:sz w:val="24"/>
          <w:szCs w:val="24"/>
        </w:rPr>
        <w:t xml:space="preserve">. </w:t>
      </w:r>
    </w:p>
    <w:p w:rsidR="00D13C4E" w:rsidRPr="00BB6C60" w:rsidRDefault="00D13C4E" w:rsidP="00B03CE4">
      <w:pPr>
        <w:pStyle w:val="BodyText"/>
        <w:ind w:left="90" w:right="116" w:firstLine="630"/>
        <w:jc w:val="both"/>
        <w:rPr>
          <w:color w:val="000000" w:themeColor="text1"/>
        </w:rPr>
      </w:pPr>
      <w:proofErr w:type="spellStart"/>
      <w:proofErr w:type="gramStart"/>
      <w:r w:rsidRPr="00BB6C60">
        <w:rPr>
          <w:color w:val="000000" w:themeColor="text1"/>
        </w:rPr>
        <w:t>Didalam</w:t>
      </w:r>
      <w:proofErr w:type="spellEnd"/>
      <w:r w:rsidRPr="00BB6C60">
        <w:rPr>
          <w:color w:val="000000" w:themeColor="text1"/>
        </w:rPr>
        <w:t xml:space="preserve"> penelitian ini terdapat dua subjek penelitian yaitu kelompok eksperimen dan kelompok kontrol.</w:t>
      </w:r>
      <w:proofErr w:type="gramEnd"/>
      <w:r w:rsidRPr="00BB6C60">
        <w:rPr>
          <w:color w:val="000000" w:themeColor="text1"/>
        </w:rPr>
        <w:t xml:space="preserve"> Kedua </w:t>
      </w:r>
      <w:proofErr w:type="gramStart"/>
      <w:r w:rsidRPr="00BB6C60">
        <w:rPr>
          <w:color w:val="000000" w:themeColor="text1"/>
        </w:rPr>
        <w:t>kelompok  tersebut</w:t>
      </w:r>
      <w:proofErr w:type="gramEnd"/>
      <w:r w:rsidRPr="00BB6C60">
        <w:rPr>
          <w:color w:val="000000" w:themeColor="text1"/>
        </w:rPr>
        <w:t xml:space="preserve"> memiliki karakteristik yang mendekati sama. Dikatakan </w:t>
      </w:r>
      <w:proofErr w:type="gramStart"/>
      <w:r w:rsidRPr="00BB6C60">
        <w:rPr>
          <w:color w:val="000000" w:themeColor="text1"/>
        </w:rPr>
        <w:t>sama</w:t>
      </w:r>
      <w:proofErr w:type="gramEnd"/>
      <w:r w:rsidRPr="00BB6C60">
        <w:rPr>
          <w:color w:val="000000" w:themeColor="text1"/>
        </w:rPr>
        <w:t xml:space="preserve"> karena kedua kelompok berasal dari sekolah yang sama jenjang yang sama yakni kelas IV, dan masing-masing kelompok terdiri atas siswa laki-laki dan perempuan.</w:t>
      </w:r>
    </w:p>
    <w:p w:rsidR="00D13C4E" w:rsidRPr="00BB6C60" w:rsidRDefault="00D13C4E" w:rsidP="00B03CE4">
      <w:pPr>
        <w:pStyle w:val="BodyText"/>
        <w:spacing w:after="240"/>
        <w:ind w:left="90" w:right="116" w:firstLine="630"/>
        <w:jc w:val="both"/>
        <w:rPr>
          <w:color w:val="000000" w:themeColor="text1"/>
        </w:rPr>
      </w:pPr>
      <w:r w:rsidRPr="00BB6C60">
        <w:rPr>
          <w:color w:val="000000" w:themeColor="text1"/>
        </w:rPr>
        <w:t xml:space="preserve">Pada kelompok eksperimen diberikan </w:t>
      </w:r>
      <w:r w:rsidRPr="00BB6C60">
        <w:rPr>
          <w:i/>
          <w:color w:val="000000" w:themeColor="text1"/>
        </w:rPr>
        <w:t>treatment</w:t>
      </w:r>
      <w:r w:rsidRPr="00BB6C60">
        <w:rPr>
          <w:color w:val="000000" w:themeColor="text1"/>
        </w:rPr>
        <w:t xml:space="preserve"> berupa penguatan guru, sedangkan pada kelompok kontrol proses pembelajaran dimana pemberian penguatan tidak mendominasi. Selanjutnya proses penelitian berjalan dan </w:t>
      </w:r>
      <w:proofErr w:type="spellStart"/>
      <w:r w:rsidRPr="00BB6C60">
        <w:rPr>
          <w:color w:val="000000" w:themeColor="text1"/>
        </w:rPr>
        <w:t>diobservasi</w:t>
      </w:r>
      <w:proofErr w:type="spellEnd"/>
      <w:r w:rsidRPr="00BB6C60">
        <w:rPr>
          <w:color w:val="000000" w:themeColor="text1"/>
        </w:rPr>
        <w:t xml:space="preserve"> untuk menentukan perbedaan atau perubahan yang terjadi pada hasil pre angket dan post angket pada kelompok eksperimen dan kelompok kontrol.</w:t>
      </w:r>
    </w:p>
    <w:p w:rsidR="00D13C4E" w:rsidRPr="00BB6C60" w:rsidRDefault="00D13C4E" w:rsidP="00B03CE4">
      <w:pPr>
        <w:pStyle w:val="BodyText"/>
        <w:spacing w:before="69"/>
        <w:ind w:right="116" w:firstLine="720"/>
        <w:jc w:val="both"/>
        <w:rPr>
          <w:color w:val="000000" w:themeColor="text1"/>
        </w:rPr>
      </w:pPr>
      <w:r w:rsidRPr="00BB6C60">
        <w:rPr>
          <w:color w:val="000000" w:themeColor="text1"/>
        </w:rPr>
        <w:t xml:space="preserve">Desain </w:t>
      </w:r>
      <w:proofErr w:type="gramStart"/>
      <w:r w:rsidRPr="00BB6C60">
        <w:rPr>
          <w:color w:val="000000" w:themeColor="text1"/>
        </w:rPr>
        <w:t xml:space="preserve">penelitian  </w:t>
      </w:r>
      <w:r w:rsidRPr="00BB6C60">
        <w:rPr>
          <w:i/>
          <w:color w:val="000000" w:themeColor="text1"/>
        </w:rPr>
        <w:t>the</w:t>
      </w:r>
      <w:proofErr w:type="gramEnd"/>
      <w:r w:rsidRPr="00BB6C60">
        <w:rPr>
          <w:i/>
          <w:color w:val="000000" w:themeColor="text1"/>
        </w:rPr>
        <w:t xml:space="preserve"> </w:t>
      </w:r>
      <w:proofErr w:type="spellStart"/>
      <w:r w:rsidRPr="00BB6C60">
        <w:rPr>
          <w:i/>
          <w:color w:val="000000" w:themeColor="text1"/>
        </w:rPr>
        <w:t>non equivalent</w:t>
      </w:r>
      <w:proofErr w:type="spellEnd"/>
      <w:r w:rsidRPr="00BB6C60">
        <w:rPr>
          <w:i/>
          <w:color w:val="000000" w:themeColor="text1"/>
        </w:rPr>
        <w:t xml:space="preserve"> control Group Design </w:t>
      </w:r>
      <w:r w:rsidRPr="00BB6C60">
        <w:rPr>
          <w:color w:val="000000" w:themeColor="text1"/>
        </w:rPr>
        <w:t>dapat divisualisasikan sebagai berikut :</w:t>
      </w:r>
    </w:p>
    <w:p w:rsidR="00D13C4E" w:rsidRPr="00BB6C60" w:rsidRDefault="00D13C4E" w:rsidP="00B03CE4">
      <w:pPr>
        <w:spacing w:after="0" w:line="240" w:lineRule="auto"/>
        <w:rPr>
          <w:rFonts w:ascii="Times New Roman" w:hAnsi="Times New Roman" w:cs="Times New Roman"/>
          <w:color w:val="000000" w:themeColor="text1"/>
          <w:sz w:val="24"/>
          <w:szCs w:val="24"/>
        </w:rPr>
      </w:pPr>
      <w:r w:rsidRPr="00BB6C60">
        <w:rPr>
          <w:rFonts w:ascii="Times New Roman" w:eastAsia="Calibri" w:hAnsi="Times New Roman" w:cs="Times New Roman"/>
          <w:color w:val="000000" w:themeColor="text1"/>
          <w:sz w:val="24"/>
          <w:szCs w:val="24"/>
        </w:rPr>
        <w:t>Tabel 3.1 Desain Penelitian</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85"/>
        <w:gridCol w:w="1764"/>
        <w:gridCol w:w="1593"/>
      </w:tblGrid>
      <w:tr w:rsidR="00BB6C60" w:rsidRPr="00BB6C60" w:rsidTr="00D13C4E">
        <w:trPr>
          <w:trHeight w:val="495"/>
          <w:jc w:val="center"/>
        </w:trPr>
        <w:tc>
          <w:tcPr>
            <w:tcW w:w="1885" w:type="dxa"/>
            <w:tcBorders>
              <w:left w:val="single" w:sz="4" w:space="0" w:color="auto"/>
              <w:bottom w:val="dashed" w:sz="4" w:space="0" w:color="auto"/>
            </w:tcBorders>
          </w:tcPr>
          <w:p w:rsidR="00D13C4E" w:rsidRPr="00BB6C60" w:rsidRDefault="00D13C4E" w:rsidP="00B03CE4">
            <w:pPr>
              <w:spacing w:line="240" w:lineRule="auto"/>
              <w:jc w:val="center"/>
              <w:rPr>
                <w:rFonts w:ascii="Times New Roman" w:hAnsi="Times New Roman" w:cs="Times New Roman"/>
                <w:color w:val="000000" w:themeColor="text1"/>
                <w:sz w:val="24"/>
                <w:szCs w:val="24"/>
                <w:vertAlign w:val="subscript"/>
              </w:rPr>
            </w:pPr>
            <w:r w:rsidRPr="00BB6C60">
              <w:rPr>
                <w:rFonts w:ascii="Times New Roman" w:hAnsi="Times New Roman" w:cs="Times New Roman"/>
                <w:color w:val="000000" w:themeColor="text1"/>
                <w:sz w:val="24"/>
                <w:szCs w:val="24"/>
              </w:rPr>
              <w:t>O</w:t>
            </w:r>
            <w:r w:rsidRPr="00BB6C60">
              <w:rPr>
                <w:rFonts w:ascii="Times New Roman" w:hAnsi="Times New Roman" w:cs="Times New Roman"/>
                <w:color w:val="000000" w:themeColor="text1"/>
                <w:sz w:val="24"/>
                <w:szCs w:val="24"/>
                <w:vertAlign w:val="subscript"/>
              </w:rPr>
              <w:t>1</w:t>
            </w:r>
          </w:p>
        </w:tc>
        <w:tc>
          <w:tcPr>
            <w:tcW w:w="1764" w:type="dxa"/>
            <w:tcBorders>
              <w:bottom w:val="dashed" w:sz="4" w:space="0" w:color="auto"/>
            </w:tcBorders>
          </w:tcPr>
          <w:p w:rsidR="00D13C4E" w:rsidRPr="00BB6C60" w:rsidRDefault="00D13C4E" w:rsidP="00B03CE4">
            <w:pPr>
              <w:spacing w:line="240" w:lineRule="auto"/>
              <w:jc w:val="center"/>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X</w:t>
            </w:r>
          </w:p>
        </w:tc>
        <w:tc>
          <w:tcPr>
            <w:tcW w:w="1593" w:type="dxa"/>
            <w:tcBorders>
              <w:bottom w:val="dashed" w:sz="4" w:space="0" w:color="auto"/>
              <w:right w:val="single" w:sz="4" w:space="0" w:color="auto"/>
            </w:tcBorders>
          </w:tcPr>
          <w:p w:rsidR="00D13C4E" w:rsidRPr="00BB6C60" w:rsidRDefault="00D13C4E" w:rsidP="00B03CE4">
            <w:pPr>
              <w:spacing w:line="240" w:lineRule="auto"/>
              <w:jc w:val="center"/>
              <w:rPr>
                <w:rFonts w:ascii="Times New Roman" w:hAnsi="Times New Roman" w:cs="Times New Roman"/>
                <w:color w:val="000000" w:themeColor="text1"/>
                <w:sz w:val="24"/>
                <w:szCs w:val="24"/>
                <w:vertAlign w:val="subscript"/>
              </w:rPr>
            </w:pPr>
            <w:r w:rsidRPr="00BB6C60">
              <w:rPr>
                <w:rFonts w:ascii="Times New Roman" w:hAnsi="Times New Roman" w:cs="Times New Roman"/>
                <w:color w:val="000000" w:themeColor="text1"/>
                <w:sz w:val="24"/>
                <w:szCs w:val="24"/>
              </w:rPr>
              <w:t>O</w:t>
            </w:r>
            <w:r w:rsidRPr="00BB6C60">
              <w:rPr>
                <w:rFonts w:ascii="Times New Roman" w:hAnsi="Times New Roman" w:cs="Times New Roman"/>
                <w:color w:val="000000" w:themeColor="text1"/>
                <w:sz w:val="24"/>
                <w:szCs w:val="24"/>
                <w:vertAlign w:val="subscript"/>
              </w:rPr>
              <w:t>2</w:t>
            </w:r>
          </w:p>
        </w:tc>
      </w:tr>
      <w:tr w:rsidR="00BB6C60" w:rsidRPr="00BB6C60" w:rsidTr="00D13C4E">
        <w:trPr>
          <w:trHeight w:val="525"/>
          <w:jc w:val="center"/>
        </w:trPr>
        <w:tc>
          <w:tcPr>
            <w:tcW w:w="1885" w:type="dxa"/>
            <w:tcBorders>
              <w:top w:val="dashed" w:sz="4" w:space="0" w:color="auto"/>
              <w:left w:val="single" w:sz="4" w:space="0" w:color="auto"/>
            </w:tcBorders>
          </w:tcPr>
          <w:p w:rsidR="00D13C4E" w:rsidRPr="00BB6C60" w:rsidRDefault="00D13C4E" w:rsidP="00B03CE4">
            <w:pPr>
              <w:spacing w:line="240" w:lineRule="auto"/>
              <w:jc w:val="center"/>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O</w:t>
            </w:r>
            <w:r w:rsidRPr="00BB6C60">
              <w:rPr>
                <w:rFonts w:ascii="Times New Roman" w:hAnsi="Times New Roman" w:cs="Times New Roman"/>
                <w:color w:val="000000" w:themeColor="text1"/>
                <w:sz w:val="24"/>
                <w:szCs w:val="24"/>
                <w:vertAlign w:val="subscript"/>
              </w:rPr>
              <w:t>3</w:t>
            </w:r>
          </w:p>
        </w:tc>
        <w:tc>
          <w:tcPr>
            <w:tcW w:w="1764" w:type="dxa"/>
            <w:tcBorders>
              <w:top w:val="dashed" w:sz="4" w:space="0" w:color="auto"/>
            </w:tcBorders>
          </w:tcPr>
          <w:p w:rsidR="00D13C4E" w:rsidRPr="00BB6C60" w:rsidRDefault="00D13C4E" w:rsidP="00B03CE4">
            <w:pPr>
              <w:spacing w:line="240" w:lineRule="auto"/>
              <w:jc w:val="center"/>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w:t>
            </w:r>
          </w:p>
        </w:tc>
        <w:tc>
          <w:tcPr>
            <w:tcW w:w="1593" w:type="dxa"/>
            <w:tcBorders>
              <w:top w:val="dashed" w:sz="4" w:space="0" w:color="auto"/>
              <w:right w:val="single" w:sz="4" w:space="0" w:color="auto"/>
            </w:tcBorders>
          </w:tcPr>
          <w:p w:rsidR="00D13C4E" w:rsidRPr="00BB6C60" w:rsidRDefault="00D13C4E" w:rsidP="00B03CE4">
            <w:pPr>
              <w:spacing w:line="240" w:lineRule="auto"/>
              <w:jc w:val="center"/>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O</w:t>
            </w:r>
            <w:r w:rsidRPr="00BB6C60">
              <w:rPr>
                <w:rFonts w:ascii="Times New Roman" w:hAnsi="Times New Roman" w:cs="Times New Roman"/>
                <w:color w:val="000000" w:themeColor="text1"/>
                <w:sz w:val="24"/>
                <w:szCs w:val="24"/>
                <w:vertAlign w:val="subscript"/>
              </w:rPr>
              <w:t>4</w:t>
            </w:r>
          </w:p>
        </w:tc>
      </w:tr>
    </w:tbl>
    <w:p w:rsidR="00D13C4E" w:rsidRPr="00BB6C60" w:rsidRDefault="00D13C4E" w:rsidP="00B03CE4">
      <w:pPr>
        <w:spacing w:after="0" w:line="240" w:lineRule="auto"/>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 xml:space="preserve">Sumber: </w:t>
      </w:r>
      <w:proofErr w:type="spellStart"/>
      <w:r w:rsidRPr="00BB6C60">
        <w:rPr>
          <w:rFonts w:ascii="Times New Roman" w:hAnsi="Times New Roman" w:cs="Times New Roman"/>
          <w:color w:val="000000" w:themeColor="text1"/>
          <w:sz w:val="24"/>
          <w:szCs w:val="24"/>
        </w:rPr>
        <w:t>Sugiono</w:t>
      </w:r>
      <w:proofErr w:type="spellEnd"/>
      <w:r w:rsidRPr="00BB6C60">
        <w:rPr>
          <w:rFonts w:ascii="Times New Roman" w:hAnsi="Times New Roman" w:cs="Times New Roman"/>
          <w:color w:val="000000" w:themeColor="text1"/>
          <w:sz w:val="24"/>
          <w:szCs w:val="24"/>
        </w:rPr>
        <w:t xml:space="preserve"> (201</w:t>
      </w:r>
      <w:r w:rsidRPr="00BB6C60">
        <w:rPr>
          <w:rFonts w:ascii="Times New Roman" w:hAnsi="Times New Roman" w:cs="Times New Roman"/>
          <w:color w:val="000000" w:themeColor="text1"/>
          <w:sz w:val="24"/>
          <w:szCs w:val="24"/>
          <w:lang w:val="id-ID"/>
        </w:rPr>
        <w:t>3:116</w:t>
      </w:r>
      <w:r w:rsidRPr="00BB6C60">
        <w:rPr>
          <w:rFonts w:ascii="Times New Roman" w:hAnsi="Times New Roman" w:cs="Times New Roman"/>
          <w:color w:val="000000" w:themeColor="text1"/>
          <w:sz w:val="24"/>
          <w:szCs w:val="24"/>
        </w:rPr>
        <w:t>)</w:t>
      </w:r>
    </w:p>
    <w:p w:rsidR="00D13C4E" w:rsidRPr="00BB6C60" w:rsidRDefault="00D13C4E" w:rsidP="00B03CE4">
      <w:pPr>
        <w:spacing w:after="0" w:line="240" w:lineRule="auto"/>
        <w:jc w:val="both"/>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Keterangan:</w:t>
      </w:r>
    </w:p>
    <w:p w:rsidR="00D13C4E" w:rsidRPr="00BB6C60" w:rsidRDefault="00D13C4E" w:rsidP="00B03CE4">
      <w:pPr>
        <w:tabs>
          <w:tab w:val="left" w:pos="1080"/>
          <w:tab w:val="left" w:pos="1440"/>
        </w:tabs>
        <w:spacing w:after="0" w:line="240" w:lineRule="auto"/>
        <w:ind w:left="1350" w:hanging="1350"/>
        <w:jc w:val="both"/>
        <w:rPr>
          <w:rFonts w:ascii="Times New Roman" w:eastAsia="Calibri" w:hAnsi="Times New Roman" w:cs="Times New Roman"/>
          <w:bCs/>
          <w:color w:val="000000" w:themeColor="text1"/>
          <w:sz w:val="24"/>
          <w:szCs w:val="24"/>
          <w:lang w:val="en-MY" w:eastAsia="en-MY"/>
        </w:rPr>
      </w:pPr>
      <w:r w:rsidRPr="00BB6C60">
        <w:rPr>
          <w:rFonts w:ascii="Times New Roman" w:eastAsia="Calibri" w:hAnsi="Times New Roman" w:cs="Times New Roman"/>
          <w:bCs/>
          <w:color w:val="000000" w:themeColor="text1"/>
          <w:sz w:val="24"/>
          <w:szCs w:val="24"/>
          <w:lang w:val="en-MY" w:eastAsia="en-MY"/>
        </w:rPr>
        <w:t>X</w:t>
      </w:r>
      <w:r w:rsidRPr="00BB6C60">
        <w:rPr>
          <w:rFonts w:ascii="Times New Roman" w:eastAsia="Calibri" w:hAnsi="Times New Roman" w:cs="Times New Roman"/>
          <w:bCs/>
          <w:color w:val="000000" w:themeColor="text1"/>
          <w:sz w:val="24"/>
          <w:szCs w:val="24"/>
          <w:lang w:val="en-MY" w:eastAsia="en-MY"/>
        </w:rPr>
        <w:tab/>
        <w:t>:</w:t>
      </w:r>
      <w:r w:rsidRPr="00BB6C60">
        <w:rPr>
          <w:rFonts w:ascii="Times New Roman" w:eastAsia="Calibri" w:hAnsi="Times New Roman" w:cs="Times New Roman"/>
          <w:bCs/>
          <w:color w:val="000000" w:themeColor="text1"/>
          <w:sz w:val="24"/>
          <w:szCs w:val="24"/>
          <w:lang w:val="en-MY" w:eastAsia="en-MY"/>
        </w:rPr>
        <w:tab/>
      </w:r>
      <w:r w:rsidRPr="00BB6C60">
        <w:rPr>
          <w:rFonts w:ascii="Times New Roman" w:eastAsia="Calibri" w:hAnsi="Times New Roman" w:cs="Times New Roman"/>
          <w:bCs/>
          <w:i/>
          <w:color w:val="000000" w:themeColor="text1"/>
          <w:sz w:val="24"/>
          <w:szCs w:val="24"/>
          <w:lang w:val="en-MY" w:eastAsia="en-MY"/>
        </w:rPr>
        <w:t>Treatment</w:t>
      </w:r>
      <w:r w:rsidRPr="00BB6C60">
        <w:rPr>
          <w:rFonts w:ascii="Times New Roman" w:eastAsia="Calibri" w:hAnsi="Times New Roman" w:cs="Times New Roman"/>
          <w:bCs/>
          <w:color w:val="000000" w:themeColor="text1"/>
          <w:sz w:val="24"/>
          <w:szCs w:val="24"/>
          <w:lang w:val="en-MY" w:eastAsia="en-MY"/>
        </w:rPr>
        <w:t>. (Kelompok eksperimen yang diberi perlakuan penguatan</w:t>
      </w:r>
      <w:r w:rsidRPr="00BB6C60">
        <w:rPr>
          <w:rFonts w:ascii="Times New Roman" w:hAnsi="Times New Roman" w:cs="Times New Roman"/>
          <w:color w:val="000000" w:themeColor="text1"/>
          <w:sz w:val="24"/>
          <w:szCs w:val="24"/>
        </w:rPr>
        <w:t>)</w:t>
      </w:r>
    </w:p>
    <w:p w:rsidR="00D13C4E" w:rsidRPr="00BB6C60" w:rsidRDefault="00D13C4E" w:rsidP="00B03CE4">
      <w:pPr>
        <w:tabs>
          <w:tab w:val="left" w:pos="1080"/>
          <w:tab w:val="left" w:pos="1440"/>
        </w:tabs>
        <w:spacing w:after="0" w:line="240" w:lineRule="auto"/>
        <w:ind w:left="1350" w:hanging="1350"/>
        <w:jc w:val="both"/>
        <w:rPr>
          <w:rFonts w:ascii="Times New Roman" w:eastAsia="Calibri" w:hAnsi="Times New Roman" w:cs="Times New Roman"/>
          <w:bCs/>
          <w:color w:val="000000" w:themeColor="text1"/>
          <w:sz w:val="24"/>
          <w:szCs w:val="24"/>
          <w:lang w:val="en-MY" w:eastAsia="en-MY"/>
        </w:rPr>
      </w:pPr>
      <w:r w:rsidRPr="00BB6C60">
        <w:rPr>
          <w:rFonts w:ascii="Times New Roman" w:eastAsia="Calibri" w:hAnsi="Times New Roman" w:cs="Times New Roman"/>
          <w:bCs/>
          <w:color w:val="000000" w:themeColor="text1"/>
          <w:sz w:val="24"/>
          <w:szCs w:val="24"/>
          <w:lang w:val="en-MY" w:eastAsia="en-MY"/>
        </w:rPr>
        <w:t>O</w:t>
      </w:r>
      <w:r w:rsidRPr="00BB6C60">
        <w:rPr>
          <w:rFonts w:ascii="Times New Roman" w:eastAsia="Calibri" w:hAnsi="Times New Roman" w:cs="Times New Roman"/>
          <w:bCs/>
          <w:color w:val="000000" w:themeColor="text1"/>
          <w:sz w:val="24"/>
          <w:szCs w:val="24"/>
          <w:vertAlign w:val="subscript"/>
          <w:lang w:val="en-MY" w:eastAsia="en-MY"/>
        </w:rPr>
        <w:t>1</w:t>
      </w:r>
      <w:r w:rsidRPr="00BB6C60">
        <w:rPr>
          <w:rFonts w:ascii="Times New Roman" w:eastAsia="Calibri" w:hAnsi="Times New Roman" w:cs="Times New Roman"/>
          <w:bCs/>
          <w:color w:val="000000" w:themeColor="text1"/>
          <w:sz w:val="24"/>
          <w:szCs w:val="24"/>
          <w:vertAlign w:val="subscript"/>
          <w:lang w:val="en-MY" w:eastAsia="en-MY"/>
        </w:rPr>
        <w:tab/>
      </w:r>
      <w:r w:rsidRPr="00BB6C60">
        <w:rPr>
          <w:rFonts w:ascii="Times New Roman" w:eastAsia="Calibri" w:hAnsi="Times New Roman" w:cs="Times New Roman"/>
          <w:bCs/>
          <w:color w:val="000000" w:themeColor="text1"/>
          <w:sz w:val="24"/>
          <w:szCs w:val="24"/>
          <w:lang w:val="en-MY" w:eastAsia="en-MY"/>
        </w:rPr>
        <w:t>:</w:t>
      </w:r>
      <w:r w:rsidRPr="00BB6C60">
        <w:rPr>
          <w:rFonts w:ascii="Times New Roman" w:eastAsia="Calibri" w:hAnsi="Times New Roman" w:cs="Times New Roman"/>
          <w:bCs/>
          <w:color w:val="000000" w:themeColor="text1"/>
          <w:sz w:val="24"/>
          <w:szCs w:val="24"/>
          <w:lang w:val="en-MY" w:eastAsia="en-MY"/>
        </w:rPr>
        <w:tab/>
        <w:t xml:space="preserve">Kelompok </w:t>
      </w:r>
      <w:r w:rsidRPr="00BB6C60">
        <w:rPr>
          <w:rFonts w:ascii="Times New Roman" w:eastAsia="Calibri" w:hAnsi="Times New Roman" w:cs="Times New Roman"/>
          <w:bCs/>
          <w:color w:val="000000" w:themeColor="text1"/>
          <w:sz w:val="24"/>
          <w:szCs w:val="24"/>
          <w:lang w:val="id-ID" w:eastAsia="en-MY"/>
        </w:rPr>
        <w:t xml:space="preserve">eksperimen sebelum diberi </w:t>
      </w:r>
      <w:proofErr w:type="spellStart"/>
      <w:r w:rsidRPr="00BB6C60">
        <w:rPr>
          <w:rFonts w:ascii="Times New Roman" w:eastAsia="Calibri" w:hAnsi="Times New Roman" w:cs="Times New Roman"/>
          <w:bCs/>
          <w:color w:val="000000" w:themeColor="text1"/>
          <w:sz w:val="24"/>
          <w:szCs w:val="24"/>
          <w:lang w:val="en-MY" w:eastAsia="en-MY"/>
        </w:rPr>
        <w:t>treatmen</w:t>
      </w:r>
      <w:proofErr w:type="spellEnd"/>
      <w:r w:rsidRPr="00BB6C60">
        <w:rPr>
          <w:rFonts w:ascii="Times New Roman" w:eastAsia="Calibri" w:hAnsi="Times New Roman" w:cs="Times New Roman"/>
          <w:bCs/>
          <w:color w:val="000000" w:themeColor="text1"/>
          <w:sz w:val="24"/>
          <w:szCs w:val="24"/>
          <w:lang w:val="en-MY" w:eastAsia="en-MY"/>
        </w:rPr>
        <w:t xml:space="preserve"> dengan </w:t>
      </w:r>
      <w:proofErr w:type="spellStart"/>
      <w:r w:rsidRPr="00BB6C60">
        <w:rPr>
          <w:rFonts w:ascii="Times New Roman" w:eastAsia="Calibri" w:hAnsi="Times New Roman" w:cs="Times New Roman"/>
          <w:bCs/>
          <w:color w:val="000000" w:themeColor="text1"/>
          <w:sz w:val="24"/>
          <w:szCs w:val="24"/>
          <w:lang w:val="en-MY" w:eastAsia="en-MY"/>
        </w:rPr>
        <w:t>pretest</w:t>
      </w:r>
      <w:proofErr w:type="spellEnd"/>
      <w:r w:rsidRPr="00BB6C60">
        <w:rPr>
          <w:rFonts w:ascii="Times New Roman" w:eastAsia="Calibri" w:hAnsi="Times New Roman" w:cs="Times New Roman"/>
          <w:bCs/>
          <w:color w:val="000000" w:themeColor="text1"/>
          <w:sz w:val="24"/>
          <w:szCs w:val="24"/>
          <w:lang w:val="en-MY" w:eastAsia="en-MY"/>
        </w:rPr>
        <w:t xml:space="preserve"> untuk mengetahui motivasi belajar awal </w:t>
      </w:r>
    </w:p>
    <w:p w:rsidR="00D13C4E" w:rsidRPr="00BB6C60" w:rsidRDefault="00D13C4E" w:rsidP="00B03CE4">
      <w:pPr>
        <w:tabs>
          <w:tab w:val="left" w:pos="1080"/>
          <w:tab w:val="left" w:pos="1440"/>
        </w:tabs>
        <w:spacing w:after="0" w:line="240" w:lineRule="auto"/>
        <w:ind w:left="1350" w:hanging="1350"/>
        <w:jc w:val="both"/>
        <w:rPr>
          <w:rFonts w:ascii="Times New Roman" w:eastAsia="Calibri" w:hAnsi="Times New Roman" w:cs="Times New Roman"/>
          <w:bCs/>
          <w:color w:val="000000" w:themeColor="text1"/>
          <w:sz w:val="24"/>
          <w:szCs w:val="24"/>
          <w:lang w:val="en-MY" w:eastAsia="en-MY"/>
        </w:rPr>
      </w:pPr>
      <w:r w:rsidRPr="00BB6C60">
        <w:rPr>
          <w:rFonts w:ascii="Times New Roman" w:eastAsia="Calibri" w:hAnsi="Times New Roman" w:cs="Times New Roman"/>
          <w:bCs/>
          <w:color w:val="000000" w:themeColor="text1"/>
          <w:sz w:val="24"/>
          <w:szCs w:val="24"/>
          <w:lang w:val="en-MY" w:eastAsia="en-MY"/>
        </w:rPr>
        <w:t>O</w:t>
      </w:r>
      <w:r w:rsidRPr="00BB6C60">
        <w:rPr>
          <w:rFonts w:ascii="Times New Roman" w:eastAsia="Calibri" w:hAnsi="Times New Roman" w:cs="Times New Roman"/>
          <w:bCs/>
          <w:color w:val="000000" w:themeColor="text1"/>
          <w:sz w:val="24"/>
          <w:szCs w:val="24"/>
          <w:vertAlign w:val="subscript"/>
          <w:lang w:val="en-MY" w:eastAsia="en-MY"/>
        </w:rPr>
        <w:t>2</w:t>
      </w:r>
      <w:r w:rsidRPr="00BB6C60">
        <w:rPr>
          <w:rFonts w:ascii="Times New Roman" w:eastAsia="Calibri" w:hAnsi="Times New Roman" w:cs="Times New Roman"/>
          <w:bCs/>
          <w:color w:val="000000" w:themeColor="text1"/>
          <w:sz w:val="24"/>
          <w:szCs w:val="24"/>
          <w:vertAlign w:val="subscript"/>
          <w:lang w:val="en-MY" w:eastAsia="en-MY"/>
        </w:rPr>
        <w:tab/>
      </w:r>
      <w:r w:rsidRPr="00BB6C60">
        <w:rPr>
          <w:rFonts w:ascii="Times New Roman" w:eastAsia="Calibri" w:hAnsi="Times New Roman" w:cs="Times New Roman"/>
          <w:bCs/>
          <w:color w:val="000000" w:themeColor="text1"/>
          <w:sz w:val="24"/>
          <w:szCs w:val="24"/>
          <w:lang w:val="en-MY" w:eastAsia="en-MY"/>
        </w:rPr>
        <w:t xml:space="preserve">:  Kelompok </w:t>
      </w:r>
      <w:r w:rsidRPr="00BB6C60">
        <w:rPr>
          <w:rFonts w:ascii="Times New Roman" w:eastAsia="Calibri" w:hAnsi="Times New Roman" w:cs="Times New Roman"/>
          <w:bCs/>
          <w:color w:val="000000" w:themeColor="text1"/>
          <w:sz w:val="24"/>
          <w:szCs w:val="24"/>
          <w:lang w:val="id-ID" w:eastAsia="en-MY"/>
        </w:rPr>
        <w:t xml:space="preserve">eksperimen setelah diberi </w:t>
      </w:r>
      <w:r w:rsidRPr="00BB6C60">
        <w:rPr>
          <w:rFonts w:ascii="Times New Roman" w:eastAsia="Calibri" w:hAnsi="Times New Roman" w:cs="Times New Roman"/>
          <w:bCs/>
          <w:i/>
          <w:color w:val="000000" w:themeColor="text1"/>
          <w:sz w:val="24"/>
          <w:szCs w:val="24"/>
          <w:lang w:val="en-MY" w:eastAsia="en-MY"/>
        </w:rPr>
        <w:t>treatment</w:t>
      </w:r>
      <w:r w:rsidRPr="00BB6C60">
        <w:rPr>
          <w:rFonts w:ascii="Times New Roman" w:eastAsia="Calibri" w:hAnsi="Times New Roman" w:cs="Times New Roman"/>
          <w:bCs/>
          <w:color w:val="000000" w:themeColor="text1"/>
          <w:sz w:val="24"/>
          <w:szCs w:val="24"/>
          <w:lang w:val="en-MY" w:eastAsia="en-MY"/>
        </w:rPr>
        <w:t xml:space="preserve"> dengan p</w:t>
      </w:r>
      <w:r w:rsidRPr="00BB6C60">
        <w:rPr>
          <w:rFonts w:ascii="Times New Roman" w:eastAsia="Calibri" w:hAnsi="Times New Roman" w:cs="Times New Roman"/>
          <w:bCs/>
          <w:color w:val="000000" w:themeColor="text1"/>
          <w:sz w:val="24"/>
          <w:szCs w:val="24"/>
          <w:lang w:val="id-ID" w:eastAsia="en-MY"/>
        </w:rPr>
        <w:t>ost</w:t>
      </w:r>
      <w:r w:rsidRPr="00BB6C60">
        <w:rPr>
          <w:rFonts w:ascii="Times New Roman" w:eastAsia="Calibri" w:hAnsi="Times New Roman" w:cs="Times New Roman"/>
          <w:bCs/>
          <w:color w:val="000000" w:themeColor="text1"/>
          <w:sz w:val="24"/>
          <w:szCs w:val="24"/>
          <w:lang w:val="en-MY" w:eastAsia="en-MY"/>
        </w:rPr>
        <w:t>t</w:t>
      </w:r>
      <w:r w:rsidRPr="00BB6C60">
        <w:rPr>
          <w:rFonts w:ascii="Times New Roman" w:eastAsia="Calibri" w:hAnsi="Times New Roman" w:cs="Times New Roman"/>
          <w:bCs/>
          <w:color w:val="000000" w:themeColor="text1"/>
          <w:sz w:val="24"/>
          <w:szCs w:val="24"/>
          <w:lang w:val="id-ID" w:eastAsia="en-MY"/>
        </w:rPr>
        <w:t>est</w:t>
      </w:r>
      <w:r w:rsidRPr="00BB6C60">
        <w:rPr>
          <w:rFonts w:ascii="Times New Roman" w:eastAsia="Calibri" w:hAnsi="Times New Roman" w:cs="Times New Roman"/>
          <w:bCs/>
          <w:color w:val="000000" w:themeColor="text1"/>
          <w:sz w:val="24"/>
          <w:szCs w:val="24"/>
          <w:lang w:val="en-MY" w:eastAsia="en-MY"/>
        </w:rPr>
        <w:t xml:space="preserve"> untuk </w:t>
      </w:r>
      <w:proofErr w:type="gramStart"/>
      <w:r w:rsidRPr="00BB6C60">
        <w:rPr>
          <w:rFonts w:ascii="Times New Roman" w:eastAsia="Calibri" w:hAnsi="Times New Roman" w:cs="Times New Roman"/>
          <w:bCs/>
          <w:color w:val="000000" w:themeColor="text1"/>
          <w:sz w:val="24"/>
          <w:szCs w:val="24"/>
          <w:lang w:val="en-MY" w:eastAsia="en-MY"/>
        </w:rPr>
        <w:t>mengetahui  motivasi</w:t>
      </w:r>
      <w:proofErr w:type="gramEnd"/>
      <w:r w:rsidRPr="00BB6C60">
        <w:rPr>
          <w:rFonts w:ascii="Times New Roman" w:eastAsia="Calibri" w:hAnsi="Times New Roman" w:cs="Times New Roman"/>
          <w:bCs/>
          <w:color w:val="000000" w:themeColor="text1"/>
          <w:sz w:val="24"/>
          <w:szCs w:val="24"/>
          <w:lang w:val="en-MY" w:eastAsia="en-MY"/>
        </w:rPr>
        <w:t xml:space="preserve"> belajar a</w:t>
      </w:r>
      <w:r w:rsidRPr="00BB6C60">
        <w:rPr>
          <w:rFonts w:ascii="Times New Roman" w:eastAsia="Calibri" w:hAnsi="Times New Roman" w:cs="Times New Roman"/>
          <w:bCs/>
          <w:color w:val="000000" w:themeColor="text1"/>
          <w:sz w:val="24"/>
          <w:szCs w:val="24"/>
          <w:lang w:val="id-ID" w:eastAsia="en-MY"/>
        </w:rPr>
        <w:t>khir(</w:t>
      </w:r>
      <w:r w:rsidRPr="00BB6C60">
        <w:rPr>
          <w:rFonts w:ascii="Times New Roman" w:eastAsia="Calibri" w:hAnsi="Times New Roman" w:cs="Times New Roman"/>
          <w:bCs/>
          <w:color w:val="000000" w:themeColor="text1"/>
          <w:sz w:val="24"/>
          <w:szCs w:val="24"/>
          <w:lang w:val="en-MY" w:eastAsia="en-MY"/>
        </w:rPr>
        <w:t xml:space="preserve">menggunakan </w:t>
      </w:r>
      <w:proofErr w:type="spellStart"/>
      <w:r w:rsidRPr="00BB6C60">
        <w:rPr>
          <w:rFonts w:ascii="Times New Roman" w:eastAsia="Calibri" w:hAnsi="Times New Roman" w:cs="Times New Roman"/>
          <w:bCs/>
          <w:color w:val="000000" w:themeColor="text1"/>
          <w:sz w:val="24"/>
          <w:szCs w:val="24"/>
          <w:lang w:val="en-MY" w:eastAsia="en-MY"/>
        </w:rPr>
        <w:t>treatmen</w:t>
      </w:r>
      <w:proofErr w:type="spellEnd"/>
      <w:r w:rsidRPr="00BB6C60">
        <w:rPr>
          <w:rFonts w:ascii="Times New Roman" w:eastAsia="Calibri" w:hAnsi="Times New Roman" w:cs="Times New Roman"/>
          <w:bCs/>
          <w:color w:val="000000" w:themeColor="text1"/>
          <w:sz w:val="24"/>
          <w:szCs w:val="24"/>
          <w:lang w:val="en-MY" w:eastAsia="en-MY"/>
        </w:rPr>
        <w:t xml:space="preserve"> penguatan</w:t>
      </w:r>
      <w:r w:rsidRPr="00BB6C60">
        <w:rPr>
          <w:rFonts w:ascii="Times New Roman" w:hAnsi="Times New Roman" w:cs="Times New Roman"/>
          <w:color w:val="000000" w:themeColor="text1"/>
          <w:sz w:val="24"/>
          <w:szCs w:val="24"/>
          <w:lang w:val="id-ID"/>
        </w:rPr>
        <w:t>)</w:t>
      </w:r>
      <w:r w:rsidRPr="00BB6C60">
        <w:rPr>
          <w:rFonts w:ascii="Times New Roman" w:hAnsi="Times New Roman" w:cs="Times New Roman"/>
          <w:color w:val="000000" w:themeColor="text1"/>
          <w:sz w:val="24"/>
          <w:szCs w:val="24"/>
        </w:rPr>
        <w:t>.</w:t>
      </w:r>
    </w:p>
    <w:p w:rsidR="00D13C4E" w:rsidRPr="00BB6C60" w:rsidRDefault="00D13C4E" w:rsidP="00B03CE4">
      <w:pPr>
        <w:tabs>
          <w:tab w:val="left" w:pos="1080"/>
          <w:tab w:val="left" w:pos="1440"/>
        </w:tabs>
        <w:spacing w:after="0" w:line="240" w:lineRule="auto"/>
        <w:ind w:left="1350" w:right="-9" w:hanging="1350"/>
        <w:jc w:val="both"/>
        <w:rPr>
          <w:rFonts w:ascii="Times New Roman" w:eastAsia="Calibri" w:hAnsi="Times New Roman" w:cs="Times New Roman"/>
          <w:bCs/>
          <w:color w:val="000000" w:themeColor="text1"/>
          <w:sz w:val="24"/>
          <w:szCs w:val="24"/>
          <w:lang w:eastAsia="en-MY"/>
        </w:rPr>
      </w:pPr>
      <w:r w:rsidRPr="00BB6C60">
        <w:rPr>
          <w:rFonts w:ascii="Times New Roman" w:eastAsia="Calibri" w:hAnsi="Times New Roman" w:cs="Times New Roman"/>
          <w:bCs/>
          <w:color w:val="000000" w:themeColor="text1"/>
          <w:sz w:val="24"/>
          <w:szCs w:val="24"/>
          <w:lang w:val="id-ID" w:eastAsia="en-MY"/>
        </w:rPr>
        <w:t>O</w:t>
      </w:r>
      <w:r w:rsidRPr="00BB6C60">
        <w:rPr>
          <w:rFonts w:ascii="Times New Roman" w:eastAsia="Calibri" w:hAnsi="Times New Roman" w:cs="Times New Roman"/>
          <w:bCs/>
          <w:color w:val="000000" w:themeColor="text1"/>
          <w:sz w:val="24"/>
          <w:szCs w:val="24"/>
          <w:vertAlign w:val="subscript"/>
          <w:lang w:val="id-ID" w:eastAsia="en-MY"/>
        </w:rPr>
        <w:t>3</w:t>
      </w:r>
      <w:r w:rsidRPr="00BB6C60">
        <w:rPr>
          <w:rFonts w:ascii="Times New Roman" w:eastAsia="Calibri" w:hAnsi="Times New Roman" w:cs="Times New Roman"/>
          <w:bCs/>
          <w:color w:val="000000" w:themeColor="text1"/>
          <w:sz w:val="24"/>
          <w:szCs w:val="24"/>
          <w:lang w:val="id-ID" w:eastAsia="en-MY"/>
        </w:rPr>
        <w:t>&amp;</w:t>
      </w:r>
      <w:r w:rsidRPr="00BB6C60">
        <w:rPr>
          <w:rFonts w:ascii="Times New Roman" w:eastAsia="Calibri" w:hAnsi="Times New Roman" w:cs="Times New Roman"/>
          <w:bCs/>
          <w:color w:val="000000" w:themeColor="text1"/>
          <w:sz w:val="24"/>
          <w:szCs w:val="24"/>
          <w:lang w:val="en-MY" w:eastAsia="en-MY"/>
        </w:rPr>
        <w:t>O</w:t>
      </w:r>
      <w:r w:rsidRPr="00BB6C60">
        <w:rPr>
          <w:rFonts w:ascii="Times New Roman" w:eastAsia="Calibri" w:hAnsi="Times New Roman" w:cs="Times New Roman"/>
          <w:bCs/>
          <w:color w:val="000000" w:themeColor="text1"/>
          <w:sz w:val="24"/>
          <w:szCs w:val="24"/>
          <w:vertAlign w:val="subscript"/>
          <w:lang w:val="en-MY" w:eastAsia="en-MY"/>
        </w:rPr>
        <w:t>4</w:t>
      </w:r>
      <w:r w:rsidRPr="00BB6C60">
        <w:rPr>
          <w:rFonts w:ascii="Times New Roman" w:eastAsia="Calibri" w:hAnsi="Times New Roman" w:cs="Times New Roman"/>
          <w:bCs/>
          <w:color w:val="000000" w:themeColor="text1"/>
          <w:sz w:val="24"/>
          <w:szCs w:val="24"/>
          <w:vertAlign w:val="subscript"/>
          <w:lang w:val="en-MY" w:eastAsia="en-MY"/>
        </w:rPr>
        <w:tab/>
      </w:r>
      <w:r w:rsidRPr="00BB6C60">
        <w:rPr>
          <w:rFonts w:ascii="Times New Roman" w:eastAsia="Calibri" w:hAnsi="Times New Roman" w:cs="Times New Roman"/>
          <w:bCs/>
          <w:color w:val="000000" w:themeColor="text1"/>
          <w:sz w:val="24"/>
          <w:szCs w:val="24"/>
          <w:lang w:val="en-MY" w:eastAsia="en-MY"/>
        </w:rPr>
        <w:t>:</w:t>
      </w:r>
      <w:r w:rsidRPr="00BB6C60">
        <w:rPr>
          <w:rFonts w:ascii="Times New Roman" w:eastAsia="Calibri" w:hAnsi="Times New Roman" w:cs="Times New Roman"/>
          <w:bCs/>
          <w:color w:val="000000" w:themeColor="text1"/>
          <w:sz w:val="24"/>
          <w:szCs w:val="24"/>
          <w:lang w:val="en-MY" w:eastAsia="en-MY"/>
        </w:rPr>
        <w:tab/>
      </w:r>
      <w:r w:rsidRPr="00BB6C60">
        <w:rPr>
          <w:rFonts w:ascii="Times New Roman" w:eastAsia="Calibri" w:hAnsi="Times New Roman" w:cs="Times New Roman"/>
          <w:bCs/>
          <w:color w:val="000000" w:themeColor="text1"/>
          <w:sz w:val="24"/>
          <w:szCs w:val="24"/>
          <w:lang w:val="id-ID" w:eastAsia="en-MY"/>
        </w:rPr>
        <w:t xml:space="preserve">kelompok </w:t>
      </w:r>
      <w:r w:rsidRPr="00BB6C60">
        <w:rPr>
          <w:rFonts w:ascii="Times New Roman" w:eastAsia="Calibri" w:hAnsi="Times New Roman" w:cs="Times New Roman"/>
          <w:bCs/>
          <w:color w:val="000000" w:themeColor="text1"/>
          <w:sz w:val="24"/>
          <w:szCs w:val="24"/>
          <w:lang w:eastAsia="en-MY"/>
        </w:rPr>
        <w:t>k</w:t>
      </w:r>
      <w:r w:rsidRPr="00BB6C60">
        <w:rPr>
          <w:rFonts w:ascii="Times New Roman" w:eastAsia="Calibri" w:hAnsi="Times New Roman" w:cs="Times New Roman"/>
          <w:bCs/>
          <w:color w:val="000000" w:themeColor="text1"/>
          <w:sz w:val="24"/>
          <w:szCs w:val="24"/>
          <w:lang w:val="id-ID" w:eastAsia="en-MY"/>
        </w:rPr>
        <w:t>ontrol</w:t>
      </w:r>
    </w:p>
    <w:p w:rsidR="00D13C4E" w:rsidRPr="00BB6C60" w:rsidRDefault="00D13C4E" w:rsidP="00B03CE4">
      <w:pPr>
        <w:spacing w:before="240" w:line="240" w:lineRule="auto"/>
        <w:ind w:firstLine="720"/>
        <w:jc w:val="center"/>
        <w:rPr>
          <w:rFonts w:ascii="Times New Roman" w:eastAsia="Times New Roman" w:hAnsi="Times New Roman" w:cs="Times New Roman"/>
          <w:b/>
          <w:color w:val="000000" w:themeColor="text1"/>
          <w:sz w:val="24"/>
          <w:szCs w:val="24"/>
        </w:rPr>
      </w:pPr>
      <w:r w:rsidRPr="00BB6C60">
        <w:rPr>
          <w:rFonts w:ascii="Times New Roman" w:eastAsia="Times New Roman" w:hAnsi="Times New Roman" w:cs="Times New Roman"/>
          <w:b/>
          <w:color w:val="000000" w:themeColor="text1"/>
          <w:sz w:val="24"/>
          <w:szCs w:val="24"/>
        </w:rPr>
        <w:t>B. Variabel Penelitian</w:t>
      </w:r>
    </w:p>
    <w:p w:rsidR="00D13C4E" w:rsidRPr="00BB6C60" w:rsidRDefault="00D13C4E" w:rsidP="00B03CE4">
      <w:pPr>
        <w:spacing w:after="0" w:line="240" w:lineRule="auto"/>
        <w:ind w:firstLine="720"/>
        <w:jc w:val="both"/>
        <w:rPr>
          <w:rFonts w:ascii="Times New Roman" w:eastAsia="Times New Roman" w:hAnsi="Times New Roman" w:cs="Times New Roman"/>
          <w:color w:val="000000" w:themeColor="text1"/>
          <w:sz w:val="24"/>
          <w:szCs w:val="24"/>
        </w:rPr>
      </w:pPr>
      <w:proofErr w:type="gramStart"/>
      <w:r w:rsidRPr="00BB6C60">
        <w:rPr>
          <w:rFonts w:ascii="Times New Roman" w:eastAsia="Times New Roman" w:hAnsi="Times New Roman" w:cs="Times New Roman"/>
          <w:color w:val="000000" w:themeColor="text1"/>
          <w:sz w:val="24"/>
          <w:szCs w:val="24"/>
        </w:rPr>
        <w:t>Variabel penelitian pada dasarnya berkenaan dengan segala sesuatu yang sedang diteliti.</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Variabel - variabel ini selanjutnya dipelajari oleh peneliti sehingga diperoleh informasi, kemudian ditarik kesimpulannya.</w:t>
      </w:r>
      <w:proofErr w:type="gramEnd"/>
      <w:r w:rsidRPr="00BB6C60">
        <w:rPr>
          <w:rFonts w:ascii="Times New Roman" w:eastAsia="Times New Roman" w:hAnsi="Times New Roman" w:cs="Times New Roman"/>
          <w:color w:val="000000" w:themeColor="text1"/>
          <w:sz w:val="24"/>
          <w:szCs w:val="24"/>
        </w:rPr>
        <w:t xml:space="preserve"> Menurut </w:t>
      </w:r>
      <w:proofErr w:type="spellStart"/>
      <w:r w:rsidRPr="00BB6C60">
        <w:rPr>
          <w:rFonts w:ascii="Times New Roman" w:eastAsia="Times New Roman" w:hAnsi="Times New Roman" w:cs="Times New Roman"/>
          <w:color w:val="000000" w:themeColor="text1"/>
          <w:sz w:val="24"/>
          <w:szCs w:val="24"/>
        </w:rPr>
        <w:t>Arikunto</w:t>
      </w:r>
      <w:proofErr w:type="spellEnd"/>
      <w:r w:rsidRPr="00BB6C60">
        <w:rPr>
          <w:rFonts w:ascii="Times New Roman" w:eastAsia="Times New Roman" w:hAnsi="Times New Roman" w:cs="Times New Roman"/>
          <w:color w:val="000000" w:themeColor="text1"/>
          <w:sz w:val="24"/>
          <w:szCs w:val="24"/>
        </w:rPr>
        <w:t xml:space="preserve"> (2009: 161), “Variabel merupakan objek penelitian atau apa yang menjadi titik perhatian suatu penelitian”.</w:t>
      </w:r>
    </w:p>
    <w:p w:rsidR="00D13C4E" w:rsidRPr="00BB6C60" w:rsidRDefault="00D13C4E" w:rsidP="00B03CE4">
      <w:pPr>
        <w:spacing w:after="0" w:line="240" w:lineRule="auto"/>
        <w:ind w:firstLine="720"/>
        <w:jc w:val="both"/>
        <w:rPr>
          <w:rFonts w:ascii="Times New Roman" w:eastAsia="Times New Roman" w:hAnsi="Times New Roman" w:cs="Times New Roman"/>
          <w:color w:val="000000" w:themeColor="text1"/>
          <w:sz w:val="24"/>
          <w:szCs w:val="24"/>
        </w:rPr>
      </w:pPr>
      <w:proofErr w:type="gramStart"/>
      <w:r w:rsidRPr="00BB6C60">
        <w:rPr>
          <w:rFonts w:ascii="Times New Roman" w:eastAsia="Times New Roman" w:hAnsi="Times New Roman" w:cs="Times New Roman"/>
          <w:color w:val="000000" w:themeColor="text1"/>
          <w:sz w:val="24"/>
          <w:szCs w:val="24"/>
        </w:rPr>
        <w:t>Peneliti mengidentifikasi dua variabel yang saling bersangkutan dalam penelitian ini.</w:t>
      </w:r>
      <w:proofErr w:type="gramEnd"/>
      <w:r w:rsidRPr="00BB6C60">
        <w:rPr>
          <w:rFonts w:ascii="Times New Roman" w:eastAsia="Times New Roman" w:hAnsi="Times New Roman" w:cs="Times New Roman"/>
          <w:color w:val="000000" w:themeColor="text1"/>
          <w:sz w:val="24"/>
          <w:szCs w:val="24"/>
        </w:rPr>
        <w:t xml:space="preserve"> Kedua variabel tersebut </w:t>
      </w:r>
      <w:proofErr w:type="gramStart"/>
      <w:r w:rsidRPr="00BB6C60">
        <w:rPr>
          <w:rFonts w:ascii="Times New Roman" w:eastAsia="Times New Roman" w:hAnsi="Times New Roman" w:cs="Times New Roman"/>
          <w:color w:val="000000" w:themeColor="text1"/>
          <w:sz w:val="24"/>
          <w:szCs w:val="24"/>
        </w:rPr>
        <w:t>adalah :</w:t>
      </w:r>
      <w:proofErr w:type="gramEnd"/>
    </w:p>
    <w:p w:rsidR="00D13C4E" w:rsidRPr="00BB6C60" w:rsidRDefault="00D13C4E" w:rsidP="00B03CE4">
      <w:pPr>
        <w:pStyle w:val="ListParagraph"/>
        <w:numPr>
          <w:ilvl w:val="0"/>
          <w:numId w:val="16"/>
        </w:numPr>
        <w:spacing w:after="0" w:line="240" w:lineRule="auto"/>
        <w:ind w:left="360"/>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t xml:space="preserve">Variabel Independent (bebas) merupakan variable yang menjadi sebab perubahan variabel terikat, dalam hal ini yang menjadi variabel bebas </w:t>
      </w:r>
      <w:proofErr w:type="gramStart"/>
      <w:r w:rsidRPr="00BB6C60">
        <w:rPr>
          <w:rFonts w:ascii="Times New Roman" w:eastAsia="Times New Roman" w:hAnsi="Times New Roman" w:cs="Times New Roman"/>
          <w:color w:val="000000" w:themeColor="text1"/>
          <w:sz w:val="24"/>
          <w:szCs w:val="24"/>
        </w:rPr>
        <w:t>yaitu  penguatan</w:t>
      </w:r>
      <w:proofErr w:type="gramEnd"/>
      <w:r w:rsidRPr="00BB6C60">
        <w:rPr>
          <w:rFonts w:ascii="Times New Roman" w:eastAsia="Times New Roman" w:hAnsi="Times New Roman" w:cs="Times New Roman"/>
          <w:color w:val="000000" w:themeColor="text1"/>
          <w:sz w:val="24"/>
          <w:szCs w:val="24"/>
        </w:rPr>
        <w:t xml:space="preserve"> guru.</w:t>
      </w:r>
    </w:p>
    <w:p w:rsidR="00D13C4E" w:rsidRPr="00BB6C60" w:rsidRDefault="00D13C4E" w:rsidP="00B03CE4">
      <w:pPr>
        <w:pStyle w:val="ListParagraph"/>
        <w:numPr>
          <w:ilvl w:val="0"/>
          <w:numId w:val="16"/>
        </w:numPr>
        <w:spacing w:after="0" w:line="240" w:lineRule="auto"/>
        <w:ind w:left="360"/>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lastRenderedPageBreak/>
        <w:t>Variabel dependen (terikat) merupakan variabel yang dipengaruhi atau menjadi akibat karena adanya variabel bebas dalam hal ini yang menjadi variabel terikat adalah Motivasi belajar siswa.</w:t>
      </w:r>
    </w:p>
    <w:p w:rsidR="00D13C4E" w:rsidRPr="00BB6C60" w:rsidRDefault="00D13C4E" w:rsidP="004A115D">
      <w:pPr>
        <w:pStyle w:val="ListParagraph"/>
        <w:spacing w:before="240" w:after="0" w:line="240" w:lineRule="auto"/>
        <w:rPr>
          <w:rFonts w:ascii="Times New Roman" w:hAnsi="Times New Roman" w:cs="Times New Roman"/>
          <w:b/>
          <w:bCs/>
          <w:color w:val="000000" w:themeColor="text1"/>
          <w:sz w:val="24"/>
          <w:szCs w:val="24"/>
        </w:rPr>
      </w:pPr>
      <w:proofErr w:type="gramStart"/>
      <w:r w:rsidRPr="00BB6C60">
        <w:rPr>
          <w:rFonts w:ascii="Times New Roman" w:hAnsi="Times New Roman" w:cs="Times New Roman"/>
          <w:b/>
          <w:bCs/>
          <w:color w:val="000000" w:themeColor="text1"/>
          <w:sz w:val="24"/>
          <w:szCs w:val="24"/>
        </w:rPr>
        <w:t>Populasi  dan</w:t>
      </w:r>
      <w:proofErr w:type="gramEnd"/>
      <w:r w:rsidRPr="00BB6C60">
        <w:rPr>
          <w:rFonts w:ascii="Times New Roman" w:hAnsi="Times New Roman" w:cs="Times New Roman"/>
          <w:b/>
          <w:bCs/>
          <w:color w:val="000000" w:themeColor="text1"/>
          <w:sz w:val="24"/>
          <w:szCs w:val="24"/>
        </w:rPr>
        <w:t xml:space="preserve"> Sampel</w:t>
      </w:r>
    </w:p>
    <w:p w:rsidR="00D13C4E" w:rsidRPr="00BB6C60" w:rsidRDefault="00D13C4E" w:rsidP="004A115D">
      <w:pPr>
        <w:numPr>
          <w:ilvl w:val="0"/>
          <w:numId w:val="15"/>
        </w:numPr>
        <w:tabs>
          <w:tab w:val="clear" w:pos="2400"/>
        </w:tabs>
        <w:spacing w:after="0" w:line="240" w:lineRule="auto"/>
        <w:ind w:left="450"/>
        <w:jc w:val="both"/>
        <w:rPr>
          <w:rFonts w:ascii="Times New Roman" w:hAnsi="Times New Roman" w:cs="Times New Roman"/>
          <w:b/>
          <w:color w:val="000000" w:themeColor="text1"/>
          <w:sz w:val="24"/>
          <w:szCs w:val="24"/>
        </w:rPr>
      </w:pPr>
      <w:r w:rsidRPr="00BB6C60">
        <w:rPr>
          <w:rFonts w:ascii="Times New Roman" w:hAnsi="Times New Roman" w:cs="Times New Roman"/>
          <w:b/>
          <w:color w:val="000000" w:themeColor="text1"/>
          <w:sz w:val="24"/>
          <w:szCs w:val="24"/>
        </w:rPr>
        <w:t>Populasi</w:t>
      </w:r>
    </w:p>
    <w:p w:rsidR="00D13C4E" w:rsidRPr="00BB6C60" w:rsidRDefault="00D13C4E" w:rsidP="004A115D">
      <w:pPr>
        <w:spacing w:after="0" w:line="240" w:lineRule="auto"/>
        <w:ind w:left="90" w:firstLine="720"/>
        <w:jc w:val="both"/>
        <w:rPr>
          <w:rFonts w:ascii="Times New Roman" w:hAnsi="Times New Roman" w:cs="Times New Roman"/>
          <w:color w:val="000000" w:themeColor="text1"/>
          <w:sz w:val="24"/>
          <w:szCs w:val="24"/>
        </w:rPr>
      </w:pPr>
      <w:r w:rsidRPr="00BB6C60">
        <w:rPr>
          <w:rFonts w:ascii="Times New Roman" w:hAnsi="Times New Roman" w:cs="Times New Roman"/>
          <w:color w:val="000000" w:themeColor="text1"/>
          <w:sz w:val="24"/>
          <w:szCs w:val="24"/>
        </w:rPr>
        <w:t xml:space="preserve">Adapun yang menjadi populasi dalam penelitian ini adalah seluruh siswa kelas IV dari SDN </w:t>
      </w:r>
      <w:proofErr w:type="spellStart"/>
      <w:r w:rsidRPr="00BB6C60">
        <w:rPr>
          <w:rFonts w:ascii="Times New Roman" w:hAnsi="Times New Roman" w:cs="Times New Roman"/>
          <w:color w:val="000000" w:themeColor="text1"/>
          <w:sz w:val="24"/>
          <w:szCs w:val="24"/>
        </w:rPr>
        <w:t>Labuang</w:t>
      </w:r>
      <w:proofErr w:type="spellEnd"/>
      <w:r w:rsidRPr="00BB6C60">
        <w:rPr>
          <w:rFonts w:ascii="Times New Roman" w:hAnsi="Times New Roman" w:cs="Times New Roman"/>
          <w:color w:val="000000" w:themeColor="text1"/>
          <w:sz w:val="24"/>
          <w:szCs w:val="24"/>
        </w:rPr>
        <w:t xml:space="preserve"> Baji </w:t>
      </w:r>
      <w:proofErr w:type="gramStart"/>
      <w:r w:rsidRPr="00BB6C60">
        <w:rPr>
          <w:rFonts w:ascii="Times New Roman" w:hAnsi="Times New Roman" w:cs="Times New Roman"/>
          <w:color w:val="000000" w:themeColor="text1"/>
          <w:sz w:val="24"/>
          <w:szCs w:val="24"/>
        </w:rPr>
        <w:t>2  yang</w:t>
      </w:r>
      <w:proofErr w:type="gramEnd"/>
      <w:r w:rsidRPr="00BB6C60">
        <w:rPr>
          <w:rFonts w:ascii="Times New Roman" w:hAnsi="Times New Roman" w:cs="Times New Roman"/>
          <w:color w:val="000000" w:themeColor="text1"/>
          <w:sz w:val="24"/>
          <w:szCs w:val="24"/>
        </w:rPr>
        <w:t xml:space="preserve"> berjumlah 55 siswa tahun ajaran 2017/2018.</w:t>
      </w:r>
    </w:p>
    <w:p w:rsidR="00D13C4E" w:rsidRPr="00BB6C60" w:rsidRDefault="00D13C4E" w:rsidP="004A115D">
      <w:pPr>
        <w:numPr>
          <w:ilvl w:val="0"/>
          <w:numId w:val="15"/>
        </w:numPr>
        <w:tabs>
          <w:tab w:val="clear" w:pos="2400"/>
          <w:tab w:val="num" w:pos="450"/>
        </w:tabs>
        <w:spacing w:after="0" w:line="240" w:lineRule="auto"/>
        <w:ind w:left="450"/>
        <w:jc w:val="both"/>
        <w:rPr>
          <w:rFonts w:ascii="Times New Roman" w:hAnsi="Times New Roman" w:cs="Times New Roman"/>
          <w:b/>
          <w:color w:val="000000" w:themeColor="text1"/>
          <w:sz w:val="24"/>
          <w:szCs w:val="24"/>
        </w:rPr>
      </w:pPr>
      <w:r w:rsidRPr="00BB6C60">
        <w:rPr>
          <w:rFonts w:ascii="Times New Roman" w:hAnsi="Times New Roman" w:cs="Times New Roman"/>
          <w:b/>
          <w:color w:val="000000" w:themeColor="text1"/>
          <w:sz w:val="24"/>
          <w:szCs w:val="24"/>
        </w:rPr>
        <w:t>Sampel</w:t>
      </w:r>
    </w:p>
    <w:p w:rsidR="00D13C4E" w:rsidRPr="00BB6C60" w:rsidRDefault="00D13C4E" w:rsidP="004A115D">
      <w:pPr>
        <w:spacing w:after="0" w:line="240" w:lineRule="auto"/>
        <w:ind w:firstLine="720"/>
        <w:jc w:val="both"/>
        <w:rPr>
          <w:rFonts w:ascii="Times New Roman" w:hAnsi="Times New Roman" w:cs="Times New Roman"/>
          <w:color w:val="000000" w:themeColor="text1"/>
          <w:sz w:val="24"/>
          <w:szCs w:val="24"/>
          <w:lang w:val="sv-SE"/>
        </w:rPr>
      </w:pPr>
      <w:proofErr w:type="spellStart"/>
      <w:proofErr w:type="gramStart"/>
      <w:r w:rsidRPr="00BB6C60">
        <w:rPr>
          <w:rFonts w:ascii="Times New Roman" w:hAnsi="Times New Roman" w:cs="Times New Roman"/>
          <w:color w:val="000000" w:themeColor="text1"/>
          <w:sz w:val="24"/>
          <w:szCs w:val="24"/>
        </w:rPr>
        <w:t>Obyek</w:t>
      </w:r>
      <w:proofErr w:type="spellEnd"/>
      <w:r w:rsidRPr="00BB6C60">
        <w:rPr>
          <w:rFonts w:ascii="Times New Roman" w:hAnsi="Times New Roman" w:cs="Times New Roman"/>
          <w:color w:val="000000" w:themeColor="text1"/>
          <w:sz w:val="24"/>
          <w:szCs w:val="24"/>
        </w:rPr>
        <w:t xml:space="preserve"> penelitian sebagai sasaran untuk mendapatkan dan mengumpulkan data disebut populasi.</w:t>
      </w:r>
      <w:proofErr w:type="gramEnd"/>
      <w:r w:rsidRPr="00BB6C60">
        <w:rPr>
          <w:rFonts w:ascii="Times New Roman" w:hAnsi="Times New Roman" w:cs="Times New Roman"/>
          <w:color w:val="000000" w:themeColor="text1"/>
          <w:sz w:val="24"/>
          <w:szCs w:val="24"/>
        </w:rPr>
        <w:t xml:space="preserve">  </w:t>
      </w:r>
      <w:proofErr w:type="gramStart"/>
      <w:r w:rsidRPr="00BB6C60">
        <w:rPr>
          <w:rFonts w:ascii="Times New Roman" w:hAnsi="Times New Roman" w:cs="Times New Roman"/>
          <w:color w:val="000000" w:themeColor="text1"/>
          <w:sz w:val="24"/>
          <w:szCs w:val="24"/>
        </w:rPr>
        <w:t>Apa</w:t>
      </w:r>
      <w:proofErr w:type="gramEnd"/>
      <w:r w:rsidRPr="00BB6C60">
        <w:rPr>
          <w:rFonts w:ascii="Times New Roman" w:hAnsi="Times New Roman" w:cs="Times New Roman"/>
          <w:color w:val="000000" w:themeColor="text1"/>
          <w:sz w:val="24"/>
          <w:szCs w:val="24"/>
        </w:rPr>
        <w:t xml:space="preserve"> yang dipelajari dari sampel itu, kesimpulannya akan dapat diberlakukan untuk populasi. Untuk itu sampel yang diambil dari populasi harus betul-betul </w:t>
      </w:r>
      <w:proofErr w:type="spellStart"/>
      <w:r w:rsidRPr="00BB6C60">
        <w:rPr>
          <w:rFonts w:ascii="Times New Roman" w:hAnsi="Times New Roman" w:cs="Times New Roman"/>
          <w:color w:val="000000" w:themeColor="text1"/>
          <w:sz w:val="24"/>
          <w:szCs w:val="24"/>
        </w:rPr>
        <w:t>repsentatif</w:t>
      </w:r>
      <w:proofErr w:type="spellEnd"/>
      <w:r w:rsidRPr="00BB6C60">
        <w:rPr>
          <w:rFonts w:ascii="Times New Roman" w:hAnsi="Times New Roman" w:cs="Times New Roman"/>
          <w:color w:val="000000" w:themeColor="text1"/>
          <w:sz w:val="24"/>
          <w:szCs w:val="24"/>
        </w:rPr>
        <w:t xml:space="preserve"> (mewakili) (</w:t>
      </w:r>
      <w:proofErr w:type="spellStart"/>
      <w:r w:rsidRPr="00BB6C60">
        <w:rPr>
          <w:rFonts w:ascii="Times New Roman" w:hAnsi="Times New Roman" w:cs="Times New Roman"/>
          <w:color w:val="000000" w:themeColor="text1"/>
          <w:sz w:val="24"/>
          <w:szCs w:val="24"/>
        </w:rPr>
        <w:t>Sugiyono</w:t>
      </w:r>
      <w:proofErr w:type="spellEnd"/>
      <w:r w:rsidRPr="00BB6C60">
        <w:rPr>
          <w:rFonts w:ascii="Times New Roman" w:hAnsi="Times New Roman" w:cs="Times New Roman"/>
          <w:color w:val="000000" w:themeColor="text1"/>
          <w:sz w:val="24"/>
          <w:szCs w:val="24"/>
        </w:rPr>
        <w:t xml:space="preserve">, </w:t>
      </w:r>
      <w:proofErr w:type="gramStart"/>
      <w:r w:rsidRPr="00BB6C60">
        <w:rPr>
          <w:rFonts w:ascii="Times New Roman" w:hAnsi="Times New Roman" w:cs="Times New Roman"/>
          <w:color w:val="000000" w:themeColor="text1"/>
          <w:sz w:val="24"/>
          <w:szCs w:val="24"/>
        </w:rPr>
        <w:t>2009 :</w:t>
      </w:r>
      <w:proofErr w:type="gramEnd"/>
      <w:r w:rsidRPr="00BB6C60">
        <w:rPr>
          <w:rFonts w:ascii="Times New Roman" w:hAnsi="Times New Roman" w:cs="Times New Roman"/>
          <w:color w:val="000000" w:themeColor="text1"/>
          <w:sz w:val="24"/>
          <w:szCs w:val="24"/>
        </w:rPr>
        <w:t xml:space="preserve"> 116).</w:t>
      </w:r>
    </w:p>
    <w:p w:rsidR="00D13C4E" w:rsidRPr="00BB6C60" w:rsidRDefault="00D13C4E" w:rsidP="004A115D">
      <w:pPr>
        <w:spacing w:after="0" w:line="240" w:lineRule="auto"/>
        <w:ind w:firstLine="630"/>
        <w:jc w:val="both"/>
        <w:rPr>
          <w:rFonts w:ascii="Times New Roman" w:hAnsi="Times New Roman" w:cs="Times New Roman"/>
          <w:color w:val="000000" w:themeColor="text1"/>
          <w:sz w:val="24"/>
          <w:szCs w:val="24"/>
          <w:lang w:val="sv-SE"/>
        </w:rPr>
      </w:pPr>
      <w:r w:rsidRPr="00BB6C60">
        <w:rPr>
          <w:rFonts w:ascii="Times New Roman" w:hAnsi="Times New Roman" w:cs="Times New Roman"/>
          <w:color w:val="000000" w:themeColor="text1"/>
          <w:sz w:val="24"/>
          <w:szCs w:val="24"/>
          <w:lang w:val="sv-SE"/>
        </w:rPr>
        <w:t xml:space="preserve">Dalam penelitian ini, untuk menentukan sampel, calon peneliti melakukan teknik </w:t>
      </w:r>
      <w:r w:rsidRPr="00BB6C60">
        <w:rPr>
          <w:rFonts w:ascii="Times New Roman" w:hAnsi="Times New Roman" w:cs="Times New Roman"/>
          <w:i/>
          <w:color w:val="000000" w:themeColor="text1"/>
          <w:sz w:val="24"/>
          <w:szCs w:val="24"/>
          <w:lang w:val="sv-SE"/>
        </w:rPr>
        <w:t>simple random sampling</w:t>
      </w:r>
      <w:r w:rsidRPr="00BB6C60">
        <w:rPr>
          <w:rFonts w:ascii="Times New Roman" w:hAnsi="Times New Roman" w:cs="Times New Roman"/>
          <w:color w:val="000000" w:themeColor="text1"/>
          <w:sz w:val="24"/>
          <w:szCs w:val="24"/>
          <w:lang w:val="sv-SE"/>
        </w:rPr>
        <w:t xml:space="preserve"> pada dua rombel kelas IV, dimana Siswa kelas IVa maupun IVb diberi nomor terlebih dahulu kemudian diadakan undian sehingga diperoleh 20 siswa untuk kelompok eksperimen dan 20 siswa untuk kelompok kontrol. </w:t>
      </w:r>
    </w:p>
    <w:p w:rsidR="00D13C4E" w:rsidRPr="00BB6C60" w:rsidRDefault="00D13C4E" w:rsidP="00BB6C60">
      <w:pPr>
        <w:jc w:val="center"/>
        <w:rPr>
          <w:rFonts w:ascii="Times New Roman" w:hAnsi="Times New Roman" w:cs="Times New Roman"/>
          <w:color w:val="000000" w:themeColor="text1"/>
          <w:szCs w:val="24"/>
        </w:rPr>
      </w:pPr>
      <w:proofErr w:type="gramStart"/>
      <w:r w:rsidRPr="00BB6C60">
        <w:rPr>
          <w:rFonts w:ascii="Times New Roman" w:hAnsi="Times New Roman" w:cs="Times New Roman"/>
          <w:color w:val="000000" w:themeColor="text1"/>
          <w:szCs w:val="24"/>
        </w:rPr>
        <w:t>Tabel 3.2.</w:t>
      </w:r>
      <w:proofErr w:type="gramEnd"/>
      <w:r w:rsidRPr="00BB6C60">
        <w:rPr>
          <w:rFonts w:ascii="Times New Roman" w:hAnsi="Times New Roman" w:cs="Times New Roman"/>
          <w:color w:val="000000" w:themeColor="text1"/>
          <w:szCs w:val="24"/>
        </w:rPr>
        <w:t xml:space="preserve">  Sampel Penelitian di SD Negeri </w:t>
      </w:r>
      <w:proofErr w:type="spellStart"/>
      <w:r w:rsidRPr="00BB6C60">
        <w:rPr>
          <w:rFonts w:ascii="Times New Roman" w:hAnsi="Times New Roman" w:cs="Times New Roman"/>
          <w:color w:val="000000" w:themeColor="text1"/>
          <w:szCs w:val="24"/>
        </w:rPr>
        <w:t>Labuang</w:t>
      </w:r>
      <w:proofErr w:type="spellEnd"/>
      <w:r w:rsidRPr="00BB6C60">
        <w:rPr>
          <w:rFonts w:ascii="Times New Roman" w:hAnsi="Times New Roman" w:cs="Times New Roman"/>
          <w:color w:val="000000" w:themeColor="text1"/>
          <w:szCs w:val="24"/>
        </w:rPr>
        <w:t xml:space="preserve"> Baji II Makassar</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852"/>
      </w:tblGrid>
      <w:tr w:rsidR="00BB6C60" w:rsidRPr="00BB6C60" w:rsidTr="00BB6C60">
        <w:trPr>
          <w:jc w:val="center"/>
        </w:trPr>
        <w:tc>
          <w:tcPr>
            <w:tcW w:w="3078" w:type="dxa"/>
            <w:tcBorders>
              <w:top w:val="single" w:sz="4" w:space="0" w:color="auto"/>
              <w:bottom w:val="single" w:sz="4" w:space="0" w:color="auto"/>
            </w:tcBorders>
          </w:tcPr>
          <w:p w:rsidR="00D13C4E" w:rsidRPr="00BB6C60" w:rsidRDefault="00D13C4E" w:rsidP="00BB6C60">
            <w:pPr>
              <w:jc w:val="center"/>
              <w:rPr>
                <w:rFonts w:ascii="Times New Roman" w:hAnsi="Times New Roman" w:cs="Times New Roman"/>
                <w:b/>
                <w:color w:val="000000" w:themeColor="text1"/>
                <w:szCs w:val="24"/>
              </w:rPr>
            </w:pPr>
            <w:r w:rsidRPr="00BB6C60">
              <w:rPr>
                <w:rFonts w:ascii="Times New Roman" w:hAnsi="Times New Roman" w:cs="Times New Roman"/>
                <w:b/>
                <w:color w:val="000000" w:themeColor="text1"/>
                <w:szCs w:val="24"/>
              </w:rPr>
              <w:t>Jenis Kelas</w:t>
            </w:r>
          </w:p>
        </w:tc>
        <w:tc>
          <w:tcPr>
            <w:tcW w:w="2852" w:type="dxa"/>
            <w:tcBorders>
              <w:top w:val="single" w:sz="4" w:space="0" w:color="auto"/>
              <w:bottom w:val="single" w:sz="4" w:space="0" w:color="auto"/>
            </w:tcBorders>
          </w:tcPr>
          <w:p w:rsidR="00D13C4E" w:rsidRPr="00BB6C60" w:rsidRDefault="00D13C4E" w:rsidP="00BB6C60">
            <w:pPr>
              <w:jc w:val="center"/>
              <w:rPr>
                <w:rFonts w:ascii="Times New Roman" w:hAnsi="Times New Roman" w:cs="Times New Roman"/>
                <w:b/>
                <w:color w:val="000000" w:themeColor="text1"/>
                <w:szCs w:val="24"/>
              </w:rPr>
            </w:pPr>
            <w:r w:rsidRPr="00BB6C60">
              <w:rPr>
                <w:rFonts w:ascii="Times New Roman" w:hAnsi="Times New Roman" w:cs="Times New Roman"/>
                <w:b/>
                <w:color w:val="000000" w:themeColor="text1"/>
                <w:szCs w:val="24"/>
              </w:rPr>
              <w:t>Jumlah Sampel</w:t>
            </w:r>
          </w:p>
        </w:tc>
      </w:tr>
      <w:tr w:rsidR="00BB6C60" w:rsidRPr="00BB6C60" w:rsidTr="00BB6C60">
        <w:trPr>
          <w:jc w:val="center"/>
        </w:trPr>
        <w:tc>
          <w:tcPr>
            <w:tcW w:w="3078" w:type="dxa"/>
            <w:tcBorders>
              <w:top w:val="single" w:sz="4" w:space="0" w:color="auto"/>
            </w:tcBorders>
          </w:tcPr>
          <w:p w:rsidR="00D13C4E" w:rsidRPr="00BB6C60" w:rsidRDefault="00D13C4E" w:rsidP="00BB6C60">
            <w:pPr>
              <w:jc w:val="center"/>
              <w:rPr>
                <w:rFonts w:ascii="Times New Roman" w:hAnsi="Times New Roman" w:cs="Times New Roman"/>
                <w:color w:val="000000" w:themeColor="text1"/>
                <w:szCs w:val="24"/>
              </w:rPr>
            </w:pPr>
            <w:r w:rsidRPr="00BB6C60">
              <w:rPr>
                <w:rFonts w:ascii="Times New Roman" w:hAnsi="Times New Roman" w:cs="Times New Roman"/>
                <w:color w:val="000000" w:themeColor="text1"/>
                <w:szCs w:val="24"/>
              </w:rPr>
              <w:t>Eksperimen   (</w:t>
            </w:r>
            <w:proofErr w:type="spellStart"/>
            <w:r w:rsidRPr="00BB6C60">
              <w:rPr>
                <w:rFonts w:ascii="Times New Roman" w:hAnsi="Times New Roman" w:cs="Times New Roman"/>
                <w:color w:val="000000" w:themeColor="text1"/>
                <w:szCs w:val="24"/>
              </w:rPr>
              <w:t>IVb</w:t>
            </w:r>
            <w:proofErr w:type="spellEnd"/>
            <w:r w:rsidRPr="00BB6C60">
              <w:rPr>
                <w:rFonts w:ascii="Times New Roman" w:hAnsi="Times New Roman" w:cs="Times New Roman"/>
                <w:color w:val="000000" w:themeColor="text1"/>
                <w:szCs w:val="24"/>
              </w:rPr>
              <w:t>)</w:t>
            </w:r>
          </w:p>
        </w:tc>
        <w:tc>
          <w:tcPr>
            <w:tcW w:w="2852" w:type="dxa"/>
            <w:tcBorders>
              <w:top w:val="single" w:sz="4" w:space="0" w:color="auto"/>
            </w:tcBorders>
          </w:tcPr>
          <w:p w:rsidR="00D13C4E" w:rsidRPr="00BB6C60" w:rsidRDefault="00D13C4E" w:rsidP="00BB6C60">
            <w:pPr>
              <w:jc w:val="center"/>
              <w:rPr>
                <w:rFonts w:ascii="Times New Roman" w:hAnsi="Times New Roman" w:cs="Times New Roman"/>
                <w:color w:val="000000" w:themeColor="text1"/>
                <w:szCs w:val="24"/>
              </w:rPr>
            </w:pPr>
            <w:r w:rsidRPr="00BB6C60">
              <w:rPr>
                <w:rFonts w:ascii="Times New Roman" w:hAnsi="Times New Roman" w:cs="Times New Roman"/>
                <w:color w:val="000000" w:themeColor="text1"/>
                <w:szCs w:val="24"/>
              </w:rPr>
              <w:t>20</w:t>
            </w:r>
          </w:p>
        </w:tc>
      </w:tr>
      <w:tr w:rsidR="00BB6C60" w:rsidRPr="00BB6C60" w:rsidTr="00BB6C60">
        <w:trPr>
          <w:jc w:val="center"/>
        </w:trPr>
        <w:tc>
          <w:tcPr>
            <w:tcW w:w="3078" w:type="dxa"/>
            <w:tcBorders>
              <w:bottom w:val="single" w:sz="4" w:space="0" w:color="auto"/>
            </w:tcBorders>
          </w:tcPr>
          <w:p w:rsidR="00D13C4E" w:rsidRPr="00BB6C60" w:rsidRDefault="00D13C4E" w:rsidP="00BB6C60">
            <w:pPr>
              <w:jc w:val="center"/>
              <w:rPr>
                <w:rFonts w:ascii="Times New Roman" w:hAnsi="Times New Roman" w:cs="Times New Roman"/>
                <w:color w:val="000000" w:themeColor="text1"/>
                <w:szCs w:val="24"/>
              </w:rPr>
            </w:pPr>
            <w:r w:rsidRPr="00BB6C60">
              <w:rPr>
                <w:rFonts w:ascii="Times New Roman" w:hAnsi="Times New Roman" w:cs="Times New Roman"/>
                <w:color w:val="000000" w:themeColor="text1"/>
                <w:szCs w:val="24"/>
              </w:rPr>
              <w:t>Kontrol  (IV a)</w:t>
            </w:r>
          </w:p>
        </w:tc>
        <w:tc>
          <w:tcPr>
            <w:tcW w:w="2852" w:type="dxa"/>
            <w:tcBorders>
              <w:bottom w:val="single" w:sz="4" w:space="0" w:color="auto"/>
            </w:tcBorders>
          </w:tcPr>
          <w:p w:rsidR="00D13C4E" w:rsidRPr="00BB6C60" w:rsidRDefault="00D13C4E" w:rsidP="00BB6C60">
            <w:pPr>
              <w:jc w:val="center"/>
              <w:rPr>
                <w:rFonts w:ascii="Times New Roman" w:hAnsi="Times New Roman" w:cs="Times New Roman"/>
                <w:color w:val="000000" w:themeColor="text1"/>
                <w:szCs w:val="24"/>
              </w:rPr>
            </w:pPr>
            <w:r w:rsidRPr="00BB6C60">
              <w:rPr>
                <w:rFonts w:ascii="Times New Roman" w:hAnsi="Times New Roman" w:cs="Times New Roman"/>
                <w:color w:val="000000" w:themeColor="text1"/>
                <w:szCs w:val="24"/>
              </w:rPr>
              <w:t>20</w:t>
            </w:r>
          </w:p>
        </w:tc>
      </w:tr>
      <w:tr w:rsidR="00BB6C60" w:rsidRPr="00BB6C60" w:rsidTr="00BB6C60">
        <w:trPr>
          <w:jc w:val="center"/>
        </w:trPr>
        <w:tc>
          <w:tcPr>
            <w:tcW w:w="3078" w:type="dxa"/>
            <w:tcBorders>
              <w:top w:val="single" w:sz="4" w:space="0" w:color="auto"/>
              <w:bottom w:val="single" w:sz="4" w:space="0" w:color="auto"/>
            </w:tcBorders>
          </w:tcPr>
          <w:p w:rsidR="00D13C4E" w:rsidRPr="00BB6C60" w:rsidRDefault="00D13C4E" w:rsidP="00BB6C60">
            <w:pPr>
              <w:jc w:val="center"/>
              <w:rPr>
                <w:rFonts w:ascii="Times New Roman" w:hAnsi="Times New Roman" w:cs="Times New Roman"/>
                <w:color w:val="000000" w:themeColor="text1"/>
                <w:szCs w:val="24"/>
              </w:rPr>
            </w:pPr>
            <w:r w:rsidRPr="00BB6C60">
              <w:rPr>
                <w:rFonts w:ascii="Times New Roman" w:hAnsi="Times New Roman" w:cs="Times New Roman"/>
                <w:color w:val="000000" w:themeColor="text1"/>
                <w:szCs w:val="24"/>
              </w:rPr>
              <w:t>Jumlah</w:t>
            </w:r>
          </w:p>
        </w:tc>
        <w:tc>
          <w:tcPr>
            <w:tcW w:w="2852" w:type="dxa"/>
            <w:tcBorders>
              <w:top w:val="single" w:sz="4" w:space="0" w:color="auto"/>
              <w:bottom w:val="single" w:sz="4" w:space="0" w:color="auto"/>
            </w:tcBorders>
          </w:tcPr>
          <w:p w:rsidR="00D13C4E" w:rsidRPr="00BB6C60" w:rsidRDefault="00D13C4E" w:rsidP="00BB6C60">
            <w:pPr>
              <w:jc w:val="center"/>
              <w:rPr>
                <w:rFonts w:ascii="Times New Roman" w:hAnsi="Times New Roman" w:cs="Times New Roman"/>
                <w:color w:val="000000" w:themeColor="text1"/>
                <w:szCs w:val="24"/>
              </w:rPr>
            </w:pPr>
            <w:r w:rsidRPr="00BB6C60">
              <w:rPr>
                <w:rFonts w:ascii="Times New Roman" w:hAnsi="Times New Roman" w:cs="Times New Roman"/>
                <w:color w:val="000000" w:themeColor="text1"/>
                <w:szCs w:val="24"/>
              </w:rPr>
              <w:t>40</w:t>
            </w:r>
          </w:p>
        </w:tc>
      </w:tr>
    </w:tbl>
    <w:p w:rsidR="00D13C4E" w:rsidRPr="00BB6C60" w:rsidRDefault="00D13C4E" w:rsidP="00BB6C60">
      <w:pPr>
        <w:spacing w:before="240" w:after="0" w:line="240" w:lineRule="auto"/>
        <w:ind w:left="360"/>
        <w:jc w:val="center"/>
        <w:rPr>
          <w:rFonts w:ascii="Times New Roman" w:eastAsia="Times New Roman" w:hAnsi="Times New Roman" w:cs="Times New Roman"/>
          <w:b/>
          <w:color w:val="000000" w:themeColor="text1"/>
          <w:sz w:val="24"/>
          <w:szCs w:val="24"/>
          <w:lang w:eastAsia="id-ID"/>
        </w:rPr>
      </w:pPr>
      <w:r w:rsidRPr="00BB6C60">
        <w:rPr>
          <w:rFonts w:ascii="Times New Roman" w:eastAsia="Times New Roman" w:hAnsi="Times New Roman" w:cs="Times New Roman"/>
          <w:b/>
          <w:color w:val="000000" w:themeColor="text1"/>
          <w:sz w:val="24"/>
          <w:szCs w:val="24"/>
          <w:lang w:eastAsia="id-ID"/>
        </w:rPr>
        <w:t>Instrumen Penelitian</w:t>
      </w:r>
    </w:p>
    <w:p w:rsidR="00D13C4E" w:rsidRPr="00BB6C60" w:rsidRDefault="00D13C4E" w:rsidP="00BB6C60">
      <w:pPr>
        <w:pStyle w:val="ListParagraph"/>
        <w:spacing w:before="240" w:line="240" w:lineRule="auto"/>
        <w:ind w:left="0" w:firstLine="720"/>
        <w:jc w:val="both"/>
        <w:rPr>
          <w:rFonts w:ascii="Times New Roman" w:eastAsia="Times New Roman" w:hAnsi="Times New Roman" w:cs="Times New Roman"/>
          <w:color w:val="000000" w:themeColor="text1"/>
          <w:sz w:val="24"/>
          <w:szCs w:val="24"/>
          <w:lang w:eastAsia="id-ID"/>
        </w:rPr>
      </w:pPr>
      <w:proofErr w:type="gramStart"/>
      <w:r w:rsidRPr="00BB6C60">
        <w:rPr>
          <w:rFonts w:ascii="Times New Roman" w:eastAsia="Times New Roman" w:hAnsi="Times New Roman" w:cs="Times New Roman"/>
          <w:color w:val="000000" w:themeColor="text1"/>
          <w:sz w:val="24"/>
          <w:szCs w:val="24"/>
          <w:lang w:eastAsia="id-ID"/>
        </w:rPr>
        <w:t>Instrumen yang digunakan dalam penelitian ini adalah angket dan lembar observasi.</w:t>
      </w:r>
      <w:proofErr w:type="gramEnd"/>
      <w:r w:rsidRPr="00BB6C60">
        <w:rPr>
          <w:rFonts w:ascii="Times New Roman" w:eastAsia="Times New Roman" w:hAnsi="Times New Roman" w:cs="Times New Roman"/>
          <w:color w:val="000000" w:themeColor="text1"/>
          <w:sz w:val="24"/>
          <w:szCs w:val="24"/>
          <w:lang w:eastAsia="id-ID"/>
        </w:rPr>
        <w:t xml:space="preserve"> </w:t>
      </w:r>
      <w:proofErr w:type="gramStart"/>
      <w:r w:rsidRPr="00BB6C60">
        <w:rPr>
          <w:rFonts w:ascii="Times New Roman" w:eastAsia="Times New Roman" w:hAnsi="Times New Roman" w:cs="Times New Roman"/>
          <w:color w:val="000000" w:themeColor="text1"/>
          <w:sz w:val="24"/>
          <w:szCs w:val="24"/>
          <w:lang w:eastAsia="id-ID"/>
        </w:rPr>
        <w:t>Keduanya digunakan untuk mengetahui pengaruh pemberian penguatan oleh guru terhadap motivasi belajar siswa.</w:t>
      </w:r>
      <w:proofErr w:type="gramEnd"/>
    </w:p>
    <w:p w:rsidR="00D13C4E" w:rsidRPr="00BB6C60" w:rsidRDefault="00D13C4E" w:rsidP="00B03CE4">
      <w:pPr>
        <w:pStyle w:val="ListParagraph"/>
        <w:numPr>
          <w:ilvl w:val="0"/>
          <w:numId w:val="17"/>
        </w:numPr>
        <w:spacing w:before="240" w:line="240" w:lineRule="auto"/>
        <w:ind w:left="540" w:hanging="540"/>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Angket Motivasi Belajar Siswa.</w:t>
      </w:r>
    </w:p>
    <w:p w:rsidR="00D13C4E" w:rsidRPr="00BB6C60" w:rsidRDefault="00D13C4E" w:rsidP="00B03CE4">
      <w:pPr>
        <w:pStyle w:val="ListParagraph"/>
        <w:spacing w:after="0" w:line="240" w:lineRule="auto"/>
        <w:ind w:left="0" w:firstLine="720"/>
        <w:jc w:val="both"/>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Angket motivasi belajar siswa digunakan untuk mengumpulkan data tentang motivasi belajar siswa dalam proses pembelajaran</w:t>
      </w:r>
      <w:proofErr w:type="gramStart"/>
      <w:r w:rsidRPr="00BB6C60">
        <w:rPr>
          <w:rFonts w:ascii="Times New Roman" w:eastAsia="Times New Roman" w:hAnsi="Times New Roman" w:cs="Times New Roman"/>
          <w:color w:val="000000" w:themeColor="text1"/>
          <w:sz w:val="24"/>
          <w:szCs w:val="24"/>
          <w:lang w:eastAsia="id-ID"/>
        </w:rPr>
        <w:t>,  Jawaban</w:t>
      </w:r>
      <w:proofErr w:type="gramEnd"/>
      <w:r w:rsidRPr="00BB6C60">
        <w:rPr>
          <w:rFonts w:ascii="Times New Roman" w:eastAsia="Times New Roman" w:hAnsi="Times New Roman" w:cs="Times New Roman"/>
          <w:color w:val="000000" w:themeColor="text1"/>
          <w:sz w:val="24"/>
          <w:szCs w:val="24"/>
          <w:lang w:eastAsia="id-ID"/>
        </w:rPr>
        <w:t xml:space="preserve"> setiap item instrument angket motivasi belajar siswa menggunakan skala </w:t>
      </w:r>
      <w:proofErr w:type="spellStart"/>
      <w:r w:rsidRPr="00BB6C60">
        <w:rPr>
          <w:rFonts w:ascii="Times New Roman" w:eastAsia="Times New Roman" w:hAnsi="Times New Roman" w:cs="Times New Roman"/>
          <w:color w:val="000000" w:themeColor="text1"/>
          <w:sz w:val="24"/>
          <w:szCs w:val="24"/>
          <w:lang w:eastAsia="id-ID"/>
        </w:rPr>
        <w:t>likert</w:t>
      </w:r>
      <w:proofErr w:type="spellEnd"/>
      <w:r w:rsidRPr="00BB6C60">
        <w:rPr>
          <w:rFonts w:ascii="Times New Roman" w:eastAsia="Times New Roman" w:hAnsi="Times New Roman" w:cs="Times New Roman"/>
          <w:color w:val="000000" w:themeColor="text1"/>
          <w:sz w:val="24"/>
          <w:szCs w:val="24"/>
          <w:lang w:eastAsia="id-ID"/>
        </w:rPr>
        <w:t xml:space="preserve">, yang mempunyai gradasi dari sangat positif menjadi sangat negatif.  Untuk keperluan </w:t>
      </w:r>
      <w:proofErr w:type="spellStart"/>
      <w:r w:rsidRPr="00BB6C60">
        <w:rPr>
          <w:rFonts w:ascii="Times New Roman" w:eastAsia="Times New Roman" w:hAnsi="Times New Roman" w:cs="Times New Roman"/>
          <w:color w:val="000000" w:themeColor="text1"/>
          <w:sz w:val="24"/>
          <w:szCs w:val="24"/>
          <w:lang w:eastAsia="id-ID"/>
        </w:rPr>
        <w:t>analisisis</w:t>
      </w:r>
      <w:proofErr w:type="spellEnd"/>
      <w:r w:rsidRPr="00BB6C60">
        <w:rPr>
          <w:rFonts w:ascii="Times New Roman" w:eastAsia="Times New Roman" w:hAnsi="Times New Roman" w:cs="Times New Roman"/>
          <w:color w:val="000000" w:themeColor="text1"/>
          <w:sz w:val="24"/>
          <w:szCs w:val="24"/>
          <w:lang w:eastAsia="id-ID"/>
        </w:rPr>
        <w:t xml:space="preserve"> kuantitatif, maka jawaban diberi skor sebagai </w:t>
      </w:r>
      <w:proofErr w:type="gramStart"/>
      <w:r w:rsidRPr="00BB6C60">
        <w:rPr>
          <w:rFonts w:ascii="Times New Roman" w:eastAsia="Times New Roman" w:hAnsi="Times New Roman" w:cs="Times New Roman"/>
          <w:color w:val="000000" w:themeColor="text1"/>
          <w:sz w:val="24"/>
          <w:szCs w:val="24"/>
          <w:lang w:eastAsia="id-ID"/>
        </w:rPr>
        <w:t>berikut :</w:t>
      </w:r>
      <w:proofErr w:type="gramEnd"/>
      <w:r w:rsidRPr="00BB6C60">
        <w:rPr>
          <w:rFonts w:ascii="Times New Roman" w:eastAsia="Times New Roman" w:hAnsi="Times New Roman" w:cs="Times New Roman"/>
          <w:color w:val="000000" w:themeColor="text1"/>
          <w:sz w:val="24"/>
          <w:szCs w:val="24"/>
          <w:lang w:eastAsia="id-ID"/>
        </w:rPr>
        <w:t xml:space="preserve"> Selalu (4), sering (3) , kadang – kadang (2) dan tidak pernah (1). </w:t>
      </w:r>
    </w:p>
    <w:p w:rsidR="00D13C4E" w:rsidRPr="00BB6C60" w:rsidRDefault="00D13C4E" w:rsidP="00B03CE4">
      <w:pPr>
        <w:pStyle w:val="ListParagraph"/>
        <w:numPr>
          <w:ilvl w:val="0"/>
          <w:numId w:val="17"/>
        </w:numPr>
        <w:spacing w:line="240" w:lineRule="auto"/>
        <w:ind w:left="540" w:hanging="540"/>
        <w:rPr>
          <w:rFonts w:ascii="Times New Roman" w:eastAsia="Times New Roman" w:hAnsi="Times New Roman" w:cs="Times New Roman"/>
          <w:color w:val="000000" w:themeColor="text1"/>
          <w:sz w:val="24"/>
          <w:szCs w:val="24"/>
          <w:lang w:eastAsia="id-ID"/>
        </w:rPr>
      </w:pPr>
      <w:r w:rsidRPr="00BB6C60">
        <w:rPr>
          <w:rFonts w:ascii="Times New Roman" w:eastAsia="Times New Roman" w:hAnsi="Times New Roman" w:cs="Times New Roman"/>
          <w:color w:val="000000" w:themeColor="text1"/>
          <w:sz w:val="24"/>
          <w:szCs w:val="24"/>
          <w:lang w:eastAsia="id-ID"/>
        </w:rPr>
        <w:t xml:space="preserve">Lembar  Observasi </w:t>
      </w:r>
    </w:p>
    <w:p w:rsidR="00D13C4E" w:rsidRPr="00BB6C60" w:rsidRDefault="00D13C4E" w:rsidP="00B03CE4">
      <w:pPr>
        <w:pStyle w:val="ListParagraph"/>
        <w:spacing w:before="240" w:line="240" w:lineRule="auto"/>
        <w:ind w:left="0" w:firstLine="810"/>
        <w:jc w:val="both"/>
        <w:rPr>
          <w:rFonts w:ascii="Times New Roman" w:eastAsia="Times New Roman" w:hAnsi="Times New Roman" w:cs="Times New Roman"/>
          <w:color w:val="000000" w:themeColor="text1"/>
          <w:sz w:val="24"/>
          <w:szCs w:val="24"/>
          <w:lang w:eastAsia="id-ID"/>
        </w:rPr>
      </w:pPr>
      <w:proofErr w:type="gramStart"/>
      <w:r w:rsidRPr="00BB6C60">
        <w:rPr>
          <w:rFonts w:ascii="Times New Roman" w:hAnsi="Times New Roman" w:cs="Times New Roman"/>
          <w:color w:val="000000" w:themeColor="text1"/>
          <w:sz w:val="24"/>
          <w:szCs w:val="24"/>
        </w:rPr>
        <w:t>Lembar observasi terdiri dari lembar observasi siswa dan guru.</w:t>
      </w:r>
      <w:proofErr w:type="gramEnd"/>
      <w:r w:rsidRPr="00BB6C60">
        <w:rPr>
          <w:rFonts w:ascii="Times New Roman" w:hAnsi="Times New Roman" w:cs="Times New Roman"/>
          <w:color w:val="000000" w:themeColor="text1"/>
          <w:sz w:val="24"/>
          <w:szCs w:val="24"/>
        </w:rPr>
        <w:t xml:space="preserve"> Lembar observasi siswa </w:t>
      </w:r>
      <w:r w:rsidRPr="00BB6C60">
        <w:rPr>
          <w:rFonts w:ascii="Times New Roman" w:eastAsia="Times New Roman" w:hAnsi="Times New Roman"/>
          <w:color w:val="000000" w:themeColor="text1"/>
          <w:sz w:val="24"/>
        </w:rPr>
        <w:t xml:space="preserve">diperlukan untuk mengetahui aspek-aspek dalam motivasi, diantaranya adalah rasa ingin tahu siswa, antusias siswa, rasa senang siswa dan rasa tertarik </w:t>
      </w:r>
      <w:proofErr w:type="gramStart"/>
      <w:r w:rsidRPr="00BB6C60">
        <w:rPr>
          <w:rFonts w:ascii="Times New Roman" w:eastAsia="Times New Roman" w:hAnsi="Times New Roman"/>
          <w:color w:val="000000" w:themeColor="text1"/>
          <w:sz w:val="24"/>
        </w:rPr>
        <w:t xml:space="preserve">siswa </w:t>
      </w:r>
      <w:r w:rsidRPr="00BB6C60">
        <w:rPr>
          <w:rFonts w:ascii="Times New Roman" w:hAnsi="Times New Roman" w:cs="Times New Roman"/>
          <w:color w:val="000000" w:themeColor="text1"/>
          <w:sz w:val="24"/>
          <w:szCs w:val="24"/>
        </w:rPr>
        <w:t xml:space="preserve"> pada</w:t>
      </w:r>
      <w:proofErr w:type="gramEnd"/>
      <w:r w:rsidRPr="00BB6C60">
        <w:rPr>
          <w:rFonts w:ascii="Times New Roman" w:hAnsi="Times New Roman" w:cs="Times New Roman"/>
          <w:color w:val="000000" w:themeColor="text1"/>
          <w:sz w:val="24"/>
          <w:szCs w:val="24"/>
        </w:rPr>
        <w:t xml:space="preserve"> saat pembelajaran. Lembar observasi penguatan guru diperlukan untuk mendapatkan </w:t>
      </w:r>
      <w:proofErr w:type="gramStart"/>
      <w:r w:rsidRPr="00BB6C60">
        <w:rPr>
          <w:rFonts w:ascii="Times New Roman" w:hAnsi="Times New Roman" w:cs="Times New Roman"/>
          <w:color w:val="000000" w:themeColor="text1"/>
          <w:sz w:val="24"/>
          <w:szCs w:val="24"/>
        </w:rPr>
        <w:t xml:space="preserve">informasi  </w:t>
      </w:r>
      <w:r w:rsidRPr="00BB6C60">
        <w:rPr>
          <w:rFonts w:ascii="Times New Roman" w:eastAsia="Times New Roman" w:hAnsi="Times New Roman" w:cs="Times New Roman"/>
          <w:color w:val="000000" w:themeColor="text1"/>
          <w:sz w:val="24"/>
          <w:szCs w:val="24"/>
          <w:lang w:eastAsia="id-ID"/>
        </w:rPr>
        <w:t>pemberian</w:t>
      </w:r>
      <w:proofErr w:type="gramEnd"/>
      <w:r w:rsidRPr="00BB6C60">
        <w:rPr>
          <w:rFonts w:ascii="Times New Roman" w:eastAsia="Times New Roman" w:hAnsi="Times New Roman" w:cs="Times New Roman"/>
          <w:color w:val="000000" w:themeColor="text1"/>
          <w:sz w:val="24"/>
          <w:szCs w:val="24"/>
          <w:lang w:eastAsia="id-ID"/>
        </w:rPr>
        <w:t xml:space="preserve"> penguatan yang dilakukan oleh guru pada </w:t>
      </w:r>
      <w:r w:rsidRPr="00BB6C60">
        <w:rPr>
          <w:rFonts w:ascii="Times New Roman" w:eastAsia="Times New Roman" w:hAnsi="Times New Roman" w:cs="Times New Roman"/>
          <w:color w:val="000000" w:themeColor="text1"/>
          <w:sz w:val="24"/>
          <w:szCs w:val="24"/>
          <w:lang w:eastAsia="id-ID"/>
        </w:rPr>
        <w:lastRenderedPageBreak/>
        <w:t xml:space="preserve">proses </w:t>
      </w:r>
      <w:proofErr w:type="spellStart"/>
      <w:r w:rsidRPr="00BB6C60">
        <w:rPr>
          <w:rFonts w:ascii="Times New Roman" w:eastAsia="Times New Roman" w:hAnsi="Times New Roman" w:cs="Times New Roman"/>
          <w:color w:val="000000" w:themeColor="text1"/>
          <w:sz w:val="24"/>
          <w:szCs w:val="24"/>
          <w:lang w:eastAsia="id-ID"/>
        </w:rPr>
        <w:t>pmbelajaran</w:t>
      </w:r>
      <w:proofErr w:type="spellEnd"/>
      <w:r w:rsidRPr="00BB6C60">
        <w:rPr>
          <w:rFonts w:ascii="Times New Roman" w:eastAsia="Times New Roman" w:hAnsi="Times New Roman" w:cs="Times New Roman"/>
          <w:color w:val="000000" w:themeColor="text1"/>
          <w:sz w:val="24"/>
          <w:szCs w:val="24"/>
          <w:lang w:eastAsia="id-ID"/>
        </w:rPr>
        <w:t>, dalam hal ini aspek yang diamati berupa penguatan verbal dan nonverbal.</w:t>
      </w:r>
    </w:p>
    <w:p w:rsidR="00D13C4E" w:rsidRPr="00BB6C60" w:rsidRDefault="00D13C4E" w:rsidP="00B503C7">
      <w:pPr>
        <w:pStyle w:val="ListParagraph"/>
        <w:spacing w:before="240" w:line="240" w:lineRule="auto"/>
        <w:ind w:left="540"/>
        <w:rPr>
          <w:rFonts w:ascii="Times New Roman" w:eastAsia="Times New Roman" w:hAnsi="Times New Roman" w:cs="Times New Roman"/>
          <w:b/>
          <w:color w:val="000000" w:themeColor="text1"/>
          <w:sz w:val="24"/>
          <w:szCs w:val="24"/>
          <w:lang w:eastAsia="id-ID"/>
        </w:rPr>
      </w:pPr>
      <w:proofErr w:type="gramStart"/>
      <w:r w:rsidRPr="00BB6C60">
        <w:rPr>
          <w:rFonts w:ascii="Times New Roman" w:eastAsia="Times New Roman" w:hAnsi="Times New Roman" w:cs="Times New Roman"/>
          <w:b/>
          <w:color w:val="000000" w:themeColor="text1"/>
          <w:sz w:val="24"/>
          <w:szCs w:val="24"/>
          <w:lang w:eastAsia="id-ID"/>
        </w:rPr>
        <w:t>Teknik  Pengumpulan</w:t>
      </w:r>
      <w:proofErr w:type="gramEnd"/>
      <w:r w:rsidRPr="00BB6C60">
        <w:rPr>
          <w:rFonts w:ascii="Times New Roman" w:eastAsia="Times New Roman" w:hAnsi="Times New Roman" w:cs="Times New Roman"/>
          <w:b/>
          <w:color w:val="000000" w:themeColor="text1"/>
          <w:sz w:val="24"/>
          <w:szCs w:val="24"/>
          <w:lang w:eastAsia="id-ID"/>
        </w:rPr>
        <w:t xml:space="preserve"> Data</w:t>
      </w:r>
    </w:p>
    <w:p w:rsidR="00D13C4E" w:rsidRPr="00BB6C60" w:rsidRDefault="00D13C4E" w:rsidP="00B03CE4">
      <w:pPr>
        <w:pStyle w:val="ListParagraph"/>
        <w:spacing w:after="0" w:line="240" w:lineRule="auto"/>
        <w:ind w:left="0" w:firstLine="720"/>
        <w:jc w:val="both"/>
        <w:rPr>
          <w:rFonts w:ascii="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lang w:eastAsia="id-ID"/>
        </w:rPr>
        <w:t xml:space="preserve">Teknik pengumpulan data yang digunakan dalam penelitian ini adalah angket untuk mengukur motivasi </w:t>
      </w:r>
      <w:proofErr w:type="gramStart"/>
      <w:r w:rsidRPr="00BB6C60">
        <w:rPr>
          <w:rFonts w:ascii="Times New Roman" w:eastAsia="Times New Roman" w:hAnsi="Times New Roman" w:cs="Times New Roman"/>
          <w:color w:val="000000" w:themeColor="text1"/>
          <w:sz w:val="24"/>
          <w:szCs w:val="24"/>
          <w:lang w:eastAsia="id-ID"/>
        </w:rPr>
        <w:t>belajar  siswa</w:t>
      </w:r>
      <w:proofErr w:type="gramEnd"/>
      <w:r w:rsidRPr="00BB6C60">
        <w:rPr>
          <w:rFonts w:ascii="Times New Roman" w:eastAsia="Times New Roman" w:hAnsi="Times New Roman" w:cs="Times New Roman"/>
          <w:color w:val="000000" w:themeColor="text1"/>
          <w:sz w:val="24"/>
          <w:szCs w:val="24"/>
          <w:lang w:eastAsia="id-ID"/>
        </w:rPr>
        <w:t xml:space="preserve">. </w:t>
      </w:r>
      <w:r w:rsidRPr="00BB6C60">
        <w:rPr>
          <w:rFonts w:ascii="Times New Roman" w:hAnsi="Times New Roman" w:cs="Times New Roman"/>
          <w:color w:val="000000" w:themeColor="text1"/>
          <w:sz w:val="24"/>
          <w:szCs w:val="24"/>
        </w:rPr>
        <w:t xml:space="preserve">Menurut pengertiannya, angket adalah kumpulan dari pertanyaan yang diajukan secara tertulis kepada seseorang (responden), dan </w:t>
      </w:r>
      <w:proofErr w:type="gramStart"/>
      <w:r w:rsidRPr="00BB6C60">
        <w:rPr>
          <w:rFonts w:ascii="Times New Roman" w:hAnsi="Times New Roman" w:cs="Times New Roman"/>
          <w:color w:val="000000" w:themeColor="text1"/>
          <w:sz w:val="24"/>
          <w:szCs w:val="24"/>
        </w:rPr>
        <w:t>cara</w:t>
      </w:r>
      <w:proofErr w:type="gramEnd"/>
      <w:r w:rsidRPr="00BB6C60">
        <w:rPr>
          <w:rFonts w:ascii="Times New Roman" w:hAnsi="Times New Roman" w:cs="Times New Roman"/>
          <w:color w:val="000000" w:themeColor="text1"/>
          <w:sz w:val="24"/>
          <w:szCs w:val="24"/>
        </w:rPr>
        <w:t xml:space="preserve"> menjawab juga dilakukan dengan tertulis (</w:t>
      </w:r>
      <w:proofErr w:type="spellStart"/>
      <w:r w:rsidRPr="00BB6C60">
        <w:rPr>
          <w:rFonts w:ascii="Times New Roman" w:hAnsi="Times New Roman" w:cs="Times New Roman"/>
          <w:color w:val="000000" w:themeColor="text1"/>
          <w:sz w:val="24"/>
          <w:szCs w:val="24"/>
        </w:rPr>
        <w:t>Arikunto</w:t>
      </w:r>
      <w:proofErr w:type="spellEnd"/>
      <w:r w:rsidRPr="00BB6C60">
        <w:rPr>
          <w:rFonts w:ascii="Times New Roman" w:hAnsi="Times New Roman" w:cs="Times New Roman"/>
          <w:color w:val="000000" w:themeColor="text1"/>
          <w:sz w:val="24"/>
          <w:szCs w:val="24"/>
        </w:rPr>
        <w:t>, 2005:101).</w:t>
      </w:r>
    </w:p>
    <w:p w:rsidR="00D13C4E" w:rsidRPr="00BB6C60" w:rsidRDefault="00D13C4E" w:rsidP="00B03CE4">
      <w:pPr>
        <w:pStyle w:val="ListParagraph"/>
        <w:spacing w:after="0" w:line="240" w:lineRule="auto"/>
        <w:ind w:left="0" w:firstLine="720"/>
        <w:jc w:val="both"/>
        <w:rPr>
          <w:color w:val="000000" w:themeColor="text1"/>
        </w:rPr>
      </w:pPr>
      <w:r w:rsidRPr="00BB6C60">
        <w:rPr>
          <w:rFonts w:ascii="Times New Roman" w:eastAsia="Times New Roman" w:hAnsi="Times New Roman" w:cs="Times New Roman"/>
          <w:color w:val="000000" w:themeColor="text1"/>
          <w:sz w:val="24"/>
          <w:szCs w:val="24"/>
          <w:lang w:eastAsia="id-ID"/>
        </w:rPr>
        <w:t>Angket motivasi belajar disusun dalam bentuk tes pilihan yang dicentang (√</w:t>
      </w:r>
      <w:proofErr w:type="gramStart"/>
      <w:r w:rsidRPr="00BB6C60">
        <w:rPr>
          <w:rFonts w:ascii="Times New Roman" w:eastAsia="Times New Roman" w:hAnsi="Times New Roman" w:cs="Times New Roman"/>
          <w:color w:val="000000" w:themeColor="text1"/>
          <w:sz w:val="24"/>
          <w:szCs w:val="24"/>
          <w:lang w:eastAsia="id-ID"/>
        </w:rPr>
        <w:t>)  oleh</w:t>
      </w:r>
      <w:proofErr w:type="gramEnd"/>
      <w:r w:rsidRPr="00BB6C60">
        <w:rPr>
          <w:rFonts w:ascii="Times New Roman" w:eastAsia="Times New Roman" w:hAnsi="Times New Roman" w:cs="Times New Roman"/>
          <w:color w:val="000000" w:themeColor="text1"/>
          <w:sz w:val="24"/>
          <w:szCs w:val="24"/>
          <w:lang w:eastAsia="id-ID"/>
        </w:rPr>
        <w:t xml:space="preserve"> peserta didik, yang terdiri atas daftar pernyataan positif yang dikembangkan dari indikator-indikator motivasi belajar.  Tes dilakukan sebanyak dua kali, yaitu (1</w:t>
      </w:r>
      <w:proofErr w:type="gramStart"/>
      <w:r w:rsidRPr="00BB6C60">
        <w:rPr>
          <w:rFonts w:ascii="Times New Roman" w:eastAsia="Times New Roman" w:hAnsi="Times New Roman" w:cs="Times New Roman"/>
          <w:color w:val="000000" w:themeColor="text1"/>
          <w:sz w:val="24"/>
          <w:szCs w:val="24"/>
          <w:lang w:eastAsia="id-ID"/>
        </w:rPr>
        <w:t xml:space="preserve">)  </w:t>
      </w:r>
      <w:r w:rsidRPr="00BB6C60">
        <w:rPr>
          <w:rFonts w:ascii="Times New Roman" w:eastAsia="Times New Roman" w:hAnsi="Times New Roman" w:cs="Times New Roman"/>
          <w:i/>
          <w:color w:val="000000" w:themeColor="text1"/>
          <w:sz w:val="24"/>
          <w:szCs w:val="24"/>
          <w:lang w:eastAsia="id-ID"/>
        </w:rPr>
        <w:t>Pre</w:t>
      </w:r>
      <w:proofErr w:type="gramEnd"/>
      <w:r w:rsidRPr="00BB6C60">
        <w:rPr>
          <w:rFonts w:ascii="Times New Roman" w:eastAsia="Times New Roman" w:hAnsi="Times New Roman" w:cs="Times New Roman"/>
          <w:i/>
          <w:color w:val="000000" w:themeColor="text1"/>
          <w:sz w:val="24"/>
          <w:szCs w:val="24"/>
          <w:lang w:eastAsia="id-ID"/>
        </w:rPr>
        <w:t xml:space="preserve">-test </w:t>
      </w:r>
      <w:r w:rsidRPr="00BB6C60">
        <w:rPr>
          <w:rFonts w:ascii="Times New Roman" w:eastAsia="Times New Roman" w:hAnsi="Times New Roman" w:cs="Times New Roman"/>
          <w:color w:val="000000" w:themeColor="text1"/>
          <w:sz w:val="24"/>
          <w:szCs w:val="24"/>
          <w:lang w:eastAsia="id-ID"/>
        </w:rPr>
        <w:t xml:space="preserve">dilaksanakan dengan tujuan untuk mengetahui motivasi belajar awal siswa pada kelas  eksperimen dan kontrol. </w:t>
      </w:r>
      <w:proofErr w:type="gramStart"/>
      <w:r w:rsidRPr="00BB6C60">
        <w:rPr>
          <w:rFonts w:ascii="Times New Roman" w:eastAsia="Times New Roman" w:hAnsi="Times New Roman" w:cs="Times New Roman"/>
          <w:color w:val="000000" w:themeColor="text1"/>
          <w:sz w:val="24"/>
          <w:szCs w:val="24"/>
          <w:lang w:eastAsia="id-ID"/>
        </w:rPr>
        <w:t>Angket ini dilaksanakan sebelum siswa menerima materi pelajaran dengan treatment pemberian penguatan.</w:t>
      </w:r>
      <w:proofErr w:type="gramEnd"/>
      <w:r w:rsidRPr="00BB6C60">
        <w:rPr>
          <w:rFonts w:ascii="Times New Roman" w:eastAsia="Times New Roman" w:hAnsi="Times New Roman" w:cs="Times New Roman"/>
          <w:color w:val="000000" w:themeColor="text1"/>
          <w:sz w:val="24"/>
          <w:szCs w:val="24"/>
          <w:lang w:eastAsia="id-ID"/>
        </w:rPr>
        <w:t xml:space="preserve">  (2)  </w:t>
      </w:r>
      <w:r w:rsidRPr="00BB6C60">
        <w:rPr>
          <w:rFonts w:ascii="Times New Roman" w:eastAsia="Times New Roman" w:hAnsi="Times New Roman" w:cs="Times New Roman"/>
          <w:i/>
          <w:color w:val="000000" w:themeColor="text1"/>
          <w:sz w:val="24"/>
          <w:szCs w:val="24"/>
          <w:lang w:eastAsia="id-ID"/>
        </w:rPr>
        <w:t>Post</w:t>
      </w:r>
      <w:r w:rsidRPr="00BB6C60">
        <w:rPr>
          <w:rFonts w:ascii="Times New Roman" w:eastAsia="Times New Roman" w:hAnsi="Times New Roman" w:cs="Times New Roman"/>
          <w:color w:val="000000" w:themeColor="text1"/>
          <w:sz w:val="24"/>
          <w:szCs w:val="24"/>
          <w:lang w:eastAsia="id-ID"/>
        </w:rPr>
        <w:t>-</w:t>
      </w:r>
      <w:r w:rsidRPr="00BB6C60">
        <w:rPr>
          <w:rFonts w:ascii="Times New Roman" w:eastAsia="Times New Roman" w:hAnsi="Times New Roman" w:cs="Times New Roman"/>
          <w:i/>
          <w:color w:val="000000" w:themeColor="text1"/>
          <w:sz w:val="24"/>
          <w:szCs w:val="24"/>
          <w:lang w:eastAsia="id-ID"/>
        </w:rPr>
        <w:t>test</w:t>
      </w:r>
      <w:r w:rsidRPr="00BB6C60">
        <w:rPr>
          <w:rFonts w:ascii="Times New Roman" w:eastAsia="Times New Roman" w:hAnsi="Times New Roman" w:cs="Times New Roman"/>
          <w:color w:val="000000" w:themeColor="text1"/>
          <w:sz w:val="24"/>
          <w:szCs w:val="24"/>
          <w:lang w:eastAsia="id-ID"/>
        </w:rPr>
        <w:t xml:space="preserve">, bertujuan </w:t>
      </w:r>
      <w:proofErr w:type="gramStart"/>
      <w:r w:rsidRPr="00BB6C60">
        <w:rPr>
          <w:rFonts w:ascii="Times New Roman" w:eastAsia="Times New Roman" w:hAnsi="Times New Roman" w:cs="Times New Roman"/>
          <w:color w:val="000000" w:themeColor="text1"/>
          <w:sz w:val="24"/>
          <w:szCs w:val="24"/>
          <w:lang w:eastAsia="id-ID"/>
        </w:rPr>
        <w:t>untuk  mengetahui</w:t>
      </w:r>
      <w:proofErr w:type="gramEnd"/>
      <w:r w:rsidRPr="00BB6C60">
        <w:rPr>
          <w:rFonts w:ascii="Times New Roman" w:eastAsia="Times New Roman" w:hAnsi="Times New Roman" w:cs="Times New Roman"/>
          <w:color w:val="000000" w:themeColor="text1"/>
          <w:sz w:val="24"/>
          <w:szCs w:val="24"/>
          <w:lang w:eastAsia="id-ID"/>
        </w:rPr>
        <w:t xml:space="preserve"> apakah ada pengaruh  motivasi belajar siswa setelah</w:t>
      </w:r>
      <w:r w:rsidRPr="00BB6C60">
        <w:rPr>
          <w:rFonts w:ascii="Times New Roman" w:eastAsia="Times New Roman" w:hAnsi="Times New Roman" w:cs="Times New Roman"/>
          <w:i/>
          <w:color w:val="000000" w:themeColor="text1"/>
          <w:sz w:val="24"/>
          <w:szCs w:val="24"/>
          <w:lang w:eastAsia="id-ID"/>
        </w:rPr>
        <w:t xml:space="preserve"> </w:t>
      </w:r>
      <w:r w:rsidRPr="00BB6C60">
        <w:rPr>
          <w:rFonts w:ascii="Times New Roman" w:eastAsia="Times New Roman" w:hAnsi="Times New Roman" w:cs="Times New Roman"/>
          <w:color w:val="000000" w:themeColor="text1"/>
          <w:sz w:val="24"/>
          <w:szCs w:val="24"/>
          <w:lang w:eastAsia="id-ID"/>
        </w:rPr>
        <w:t xml:space="preserve">diberikan pemberian penguatan oleh guru dengan cara membandingkan rata-rata hasil </w:t>
      </w:r>
      <w:r w:rsidRPr="00BB6C60">
        <w:rPr>
          <w:rFonts w:ascii="Times New Roman" w:eastAsia="Times New Roman" w:hAnsi="Times New Roman" w:cs="Times New Roman"/>
          <w:i/>
          <w:color w:val="000000" w:themeColor="text1"/>
          <w:sz w:val="24"/>
          <w:szCs w:val="24"/>
          <w:lang w:eastAsia="id-ID"/>
        </w:rPr>
        <w:t>post-test</w:t>
      </w:r>
      <w:r w:rsidRPr="00BB6C60">
        <w:rPr>
          <w:rFonts w:ascii="Times New Roman" w:eastAsia="Times New Roman" w:hAnsi="Times New Roman" w:cs="Times New Roman"/>
          <w:color w:val="000000" w:themeColor="text1"/>
          <w:sz w:val="24"/>
          <w:szCs w:val="24"/>
          <w:lang w:eastAsia="id-ID"/>
        </w:rPr>
        <w:t xml:space="preserve">  dan </w:t>
      </w:r>
      <w:r w:rsidRPr="00BB6C60">
        <w:rPr>
          <w:rFonts w:ascii="Times New Roman" w:eastAsia="Times New Roman" w:hAnsi="Times New Roman" w:cs="Times New Roman"/>
          <w:i/>
          <w:color w:val="000000" w:themeColor="text1"/>
          <w:sz w:val="24"/>
          <w:szCs w:val="24"/>
          <w:lang w:eastAsia="id-ID"/>
        </w:rPr>
        <w:t>pre</w:t>
      </w:r>
      <w:r w:rsidRPr="00BB6C60">
        <w:rPr>
          <w:rFonts w:ascii="Times New Roman" w:eastAsia="Times New Roman" w:hAnsi="Times New Roman" w:cs="Times New Roman"/>
          <w:color w:val="000000" w:themeColor="text1"/>
          <w:sz w:val="24"/>
          <w:szCs w:val="24"/>
          <w:lang w:eastAsia="id-ID"/>
        </w:rPr>
        <w:t>-test.</w:t>
      </w:r>
      <w:r w:rsidRPr="00BB6C60">
        <w:rPr>
          <w:color w:val="000000" w:themeColor="text1"/>
        </w:rPr>
        <w:t xml:space="preserve"> </w:t>
      </w:r>
    </w:p>
    <w:p w:rsidR="00D13C4E" w:rsidRPr="00BB6C60" w:rsidRDefault="00D13C4E" w:rsidP="00F53878">
      <w:pPr>
        <w:pStyle w:val="Default"/>
        <w:rPr>
          <w:color w:val="000000" w:themeColor="text1"/>
          <w:sz w:val="20"/>
          <w:szCs w:val="20"/>
        </w:rPr>
      </w:pPr>
      <w:bookmarkStart w:id="0" w:name="page72"/>
      <w:bookmarkEnd w:id="0"/>
    </w:p>
    <w:p w:rsidR="00D13C4E" w:rsidRPr="00BB6C60" w:rsidRDefault="00D13C4E" w:rsidP="00F53878">
      <w:pPr>
        <w:pStyle w:val="Default"/>
        <w:rPr>
          <w:color w:val="000000" w:themeColor="text1"/>
          <w:sz w:val="20"/>
          <w:szCs w:val="20"/>
        </w:rPr>
      </w:pPr>
    </w:p>
    <w:p w:rsidR="00D13C4E" w:rsidRPr="00BB6C60" w:rsidRDefault="00D13C4E" w:rsidP="004A115D">
      <w:pPr>
        <w:spacing w:after="0" w:line="240" w:lineRule="auto"/>
        <w:jc w:val="center"/>
        <w:rPr>
          <w:rFonts w:ascii="Times New Roman" w:hAnsi="Times New Roman"/>
          <w:b/>
          <w:color w:val="000000" w:themeColor="text1"/>
          <w:sz w:val="24"/>
          <w:szCs w:val="24"/>
        </w:rPr>
      </w:pPr>
      <w:r w:rsidRPr="00BB6C60">
        <w:rPr>
          <w:rFonts w:ascii="Times New Roman" w:hAnsi="Times New Roman"/>
          <w:b/>
          <w:color w:val="000000" w:themeColor="text1"/>
          <w:sz w:val="24"/>
          <w:szCs w:val="24"/>
        </w:rPr>
        <w:t xml:space="preserve">HASIL PENELITIAN </w:t>
      </w:r>
      <w:r w:rsidR="0003064A" w:rsidRPr="00BB6C60">
        <w:rPr>
          <w:rFonts w:ascii="Times New Roman" w:hAnsi="Times New Roman"/>
          <w:noProof/>
          <w:color w:val="000000" w:themeColor="text1"/>
          <w:sz w:val="24"/>
          <w:szCs w:val="24"/>
        </w:rPr>
        <w:pict>
          <v:rect id="Rectangle 25" o:spid="_x0000_s1049" style="position:absolute;left:0;text-align:left;margin-left:279pt;margin-top:722.25pt;width:78.1pt;height:45.5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" fillcolor="window" strokecolor="window" strokeweight="2pt">
            <v:path arrowok="t"/>
            <v:textbox style="mso-next-textbox:#Rectangle 25">
              <w:txbxContent>
                <w:p w:rsidR="00EA2B38" w:rsidRPr="00A85496" w:rsidRDefault="00EA2B38" w:rsidP="00D13C4E">
                  <w:pPr>
                    <w:jc w:val="center"/>
                    <w:rPr>
                      <w:rFonts w:ascii="Times New Roman" w:hAnsi="Times New Roman"/>
                      <w:sz w:val="24"/>
                      <w:szCs w:val="24"/>
                      <w:lang w:val="id-ID"/>
                    </w:rPr>
                  </w:pPr>
                  <w:r>
                    <w:rPr>
                      <w:rFonts w:ascii="Times New Roman" w:hAnsi="Times New Roman"/>
                      <w:sz w:val="24"/>
                      <w:szCs w:val="24"/>
                      <w:lang w:val="id-ID"/>
                    </w:rPr>
                    <w:t>48</w:t>
                  </w:r>
                </w:p>
              </w:txbxContent>
            </v:textbox>
          </v:rect>
        </w:pict>
      </w:r>
      <w:r w:rsidRPr="00BB6C60">
        <w:rPr>
          <w:rFonts w:ascii="Times New Roman" w:hAnsi="Times New Roman"/>
          <w:b/>
          <w:color w:val="000000" w:themeColor="text1"/>
          <w:sz w:val="24"/>
          <w:szCs w:val="24"/>
        </w:rPr>
        <w:t>DAN PEMBAHASAN</w:t>
      </w:r>
    </w:p>
    <w:p w:rsidR="00D13C4E" w:rsidRPr="00BB6C60" w:rsidRDefault="00D13C4E" w:rsidP="004A115D">
      <w:pPr>
        <w:spacing w:after="0" w:line="240" w:lineRule="auto"/>
        <w:rPr>
          <w:rFonts w:ascii="Times New Roman" w:hAnsi="Times New Roman"/>
          <w:b/>
          <w:color w:val="000000" w:themeColor="text1"/>
          <w:sz w:val="24"/>
          <w:szCs w:val="24"/>
        </w:rPr>
      </w:pPr>
    </w:p>
    <w:p w:rsidR="00D13C4E" w:rsidRDefault="00D13C4E" w:rsidP="004A115D">
      <w:pPr>
        <w:spacing w:after="0" w:line="240" w:lineRule="auto"/>
        <w:ind w:firstLine="720"/>
        <w:jc w:val="both"/>
        <w:rPr>
          <w:rFonts w:ascii="Times New Roman" w:hAnsi="Times New Roman"/>
          <w:color w:val="000000" w:themeColor="text1"/>
          <w:sz w:val="24"/>
          <w:szCs w:val="24"/>
          <w:lang w:val="id-ID"/>
        </w:rPr>
      </w:pPr>
      <w:r w:rsidRPr="00BB6C60">
        <w:rPr>
          <w:rFonts w:ascii="Times New Roman" w:hAnsi="Times New Roman"/>
          <w:color w:val="000000" w:themeColor="text1"/>
          <w:sz w:val="24"/>
          <w:szCs w:val="24"/>
        </w:rPr>
        <w:t xml:space="preserve">Hasil Observasi pelaksanaan pembelajaran dengan pemberian penguatan dapat dilihat pada grafik </w:t>
      </w:r>
      <w:proofErr w:type="gramStart"/>
      <w:r w:rsidRPr="00BB6C60">
        <w:rPr>
          <w:rFonts w:ascii="Times New Roman" w:hAnsi="Times New Roman"/>
          <w:color w:val="000000" w:themeColor="text1"/>
          <w:sz w:val="24"/>
          <w:szCs w:val="24"/>
        </w:rPr>
        <w:t>berikut :</w:t>
      </w:r>
      <w:proofErr w:type="gramEnd"/>
    </w:p>
    <w:p w:rsidR="00BB6C60" w:rsidRPr="00BB6C60" w:rsidRDefault="00BB6C60" w:rsidP="004A115D">
      <w:pPr>
        <w:spacing w:after="0" w:line="240" w:lineRule="auto"/>
        <w:ind w:firstLine="720"/>
        <w:jc w:val="both"/>
        <w:rPr>
          <w:rFonts w:ascii="Times New Roman" w:hAnsi="Times New Roman"/>
          <w:color w:val="000000" w:themeColor="text1"/>
          <w:sz w:val="24"/>
          <w:szCs w:val="24"/>
          <w:lang w:val="id-ID"/>
        </w:rPr>
      </w:pPr>
    </w:p>
    <w:p w:rsidR="00D13C4E"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r w:rsidRPr="00BB6C60">
        <w:rPr>
          <w:rFonts w:ascii="Times New Roman" w:hAnsi="Times New Roman"/>
          <w:noProof/>
          <w:color w:val="000000" w:themeColor="text1"/>
          <w:sz w:val="24"/>
          <w:szCs w:val="24"/>
          <w:lang w:val="id-ID" w:eastAsia="id-ID"/>
        </w:rPr>
        <w:drawing>
          <wp:anchor distT="0" distB="0" distL="114300" distR="114300" simplePos="0" relativeHeight="251688960" behindDoc="0" locked="0" layoutInCell="1" allowOverlap="1" wp14:anchorId="75BFD7D1" wp14:editId="5BC771FF">
            <wp:simplePos x="0" y="0"/>
            <wp:positionH relativeFrom="column">
              <wp:posOffset>398145</wp:posOffset>
            </wp:positionH>
            <wp:positionV relativeFrom="paragraph">
              <wp:posOffset>40005</wp:posOffset>
            </wp:positionV>
            <wp:extent cx="4572000" cy="288607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BB6C60" w:rsidRPr="00BB6C60" w:rsidRDefault="00BB6C60" w:rsidP="004A115D">
      <w:pPr>
        <w:pStyle w:val="ListParagraph"/>
        <w:autoSpaceDE w:val="0"/>
        <w:autoSpaceDN w:val="0"/>
        <w:adjustRightInd w:val="0"/>
        <w:spacing w:after="0" w:line="240" w:lineRule="auto"/>
        <w:ind w:left="0" w:firstLine="720"/>
        <w:jc w:val="both"/>
        <w:rPr>
          <w:rFonts w:ascii="Times New Roman" w:hAnsi="Times New Roman"/>
          <w:color w:val="000000" w:themeColor="text1"/>
          <w:sz w:val="24"/>
          <w:szCs w:val="24"/>
          <w:lang w:val="id-ID"/>
        </w:rPr>
      </w:pPr>
    </w:p>
    <w:p w:rsidR="00D13C4E" w:rsidRPr="00BB6C60" w:rsidRDefault="00D13C4E" w:rsidP="00BB6C60">
      <w:pPr>
        <w:autoSpaceDE w:val="0"/>
        <w:autoSpaceDN w:val="0"/>
        <w:adjustRightInd w:val="0"/>
        <w:spacing w:after="0" w:line="240" w:lineRule="auto"/>
        <w:jc w:val="center"/>
        <w:rPr>
          <w:rFonts w:ascii="Times New Roman" w:hAnsi="Times New Roman"/>
          <w:color w:val="000000" w:themeColor="text1"/>
          <w:sz w:val="24"/>
          <w:szCs w:val="24"/>
        </w:rPr>
      </w:pPr>
      <w:r w:rsidRPr="00BB6C60">
        <w:rPr>
          <w:rFonts w:ascii="Times New Roman" w:hAnsi="Times New Roman"/>
          <w:color w:val="000000" w:themeColor="text1"/>
          <w:sz w:val="24"/>
          <w:szCs w:val="24"/>
        </w:rPr>
        <w:t>Gambar.4.1</w:t>
      </w:r>
      <w:proofErr w:type="gramStart"/>
      <w:r w:rsidRPr="00BB6C60">
        <w:rPr>
          <w:rFonts w:ascii="Times New Roman" w:hAnsi="Times New Roman"/>
          <w:color w:val="000000" w:themeColor="text1"/>
          <w:sz w:val="24"/>
          <w:szCs w:val="24"/>
        </w:rPr>
        <w:t xml:space="preserve">.  </w:t>
      </w:r>
      <w:proofErr w:type="spellStart"/>
      <w:r w:rsidRPr="00BB6C60">
        <w:rPr>
          <w:rFonts w:ascii="Times New Roman" w:hAnsi="Times New Roman"/>
          <w:color w:val="000000" w:themeColor="text1"/>
          <w:sz w:val="24"/>
          <w:szCs w:val="24"/>
        </w:rPr>
        <w:t>Pernggunaan</w:t>
      </w:r>
      <w:proofErr w:type="spellEnd"/>
      <w:proofErr w:type="gramEnd"/>
      <w:r w:rsidRPr="00BB6C60">
        <w:rPr>
          <w:rFonts w:ascii="Times New Roman" w:hAnsi="Times New Roman"/>
          <w:color w:val="000000" w:themeColor="text1"/>
          <w:sz w:val="24"/>
          <w:szCs w:val="24"/>
        </w:rPr>
        <w:t xml:space="preserve"> Komponen Penguatan Guru pada Kelas Eksperimen</w:t>
      </w:r>
    </w:p>
    <w:p w:rsidR="00BB6C60" w:rsidRDefault="00BB6C60" w:rsidP="004A115D">
      <w:pPr>
        <w:spacing w:after="0" w:line="240" w:lineRule="auto"/>
        <w:ind w:firstLine="450"/>
        <w:rPr>
          <w:rFonts w:ascii="Times New Roman" w:hAnsi="Times New Roman"/>
          <w:color w:val="000000" w:themeColor="text1"/>
          <w:sz w:val="24"/>
          <w:szCs w:val="24"/>
          <w:lang w:val="id-ID"/>
        </w:rPr>
      </w:pPr>
    </w:p>
    <w:p w:rsidR="00BB6C60" w:rsidRDefault="00BB6C60" w:rsidP="004A115D">
      <w:pPr>
        <w:spacing w:after="0" w:line="240" w:lineRule="auto"/>
        <w:ind w:firstLine="450"/>
        <w:rPr>
          <w:rFonts w:ascii="Times New Roman" w:hAnsi="Times New Roman"/>
          <w:color w:val="000000" w:themeColor="text1"/>
          <w:sz w:val="24"/>
          <w:szCs w:val="24"/>
          <w:lang w:val="id-ID"/>
        </w:rPr>
      </w:pPr>
    </w:p>
    <w:p w:rsidR="00D13C4E" w:rsidRPr="00BB6C60" w:rsidRDefault="00D13C4E" w:rsidP="00BB6C60">
      <w:pPr>
        <w:spacing w:after="0" w:line="240" w:lineRule="auto"/>
        <w:ind w:firstLine="450"/>
        <w:jc w:val="both"/>
        <w:rPr>
          <w:rFonts w:ascii="Times New Roman" w:hAnsi="Times New Roman"/>
          <w:color w:val="000000" w:themeColor="text1"/>
          <w:sz w:val="24"/>
          <w:szCs w:val="24"/>
        </w:rPr>
      </w:pPr>
      <w:r w:rsidRPr="00BB6C60">
        <w:rPr>
          <w:rFonts w:ascii="Times New Roman" w:hAnsi="Times New Roman"/>
          <w:color w:val="000000" w:themeColor="text1"/>
          <w:sz w:val="24"/>
          <w:szCs w:val="24"/>
        </w:rPr>
        <w:lastRenderedPageBreak/>
        <w:t xml:space="preserve">Tingkat motivasi belajar siswa kelas IV SD Negeri </w:t>
      </w:r>
      <w:proofErr w:type="spellStart"/>
      <w:r w:rsidRPr="00BB6C60">
        <w:rPr>
          <w:rFonts w:ascii="Times New Roman" w:hAnsi="Times New Roman"/>
          <w:color w:val="000000" w:themeColor="text1"/>
          <w:sz w:val="24"/>
          <w:szCs w:val="24"/>
        </w:rPr>
        <w:t>Labuang</w:t>
      </w:r>
      <w:proofErr w:type="spellEnd"/>
      <w:r w:rsidRPr="00BB6C60">
        <w:rPr>
          <w:rFonts w:ascii="Times New Roman" w:hAnsi="Times New Roman"/>
          <w:color w:val="000000" w:themeColor="text1"/>
          <w:sz w:val="24"/>
          <w:szCs w:val="24"/>
        </w:rPr>
        <w:t xml:space="preserve"> Baji II sebelum pemberian perlakuan penguatan dapat dilihat pada grafik </w:t>
      </w:r>
      <w:proofErr w:type="gramStart"/>
      <w:r w:rsidRPr="00BB6C60">
        <w:rPr>
          <w:rFonts w:ascii="Times New Roman" w:hAnsi="Times New Roman"/>
          <w:color w:val="000000" w:themeColor="text1"/>
          <w:sz w:val="24"/>
          <w:szCs w:val="24"/>
        </w:rPr>
        <w:t>berikut :</w:t>
      </w:r>
      <w:proofErr w:type="gramEnd"/>
    </w:p>
    <w:p w:rsidR="00D13C4E" w:rsidRPr="00BB6C60" w:rsidRDefault="00BB6C60" w:rsidP="004A115D">
      <w:pPr>
        <w:spacing w:after="0" w:line="240" w:lineRule="auto"/>
        <w:ind w:firstLine="450"/>
        <w:rPr>
          <w:rFonts w:ascii="Times New Roman" w:hAnsi="Times New Roman"/>
          <w:color w:val="000000" w:themeColor="text1"/>
          <w:sz w:val="24"/>
          <w:szCs w:val="24"/>
        </w:rPr>
      </w:pPr>
      <w:r w:rsidRPr="00BB6C60">
        <w:rPr>
          <w:rFonts w:ascii="Times New Roman" w:hAnsi="Times New Roman"/>
          <w:noProof/>
          <w:color w:val="000000" w:themeColor="text1"/>
          <w:sz w:val="24"/>
          <w:szCs w:val="24"/>
          <w:lang w:val="id-ID" w:eastAsia="id-ID"/>
        </w:rPr>
        <w:drawing>
          <wp:anchor distT="0" distB="0" distL="114300" distR="114300" simplePos="0" relativeHeight="251683840" behindDoc="0" locked="0" layoutInCell="1" allowOverlap="1" wp14:anchorId="4110C6B7" wp14:editId="3BA42AA8">
            <wp:simplePos x="0" y="0"/>
            <wp:positionH relativeFrom="column">
              <wp:posOffset>331470</wp:posOffset>
            </wp:positionH>
            <wp:positionV relativeFrom="paragraph">
              <wp:posOffset>9525</wp:posOffset>
            </wp:positionV>
            <wp:extent cx="4581525" cy="2400300"/>
            <wp:effectExtent l="0" t="0" r="0" b="0"/>
            <wp:wrapNone/>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4A115D">
      <w:pPr>
        <w:spacing w:after="0" w:line="240" w:lineRule="auto"/>
        <w:rPr>
          <w:rFonts w:ascii="Times New Roman" w:hAnsi="Times New Roman"/>
          <w:color w:val="000000" w:themeColor="text1"/>
          <w:sz w:val="24"/>
          <w:szCs w:val="24"/>
        </w:rPr>
      </w:pPr>
    </w:p>
    <w:p w:rsidR="00D13C4E" w:rsidRDefault="00D13C4E" w:rsidP="004A115D">
      <w:pPr>
        <w:spacing w:after="0" w:line="240" w:lineRule="auto"/>
        <w:rPr>
          <w:rFonts w:ascii="Times New Roman" w:hAnsi="Times New Roman"/>
          <w:color w:val="000000" w:themeColor="text1"/>
          <w:sz w:val="24"/>
          <w:szCs w:val="24"/>
          <w:lang w:val="id-ID"/>
        </w:rPr>
      </w:pPr>
    </w:p>
    <w:p w:rsidR="00BB6C60" w:rsidRDefault="00BB6C60" w:rsidP="004A115D">
      <w:pPr>
        <w:spacing w:after="0" w:line="240" w:lineRule="auto"/>
        <w:rPr>
          <w:rFonts w:ascii="Times New Roman" w:hAnsi="Times New Roman"/>
          <w:color w:val="000000" w:themeColor="text1"/>
          <w:sz w:val="24"/>
          <w:szCs w:val="24"/>
          <w:lang w:val="id-ID"/>
        </w:rPr>
      </w:pPr>
    </w:p>
    <w:p w:rsidR="00BB6C60" w:rsidRPr="00BB6C60" w:rsidRDefault="00BB6C60" w:rsidP="004A115D">
      <w:pPr>
        <w:spacing w:after="0" w:line="240" w:lineRule="auto"/>
        <w:rPr>
          <w:rFonts w:ascii="Times New Roman" w:hAnsi="Times New Roman"/>
          <w:color w:val="000000" w:themeColor="text1"/>
          <w:sz w:val="24"/>
          <w:szCs w:val="24"/>
          <w:lang w:val="id-ID"/>
        </w:rPr>
      </w:pP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4A115D">
      <w:pPr>
        <w:tabs>
          <w:tab w:val="left" w:pos="945"/>
        </w:tabs>
        <w:spacing w:after="0" w:line="240" w:lineRule="auto"/>
        <w:rPr>
          <w:rFonts w:ascii="Times New Roman" w:hAnsi="Times New Roman"/>
          <w:color w:val="000000" w:themeColor="text1"/>
          <w:sz w:val="24"/>
          <w:szCs w:val="24"/>
        </w:rPr>
      </w:pPr>
      <w:r w:rsidRPr="00BB6C60">
        <w:rPr>
          <w:rFonts w:ascii="Times New Roman" w:hAnsi="Times New Roman"/>
          <w:color w:val="000000" w:themeColor="text1"/>
          <w:sz w:val="24"/>
          <w:szCs w:val="24"/>
        </w:rPr>
        <w:tab/>
      </w:r>
    </w:p>
    <w:p w:rsidR="00D13C4E" w:rsidRPr="00BB6C60" w:rsidRDefault="00D13C4E" w:rsidP="004A115D">
      <w:pPr>
        <w:spacing w:after="0" w:line="240" w:lineRule="auto"/>
        <w:rPr>
          <w:rFonts w:ascii="Times New Roman" w:hAnsi="Times New Roman"/>
          <w:color w:val="000000" w:themeColor="text1"/>
          <w:sz w:val="24"/>
          <w:szCs w:val="24"/>
        </w:rPr>
      </w:pPr>
    </w:p>
    <w:p w:rsidR="00D13C4E" w:rsidRPr="00BB6C60" w:rsidRDefault="00D13C4E" w:rsidP="00BB6C60">
      <w:pPr>
        <w:spacing w:after="0" w:line="240" w:lineRule="auto"/>
        <w:jc w:val="center"/>
        <w:rPr>
          <w:rFonts w:ascii="Times New Roman" w:hAnsi="Times New Roman"/>
          <w:color w:val="000000" w:themeColor="text1"/>
          <w:sz w:val="24"/>
          <w:szCs w:val="24"/>
        </w:rPr>
      </w:pPr>
      <w:r w:rsidRPr="00BB6C60">
        <w:rPr>
          <w:rFonts w:ascii="Times New Roman" w:hAnsi="Times New Roman"/>
          <w:color w:val="000000" w:themeColor="text1"/>
          <w:sz w:val="24"/>
          <w:szCs w:val="24"/>
        </w:rPr>
        <w:t xml:space="preserve">Gambar </w:t>
      </w:r>
      <w:proofErr w:type="gramStart"/>
      <w:r w:rsidRPr="00BB6C60">
        <w:rPr>
          <w:rFonts w:ascii="Times New Roman" w:hAnsi="Times New Roman"/>
          <w:color w:val="000000" w:themeColor="text1"/>
          <w:sz w:val="24"/>
          <w:szCs w:val="24"/>
        </w:rPr>
        <w:t>4.2  Tingkat</w:t>
      </w:r>
      <w:proofErr w:type="gramEnd"/>
      <w:r w:rsidRPr="00BB6C60">
        <w:rPr>
          <w:rFonts w:ascii="Times New Roman" w:hAnsi="Times New Roman"/>
          <w:color w:val="000000" w:themeColor="text1"/>
          <w:sz w:val="24"/>
          <w:szCs w:val="24"/>
        </w:rPr>
        <w:t xml:space="preserve"> Motivasi Belajar  Siswa Sebelum Pemberian Perlakuan Penguatan Guru</w:t>
      </w:r>
    </w:p>
    <w:p w:rsidR="00D13C4E" w:rsidRPr="00BB6C60" w:rsidRDefault="00D13C4E" w:rsidP="00BB6C60">
      <w:pPr>
        <w:spacing w:before="240" w:after="0" w:line="240" w:lineRule="auto"/>
        <w:ind w:firstLine="720"/>
        <w:jc w:val="both"/>
        <w:rPr>
          <w:rFonts w:ascii="Times New Roman" w:hAnsi="Times New Roman"/>
          <w:color w:val="000000" w:themeColor="text1"/>
          <w:sz w:val="24"/>
          <w:szCs w:val="24"/>
        </w:rPr>
      </w:pPr>
      <w:proofErr w:type="gramStart"/>
      <w:r w:rsidRPr="00BB6C60">
        <w:rPr>
          <w:rFonts w:ascii="Times New Roman" w:hAnsi="Times New Roman"/>
          <w:color w:val="000000" w:themeColor="text1"/>
          <w:sz w:val="24"/>
          <w:szCs w:val="24"/>
        </w:rPr>
        <w:t>Gambar.</w:t>
      </w:r>
      <w:proofErr w:type="gramEnd"/>
      <w:r w:rsidRPr="00BB6C60">
        <w:rPr>
          <w:rFonts w:ascii="Times New Roman" w:hAnsi="Times New Roman"/>
          <w:color w:val="000000" w:themeColor="text1"/>
          <w:sz w:val="24"/>
          <w:szCs w:val="24"/>
        </w:rPr>
        <w:t xml:space="preserve"> 4.2 Menunjukkan bahwa </w:t>
      </w:r>
      <w:proofErr w:type="gramStart"/>
      <w:r w:rsidRPr="00BB6C60">
        <w:rPr>
          <w:rFonts w:ascii="Times New Roman" w:hAnsi="Times New Roman"/>
          <w:color w:val="000000" w:themeColor="text1"/>
          <w:sz w:val="24"/>
          <w:szCs w:val="24"/>
        </w:rPr>
        <w:t>tingkat  motivasi</w:t>
      </w:r>
      <w:proofErr w:type="gramEnd"/>
      <w:r w:rsidRPr="00BB6C60">
        <w:rPr>
          <w:rFonts w:ascii="Times New Roman" w:hAnsi="Times New Roman"/>
          <w:color w:val="000000" w:themeColor="text1"/>
          <w:sz w:val="24"/>
          <w:szCs w:val="24"/>
        </w:rPr>
        <w:t xml:space="preserve"> antara kelompok eksperimen dengan kelompok kontrol pada awal penelitian hampir sama. </w:t>
      </w:r>
      <w:proofErr w:type="gramStart"/>
      <w:r w:rsidRPr="00BB6C60">
        <w:rPr>
          <w:rFonts w:ascii="Times New Roman" w:hAnsi="Times New Roman"/>
          <w:color w:val="000000" w:themeColor="text1"/>
          <w:sz w:val="24"/>
          <w:szCs w:val="24"/>
        </w:rPr>
        <w:t>Penyebaran skor motivasi belajar kelas kontrol berada diantara skor 52 dan 86.</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Sedangkan motivasi belajar kelompok kontrol berada antara skor 53 dan 86.</w:t>
      </w:r>
      <w:proofErr w:type="gramEnd"/>
    </w:p>
    <w:p w:rsidR="00D13C4E" w:rsidRPr="00BB6C60" w:rsidRDefault="00D13C4E" w:rsidP="004A115D">
      <w:pPr>
        <w:spacing w:after="0" w:line="240" w:lineRule="auto"/>
        <w:ind w:firstLine="450"/>
        <w:rPr>
          <w:rFonts w:ascii="Times New Roman" w:hAnsi="Times New Roman"/>
          <w:color w:val="000000" w:themeColor="text1"/>
          <w:sz w:val="24"/>
          <w:szCs w:val="24"/>
        </w:rPr>
      </w:pPr>
      <w:r w:rsidRPr="00BB6C60">
        <w:rPr>
          <w:rFonts w:ascii="Times New Roman" w:hAnsi="Times New Roman"/>
          <w:color w:val="000000" w:themeColor="text1"/>
          <w:sz w:val="24"/>
          <w:szCs w:val="24"/>
        </w:rPr>
        <w:t xml:space="preserve">Tingkat motivasi belajar siswa kelas IV SD NEGERI </w:t>
      </w:r>
      <w:proofErr w:type="spellStart"/>
      <w:r w:rsidRPr="00BB6C60">
        <w:rPr>
          <w:rFonts w:ascii="Times New Roman" w:hAnsi="Times New Roman"/>
          <w:color w:val="000000" w:themeColor="text1"/>
          <w:sz w:val="24"/>
          <w:szCs w:val="24"/>
        </w:rPr>
        <w:t>Labuang</w:t>
      </w:r>
      <w:proofErr w:type="spellEnd"/>
      <w:r w:rsidRPr="00BB6C60">
        <w:rPr>
          <w:rFonts w:ascii="Times New Roman" w:hAnsi="Times New Roman"/>
          <w:color w:val="000000" w:themeColor="text1"/>
          <w:sz w:val="24"/>
          <w:szCs w:val="24"/>
        </w:rPr>
        <w:t xml:space="preserve"> Baji II setelah pemberian perlakuan penguatan dapat dilihat pada grafik </w:t>
      </w:r>
      <w:proofErr w:type="gramStart"/>
      <w:r w:rsidRPr="00BB6C60">
        <w:rPr>
          <w:rFonts w:ascii="Times New Roman" w:hAnsi="Times New Roman"/>
          <w:color w:val="000000" w:themeColor="text1"/>
          <w:sz w:val="24"/>
          <w:szCs w:val="24"/>
        </w:rPr>
        <w:t>berikut :</w:t>
      </w:r>
      <w:proofErr w:type="gramEnd"/>
    </w:p>
    <w:p w:rsidR="00BB6C60" w:rsidRDefault="00BB6C60" w:rsidP="004A115D">
      <w:pPr>
        <w:spacing w:line="240" w:lineRule="auto"/>
        <w:ind w:left="810" w:hanging="810"/>
        <w:jc w:val="both"/>
        <w:rPr>
          <w:rFonts w:ascii="Times New Roman" w:hAnsi="Times New Roman"/>
          <w:color w:val="000000" w:themeColor="text1"/>
          <w:sz w:val="24"/>
          <w:szCs w:val="24"/>
          <w:lang w:val="id-ID"/>
        </w:rPr>
      </w:pPr>
      <w:r w:rsidRPr="00BB6C60">
        <w:rPr>
          <w:rFonts w:ascii="Times New Roman" w:hAnsi="Times New Roman"/>
          <w:noProof/>
          <w:color w:val="000000" w:themeColor="text1"/>
          <w:sz w:val="24"/>
          <w:szCs w:val="24"/>
          <w:lang w:val="id-ID" w:eastAsia="id-ID"/>
        </w:rPr>
        <w:drawing>
          <wp:anchor distT="0" distB="0" distL="114300" distR="114300" simplePos="0" relativeHeight="251685888" behindDoc="0" locked="0" layoutInCell="1" allowOverlap="1" wp14:anchorId="38267BDD" wp14:editId="376A8E49">
            <wp:simplePos x="0" y="0"/>
            <wp:positionH relativeFrom="column">
              <wp:posOffset>283845</wp:posOffset>
            </wp:positionH>
            <wp:positionV relativeFrom="paragraph">
              <wp:posOffset>116840</wp:posOffset>
            </wp:positionV>
            <wp:extent cx="4572000" cy="2457450"/>
            <wp:effectExtent l="0" t="0" r="0"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r w:rsidR="00D13C4E" w:rsidRPr="00BB6C60">
        <w:rPr>
          <w:rFonts w:ascii="Times New Roman" w:hAnsi="Times New Roman"/>
          <w:color w:val="000000" w:themeColor="text1"/>
          <w:sz w:val="24"/>
          <w:szCs w:val="24"/>
        </w:rPr>
        <w:br w:type="textWrapping" w:clear="all"/>
      </w:r>
    </w:p>
    <w:p w:rsidR="00BB6C60" w:rsidRDefault="00BB6C60" w:rsidP="004A115D">
      <w:pPr>
        <w:spacing w:line="240" w:lineRule="auto"/>
        <w:ind w:left="810" w:hanging="810"/>
        <w:jc w:val="both"/>
        <w:rPr>
          <w:rFonts w:ascii="Times New Roman" w:hAnsi="Times New Roman"/>
          <w:color w:val="000000" w:themeColor="text1"/>
          <w:sz w:val="24"/>
          <w:szCs w:val="24"/>
          <w:lang w:val="id-ID"/>
        </w:rPr>
      </w:pPr>
    </w:p>
    <w:p w:rsidR="00BB6C60" w:rsidRDefault="00BB6C60" w:rsidP="004A115D">
      <w:pPr>
        <w:spacing w:line="240" w:lineRule="auto"/>
        <w:ind w:left="810" w:hanging="810"/>
        <w:jc w:val="both"/>
        <w:rPr>
          <w:rFonts w:ascii="Times New Roman" w:hAnsi="Times New Roman"/>
          <w:color w:val="000000" w:themeColor="text1"/>
          <w:sz w:val="24"/>
          <w:szCs w:val="24"/>
          <w:lang w:val="id-ID"/>
        </w:rPr>
      </w:pPr>
    </w:p>
    <w:p w:rsidR="00BB6C60" w:rsidRDefault="00BB6C60" w:rsidP="004A115D">
      <w:pPr>
        <w:spacing w:line="240" w:lineRule="auto"/>
        <w:ind w:left="810" w:hanging="810"/>
        <w:jc w:val="both"/>
        <w:rPr>
          <w:rFonts w:ascii="Times New Roman" w:hAnsi="Times New Roman"/>
          <w:color w:val="000000" w:themeColor="text1"/>
          <w:sz w:val="24"/>
          <w:szCs w:val="24"/>
          <w:lang w:val="id-ID"/>
        </w:rPr>
      </w:pPr>
    </w:p>
    <w:p w:rsidR="00BB6C60" w:rsidRDefault="00BB6C60" w:rsidP="004A115D">
      <w:pPr>
        <w:spacing w:line="240" w:lineRule="auto"/>
        <w:ind w:left="810" w:hanging="810"/>
        <w:jc w:val="both"/>
        <w:rPr>
          <w:rFonts w:ascii="Times New Roman" w:hAnsi="Times New Roman"/>
          <w:color w:val="000000" w:themeColor="text1"/>
          <w:sz w:val="24"/>
          <w:szCs w:val="24"/>
          <w:lang w:val="id-ID"/>
        </w:rPr>
      </w:pPr>
    </w:p>
    <w:p w:rsidR="00BB6C60" w:rsidRDefault="00BB6C60" w:rsidP="004A115D">
      <w:pPr>
        <w:spacing w:line="240" w:lineRule="auto"/>
        <w:ind w:left="810" w:hanging="810"/>
        <w:jc w:val="both"/>
        <w:rPr>
          <w:rFonts w:ascii="Times New Roman" w:hAnsi="Times New Roman"/>
          <w:color w:val="000000" w:themeColor="text1"/>
          <w:sz w:val="24"/>
          <w:szCs w:val="24"/>
          <w:lang w:val="id-ID"/>
        </w:rPr>
      </w:pPr>
    </w:p>
    <w:p w:rsidR="00BB6C60" w:rsidRDefault="00BB6C60" w:rsidP="004A115D">
      <w:pPr>
        <w:spacing w:line="240" w:lineRule="auto"/>
        <w:ind w:left="810" w:hanging="810"/>
        <w:jc w:val="both"/>
        <w:rPr>
          <w:rFonts w:ascii="Times New Roman" w:hAnsi="Times New Roman"/>
          <w:color w:val="000000" w:themeColor="text1"/>
          <w:sz w:val="24"/>
          <w:szCs w:val="24"/>
          <w:lang w:val="id-ID"/>
        </w:rPr>
      </w:pPr>
    </w:p>
    <w:p w:rsidR="00BB6C60" w:rsidRDefault="00BB6C60" w:rsidP="004A115D">
      <w:pPr>
        <w:spacing w:line="240" w:lineRule="auto"/>
        <w:ind w:left="810" w:hanging="810"/>
        <w:jc w:val="both"/>
        <w:rPr>
          <w:rFonts w:ascii="Times New Roman" w:hAnsi="Times New Roman"/>
          <w:color w:val="000000" w:themeColor="text1"/>
          <w:sz w:val="24"/>
          <w:szCs w:val="24"/>
          <w:lang w:val="id-ID"/>
        </w:rPr>
      </w:pPr>
    </w:p>
    <w:p w:rsidR="00D13C4E" w:rsidRPr="00BB6C60" w:rsidRDefault="00D13C4E" w:rsidP="00BB6C60">
      <w:pPr>
        <w:spacing w:line="240" w:lineRule="auto"/>
        <w:ind w:left="810" w:hanging="810"/>
        <w:jc w:val="center"/>
        <w:rPr>
          <w:rFonts w:ascii="Times New Roman" w:hAnsi="Times New Roman"/>
          <w:color w:val="000000" w:themeColor="text1"/>
          <w:sz w:val="24"/>
          <w:szCs w:val="24"/>
        </w:rPr>
      </w:pPr>
      <w:proofErr w:type="gramStart"/>
      <w:r w:rsidRPr="00BB6C60">
        <w:rPr>
          <w:rFonts w:ascii="Times New Roman" w:hAnsi="Times New Roman"/>
          <w:color w:val="000000" w:themeColor="text1"/>
          <w:sz w:val="24"/>
          <w:szCs w:val="24"/>
        </w:rPr>
        <w:t>Gambar  4.3</w:t>
      </w:r>
      <w:proofErr w:type="gramEnd"/>
      <w:r w:rsidRPr="00BB6C60">
        <w:rPr>
          <w:rFonts w:ascii="Times New Roman" w:hAnsi="Times New Roman"/>
          <w:color w:val="000000" w:themeColor="text1"/>
          <w:sz w:val="24"/>
          <w:szCs w:val="24"/>
        </w:rPr>
        <w:t xml:space="preserve">  Tingkat Motivasi Belajar Siswa Setelah Pemberian Perlakuan Penguatan Guru</w:t>
      </w:r>
    </w:p>
    <w:p w:rsidR="00D13C4E" w:rsidRPr="00BB6C60" w:rsidRDefault="00D13C4E" w:rsidP="004A115D">
      <w:pPr>
        <w:pStyle w:val="ListParagraph"/>
        <w:numPr>
          <w:ilvl w:val="0"/>
          <w:numId w:val="52"/>
        </w:numPr>
        <w:spacing w:line="240" w:lineRule="auto"/>
        <w:ind w:left="360"/>
        <w:jc w:val="both"/>
        <w:rPr>
          <w:rFonts w:ascii="Times New Roman" w:hAnsi="Times New Roman"/>
          <w:b/>
          <w:color w:val="000000" w:themeColor="text1"/>
          <w:sz w:val="24"/>
          <w:szCs w:val="24"/>
        </w:rPr>
      </w:pPr>
      <w:r w:rsidRPr="00BB6C60">
        <w:rPr>
          <w:rFonts w:ascii="Times New Roman" w:hAnsi="Times New Roman"/>
          <w:b/>
          <w:color w:val="000000" w:themeColor="text1"/>
          <w:sz w:val="24"/>
          <w:szCs w:val="24"/>
        </w:rPr>
        <w:lastRenderedPageBreak/>
        <w:t xml:space="preserve">Pengaruh Pemberian Penguatan Terhadap Motivasi Belajar Siswa Kelas IV di SD Negeri </w:t>
      </w:r>
      <w:proofErr w:type="spellStart"/>
      <w:r w:rsidRPr="00BB6C60">
        <w:rPr>
          <w:rFonts w:ascii="Times New Roman" w:hAnsi="Times New Roman"/>
          <w:b/>
          <w:color w:val="000000" w:themeColor="text1"/>
          <w:sz w:val="24"/>
          <w:szCs w:val="24"/>
        </w:rPr>
        <w:t>Labuang</w:t>
      </w:r>
      <w:proofErr w:type="spellEnd"/>
      <w:r w:rsidRPr="00BB6C60">
        <w:rPr>
          <w:rFonts w:ascii="Times New Roman" w:hAnsi="Times New Roman"/>
          <w:b/>
          <w:color w:val="000000" w:themeColor="text1"/>
          <w:sz w:val="24"/>
          <w:szCs w:val="24"/>
        </w:rPr>
        <w:t xml:space="preserve"> Baji II Makassar</w:t>
      </w:r>
    </w:p>
    <w:p w:rsidR="00D13C4E" w:rsidRPr="00BB6C60" w:rsidRDefault="00D13C4E" w:rsidP="004A115D">
      <w:pPr>
        <w:pStyle w:val="ListParagraph"/>
        <w:spacing w:line="240" w:lineRule="auto"/>
        <w:ind w:left="360"/>
        <w:jc w:val="both"/>
        <w:rPr>
          <w:rFonts w:ascii="Times New Roman" w:hAnsi="Times New Roman"/>
          <w:b/>
          <w:color w:val="000000" w:themeColor="text1"/>
          <w:sz w:val="24"/>
          <w:szCs w:val="24"/>
        </w:rPr>
      </w:pPr>
    </w:p>
    <w:p w:rsidR="00D13C4E" w:rsidRPr="00BB6C60" w:rsidRDefault="00D13C4E" w:rsidP="004A115D">
      <w:pPr>
        <w:pStyle w:val="ListParagraph"/>
        <w:spacing w:line="240" w:lineRule="auto"/>
        <w:ind w:left="0" w:firstLine="720"/>
        <w:jc w:val="both"/>
        <w:rPr>
          <w:rFonts w:ascii="Times New Roman" w:hAnsi="Times New Roman"/>
          <w:color w:val="000000" w:themeColor="text1"/>
          <w:sz w:val="24"/>
          <w:szCs w:val="24"/>
        </w:rPr>
      </w:pPr>
      <w:proofErr w:type="gramStart"/>
      <w:r w:rsidRPr="00BB6C60">
        <w:rPr>
          <w:rFonts w:ascii="Times New Roman" w:hAnsi="Times New Roman"/>
          <w:color w:val="000000" w:themeColor="text1"/>
          <w:sz w:val="24"/>
          <w:szCs w:val="24"/>
        </w:rPr>
        <w:t>Untuk mengetahui pengaruh pemberian penguatan terhadap motivasi belajar siswa, dilakukan uji perbedaan terhadap data perolehan siswa kelompok eksperimen sebelum dan sesudah perlakuan penguatan.</w:t>
      </w:r>
      <w:proofErr w:type="gramEnd"/>
    </w:p>
    <w:p w:rsidR="00D13C4E" w:rsidRPr="00BB6C60" w:rsidRDefault="00D13C4E" w:rsidP="004A115D">
      <w:pPr>
        <w:pStyle w:val="ListParagraph"/>
        <w:spacing w:after="0" w:line="240" w:lineRule="auto"/>
        <w:ind w:left="0" w:firstLine="709"/>
        <w:jc w:val="both"/>
        <w:rPr>
          <w:rFonts w:ascii="Times New Roman" w:hAnsi="Times New Roman"/>
          <w:color w:val="000000" w:themeColor="text1"/>
          <w:sz w:val="24"/>
          <w:szCs w:val="24"/>
        </w:rPr>
      </w:pPr>
      <w:r w:rsidRPr="00BB6C60">
        <w:rPr>
          <w:rFonts w:ascii="Times New Roman" w:hAnsi="Times New Roman"/>
          <w:color w:val="000000" w:themeColor="text1"/>
          <w:sz w:val="24"/>
          <w:szCs w:val="24"/>
        </w:rPr>
        <w:t xml:space="preserve">Secara sederhana, perbedaan motivasi belajar hasil angket sebelum penerapan dengan hasil angket sesudah penerapan pada kelompok </w:t>
      </w:r>
      <w:proofErr w:type="spellStart"/>
      <w:r w:rsidRPr="00BB6C60">
        <w:rPr>
          <w:rFonts w:ascii="Times New Roman" w:hAnsi="Times New Roman"/>
          <w:color w:val="000000" w:themeColor="text1"/>
          <w:sz w:val="24"/>
          <w:szCs w:val="24"/>
        </w:rPr>
        <w:t>ekperimen</w:t>
      </w:r>
      <w:proofErr w:type="spellEnd"/>
      <w:r w:rsidRPr="00BB6C60">
        <w:rPr>
          <w:rFonts w:ascii="Times New Roman" w:hAnsi="Times New Roman"/>
          <w:color w:val="000000" w:themeColor="text1"/>
          <w:sz w:val="24"/>
          <w:szCs w:val="24"/>
        </w:rPr>
        <w:t xml:space="preserve"> dapat dilihat pada gambar sebagai </w:t>
      </w:r>
      <w:proofErr w:type="gramStart"/>
      <w:r w:rsidRPr="00BB6C60">
        <w:rPr>
          <w:rFonts w:ascii="Times New Roman" w:hAnsi="Times New Roman"/>
          <w:color w:val="000000" w:themeColor="text1"/>
          <w:sz w:val="24"/>
          <w:szCs w:val="24"/>
        </w:rPr>
        <w:t>berikut :</w:t>
      </w:r>
      <w:proofErr w:type="gramEnd"/>
    </w:p>
    <w:p w:rsidR="00D13C4E" w:rsidRPr="00BB6C60" w:rsidRDefault="00D13C4E" w:rsidP="004A115D">
      <w:pPr>
        <w:pStyle w:val="ListParagraph"/>
        <w:spacing w:after="0" w:line="240" w:lineRule="auto"/>
        <w:ind w:left="0" w:firstLine="709"/>
        <w:jc w:val="both"/>
        <w:rPr>
          <w:rFonts w:ascii="Times New Roman" w:hAnsi="Times New Roman"/>
          <w:color w:val="000000" w:themeColor="text1"/>
          <w:sz w:val="24"/>
          <w:szCs w:val="24"/>
        </w:rPr>
      </w:pPr>
      <w:r w:rsidRPr="00BB6C60">
        <w:rPr>
          <w:rFonts w:ascii="Times New Roman" w:hAnsi="Times New Roman"/>
          <w:noProof/>
          <w:color w:val="000000" w:themeColor="text1"/>
          <w:sz w:val="24"/>
          <w:szCs w:val="24"/>
          <w:lang w:val="id-ID" w:eastAsia="id-ID"/>
        </w:rPr>
        <w:drawing>
          <wp:anchor distT="0" distB="0" distL="114300" distR="114300" simplePos="0" relativeHeight="251684864" behindDoc="0" locked="0" layoutInCell="1" allowOverlap="1" wp14:anchorId="07006C5E" wp14:editId="3649F61D">
            <wp:simplePos x="0" y="0"/>
            <wp:positionH relativeFrom="column">
              <wp:posOffset>162560</wp:posOffset>
            </wp:positionH>
            <wp:positionV relativeFrom="paragraph">
              <wp:posOffset>90805</wp:posOffset>
            </wp:positionV>
            <wp:extent cx="4572000" cy="2743200"/>
            <wp:effectExtent l="19050" t="0" r="19050" b="0"/>
            <wp:wrapSquare wrapText="bothSides"/>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13C4E" w:rsidRPr="00BB6C60" w:rsidRDefault="00D13C4E" w:rsidP="004A115D">
      <w:pPr>
        <w:pStyle w:val="ListParagraph"/>
        <w:spacing w:after="0" w:line="240" w:lineRule="auto"/>
        <w:ind w:left="0" w:firstLine="709"/>
        <w:jc w:val="both"/>
        <w:rPr>
          <w:rFonts w:ascii="Times New Roman" w:hAnsi="Times New Roman"/>
          <w:color w:val="000000" w:themeColor="text1"/>
          <w:sz w:val="24"/>
          <w:szCs w:val="24"/>
        </w:rPr>
      </w:pPr>
    </w:p>
    <w:p w:rsidR="00D13C4E" w:rsidRPr="00BB6C60" w:rsidRDefault="00D13C4E" w:rsidP="004A115D">
      <w:pPr>
        <w:pStyle w:val="ListParagraph"/>
        <w:spacing w:after="0" w:line="240" w:lineRule="auto"/>
        <w:ind w:left="1350" w:hanging="1080"/>
        <w:jc w:val="both"/>
        <w:rPr>
          <w:rFonts w:ascii="Times New Roman" w:hAnsi="Times New Roman"/>
          <w:color w:val="000000" w:themeColor="text1"/>
          <w:sz w:val="24"/>
          <w:szCs w:val="24"/>
        </w:rPr>
      </w:pPr>
      <w:r w:rsidRPr="00BB6C60">
        <w:rPr>
          <w:rFonts w:ascii="Times New Roman" w:hAnsi="Times New Roman"/>
          <w:color w:val="000000" w:themeColor="text1"/>
          <w:sz w:val="24"/>
          <w:szCs w:val="24"/>
        </w:rPr>
        <w:br w:type="textWrapping" w:clear="all"/>
      </w:r>
    </w:p>
    <w:p w:rsidR="00D13C4E" w:rsidRPr="00BB6C60" w:rsidRDefault="00D13C4E" w:rsidP="004A115D">
      <w:pPr>
        <w:pStyle w:val="ListParagraph"/>
        <w:spacing w:after="0" w:line="240" w:lineRule="auto"/>
        <w:ind w:left="1350" w:hanging="1080"/>
        <w:jc w:val="both"/>
        <w:rPr>
          <w:rFonts w:ascii="Times New Roman" w:hAnsi="Times New Roman"/>
          <w:color w:val="000000" w:themeColor="text1"/>
          <w:sz w:val="24"/>
          <w:szCs w:val="24"/>
        </w:rPr>
      </w:pPr>
      <w:r w:rsidRPr="00BB6C60">
        <w:rPr>
          <w:rFonts w:ascii="Times New Roman" w:hAnsi="Times New Roman"/>
          <w:color w:val="000000" w:themeColor="text1"/>
          <w:sz w:val="24"/>
          <w:szCs w:val="24"/>
        </w:rPr>
        <w:t>Gambar.4.4   Motivasi Belajar Siswa Kelompok Eksperimen Sebelum dan Sesudah Pemberian Perlakuan Penguatan Guru</w:t>
      </w:r>
    </w:p>
    <w:p w:rsidR="00D13C4E" w:rsidRPr="00BB6C60" w:rsidRDefault="00D13C4E" w:rsidP="004A115D">
      <w:pPr>
        <w:pStyle w:val="ListParagraph"/>
        <w:spacing w:after="0" w:line="240" w:lineRule="auto"/>
        <w:ind w:left="1980" w:hanging="1271"/>
        <w:jc w:val="both"/>
        <w:rPr>
          <w:rFonts w:ascii="Times New Roman" w:hAnsi="Times New Roman"/>
          <w:color w:val="000000" w:themeColor="text1"/>
          <w:sz w:val="24"/>
          <w:szCs w:val="24"/>
        </w:rPr>
      </w:pPr>
    </w:p>
    <w:p w:rsidR="00D13C4E" w:rsidRPr="00BB6C60" w:rsidRDefault="00D13C4E" w:rsidP="004A115D">
      <w:pPr>
        <w:pStyle w:val="ListParagraph"/>
        <w:spacing w:line="240" w:lineRule="auto"/>
        <w:ind w:left="0" w:firstLine="720"/>
        <w:jc w:val="both"/>
        <w:rPr>
          <w:rFonts w:ascii="Times New Roman" w:hAnsi="Times New Roman"/>
          <w:color w:val="000000" w:themeColor="text1"/>
          <w:sz w:val="24"/>
          <w:szCs w:val="24"/>
        </w:rPr>
      </w:pPr>
      <w:proofErr w:type="gramStart"/>
      <w:r w:rsidRPr="00BB6C60">
        <w:rPr>
          <w:rFonts w:ascii="Times New Roman" w:hAnsi="Times New Roman"/>
          <w:color w:val="000000" w:themeColor="text1"/>
          <w:sz w:val="24"/>
          <w:szCs w:val="24"/>
        </w:rPr>
        <w:t>Perbedaan motivasi belajar pada gambar memberikan informasi bahwa pemberian perlakuan penguatan pada kelompok eksperimen memiliki pengaruh baik terhadap peningkatan motivasi belajar siswa.</w:t>
      </w:r>
      <w:proofErr w:type="gramEnd"/>
    </w:p>
    <w:p w:rsidR="00D13C4E" w:rsidRPr="00BB6C60" w:rsidRDefault="00D13C4E" w:rsidP="004A115D">
      <w:pPr>
        <w:pStyle w:val="ListParagraph"/>
        <w:spacing w:line="240" w:lineRule="auto"/>
        <w:ind w:left="0" w:firstLine="720"/>
        <w:jc w:val="both"/>
        <w:rPr>
          <w:rFonts w:ascii="Times New Roman" w:hAnsi="Times New Roman"/>
          <w:color w:val="000000" w:themeColor="text1"/>
          <w:sz w:val="24"/>
          <w:szCs w:val="24"/>
        </w:rPr>
      </w:pPr>
      <w:r w:rsidRPr="00BB6C60">
        <w:rPr>
          <w:rFonts w:ascii="Times New Roman" w:hAnsi="Times New Roman"/>
          <w:color w:val="000000" w:themeColor="text1"/>
          <w:sz w:val="24"/>
          <w:szCs w:val="24"/>
        </w:rPr>
        <w:t xml:space="preserve">Berdasarkan hasil pengujian terhadap data yang ada terbukti bahwa pemberian perlakuan penguatan guru yang diterapkan pada proses pembelajaran berpengaruh secara signifikan terhadap motivasi belajar </w:t>
      </w:r>
      <w:proofErr w:type="spellStart"/>
      <w:r w:rsidRPr="00BB6C60">
        <w:rPr>
          <w:rFonts w:ascii="Times New Roman" w:hAnsi="Times New Roman"/>
          <w:color w:val="000000" w:themeColor="text1"/>
          <w:sz w:val="24"/>
          <w:szCs w:val="24"/>
        </w:rPr>
        <w:t>belajar</w:t>
      </w:r>
      <w:proofErr w:type="spellEnd"/>
      <w:r w:rsidRPr="00BB6C60">
        <w:rPr>
          <w:rFonts w:ascii="Times New Roman" w:hAnsi="Times New Roman"/>
          <w:color w:val="000000" w:themeColor="text1"/>
          <w:sz w:val="24"/>
          <w:szCs w:val="24"/>
        </w:rPr>
        <w:t xml:space="preserve"> siswa kelas IV di SD Negeri </w:t>
      </w:r>
      <w:proofErr w:type="spellStart"/>
      <w:r w:rsidRPr="00BB6C60">
        <w:rPr>
          <w:rFonts w:ascii="Times New Roman" w:hAnsi="Times New Roman"/>
          <w:color w:val="000000" w:themeColor="text1"/>
          <w:sz w:val="24"/>
          <w:szCs w:val="24"/>
        </w:rPr>
        <w:t>Labuang</w:t>
      </w:r>
      <w:proofErr w:type="spellEnd"/>
      <w:r w:rsidRPr="00BB6C60">
        <w:rPr>
          <w:rFonts w:ascii="Times New Roman" w:hAnsi="Times New Roman"/>
          <w:color w:val="000000" w:themeColor="text1"/>
          <w:sz w:val="24"/>
          <w:szCs w:val="24"/>
        </w:rPr>
        <w:t xml:space="preserve"> Baji II. Berdasarkan observasi aktivitas guru pada saat pembelajaran, diketahui peneliti yang bertindak sebagai guru kelas memberikan perlakuan penguatan dengan berbagai komponen yang bervariasi, terkadang guru melalukan memberikan penguatan verbal berupa pujian, sesekali memberi jempol, berjalan diantara siswa, mengajak siswa bernyanyi, dan berbagai komponen penguatan lainnya. Hal ini dilakukan agar Proses pembelajaran yang bersifat tatap muka </w:t>
      </w:r>
      <w:proofErr w:type="gramStart"/>
      <w:r w:rsidRPr="00BB6C60">
        <w:rPr>
          <w:rFonts w:ascii="Times New Roman" w:hAnsi="Times New Roman"/>
          <w:color w:val="000000" w:themeColor="text1"/>
          <w:sz w:val="24"/>
          <w:szCs w:val="24"/>
        </w:rPr>
        <w:t>yang  berlangsung</w:t>
      </w:r>
      <w:proofErr w:type="gramEnd"/>
      <w:r w:rsidRPr="00BB6C60">
        <w:rPr>
          <w:rFonts w:ascii="Times New Roman" w:hAnsi="Times New Roman"/>
          <w:color w:val="000000" w:themeColor="text1"/>
          <w:sz w:val="24"/>
          <w:szCs w:val="24"/>
        </w:rPr>
        <w:t xml:space="preserve"> 2 x 35 menit tidak membosankan dan suasana selalu hidup. Sesuai yang </w:t>
      </w:r>
      <w:r w:rsidRPr="00BB6C60">
        <w:rPr>
          <w:rFonts w:ascii="Times New Roman" w:hAnsi="Times New Roman"/>
          <w:color w:val="000000" w:themeColor="text1"/>
          <w:sz w:val="24"/>
          <w:szCs w:val="24"/>
        </w:rPr>
        <w:lastRenderedPageBreak/>
        <w:t xml:space="preserve">dikemukakan oleh Usman (2013), jenis atau macam penguatan yang digunakan hendaknya </w:t>
      </w:r>
      <w:proofErr w:type="gramStart"/>
      <w:r w:rsidRPr="00BB6C60">
        <w:rPr>
          <w:rFonts w:ascii="Times New Roman" w:hAnsi="Times New Roman"/>
          <w:color w:val="000000" w:themeColor="text1"/>
          <w:sz w:val="24"/>
          <w:szCs w:val="24"/>
        </w:rPr>
        <w:t>bervariasi ,</w:t>
      </w:r>
      <w:proofErr w:type="gramEnd"/>
      <w:r w:rsidRPr="00BB6C60">
        <w:rPr>
          <w:rFonts w:ascii="Times New Roman" w:hAnsi="Times New Roman"/>
          <w:color w:val="000000" w:themeColor="text1"/>
          <w:sz w:val="24"/>
          <w:szCs w:val="24"/>
        </w:rPr>
        <w:t xml:space="preserve"> tidak terbatas pada satu jenis saja karena hal ini akan menimbulkan kebosanan dan lama kelamaan kurang efektif.</w:t>
      </w:r>
    </w:p>
    <w:p w:rsidR="00D13C4E" w:rsidRPr="00BB6C60" w:rsidRDefault="00D13C4E" w:rsidP="004A115D">
      <w:pPr>
        <w:pStyle w:val="ListParagraph"/>
        <w:spacing w:line="240" w:lineRule="auto"/>
        <w:ind w:left="0" w:firstLine="720"/>
        <w:jc w:val="both"/>
        <w:rPr>
          <w:rFonts w:ascii="Times New Roman" w:hAnsi="Times New Roman"/>
          <w:color w:val="000000" w:themeColor="text1"/>
          <w:sz w:val="24"/>
          <w:szCs w:val="24"/>
        </w:rPr>
      </w:pPr>
      <w:proofErr w:type="gramStart"/>
      <w:r w:rsidRPr="00BB6C60">
        <w:rPr>
          <w:rFonts w:ascii="Times New Roman" w:hAnsi="Times New Roman"/>
          <w:color w:val="000000" w:themeColor="text1"/>
          <w:sz w:val="24"/>
          <w:szCs w:val="24"/>
        </w:rPr>
        <w:t xml:space="preserve">Hasil </w:t>
      </w:r>
      <w:proofErr w:type="spellStart"/>
      <w:r w:rsidRPr="00BB6C60">
        <w:rPr>
          <w:rFonts w:ascii="Times New Roman" w:hAnsi="Times New Roman"/>
          <w:color w:val="000000" w:themeColor="text1"/>
          <w:sz w:val="24"/>
          <w:szCs w:val="24"/>
        </w:rPr>
        <w:t>posttes</w:t>
      </w:r>
      <w:proofErr w:type="spellEnd"/>
      <w:r w:rsidRPr="00BB6C60">
        <w:rPr>
          <w:rFonts w:ascii="Times New Roman" w:hAnsi="Times New Roman"/>
          <w:color w:val="000000" w:themeColor="text1"/>
          <w:sz w:val="24"/>
          <w:szCs w:val="24"/>
        </w:rPr>
        <w:t xml:space="preserve"> menunjukkan perbedaan nilai motivasi belajar antara kelas </w:t>
      </w:r>
      <w:proofErr w:type="spellStart"/>
      <w:r w:rsidRPr="00BB6C60">
        <w:rPr>
          <w:rFonts w:ascii="Times New Roman" w:hAnsi="Times New Roman"/>
          <w:color w:val="000000" w:themeColor="text1"/>
          <w:sz w:val="24"/>
          <w:szCs w:val="24"/>
        </w:rPr>
        <w:t>ekperimen</w:t>
      </w:r>
      <w:proofErr w:type="spellEnd"/>
      <w:r w:rsidRPr="00BB6C60">
        <w:rPr>
          <w:rFonts w:ascii="Times New Roman" w:hAnsi="Times New Roman"/>
          <w:color w:val="000000" w:themeColor="text1"/>
          <w:sz w:val="24"/>
          <w:szCs w:val="24"/>
        </w:rPr>
        <w:t xml:space="preserve"> dan kelas kontrol.</w:t>
      </w:r>
      <w:proofErr w:type="gramEnd"/>
      <w:r w:rsidRPr="00BB6C60">
        <w:rPr>
          <w:rFonts w:ascii="Times New Roman" w:hAnsi="Times New Roman"/>
          <w:color w:val="000000" w:themeColor="text1"/>
          <w:sz w:val="24"/>
          <w:szCs w:val="24"/>
        </w:rPr>
        <w:t xml:space="preserve"> Terlihat kelas eksperimen yang mendapatkan perlakuan penguatan dari guru mengalami peningkatan yang cukup pesat, Meningkatnya rata-rata skor motivasi siswa pada kelompok eksperimen mengisyaratkan bahwa motivasi belajar siswa dapat </w:t>
      </w:r>
      <w:proofErr w:type="spellStart"/>
      <w:proofErr w:type="gramStart"/>
      <w:r w:rsidRPr="00BB6C60">
        <w:rPr>
          <w:rFonts w:ascii="Times New Roman" w:hAnsi="Times New Roman"/>
          <w:color w:val="000000" w:themeColor="text1"/>
          <w:sz w:val="24"/>
          <w:szCs w:val="24"/>
        </w:rPr>
        <w:t>distimulasi</w:t>
      </w:r>
      <w:proofErr w:type="spellEnd"/>
      <w:r w:rsidRPr="00BB6C60">
        <w:rPr>
          <w:rFonts w:ascii="Times New Roman" w:hAnsi="Times New Roman"/>
          <w:color w:val="000000" w:themeColor="text1"/>
          <w:sz w:val="24"/>
          <w:szCs w:val="24"/>
        </w:rPr>
        <w:t xml:space="preserve">  melalui</w:t>
      </w:r>
      <w:proofErr w:type="gramEnd"/>
      <w:r w:rsidRPr="00BB6C60">
        <w:rPr>
          <w:rFonts w:ascii="Times New Roman" w:hAnsi="Times New Roman"/>
          <w:color w:val="000000" w:themeColor="text1"/>
          <w:sz w:val="24"/>
          <w:szCs w:val="24"/>
        </w:rPr>
        <w:t xml:space="preserve"> apresiasi yang diberikan guru berupa pemberian penguatan.  </w:t>
      </w:r>
      <w:proofErr w:type="gramStart"/>
      <w:r w:rsidRPr="00BB6C60">
        <w:rPr>
          <w:rFonts w:ascii="Times New Roman" w:hAnsi="Times New Roman"/>
          <w:color w:val="000000" w:themeColor="text1"/>
          <w:sz w:val="24"/>
          <w:szCs w:val="24"/>
        </w:rPr>
        <w:t xml:space="preserve">Aziz (2015) </w:t>
      </w:r>
      <w:proofErr w:type="spellStart"/>
      <w:r w:rsidRPr="00BB6C60">
        <w:rPr>
          <w:rFonts w:ascii="Times New Roman" w:hAnsi="Times New Roman"/>
          <w:color w:val="000000" w:themeColor="text1"/>
          <w:sz w:val="24"/>
          <w:szCs w:val="24"/>
        </w:rPr>
        <w:t>mengungkapakan</w:t>
      </w:r>
      <w:proofErr w:type="spellEnd"/>
      <w:r w:rsidRPr="00BB6C60">
        <w:rPr>
          <w:rFonts w:ascii="Times New Roman" w:hAnsi="Times New Roman"/>
          <w:color w:val="000000" w:themeColor="text1"/>
          <w:sz w:val="24"/>
          <w:szCs w:val="24"/>
        </w:rPr>
        <w:t xml:space="preserve"> penguatan yang diberikan oleh guru sangat berarti atau bermakna bagi siswa.</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Mereka merasa lebih percaya diri, merasa dihargai, merasa diperhatikan, merasa berhasil dalam belajar, merasa terpuji dan tersanjung.</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Perasaan ini berdampak terhadap mental mereka.</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Siswa jadi lebih berani mengemukakan pendapatnya, meningkat rasa ingin tahunya, dan lebih percaya diri.</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Dengan demikian diharapkan partisipasinya menjadi lebih baik pada kesempatan berikutnya.</w:t>
      </w:r>
      <w:proofErr w:type="gramEnd"/>
    </w:p>
    <w:p w:rsidR="00D13C4E" w:rsidRPr="00BB6C60" w:rsidRDefault="00D13C4E" w:rsidP="004A115D">
      <w:pPr>
        <w:pStyle w:val="ListParagraph"/>
        <w:spacing w:line="240" w:lineRule="auto"/>
        <w:ind w:left="0" w:firstLine="720"/>
        <w:jc w:val="both"/>
        <w:rPr>
          <w:rFonts w:ascii="Times New Roman" w:hAnsi="Times New Roman"/>
          <w:color w:val="000000" w:themeColor="text1"/>
          <w:sz w:val="24"/>
          <w:szCs w:val="24"/>
        </w:rPr>
      </w:pPr>
      <w:proofErr w:type="gramStart"/>
      <w:r w:rsidRPr="00BB6C60">
        <w:rPr>
          <w:rFonts w:ascii="Times New Roman" w:hAnsi="Times New Roman"/>
          <w:color w:val="000000" w:themeColor="text1"/>
          <w:sz w:val="24"/>
          <w:szCs w:val="24"/>
        </w:rPr>
        <w:t>Data hasil posttest kelas kontrol menunjukkan ada sedikit peningkatan motivasi belajar siswa, walaupun tidak signifikan seperti pada kelas eksperimen.</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Hal ini menjadi isyarat bahwa penguatan guru bukanlah satu-satunya faktor yang menentukan motivasi belajar siswa.</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 xml:space="preserve">Faktor lingkungan belajar yang menyenangkan, materi pelajaran yang memang menjadi minat siswa, ataupun motivasi </w:t>
      </w:r>
      <w:proofErr w:type="spellStart"/>
      <w:r w:rsidRPr="00BB6C60">
        <w:rPr>
          <w:rFonts w:ascii="Times New Roman" w:hAnsi="Times New Roman"/>
          <w:color w:val="000000" w:themeColor="text1"/>
          <w:sz w:val="24"/>
          <w:szCs w:val="24"/>
        </w:rPr>
        <w:t>instrinsik</w:t>
      </w:r>
      <w:proofErr w:type="spellEnd"/>
      <w:r w:rsidRPr="00BB6C60">
        <w:rPr>
          <w:rFonts w:ascii="Times New Roman" w:hAnsi="Times New Roman"/>
          <w:color w:val="000000" w:themeColor="text1"/>
          <w:sz w:val="24"/>
          <w:szCs w:val="24"/>
        </w:rPr>
        <w:t xml:space="preserve"> yang memang sudah ada dalam diri siswa boleh jadi menjadi penyebab siswa termotivasi untuk belajar.</w:t>
      </w:r>
      <w:proofErr w:type="gramEnd"/>
      <w:r w:rsidRPr="00BB6C60">
        <w:rPr>
          <w:rFonts w:ascii="Times New Roman" w:hAnsi="Times New Roman"/>
          <w:color w:val="000000" w:themeColor="text1"/>
          <w:sz w:val="24"/>
          <w:szCs w:val="24"/>
        </w:rPr>
        <w:t xml:space="preserve"> Suasana ruang kelas IV memang terlihat ditata cukup kondusif sehingga nyaman untuk belajar, berdasarkan diskusi dari guru kelas beberapa siswa memiliki motivasi belajar yang tinggi sejak dari kelas awal walaupun mereka ditangani oleh guru yang berbeda yang memiliki perlakuan dan metode yang berbeda dalam pelaksanaan proses pembelajaran, hal ini menjadi asumsi bahwa yang membuat mereka bersemangat dalam belajar bukan saja perlakuan yang diberikan oleh guru, faktor lain diantaranya adalah </w:t>
      </w:r>
      <w:proofErr w:type="spellStart"/>
      <w:r w:rsidRPr="00BB6C60">
        <w:rPr>
          <w:rFonts w:ascii="Times New Roman" w:hAnsi="Times New Roman"/>
          <w:color w:val="000000" w:themeColor="text1"/>
          <w:sz w:val="24"/>
          <w:szCs w:val="24"/>
        </w:rPr>
        <w:t>motovasi</w:t>
      </w:r>
      <w:proofErr w:type="spellEnd"/>
      <w:r w:rsidRPr="00BB6C60">
        <w:rPr>
          <w:rFonts w:ascii="Times New Roman" w:hAnsi="Times New Roman"/>
          <w:color w:val="000000" w:themeColor="text1"/>
          <w:sz w:val="24"/>
          <w:szCs w:val="24"/>
        </w:rPr>
        <w:t xml:space="preserve"> dari dalam. </w:t>
      </w:r>
      <w:proofErr w:type="spellStart"/>
      <w:r w:rsidRPr="00BB6C60">
        <w:rPr>
          <w:rFonts w:ascii="Times New Roman" w:hAnsi="Times New Roman"/>
          <w:color w:val="000000" w:themeColor="text1"/>
          <w:sz w:val="24"/>
          <w:szCs w:val="24"/>
        </w:rPr>
        <w:t>Djamarah</w:t>
      </w:r>
      <w:proofErr w:type="spellEnd"/>
      <w:r w:rsidRPr="00BB6C60">
        <w:rPr>
          <w:rFonts w:ascii="Times New Roman" w:hAnsi="Times New Roman"/>
          <w:color w:val="000000" w:themeColor="text1"/>
          <w:sz w:val="24"/>
          <w:szCs w:val="24"/>
        </w:rPr>
        <w:t xml:space="preserve"> (2002) mengemukakan bahwa bila sesorang memiliki motivasi </w:t>
      </w:r>
      <w:proofErr w:type="spellStart"/>
      <w:r w:rsidRPr="00BB6C60">
        <w:rPr>
          <w:rFonts w:ascii="Times New Roman" w:hAnsi="Times New Roman"/>
          <w:color w:val="000000" w:themeColor="text1"/>
          <w:sz w:val="24"/>
          <w:szCs w:val="24"/>
        </w:rPr>
        <w:t>instrinsik</w:t>
      </w:r>
      <w:proofErr w:type="spellEnd"/>
      <w:r w:rsidRPr="00BB6C60">
        <w:rPr>
          <w:rFonts w:ascii="Times New Roman" w:hAnsi="Times New Roman"/>
          <w:color w:val="000000" w:themeColor="text1"/>
          <w:sz w:val="24"/>
          <w:szCs w:val="24"/>
        </w:rPr>
        <w:t xml:space="preserve"> dalam dirinya, maka </w:t>
      </w:r>
      <w:proofErr w:type="gramStart"/>
      <w:r w:rsidRPr="00BB6C60">
        <w:rPr>
          <w:rFonts w:ascii="Times New Roman" w:hAnsi="Times New Roman"/>
          <w:color w:val="000000" w:themeColor="text1"/>
          <w:sz w:val="24"/>
          <w:szCs w:val="24"/>
        </w:rPr>
        <w:t>ia</w:t>
      </w:r>
      <w:proofErr w:type="gramEnd"/>
      <w:r w:rsidRPr="00BB6C60">
        <w:rPr>
          <w:rFonts w:ascii="Times New Roman" w:hAnsi="Times New Roman"/>
          <w:color w:val="000000" w:themeColor="text1"/>
          <w:sz w:val="24"/>
          <w:szCs w:val="24"/>
        </w:rPr>
        <w:t xml:space="preserve"> secara sadar akan melakukan suatu kegiatan yang tidak memerlukan motivasi dari luar dirinya. </w:t>
      </w:r>
      <w:proofErr w:type="gramStart"/>
      <w:r w:rsidRPr="00BB6C60">
        <w:rPr>
          <w:rFonts w:ascii="Times New Roman" w:hAnsi="Times New Roman"/>
          <w:color w:val="000000" w:themeColor="text1"/>
          <w:sz w:val="24"/>
          <w:szCs w:val="24"/>
        </w:rPr>
        <w:t xml:space="preserve">Seseorang yang </w:t>
      </w:r>
      <w:proofErr w:type="spellStart"/>
      <w:r w:rsidRPr="00BB6C60">
        <w:rPr>
          <w:rFonts w:ascii="Times New Roman" w:hAnsi="Times New Roman"/>
          <w:color w:val="000000" w:themeColor="text1"/>
          <w:sz w:val="24"/>
          <w:szCs w:val="24"/>
        </w:rPr>
        <w:t>yang</w:t>
      </w:r>
      <w:proofErr w:type="spellEnd"/>
      <w:r w:rsidRPr="00BB6C60">
        <w:rPr>
          <w:rFonts w:ascii="Times New Roman" w:hAnsi="Times New Roman"/>
          <w:color w:val="000000" w:themeColor="text1"/>
          <w:sz w:val="24"/>
          <w:szCs w:val="24"/>
        </w:rPr>
        <w:t xml:space="preserve"> memiliki motivasi </w:t>
      </w:r>
      <w:proofErr w:type="spellStart"/>
      <w:r w:rsidRPr="00BB6C60">
        <w:rPr>
          <w:rFonts w:ascii="Times New Roman" w:hAnsi="Times New Roman"/>
          <w:color w:val="000000" w:themeColor="text1"/>
          <w:sz w:val="24"/>
          <w:szCs w:val="24"/>
        </w:rPr>
        <w:t>instrinsik</w:t>
      </w:r>
      <w:proofErr w:type="spellEnd"/>
      <w:r w:rsidRPr="00BB6C60">
        <w:rPr>
          <w:rFonts w:ascii="Times New Roman" w:hAnsi="Times New Roman"/>
          <w:color w:val="000000" w:themeColor="text1"/>
          <w:sz w:val="24"/>
          <w:szCs w:val="24"/>
        </w:rPr>
        <w:t xml:space="preserve"> selalu ingin maju dalam belajar.</w:t>
      </w:r>
      <w:proofErr w:type="gramEnd"/>
      <w:r w:rsidRPr="00BB6C60">
        <w:rPr>
          <w:rFonts w:ascii="Times New Roman" w:hAnsi="Times New Roman"/>
          <w:color w:val="000000" w:themeColor="text1"/>
          <w:sz w:val="24"/>
          <w:szCs w:val="24"/>
        </w:rPr>
        <w:t xml:space="preserve"> Motivasi itu muncul karena </w:t>
      </w:r>
      <w:proofErr w:type="gramStart"/>
      <w:r w:rsidRPr="00BB6C60">
        <w:rPr>
          <w:rFonts w:ascii="Times New Roman" w:hAnsi="Times New Roman"/>
          <w:color w:val="000000" w:themeColor="text1"/>
          <w:sz w:val="24"/>
          <w:szCs w:val="24"/>
        </w:rPr>
        <w:t>ia</w:t>
      </w:r>
      <w:proofErr w:type="gramEnd"/>
      <w:r w:rsidRPr="00BB6C60">
        <w:rPr>
          <w:rFonts w:ascii="Times New Roman" w:hAnsi="Times New Roman"/>
          <w:color w:val="000000" w:themeColor="text1"/>
          <w:sz w:val="24"/>
          <w:szCs w:val="24"/>
        </w:rPr>
        <w:t xml:space="preserve"> membutuhkan sesuatu dari apa yang dipelajarinya. </w:t>
      </w:r>
    </w:p>
    <w:p w:rsidR="00D13C4E" w:rsidRPr="00BB6C60" w:rsidRDefault="00D13C4E" w:rsidP="004A115D">
      <w:pPr>
        <w:pStyle w:val="ListParagraph"/>
        <w:spacing w:before="240" w:line="240" w:lineRule="auto"/>
        <w:ind w:left="0" w:firstLine="900"/>
        <w:jc w:val="both"/>
        <w:rPr>
          <w:rFonts w:ascii="Times New Roman" w:hAnsi="Times New Roman"/>
          <w:color w:val="000000" w:themeColor="text1"/>
          <w:sz w:val="32"/>
          <w:szCs w:val="24"/>
        </w:rPr>
      </w:pPr>
      <w:proofErr w:type="gramStart"/>
      <w:r w:rsidRPr="00BB6C60">
        <w:rPr>
          <w:rFonts w:ascii="Times New Roman" w:hAnsi="Times New Roman"/>
          <w:color w:val="000000" w:themeColor="text1"/>
          <w:sz w:val="24"/>
          <w:szCs w:val="24"/>
        </w:rPr>
        <w:t xml:space="preserve">Berdasarkan data hasil observasi aktivitas siswa, terlihat </w:t>
      </w:r>
      <w:proofErr w:type="spellStart"/>
      <w:r w:rsidRPr="00BB6C60">
        <w:rPr>
          <w:rFonts w:ascii="Times New Roman" w:hAnsi="Times New Roman"/>
          <w:color w:val="000000" w:themeColor="text1"/>
          <w:sz w:val="24"/>
          <w:szCs w:val="24"/>
        </w:rPr>
        <w:t>tejadi</w:t>
      </w:r>
      <w:proofErr w:type="spellEnd"/>
      <w:r w:rsidRPr="00BB6C60">
        <w:rPr>
          <w:rFonts w:ascii="Times New Roman" w:hAnsi="Times New Roman"/>
          <w:color w:val="000000" w:themeColor="text1"/>
          <w:sz w:val="24"/>
          <w:szCs w:val="24"/>
        </w:rPr>
        <w:t xml:space="preserve"> peningkatan interaksi positif siswa dari tiap pertemuan.</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Dimana awalnya motivasi belajar mereka berada pada kategori sedang hingga menjadi sangat tinggi.</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szCs w:val="24"/>
        </w:rPr>
        <w:t>Siswa yang awalnya masih malu-malu dan kurang aktif dalam pembelajaran pada pertemuan-pertemuan selanjutnya menjadi lebih antusias.</w:t>
      </w:r>
      <w:proofErr w:type="gramEnd"/>
      <w:r w:rsidRPr="00BB6C60">
        <w:rPr>
          <w:rFonts w:ascii="Times New Roman" w:hAnsi="Times New Roman"/>
          <w:color w:val="000000" w:themeColor="text1"/>
          <w:sz w:val="24"/>
          <w:szCs w:val="24"/>
        </w:rPr>
        <w:t xml:space="preserve"> </w:t>
      </w:r>
      <w:proofErr w:type="gramStart"/>
      <w:r w:rsidRPr="00BB6C60">
        <w:rPr>
          <w:rFonts w:ascii="Times New Roman" w:hAnsi="Times New Roman"/>
          <w:color w:val="000000" w:themeColor="text1"/>
          <w:sz w:val="24"/>
        </w:rPr>
        <w:t>Dampak yang diharapkan dari pemberian penguatan adalah meningkatkan perhatian siswa pada pelajaran.</w:t>
      </w:r>
      <w:proofErr w:type="gramEnd"/>
      <w:r w:rsidRPr="00BB6C60">
        <w:rPr>
          <w:rFonts w:ascii="Times New Roman" w:hAnsi="Times New Roman"/>
          <w:color w:val="000000" w:themeColor="text1"/>
          <w:sz w:val="24"/>
        </w:rPr>
        <w:t xml:space="preserve"> </w:t>
      </w:r>
      <w:proofErr w:type="gramStart"/>
      <w:r w:rsidRPr="00BB6C60">
        <w:rPr>
          <w:rFonts w:ascii="Times New Roman" w:hAnsi="Times New Roman"/>
          <w:color w:val="000000" w:themeColor="text1"/>
          <w:sz w:val="24"/>
        </w:rPr>
        <w:t>Jika guru memberikan penguatan terhadap siswa dengan baik, diharapkan perhatian siswa terhadap pelajaran juga baik.</w:t>
      </w:r>
      <w:proofErr w:type="gramEnd"/>
      <w:r w:rsidRPr="00BB6C60">
        <w:rPr>
          <w:rFonts w:ascii="Times New Roman" w:hAnsi="Times New Roman"/>
          <w:color w:val="000000" w:themeColor="text1"/>
          <w:sz w:val="24"/>
        </w:rPr>
        <w:t xml:space="preserve"> Perhatian dan motivasi belajar siswa sangat dibutuhkan dalam pembelajaran karena hal ini secara tidak langsung </w:t>
      </w:r>
      <w:proofErr w:type="gramStart"/>
      <w:r w:rsidRPr="00BB6C60">
        <w:rPr>
          <w:rFonts w:ascii="Times New Roman" w:hAnsi="Times New Roman"/>
          <w:color w:val="000000" w:themeColor="text1"/>
          <w:sz w:val="24"/>
        </w:rPr>
        <w:t>akan</w:t>
      </w:r>
      <w:proofErr w:type="gramEnd"/>
      <w:r w:rsidRPr="00BB6C60">
        <w:rPr>
          <w:rFonts w:ascii="Times New Roman" w:hAnsi="Times New Roman"/>
          <w:color w:val="000000" w:themeColor="text1"/>
          <w:sz w:val="24"/>
        </w:rPr>
        <w:t xml:space="preserve"> berdampak pada hasil belajar siswa.</w:t>
      </w:r>
    </w:p>
    <w:p w:rsidR="00D13C4E" w:rsidRPr="00BB6C60" w:rsidRDefault="00D13C4E" w:rsidP="004A115D">
      <w:pPr>
        <w:pStyle w:val="BodyText"/>
        <w:spacing w:before="10"/>
        <w:ind w:right="117" w:firstLine="710"/>
        <w:jc w:val="both"/>
        <w:rPr>
          <w:color w:val="000000" w:themeColor="text1"/>
        </w:rPr>
      </w:pPr>
      <w:r w:rsidRPr="00BB6C60">
        <w:rPr>
          <w:color w:val="000000" w:themeColor="text1"/>
        </w:rPr>
        <w:lastRenderedPageBreak/>
        <w:t xml:space="preserve">Berdasarkan hasil penelitian ini kita dapat mengetahui bahwa semakin tinggi penguatan yang diberikan oleh guru kepada siswa maka </w:t>
      </w:r>
      <w:proofErr w:type="gramStart"/>
      <w:r w:rsidRPr="00BB6C60">
        <w:rPr>
          <w:color w:val="000000" w:themeColor="text1"/>
        </w:rPr>
        <w:t>akan</w:t>
      </w:r>
      <w:proofErr w:type="gramEnd"/>
      <w:r w:rsidRPr="00BB6C60">
        <w:rPr>
          <w:color w:val="000000" w:themeColor="text1"/>
        </w:rPr>
        <w:t xml:space="preserve"> semakin tinggi pula motivasi belajar yang dimiliki siswa. Guru </w:t>
      </w:r>
      <w:proofErr w:type="gramStart"/>
      <w:r w:rsidRPr="00BB6C60">
        <w:rPr>
          <w:color w:val="000000" w:themeColor="text1"/>
        </w:rPr>
        <w:t>meningkatkan</w:t>
      </w:r>
      <w:proofErr w:type="gramEnd"/>
      <w:r w:rsidRPr="00BB6C60">
        <w:rPr>
          <w:color w:val="000000" w:themeColor="text1"/>
        </w:rPr>
        <w:t xml:space="preserve"> keterampilan memberikan penguatan dengan harapan dapat meningkatkan motivasi belajar siswa juga. </w:t>
      </w:r>
      <w:proofErr w:type="gramStart"/>
      <w:r w:rsidRPr="00BB6C60">
        <w:rPr>
          <w:color w:val="000000" w:themeColor="text1"/>
        </w:rPr>
        <w:t>Hal ini sejalan dengan pendapat Usman (2002: 81) yang menyebutkan bahwa salah satu tujuan dari memberi penguatan adalah untuk merangsang dan meningkatkan motivasi belajar.</w:t>
      </w:r>
      <w:proofErr w:type="gramEnd"/>
      <w:r w:rsidRPr="00BB6C60">
        <w:rPr>
          <w:color w:val="000000" w:themeColor="text1"/>
        </w:rPr>
        <w:t xml:space="preserve"> Pendapat tersebut tidak jauh berbeda dengan </w:t>
      </w:r>
      <w:proofErr w:type="gramStart"/>
      <w:r w:rsidRPr="00BB6C60">
        <w:rPr>
          <w:color w:val="000000" w:themeColor="text1"/>
        </w:rPr>
        <w:t xml:space="preserve">pendapatnya  </w:t>
      </w:r>
      <w:proofErr w:type="spellStart"/>
      <w:r w:rsidRPr="00BB6C60">
        <w:rPr>
          <w:color w:val="000000" w:themeColor="text1"/>
        </w:rPr>
        <w:t>Syaefudin</w:t>
      </w:r>
      <w:proofErr w:type="spellEnd"/>
      <w:proofErr w:type="gramEnd"/>
      <w:r w:rsidRPr="00BB6C60">
        <w:rPr>
          <w:color w:val="000000" w:themeColor="text1"/>
        </w:rPr>
        <w:t xml:space="preserve"> (2011: 65) yang juga menyebutkan bahwa salah satu tujuan keterampilan memberi penguatan yaitu untuk meningkatkan motivasi belajar siswa. </w:t>
      </w:r>
      <w:proofErr w:type="gramStart"/>
      <w:r w:rsidRPr="00BB6C60">
        <w:rPr>
          <w:color w:val="000000" w:themeColor="text1"/>
        </w:rPr>
        <w:t>Hal ini terbukti dari hasil uji hipotesis dalam penelitian ini yang menyatakan bahwa Ho ditolak dan Ha diterima.</w:t>
      </w:r>
      <w:proofErr w:type="gramEnd"/>
      <w:r w:rsidRPr="00BB6C60">
        <w:rPr>
          <w:color w:val="000000" w:themeColor="text1"/>
        </w:rPr>
        <w:t xml:space="preserve"> Ha yang diterima dalam penelitian ini yaitu: ada </w:t>
      </w:r>
      <w:proofErr w:type="gramStart"/>
      <w:r w:rsidRPr="00BB6C60">
        <w:rPr>
          <w:color w:val="000000" w:themeColor="text1"/>
        </w:rPr>
        <w:t>pengaruh  yang</w:t>
      </w:r>
      <w:proofErr w:type="gramEnd"/>
      <w:r w:rsidRPr="00BB6C60">
        <w:rPr>
          <w:color w:val="000000" w:themeColor="text1"/>
        </w:rPr>
        <w:t xml:space="preserve"> positif dan signifikan antara penguatan guru terhadap motivasi belajar siswa kelas IV SD Negeri </w:t>
      </w:r>
      <w:proofErr w:type="spellStart"/>
      <w:r w:rsidRPr="00BB6C60">
        <w:rPr>
          <w:color w:val="000000" w:themeColor="text1"/>
        </w:rPr>
        <w:t>Labuang</w:t>
      </w:r>
      <w:proofErr w:type="spellEnd"/>
      <w:r w:rsidRPr="00BB6C60">
        <w:rPr>
          <w:color w:val="000000" w:themeColor="text1"/>
        </w:rPr>
        <w:t xml:space="preserve"> Baji II Makassar.</w:t>
      </w:r>
    </w:p>
    <w:p w:rsidR="00D13C4E" w:rsidRPr="00BB6C60" w:rsidRDefault="00D13C4E" w:rsidP="004A115D">
      <w:pPr>
        <w:pStyle w:val="ListParagraph"/>
        <w:spacing w:line="240" w:lineRule="auto"/>
        <w:ind w:left="0" w:firstLine="907"/>
        <w:jc w:val="both"/>
        <w:rPr>
          <w:rFonts w:ascii="Times New Roman" w:hAnsi="Times New Roman"/>
          <w:color w:val="000000" w:themeColor="text1"/>
          <w:sz w:val="24"/>
          <w:szCs w:val="24"/>
        </w:rPr>
      </w:pPr>
      <w:r w:rsidRPr="00BB6C60">
        <w:rPr>
          <w:rFonts w:ascii="Times New Roman" w:hAnsi="Times New Roman"/>
          <w:color w:val="000000" w:themeColor="text1"/>
          <w:sz w:val="24"/>
          <w:szCs w:val="24"/>
          <w:lang w:eastAsia="id-ID"/>
        </w:rPr>
        <w:t xml:space="preserve"> </w:t>
      </w:r>
      <w:r w:rsidRPr="00BB6C60">
        <w:rPr>
          <w:rFonts w:ascii="Times New Roman" w:hAnsi="Times New Roman"/>
          <w:color w:val="000000" w:themeColor="text1"/>
          <w:sz w:val="24"/>
          <w:szCs w:val="24"/>
        </w:rPr>
        <w:t xml:space="preserve"> </w:t>
      </w:r>
    </w:p>
    <w:p w:rsidR="00D13C4E" w:rsidRDefault="00D13C4E" w:rsidP="00BB6C60">
      <w:pPr>
        <w:spacing w:after="0" w:line="240" w:lineRule="auto"/>
        <w:ind w:left="720"/>
        <w:jc w:val="center"/>
        <w:rPr>
          <w:rFonts w:ascii="Times New Roman" w:hAnsi="Times New Roman" w:cs="Times New Roman"/>
          <w:b/>
          <w:color w:val="000000" w:themeColor="text1"/>
          <w:sz w:val="24"/>
          <w:lang w:val="id-ID"/>
        </w:rPr>
      </w:pPr>
      <w:r w:rsidRPr="00BB6C60">
        <w:rPr>
          <w:rFonts w:ascii="Times New Roman" w:hAnsi="Times New Roman" w:cs="Times New Roman"/>
          <w:b/>
          <w:color w:val="000000" w:themeColor="text1"/>
          <w:sz w:val="24"/>
        </w:rPr>
        <w:t xml:space="preserve">KESIMPULAN </w:t>
      </w:r>
    </w:p>
    <w:p w:rsidR="00BB6C60" w:rsidRPr="00BB6C60" w:rsidRDefault="00BB6C60" w:rsidP="00BB6C60">
      <w:pPr>
        <w:spacing w:after="0" w:line="240" w:lineRule="auto"/>
        <w:ind w:left="720"/>
        <w:jc w:val="center"/>
        <w:rPr>
          <w:rFonts w:ascii="Times New Roman" w:hAnsi="Times New Roman" w:cs="Times New Roman"/>
          <w:b/>
          <w:color w:val="000000" w:themeColor="text1"/>
          <w:sz w:val="24"/>
          <w:lang w:val="id-ID"/>
        </w:rPr>
      </w:pPr>
    </w:p>
    <w:p w:rsidR="00D13C4E" w:rsidRPr="00BB6C60" w:rsidRDefault="00D13C4E" w:rsidP="00BB6C60">
      <w:pPr>
        <w:pStyle w:val="ListParagraph"/>
        <w:numPr>
          <w:ilvl w:val="0"/>
          <w:numId w:val="57"/>
        </w:numPr>
        <w:spacing w:after="0" w:line="240" w:lineRule="auto"/>
        <w:ind w:left="360"/>
        <w:jc w:val="both"/>
        <w:rPr>
          <w:rFonts w:ascii="Times New Roman" w:hAnsi="Times New Roman" w:cs="Times New Roman"/>
          <w:color w:val="000000" w:themeColor="text1"/>
          <w:sz w:val="24"/>
        </w:rPr>
      </w:pPr>
      <w:r w:rsidRPr="00BB6C60">
        <w:rPr>
          <w:rFonts w:ascii="Times New Roman" w:hAnsi="Times New Roman" w:cs="Times New Roman"/>
          <w:color w:val="000000" w:themeColor="text1"/>
          <w:sz w:val="24"/>
        </w:rPr>
        <w:t xml:space="preserve">Pemberian perlakuan penguatan guru pada proses pembelajaran di kelas IV SD Negeri </w:t>
      </w:r>
      <w:proofErr w:type="spellStart"/>
      <w:r w:rsidRPr="00BB6C60">
        <w:rPr>
          <w:rFonts w:ascii="Times New Roman" w:hAnsi="Times New Roman" w:cs="Times New Roman"/>
          <w:color w:val="000000" w:themeColor="text1"/>
          <w:sz w:val="24"/>
        </w:rPr>
        <w:t>Labuang</w:t>
      </w:r>
      <w:proofErr w:type="spellEnd"/>
      <w:r w:rsidRPr="00BB6C60">
        <w:rPr>
          <w:rFonts w:ascii="Times New Roman" w:hAnsi="Times New Roman" w:cs="Times New Roman"/>
          <w:color w:val="000000" w:themeColor="text1"/>
          <w:sz w:val="24"/>
        </w:rPr>
        <w:t xml:space="preserve"> Baji </w:t>
      </w:r>
      <w:proofErr w:type="gramStart"/>
      <w:r w:rsidRPr="00BB6C60">
        <w:rPr>
          <w:rFonts w:ascii="Times New Roman" w:hAnsi="Times New Roman" w:cs="Times New Roman"/>
          <w:color w:val="000000" w:themeColor="text1"/>
          <w:sz w:val="24"/>
        </w:rPr>
        <w:t>II  yang</w:t>
      </w:r>
      <w:proofErr w:type="gramEnd"/>
      <w:r w:rsidRPr="00BB6C60">
        <w:rPr>
          <w:rFonts w:ascii="Times New Roman" w:hAnsi="Times New Roman" w:cs="Times New Roman"/>
          <w:color w:val="000000" w:themeColor="text1"/>
          <w:sz w:val="24"/>
        </w:rPr>
        <w:t xml:space="preserve"> terdiri dari tahap observasi, perumusan masalah, hipotesis, tahap pengumpulan data dan tahap membuat kesimpulan pada umumnya terlaksana dengan baik.</w:t>
      </w:r>
    </w:p>
    <w:p w:rsidR="00D13C4E" w:rsidRPr="00BB6C60" w:rsidRDefault="00D13C4E" w:rsidP="00BB6C60">
      <w:pPr>
        <w:pStyle w:val="ListParagraph"/>
        <w:numPr>
          <w:ilvl w:val="0"/>
          <w:numId w:val="57"/>
        </w:numPr>
        <w:spacing w:after="0" w:line="240" w:lineRule="auto"/>
        <w:ind w:left="360"/>
        <w:jc w:val="both"/>
        <w:rPr>
          <w:rFonts w:ascii="Times New Roman" w:hAnsi="Times New Roman" w:cs="Times New Roman"/>
          <w:color w:val="000000" w:themeColor="text1"/>
          <w:sz w:val="24"/>
        </w:rPr>
      </w:pPr>
      <w:r w:rsidRPr="00BB6C60">
        <w:rPr>
          <w:rFonts w:ascii="Times New Roman" w:hAnsi="Times New Roman" w:cs="Times New Roman"/>
          <w:color w:val="000000" w:themeColor="text1"/>
          <w:sz w:val="24"/>
        </w:rPr>
        <w:t xml:space="preserve">Motivasi belajar siswa kelas IV SD Negeri </w:t>
      </w:r>
      <w:proofErr w:type="spellStart"/>
      <w:r w:rsidRPr="00BB6C60">
        <w:rPr>
          <w:rFonts w:ascii="Times New Roman" w:hAnsi="Times New Roman" w:cs="Times New Roman"/>
          <w:color w:val="000000" w:themeColor="text1"/>
          <w:sz w:val="24"/>
        </w:rPr>
        <w:t>Labuang</w:t>
      </w:r>
      <w:proofErr w:type="spellEnd"/>
      <w:r w:rsidRPr="00BB6C60">
        <w:rPr>
          <w:rFonts w:ascii="Times New Roman" w:hAnsi="Times New Roman" w:cs="Times New Roman"/>
          <w:color w:val="000000" w:themeColor="text1"/>
          <w:sz w:val="24"/>
        </w:rPr>
        <w:t xml:space="preserve"> Baji II pada kelompok eksperimen berkategori sangat tinggi dan pada kelas kontrol berkategori sedang.</w:t>
      </w:r>
    </w:p>
    <w:p w:rsidR="00D13C4E" w:rsidRPr="00BB6C60" w:rsidRDefault="00D13C4E" w:rsidP="00BB6C60">
      <w:pPr>
        <w:pStyle w:val="ListParagraph"/>
        <w:numPr>
          <w:ilvl w:val="0"/>
          <w:numId w:val="57"/>
        </w:numPr>
        <w:spacing w:after="0" w:line="240" w:lineRule="auto"/>
        <w:ind w:left="360"/>
        <w:jc w:val="both"/>
        <w:rPr>
          <w:rFonts w:ascii="Times New Roman" w:hAnsi="Times New Roman" w:cs="Times New Roman"/>
          <w:color w:val="000000" w:themeColor="text1"/>
          <w:sz w:val="24"/>
        </w:rPr>
      </w:pPr>
      <w:r w:rsidRPr="00BB6C60">
        <w:rPr>
          <w:rFonts w:ascii="Times New Roman" w:hAnsi="Times New Roman" w:cs="Times New Roman"/>
          <w:color w:val="000000" w:themeColor="text1"/>
          <w:sz w:val="24"/>
        </w:rPr>
        <w:t xml:space="preserve">Ada pengaruh pemberian penguatan guru dalam pembelajaran terhadap motivasi belajar siswa kelas IV di </w:t>
      </w:r>
      <w:proofErr w:type="gramStart"/>
      <w:r w:rsidRPr="00BB6C60">
        <w:rPr>
          <w:rFonts w:ascii="Times New Roman" w:hAnsi="Times New Roman" w:cs="Times New Roman"/>
          <w:color w:val="000000" w:themeColor="text1"/>
          <w:sz w:val="24"/>
        </w:rPr>
        <w:t>SD  Negeri</w:t>
      </w:r>
      <w:proofErr w:type="gramEnd"/>
      <w:r w:rsidRPr="00BB6C60">
        <w:rPr>
          <w:rFonts w:ascii="Times New Roman" w:hAnsi="Times New Roman" w:cs="Times New Roman"/>
          <w:color w:val="000000" w:themeColor="text1"/>
          <w:sz w:val="24"/>
        </w:rPr>
        <w:t xml:space="preserve"> </w:t>
      </w:r>
      <w:proofErr w:type="spellStart"/>
      <w:r w:rsidRPr="00BB6C60">
        <w:rPr>
          <w:rFonts w:ascii="Times New Roman" w:hAnsi="Times New Roman" w:cs="Times New Roman"/>
          <w:color w:val="000000" w:themeColor="text1"/>
          <w:sz w:val="24"/>
        </w:rPr>
        <w:t>Labuang</w:t>
      </w:r>
      <w:proofErr w:type="spellEnd"/>
      <w:r w:rsidRPr="00BB6C60">
        <w:rPr>
          <w:rFonts w:ascii="Times New Roman" w:hAnsi="Times New Roman" w:cs="Times New Roman"/>
          <w:color w:val="000000" w:themeColor="text1"/>
          <w:sz w:val="24"/>
        </w:rPr>
        <w:t xml:space="preserve"> Baji II  Kota Makassar.</w:t>
      </w:r>
    </w:p>
    <w:p w:rsidR="00BB6C60" w:rsidRPr="00BB6C60" w:rsidRDefault="00BB6C60" w:rsidP="00BB6C60">
      <w:pPr>
        <w:pStyle w:val="ListParagraph"/>
        <w:spacing w:after="0" w:line="240" w:lineRule="auto"/>
        <w:ind w:left="360"/>
        <w:jc w:val="both"/>
        <w:rPr>
          <w:rFonts w:ascii="Times New Roman" w:hAnsi="Times New Roman" w:cs="Times New Roman"/>
          <w:color w:val="000000" w:themeColor="text1"/>
          <w:sz w:val="24"/>
        </w:rPr>
      </w:pPr>
    </w:p>
    <w:p w:rsidR="00D13C4E" w:rsidRPr="00BB6C60" w:rsidRDefault="00D13C4E" w:rsidP="00BB6C60">
      <w:pPr>
        <w:spacing w:after="0" w:line="480" w:lineRule="auto"/>
        <w:jc w:val="center"/>
        <w:rPr>
          <w:rFonts w:ascii="Times New Roman" w:eastAsia="Times New Roman" w:hAnsi="Times New Roman" w:cs="Times New Roman"/>
          <w:b/>
          <w:color w:val="000000" w:themeColor="text1"/>
          <w:sz w:val="24"/>
          <w:szCs w:val="24"/>
        </w:rPr>
      </w:pPr>
      <w:r w:rsidRPr="00BB6C60">
        <w:rPr>
          <w:rFonts w:ascii="Times New Roman" w:eastAsia="Times New Roman" w:hAnsi="Times New Roman" w:cs="Times New Roman"/>
          <w:b/>
          <w:color w:val="000000" w:themeColor="text1"/>
          <w:sz w:val="24"/>
          <w:szCs w:val="24"/>
        </w:rPr>
        <w:t>DAFTAR PUSTAKA</w:t>
      </w:r>
    </w:p>
    <w:p w:rsidR="00D13C4E" w:rsidRPr="00BB6C60" w:rsidRDefault="00D13C4E" w:rsidP="00BB6C60">
      <w:pPr>
        <w:spacing w:after="0" w:line="240" w:lineRule="auto"/>
        <w:ind w:left="900" w:hanging="900"/>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t>Abdullah .</w:t>
      </w:r>
      <w:proofErr w:type="gramStart"/>
      <w:r w:rsidRPr="00BB6C60">
        <w:rPr>
          <w:rFonts w:ascii="Times New Roman" w:eastAsia="Times New Roman" w:hAnsi="Times New Roman" w:cs="Times New Roman"/>
          <w:color w:val="000000" w:themeColor="text1"/>
          <w:sz w:val="24"/>
          <w:szCs w:val="24"/>
        </w:rPr>
        <w:t>R.,</w:t>
      </w:r>
      <w:proofErr w:type="gramEnd"/>
      <w:r w:rsidRPr="00BB6C60">
        <w:rPr>
          <w:rFonts w:ascii="Times New Roman" w:eastAsia="Times New Roman" w:hAnsi="Times New Roman" w:cs="Times New Roman"/>
          <w:color w:val="000000" w:themeColor="text1"/>
          <w:sz w:val="24"/>
          <w:szCs w:val="24"/>
        </w:rPr>
        <w:t xml:space="preserve"> 2016. </w:t>
      </w:r>
      <w:r w:rsidRPr="00BB6C60">
        <w:rPr>
          <w:rFonts w:ascii="Times New Roman" w:eastAsia="Times New Roman" w:hAnsi="Times New Roman" w:cs="Times New Roman"/>
          <w:i/>
          <w:color w:val="000000" w:themeColor="text1"/>
          <w:sz w:val="24"/>
          <w:szCs w:val="24"/>
        </w:rPr>
        <w:t>Inovasi Pembelajaran</w:t>
      </w:r>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Bumi Aksara.</w:t>
      </w:r>
    </w:p>
    <w:p w:rsidR="00D13C4E" w:rsidRPr="00BB6C60" w:rsidRDefault="00D13C4E" w:rsidP="00BB6C60">
      <w:pPr>
        <w:spacing w:after="0"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Abimanyu</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S., 2008.</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Pengajaran Mikro, </w:t>
      </w:r>
      <w:proofErr w:type="gramStart"/>
      <w:r w:rsidRPr="00BB6C60">
        <w:rPr>
          <w:rFonts w:ascii="Times New Roman" w:eastAsia="Times New Roman" w:hAnsi="Times New Roman" w:cs="Times New Roman"/>
          <w:color w:val="000000" w:themeColor="text1"/>
          <w:sz w:val="24"/>
          <w:szCs w:val="24"/>
        </w:rPr>
        <w:t>Makassar :</w:t>
      </w:r>
      <w:proofErr w:type="gramEnd"/>
      <w:r w:rsidRPr="00BB6C60">
        <w:rPr>
          <w:rFonts w:ascii="Times New Roman" w:eastAsia="Times New Roman" w:hAnsi="Times New Roman" w:cs="Times New Roman"/>
          <w:color w:val="000000" w:themeColor="text1"/>
          <w:sz w:val="24"/>
          <w:szCs w:val="24"/>
        </w:rPr>
        <w:t xml:space="preserve"> Badan Penerbit UNM</w:t>
      </w:r>
    </w:p>
    <w:p w:rsidR="00D13C4E" w:rsidRPr="00BB6C60" w:rsidRDefault="00D13C4E" w:rsidP="00BB6C60">
      <w:pPr>
        <w:spacing w:after="0" w:line="240" w:lineRule="auto"/>
        <w:ind w:left="900" w:hanging="900"/>
        <w:jc w:val="both"/>
        <w:rPr>
          <w:rFonts w:ascii="Times New Roman" w:eastAsia="Times New Roman" w:hAnsi="Times New Roman" w:cs="Times New Roman"/>
          <w:color w:val="000000" w:themeColor="text1"/>
          <w:sz w:val="24"/>
          <w:szCs w:val="24"/>
        </w:rPr>
      </w:pPr>
      <w:proofErr w:type="gramStart"/>
      <w:r w:rsidRPr="00BB6C60">
        <w:rPr>
          <w:rFonts w:ascii="Times New Roman" w:eastAsia="Times New Roman" w:hAnsi="Times New Roman" w:cs="Times New Roman"/>
          <w:color w:val="000000" w:themeColor="text1"/>
          <w:sz w:val="24"/>
          <w:szCs w:val="24"/>
        </w:rPr>
        <w:t xml:space="preserve">Amir Ihsan &amp; Imam </w:t>
      </w:r>
      <w:proofErr w:type="spellStart"/>
      <w:r w:rsidRPr="00BB6C60">
        <w:rPr>
          <w:rFonts w:ascii="Times New Roman" w:eastAsia="Times New Roman" w:hAnsi="Times New Roman" w:cs="Times New Roman"/>
          <w:color w:val="000000" w:themeColor="text1"/>
          <w:sz w:val="24"/>
          <w:szCs w:val="24"/>
        </w:rPr>
        <w:t>Suyitno</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hAnsi="Times New Roman" w:cs="Times New Roman"/>
          <w:i/>
          <w:color w:val="000000" w:themeColor="text1"/>
          <w:sz w:val="24"/>
        </w:rPr>
        <w:t xml:space="preserve">Analisis Pemberian </w:t>
      </w:r>
      <w:proofErr w:type="gramStart"/>
      <w:r w:rsidRPr="00BB6C60">
        <w:rPr>
          <w:rFonts w:ascii="Times New Roman" w:hAnsi="Times New Roman" w:cs="Times New Roman"/>
          <w:i/>
          <w:color w:val="000000" w:themeColor="text1"/>
          <w:sz w:val="24"/>
        </w:rPr>
        <w:t>Reinforcement  dalam</w:t>
      </w:r>
      <w:proofErr w:type="gramEnd"/>
      <w:r w:rsidRPr="00BB6C60">
        <w:rPr>
          <w:rFonts w:ascii="Times New Roman" w:hAnsi="Times New Roman" w:cs="Times New Roman"/>
          <w:i/>
          <w:color w:val="000000" w:themeColor="text1"/>
          <w:sz w:val="24"/>
        </w:rPr>
        <w:t xml:space="preserve"> pembelajaran  </w:t>
      </w:r>
      <w:proofErr w:type="spellStart"/>
      <w:r w:rsidRPr="00BB6C60">
        <w:rPr>
          <w:rFonts w:ascii="Times New Roman" w:hAnsi="Times New Roman" w:cs="Times New Roman"/>
          <w:i/>
          <w:color w:val="000000" w:themeColor="text1"/>
          <w:sz w:val="24"/>
        </w:rPr>
        <w:t>PKn</w:t>
      </w:r>
      <w:proofErr w:type="spellEnd"/>
      <w:r w:rsidRPr="00BB6C60">
        <w:rPr>
          <w:rFonts w:ascii="Times New Roman" w:hAnsi="Times New Roman" w:cs="Times New Roman"/>
          <w:i/>
          <w:color w:val="000000" w:themeColor="text1"/>
          <w:sz w:val="24"/>
        </w:rPr>
        <w:t xml:space="preserve"> di SMA Negeri 1 </w:t>
      </w:r>
      <w:proofErr w:type="spellStart"/>
      <w:r w:rsidRPr="00BB6C60">
        <w:rPr>
          <w:rFonts w:ascii="Times New Roman" w:hAnsi="Times New Roman" w:cs="Times New Roman"/>
          <w:i/>
          <w:color w:val="000000" w:themeColor="text1"/>
          <w:sz w:val="24"/>
        </w:rPr>
        <w:t>Lamuru</w:t>
      </w:r>
      <w:proofErr w:type="spellEnd"/>
      <w:r w:rsidRPr="00BB6C60">
        <w:rPr>
          <w:rFonts w:ascii="Times New Roman" w:hAnsi="Times New Roman" w:cs="Times New Roman"/>
          <w:i/>
          <w:color w:val="000000" w:themeColor="text1"/>
          <w:sz w:val="24"/>
        </w:rPr>
        <w:t xml:space="preserve"> Kabupaten Bone</w:t>
      </w:r>
      <w:r w:rsidRPr="00BB6C60">
        <w:rPr>
          <w:rFonts w:ascii="Times New Roman" w:hAnsi="Times New Roman" w:cs="Times New Roman"/>
          <w:b/>
          <w:color w:val="000000" w:themeColor="text1"/>
          <w:sz w:val="24"/>
        </w:rPr>
        <w:t xml:space="preserve">, </w:t>
      </w:r>
      <w:r w:rsidRPr="00BB6C60">
        <w:rPr>
          <w:rFonts w:ascii="Times New Roman" w:hAnsi="Times New Roman" w:cs="Times New Roman"/>
          <w:i/>
          <w:color w:val="000000" w:themeColor="text1"/>
          <w:sz w:val="24"/>
        </w:rPr>
        <w:t>Jurnal Penelitian Hukum dan pendidikan pancasila dan kewarganegaraan (</w:t>
      </w:r>
      <w:proofErr w:type="spellStart"/>
      <w:r w:rsidRPr="00BB6C60">
        <w:rPr>
          <w:rFonts w:ascii="Times New Roman" w:hAnsi="Times New Roman" w:cs="Times New Roman"/>
          <w:i/>
          <w:color w:val="000000" w:themeColor="text1"/>
          <w:sz w:val="24"/>
        </w:rPr>
        <w:t>PPKn</w:t>
      </w:r>
      <w:proofErr w:type="spellEnd"/>
      <w:r w:rsidRPr="00BB6C60">
        <w:rPr>
          <w:rFonts w:ascii="Times New Roman" w:hAnsi="Times New Roman" w:cs="Times New Roman"/>
          <w:i/>
          <w:color w:val="000000" w:themeColor="text1"/>
          <w:sz w:val="24"/>
        </w:rPr>
        <w:t xml:space="preserve">), Vol.2, </w:t>
      </w:r>
      <w:proofErr w:type="spellStart"/>
      <w:r w:rsidRPr="00BB6C60">
        <w:rPr>
          <w:rFonts w:ascii="Times New Roman" w:hAnsi="Times New Roman" w:cs="Times New Roman"/>
          <w:i/>
          <w:color w:val="000000" w:themeColor="text1"/>
          <w:sz w:val="24"/>
        </w:rPr>
        <w:t>No.III</w:t>
      </w:r>
      <w:proofErr w:type="spellEnd"/>
      <w:r w:rsidRPr="00BB6C60">
        <w:rPr>
          <w:rFonts w:ascii="Times New Roman" w:hAnsi="Times New Roman" w:cs="Times New Roman"/>
          <w:i/>
          <w:color w:val="000000" w:themeColor="text1"/>
          <w:sz w:val="24"/>
        </w:rPr>
        <w:t xml:space="preserve"> (</w:t>
      </w:r>
      <w:r w:rsidRPr="00BB6C60">
        <w:rPr>
          <w:rFonts w:ascii="Times New Roman" w:eastAsia="Times New Roman" w:hAnsi="Times New Roman" w:cs="Times New Roman"/>
          <w:color w:val="000000" w:themeColor="text1"/>
          <w:sz w:val="24"/>
          <w:szCs w:val="24"/>
        </w:rPr>
        <w:t xml:space="preserve"> </w:t>
      </w:r>
      <w:hyperlink r:id="rId13" w:history="1">
        <w:r w:rsidRPr="00BB6C60">
          <w:rPr>
            <w:rStyle w:val="Hyperlink"/>
            <w:rFonts w:ascii="Times New Roman" w:eastAsia="Times New Roman" w:hAnsi="Times New Roman" w:cs="Times New Roman"/>
            <w:color w:val="000000" w:themeColor="text1"/>
            <w:sz w:val="24"/>
            <w:szCs w:val="24"/>
          </w:rPr>
          <w:t>http://ojs.unm.ac.id</w:t>
        </w:r>
      </w:hyperlink>
      <w:r w:rsidRPr="00BB6C60">
        <w:rPr>
          <w:rFonts w:ascii="Times New Roman" w:eastAsia="Times New Roman" w:hAnsi="Times New Roman" w:cs="Times New Roman"/>
          <w:color w:val="000000" w:themeColor="text1"/>
          <w:sz w:val="24"/>
          <w:szCs w:val="24"/>
        </w:rPr>
        <w:t>, diakses 19 Februari 2017)</w:t>
      </w:r>
    </w:p>
    <w:p w:rsidR="00D13C4E" w:rsidRPr="00BB6C60" w:rsidRDefault="00D13C4E" w:rsidP="00BB6C60">
      <w:pPr>
        <w:spacing w:after="0" w:line="240" w:lineRule="auto"/>
        <w:ind w:left="900" w:hanging="900"/>
        <w:jc w:val="both"/>
        <w:rPr>
          <w:rFonts w:ascii="Times New Roman" w:eastAsia="Times New Roman" w:hAnsi="Times New Roman" w:cs="Times New Roman"/>
          <w:color w:val="000000" w:themeColor="text1"/>
          <w:sz w:val="24"/>
          <w:szCs w:val="24"/>
        </w:rPr>
      </w:pPr>
      <w:proofErr w:type="spellStart"/>
      <w:r w:rsidRPr="00BB6C60">
        <w:rPr>
          <w:rFonts w:ascii="Times New Roman" w:eastAsia="Times New Roman" w:hAnsi="Times New Roman" w:cs="Times New Roman"/>
          <w:color w:val="000000" w:themeColor="text1"/>
          <w:sz w:val="24"/>
          <w:szCs w:val="24"/>
        </w:rPr>
        <w:t>Arikunto</w:t>
      </w:r>
      <w:proofErr w:type="gramStart"/>
      <w:r w:rsidRPr="00BB6C60">
        <w:rPr>
          <w:rFonts w:ascii="Times New Roman" w:eastAsia="Times New Roman" w:hAnsi="Times New Roman" w:cs="Times New Roman"/>
          <w:color w:val="000000" w:themeColor="text1"/>
          <w:sz w:val="24"/>
          <w:szCs w:val="24"/>
        </w:rPr>
        <w:t>,S</w:t>
      </w:r>
      <w:proofErr w:type="spellEnd"/>
      <w:proofErr w:type="gramEnd"/>
      <w:r w:rsidRPr="00BB6C60">
        <w:rPr>
          <w:rFonts w:ascii="Times New Roman" w:eastAsia="Times New Roman" w:hAnsi="Times New Roman" w:cs="Times New Roman"/>
          <w:color w:val="000000" w:themeColor="text1"/>
          <w:sz w:val="24"/>
          <w:szCs w:val="24"/>
        </w:rPr>
        <w:t xml:space="preserve">. 1998. Prosedur Penelitian (Suatu Pendekatan </w:t>
      </w:r>
      <w:proofErr w:type="spellStart"/>
      <w:r w:rsidRPr="00BB6C60">
        <w:rPr>
          <w:rFonts w:ascii="Times New Roman" w:eastAsia="Times New Roman" w:hAnsi="Times New Roman" w:cs="Times New Roman"/>
          <w:color w:val="000000" w:themeColor="text1"/>
          <w:sz w:val="24"/>
          <w:szCs w:val="24"/>
        </w:rPr>
        <w:t>Praktek</w:t>
      </w:r>
      <w:proofErr w:type="spell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PT. </w:t>
      </w:r>
      <w:proofErr w:type="spellStart"/>
      <w:r w:rsidRPr="00BB6C60">
        <w:rPr>
          <w:rFonts w:ascii="Times New Roman" w:eastAsia="Times New Roman" w:hAnsi="Times New Roman" w:cs="Times New Roman"/>
          <w:color w:val="000000" w:themeColor="text1"/>
          <w:sz w:val="24"/>
          <w:szCs w:val="24"/>
        </w:rPr>
        <w:t>Rineka</w:t>
      </w:r>
      <w:proofErr w:type="spellEnd"/>
      <w:r w:rsidRPr="00BB6C60">
        <w:rPr>
          <w:rFonts w:ascii="Times New Roman" w:eastAsia="Times New Roman" w:hAnsi="Times New Roman" w:cs="Times New Roman"/>
          <w:color w:val="000000" w:themeColor="text1"/>
          <w:sz w:val="24"/>
          <w:szCs w:val="24"/>
        </w:rPr>
        <w:t xml:space="preserve"> Cipta, .</w:t>
      </w:r>
    </w:p>
    <w:p w:rsidR="00D13C4E" w:rsidRPr="00BB6C60" w:rsidRDefault="00D13C4E" w:rsidP="00BB6C60">
      <w:pPr>
        <w:spacing w:after="0" w:line="240" w:lineRule="auto"/>
        <w:ind w:left="900" w:hanging="900"/>
        <w:jc w:val="both"/>
        <w:rPr>
          <w:rFonts w:ascii="Times New Roman" w:eastAsia="Times New Roman" w:hAnsi="Times New Roman" w:cs="Times New Roman"/>
          <w:color w:val="000000" w:themeColor="text1"/>
          <w:sz w:val="24"/>
          <w:szCs w:val="24"/>
        </w:rPr>
      </w:pPr>
      <w:proofErr w:type="gramStart"/>
      <w:r w:rsidRPr="00BB6C60">
        <w:rPr>
          <w:rFonts w:ascii="Times New Roman" w:eastAsia="Times New Roman" w:hAnsi="Times New Roman" w:cs="Times New Roman"/>
          <w:color w:val="000000" w:themeColor="text1"/>
          <w:sz w:val="24"/>
          <w:szCs w:val="24"/>
        </w:rPr>
        <w:t>Azis, 2014.</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Begini Seharusnya Menjadi Guru, Panduan Lengkap Metodologi Pengajaran Cara </w:t>
      </w:r>
      <w:proofErr w:type="spellStart"/>
      <w:r w:rsidRPr="00BB6C60">
        <w:rPr>
          <w:rFonts w:ascii="Times New Roman" w:eastAsia="Times New Roman" w:hAnsi="Times New Roman" w:cs="Times New Roman"/>
          <w:i/>
          <w:color w:val="000000" w:themeColor="text1"/>
          <w:sz w:val="24"/>
          <w:szCs w:val="24"/>
        </w:rPr>
        <w:t>Rasulullah</w:t>
      </w:r>
      <w:proofErr w:type="spellEnd"/>
      <w:r w:rsidRPr="00BB6C60">
        <w:rPr>
          <w:rFonts w:ascii="Times New Roman" w:eastAsia="Times New Roman" w:hAnsi="Times New Roman" w:cs="Times New Roman"/>
          <w:i/>
          <w:color w:val="000000" w:themeColor="text1"/>
          <w:sz w:val="24"/>
          <w:szCs w:val="24"/>
        </w:rPr>
        <w:t xml:space="preserve">. </w:t>
      </w:r>
      <w:r w:rsidRPr="00BB6C60">
        <w:rPr>
          <w:rFonts w:ascii="Times New Roman" w:eastAsia="Times New Roman" w:hAnsi="Times New Roman" w:cs="Times New Roman"/>
          <w:color w:val="000000" w:themeColor="text1"/>
          <w:sz w:val="24"/>
          <w:szCs w:val="24"/>
        </w:rPr>
        <w:t xml:space="preserve">Terjemahan </w:t>
      </w:r>
      <w:proofErr w:type="spellStart"/>
      <w:r w:rsidRPr="00BB6C60">
        <w:rPr>
          <w:rFonts w:ascii="Times New Roman" w:eastAsia="Times New Roman" w:hAnsi="Times New Roman" w:cs="Times New Roman"/>
          <w:color w:val="000000" w:themeColor="text1"/>
          <w:sz w:val="24"/>
          <w:szCs w:val="24"/>
        </w:rPr>
        <w:t>Jamaluddin</w:t>
      </w:r>
      <w:proofErr w:type="spell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Darul </w:t>
      </w:r>
      <w:proofErr w:type="spellStart"/>
      <w:r w:rsidRPr="00BB6C60">
        <w:rPr>
          <w:rFonts w:ascii="Times New Roman" w:eastAsia="Times New Roman" w:hAnsi="Times New Roman" w:cs="Times New Roman"/>
          <w:color w:val="000000" w:themeColor="text1"/>
          <w:sz w:val="24"/>
          <w:szCs w:val="24"/>
        </w:rPr>
        <w:t>Haq</w:t>
      </w:r>
      <w:proofErr w:type="spellEnd"/>
      <w:r w:rsidRPr="00BB6C60">
        <w:rPr>
          <w:rFonts w:ascii="Times New Roman" w:eastAsia="Times New Roman" w:hAnsi="Times New Roman" w:cs="Times New Roman"/>
          <w:color w:val="000000" w:themeColor="text1"/>
          <w:sz w:val="24"/>
          <w:szCs w:val="24"/>
        </w:rPr>
        <w:t>.</w:t>
      </w:r>
    </w:p>
    <w:p w:rsidR="00D13C4E" w:rsidRPr="00BB6C60" w:rsidRDefault="00D13C4E" w:rsidP="00BB6C60">
      <w:pPr>
        <w:spacing w:after="0"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Dahar.R.W</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2011. </w:t>
      </w:r>
      <w:proofErr w:type="gramStart"/>
      <w:r w:rsidRPr="00BB6C60">
        <w:rPr>
          <w:rFonts w:ascii="Times New Roman" w:eastAsia="Times New Roman" w:hAnsi="Times New Roman" w:cs="Times New Roman"/>
          <w:color w:val="000000" w:themeColor="text1"/>
          <w:sz w:val="24"/>
          <w:szCs w:val="24"/>
        </w:rPr>
        <w:t>Teori-Teori Belajar dan Pembelajaran.</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Erlangga</w:t>
      </w:r>
      <w:proofErr w:type="spellEnd"/>
      <w:r w:rsidRPr="00BB6C60">
        <w:rPr>
          <w:rFonts w:ascii="Times New Roman" w:eastAsia="Times New Roman" w:hAnsi="Times New Roman" w:cs="Times New Roman"/>
          <w:color w:val="000000" w:themeColor="text1"/>
          <w:sz w:val="24"/>
          <w:szCs w:val="24"/>
        </w:rPr>
        <w:t>.</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Daruma</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R., </w:t>
      </w:r>
      <w:proofErr w:type="spellStart"/>
      <w:proofErr w:type="gramStart"/>
      <w:r w:rsidRPr="00BB6C60">
        <w:rPr>
          <w:rFonts w:ascii="Times New Roman" w:eastAsia="Times New Roman" w:hAnsi="Times New Roman" w:cs="Times New Roman"/>
          <w:color w:val="000000" w:themeColor="text1"/>
          <w:sz w:val="24"/>
          <w:szCs w:val="24"/>
        </w:rPr>
        <w:t>Samad.S</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&amp; Mustafa., 2008. </w:t>
      </w:r>
      <w:r w:rsidRPr="00BB6C60">
        <w:rPr>
          <w:rFonts w:ascii="Times New Roman" w:eastAsia="Times New Roman" w:hAnsi="Times New Roman" w:cs="Times New Roman"/>
          <w:i/>
          <w:color w:val="000000" w:themeColor="text1"/>
          <w:sz w:val="24"/>
          <w:szCs w:val="24"/>
        </w:rPr>
        <w:t xml:space="preserve">Perkembangan Peserta </w:t>
      </w:r>
      <w:proofErr w:type="gramStart"/>
      <w:r w:rsidRPr="00BB6C60">
        <w:rPr>
          <w:rFonts w:ascii="Times New Roman" w:eastAsia="Times New Roman" w:hAnsi="Times New Roman" w:cs="Times New Roman"/>
          <w:i/>
          <w:color w:val="000000" w:themeColor="text1"/>
          <w:sz w:val="24"/>
          <w:szCs w:val="24"/>
        </w:rPr>
        <w:t>Didik .</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Makassar :</w:t>
      </w:r>
      <w:proofErr w:type="gramEnd"/>
      <w:r w:rsidRPr="00BB6C60">
        <w:rPr>
          <w:rFonts w:ascii="Times New Roman" w:eastAsia="Times New Roman" w:hAnsi="Times New Roman" w:cs="Times New Roman"/>
          <w:color w:val="000000" w:themeColor="text1"/>
          <w:sz w:val="24"/>
          <w:szCs w:val="24"/>
        </w:rPr>
        <w:t xml:space="preserve"> FIP, UNM.</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r w:rsidRPr="00BB6C60">
        <w:rPr>
          <w:rFonts w:ascii="Times New Roman" w:eastAsia="Times New Roman" w:hAnsi="Times New Roman" w:cs="Times New Roman"/>
          <w:color w:val="000000" w:themeColor="text1"/>
          <w:sz w:val="24"/>
          <w:szCs w:val="24"/>
        </w:rPr>
        <w:lastRenderedPageBreak/>
        <w:t>Djamarah</w:t>
      </w:r>
      <w:proofErr w:type="spellEnd"/>
      <w:r w:rsidRPr="00BB6C60">
        <w:rPr>
          <w:rFonts w:ascii="Times New Roman" w:eastAsia="Times New Roman" w:hAnsi="Times New Roman" w:cs="Times New Roman"/>
          <w:color w:val="000000" w:themeColor="text1"/>
          <w:sz w:val="24"/>
          <w:szCs w:val="24"/>
        </w:rPr>
        <w:t xml:space="preserve"> S.B., 2015. </w:t>
      </w:r>
      <w:r w:rsidRPr="00BB6C60">
        <w:rPr>
          <w:rFonts w:ascii="Times New Roman" w:eastAsia="Times New Roman" w:hAnsi="Times New Roman" w:cs="Times New Roman"/>
          <w:i/>
          <w:color w:val="000000" w:themeColor="text1"/>
          <w:sz w:val="24"/>
          <w:szCs w:val="24"/>
        </w:rPr>
        <w:t xml:space="preserve">Psikologi Belajar.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Rineka</w:t>
      </w:r>
      <w:proofErr w:type="spellEnd"/>
      <w:r w:rsidRPr="00BB6C60">
        <w:rPr>
          <w:rFonts w:ascii="Times New Roman" w:eastAsia="Times New Roman" w:hAnsi="Times New Roman" w:cs="Times New Roman"/>
          <w:color w:val="000000" w:themeColor="text1"/>
          <w:sz w:val="24"/>
          <w:szCs w:val="24"/>
        </w:rPr>
        <w:t xml:space="preserve"> Cipta. </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Fitriani</w:t>
      </w:r>
      <w:proofErr w:type="spellEnd"/>
      <w:r w:rsidRPr="00BB6C60">
        <w:rPr>
          <w:rFonts w:ascii="Times New Roman" w:eastAsia="Times New Roman" w:hAnsi="Times New Roman" w:cs="Times New Roman"/>
          <w:color w:val="000000" w:themeColor="text1"/>
          <w:sz w:val="24"/>
          <w:szCs w:val="24"/>
        </w:rPr>
        <w:t xml:space="preserve">, Abdul Samad, &amp; </w:t>
      </w:r>
      <w:proofErr w:type="spellStart"/>
      <w:r w:rsidRPr="00BB6C60">
        <w:rPr>
          <w:rFonts w:ascii="Times New Roman" w:eastAsia="Times New Roman" w:hAnsi="Times New Roman" w:cs="Times New Roman"/>
          <w:color w:val="000000" w:themeColor="text1"/>
          <w:sz w:val="24"/>
          <w:szCs w:val="24"/>
        </w:rPr>
        <w:t>Khaeruddin</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hAnsi="Times New Roman" w:cs="Times New Roman"/>
          <w:i/>
          <w:color w:val="000000" w:themeColor="text1"/>
          <w:sz w:val="24"/>
        </w:rPr>
        <w:t xml:space="preserve">“Penerapan Teknik Pemberian Reinforcement (Penguatan) Untuk Meningkatkan Hasil Belajar Fisika Pada Peserta Didik Kelas VIII.A SMP PGRI </w:t>
      </w:r>
      <w:proofErr w:type="spellStart"/>
      <w:r w:rsidRPr="00BB6C60">
        <w:rPr>
          <w:rFonts w:ascii="Times New Roman" w:hAnsi="Times New Roman" w:cs="Times New Roman"/>
          <w:i/>
          <w:color w:val="000000" w:themeColor="text1"/>
          <w:sz w:val="24"/>
        </w:rPr>
        <w:t>Bajeng</w:t>
      </w:r>
      <w:proofErr w:type="spellEnd"/>
      <w:r w:rsidRPr="00BB6C60">
        <w:rPr>
          <w:rFonts w:ascii="Times New Roman" w:hAnsi="Times New Roman" w:cs="Times New Roman"/>
          <w:i/>
          <w:color w:val="000000" w:themeColor="text1"/>
          <w:sz w:val="24"/>
        </w:rPr>
        <w:t xml:space="preserve"> Kabupaten Gowa.</w:t>
      </w:r>
      <w:proofErr w:type="gramEnd"/>
      <w:r w:rsidRPr="00BB6C60">
        <w:rPr>
          <w:rFonts w:ascii="Times New Roman" w:eastAsia="Times New Roman" w:hAnsi="Times New Roman" w:cs="Times New Roman"/>
          <w:color w:val="000000" w:themeColor="text1"/>
          <w:sz w:val="24"/>
          <w:szCs w:val="24"/>
        </w:rPr>
        <w:t xml:space="preserve"> Jurnal Pendidikan Fisika. </w:t>
      </w:r>
      <w:proofErr w:type="gramStart"/>
      <w:r w:rsidRPr="00BB6C60">
        <w:rPr>
          <w:rFonts w:ascii="Times New Roman" w:eastAsia="Times New Roman" w:hAnsi="Times New Roman" w:cs="Times New Roman"/>
          <w:color w:val="000000" w:themeColor="text1"/>
          <w:sz w:val="24"/>
          <w:szCs w:val="24"/>
        </w:rPr>
        <w:t>Volume.</w:t>
      </w:r>
      <w:proofErr w:type="gramEnd"/>
      <w:r w:rsidRPr="00BB6C60">
        <w:rPr>
          <w:rFonts w:ascii="Times New Roman" w:eastAsia="Times New Roman" w:hAnsi="Times New Roman" w:cs="Times New Roman"/>
          <w:color w:val="000000" w:themeColor="text1"/>
          <w:sz w:val="24"/>
          <w:szCs w:val="24"/>
        </w:rPr>
        <w:t xml:space="preserve"> 2, No.3 (</w:t>
      </w:r>
      <w:hyperlink r:id="rId14" w:history="1">
        <w:r w:rsidRPr="00BB6C60">
          <w:rPr>
            <w:rStyle w:val="Hyperlink"/>
            <w:rFonts w:ascii="Times New Roman" w:eastAsia="Times New Roman" w:hAnsi="Times New Roman" w:cs="Times New Roman"/>
            <w:color w:val="000000" w:themeColor="text1"/>
            <w:sz w:val="24"/>
            <w:szCs w:val="24"/>
          </w:rPr>
          <w:t>http://journal.unismuh.ac.id</w:t>
        </w:r>
      </w:hyperlink>
      <w:r w:rsidRPr="00BB6C60">
        <w:rPr>
          <w:rFonts w:ascii="Times New Roman" w:eastAsia="Times New Roman" w:hAnsi="Times New Roman" w:cs="Times New Roman"/>
          <w:color w:val="000000" w:themeColor="text1"/>
          <w:sz w:val="24"/>
          <w:szCs w:val="24"/>
        </w:rPr>
        <w:t>, diakses 19 Februari 2018)</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i/>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Hamalik</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O., 2002.</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Psikologi Belajar Mengajar</w:t>
      </w:r>
      <w:r w:rsidRPr="00BB6C60">
        <w:rPr>
          <w:rFonts w:ascii="Times New Roman" w:eastAsia="Times New Roman" w:hAnsi="Times New Roman" w:cs="Times New Roman"/>
          <w:color w:val="000000" w:themeColor="text1"/>
          <w:sz w:val="24"/>
          <w:szCs w:val="24"/>
        </w:rPr>
        <w:t xml:space="preserve">. </w:t>
      </w:r>
      <w:proofErr w:type="spellStart"/>
      <w:proofErr w:type="gramStart"/>
      <w:r w:rsidRPr="00BB6C60">
        <w:rPr>
          <w:rFonts w:ascii="Times New Roman" w:eastAsia="Times New Roman" w:hAnsi="Times New Roman" w:cs="Times New Roman"/>
          <w:color w:val="000000" w:themeColor="text1"/>
          <w:sz w:val="24"/>
          <w:szCs w:val="24"/>
        </w:rPr>
        <w:t>Bandun</w:t>
      </w:r>
      <w:proofErr w:type="spellEnd"/>
      <w:r w:rsidRPr="00BB6C60">
        <w:rPr>
          <w:rFonts w:ascii="Times New Roman" w:eastAsia="Times New Roman" w:hAnsi="Times New Roman" w:cs="Times New Roman"/>
          <w:color w:val="000000" w:themeColor="text1"/>
          <w:sz w:val="24"/>
          <w:szCs w:val="24"/>
        </w:rPr>
        <w:t xml:space="preserve"> :</w:t>
      </w:r>
      <w:proofErr w:type="gramEnd"/>
      <w:r w:rsidRPr="00BB6C60">
        <w:rPr>
          <w:rFonts w:ascii="Times New Roman" w:eastAsia="Times New Roman" w:hAnsi="Times New Roman" w:cs="Times New Roman"/>
          <w:color w:val="000000" w:themeColor="text1"/>
          <w:sz w:val="24"/>
          <w:szCs w:val="24"/>
        </w:rPr>
        <w:t xml:space="preserve"> Sinar Baru </w:t>
      </w:r>
      <w:proofErr w:type="spellStart"/>
      <w:r w:rsidRPr="00BB6C60">
        <w:rPr>
          <w:rFonts w:ascii="Times New Roman" w:eastAsia="Times New Roman" w:hAnsi="Times New Roman" w:cs="Times New Roman"/>
          <w:color w:val="000000" w:themeColor="text1"/>
          <w:sz w:val="24"/>
          <w:szCs w:val="24"/>
        </w:rPr>
        <w:t>Algesindo</w:t>
      </w:r>
      <w:proofErr w:type="spellEnd"/>
      <w:r w:rsidRPr="00BB6C60">
        <w:rPr>
          <w:rFonts w:ascii="Times New Roman" w:eastAsia="Times New Roman" w:hAnsi="Times New Roman" w:cs="Times New Roman"/>
          <w:color w:val="000000" w:themeColor="text1"/>
          <w:sz w:val="24"/>
          <w:szCs w:val="24"/>
        </w:rPr>
        <w:t>.</w:t>
      </w:r>
      <w:r w:rsidRPr="00BB6C60">
        <w:rPr>
          <w:rFonts w:ascii="Times New Roman" w:eastAsia="Times New Roman" w:hAnsi="Times New Roman" w:cs="Times New Roman"/>
          <w:i/>
          <w:color w:val="000000" w:themeColor="text1"/>
          <w:sz w:val="24"/>
          <w:szCs w:val="24"/>
        </w:rPr>
        <w:t xml:space="preserve">  </w:t>
      </w:r>
    </w:p>
    <w:p w:rsidR="00D13C4E" w:rsidRPr="00BB6C60" w:rsidRDefault="00D13C4E" w:rsidP="00D13C4E">
      <w:pPr>
        <w:spacing w:before="100" w:beforeAutospacing="1" w:after="100" w:afterAutospacing="1" w:line="240" w:lineRule="auto"/>
        <w:ind w:left="900" w:hanging="900"/>
        <w:jc w:val="both"/>
        <w:rPr>
          <w:rFonts w:ascii="Times New Roman" w:hAnsi="Times New Roman" w:cs="Times New Roman"/>
          <w:color w:val="000000" w:themeColor="text1"/>
          <w:sz w:val="24"/>
        </w:rPr>
      </w:pPr>
      <w:proofErr w:type="spellStart"/>
      <w:proofErr w:type="gramStart"/>
      <w:r w:rsidRPr="00BB6C60">
        <w:rPr>
          <w:rFonts w:ascii="Times New Roman" w:hAnsi="Times New Roman" w:cs="Times New Roman"/>
          <w:color w:val="000000" w:themeColor="text1"/>
          <w:sz w:val="24"/>
        </w:rPr>
        <w:t>Hasibuan</w:t>
      </w:r>
      <w:proofErr w:type="spellEnd"/>
      <w:r w:rsidRPr="00BB6C60">
        <w:rPr>
          <w:rFonts w:ascii="Times New Roman" w:hAnsi="Times New Roman" w:cs="Times New Roman"/>
          <w:color w:val="000000" w:themeColor="text1"/>
          <w:sz w:val="24"/>
        </w:rPr>
        <w:t>, J.J. 2012.</w:t>
      </w:r>
      <w:proofErr w:type="gramEnd"/>
      <w:r w:rsidRPr="00BB6C60">
        <w:rPr>
          <w:rFonts w:ascii="Times New Roman" w:hAnsi="Times New Roman" w:cs="Times New Roman"/>
          <w:color w:val="000000" w:themeColor="text1"/>
          <w:sz w:val="24"/>
        </w:rPr>
        <w:t xml:space="preserve"> </w:t>
      </w:r>
      <w:proofErr w:type="gramStart"/>
      <w:r w:rsidRPr="00BB6C60">
        <w:rPr>
          <w:rFonts w:ascii="Times New Roman" w:hAnsi="Times New Roman" w:cs="Times New Roman"/>
          <w:i/>
          <w:color w:val="000000" w:themeColor="text1"/>
          <w:sz w:val="24"/>
        </w:rPr>
        <w:t>Proses Belajar Mengajar.</w:t>
      </w:r>
      <w:proofErr w:type="gramEnd"/>
      <w:r w:rsidRPr="00BB6C60">
        <w:rPr>
          <w:rFonts w:ascii="Times New Roman" w:hAnsi="Times New Roman" w:cs="Times New Roman"/>
          <w:color w:val="000000" w:themeColor="text1"/>
          <w:sz w:val="24"/>
        </w:rPr>
        <w:t xml:space="preserve"> </w:t>
      </w:r>
      <w:proofErr w:type="gramStart"/>
      <w:r w:rsidRPr="00BB6C60">
        <w:rPr>
          <w:rFonts w:ascii="Times New Roman" w:hAnsi="Times New Roman" w:cs="Times New Roman"/>
          <w:color w:val="000000" w:themeColor="text1"/>
          <w:sz w:val="24"/>
        </w:rPr>
        <w:t>Bandung :</w:t>
      </w:r>
      <w:proofErr w:type="gramEnd"/>
      <w:r w:rsidRPr="00BB6C60">
        <w:rPr>
          <w:rFonts w:ascii="Times New Roman" w:hAnsi="Times New Roman" w:cs="Times New Roman"/>
          <w:color w:val="000000" w:themeColor="text1"/>
          <w:sz w:val="24"/>
        </w:rPr>
        <w:t xml:space="preserve"> Remaja Rosdakarya.</w:t>
      </w:r>
    </w:p>
    <w:p w:rsidR="00D13C4E" w:rsidRPr="00BB6C60" w:rsidRDefault="00D13C4E" w:rsidP="00D13C4E">
      <w:pPr>
        <w:spacing w:before="100" w:beforeAutospacing="1" w:after="100" w:afterAutospacing="1" w:line="240" w:lineRule="auto"/>
        <w:ind w:left="900" w:hanging="900"/>
        <w:jc w:val="both"/>
        <w:rPr>
          <w:rFonts w:ascii="Times New Roman" w:hAnsi="Times New Roman" w:cs="Times New Roman"/>
          <w:color w:val="000000" w:themeColor="text1"/>
          <w:sz w:val="24"/>
        </w:rPr>
      </w:pPr>
      <w:proofErr w:type="spellStart"/>
      <w:proofErr w:type="gramStart"/>
      <w:r w:rsidRPr="00BB6C60">
        <w:rPr>
          <w:rFonts w:ascii="Times New Roman" w:hAnsi="Times New Roman" w:cs="Times New Roman"/>
          <w:color w:val="000000" w:themeColor="text1"/>
          <w:sz w:val="24"/>
        </w:rPr>
        <w:t>Istadi.I</w:t>
      </w:r>
      <w:proofErr w:type="spellEnd"/>
      <w:r w:rsidRPr="00BB6C60">
        <w:rPr>
          <w:rFonts w:ascii="Times New Roman" w:hAnsi="Times New Roman" w:cs="Times New Roman"/>
          <w:color w:val="000000" w:themeColor="text1"/>
          <w:sz w:val="24"/>
        </w:rPr>
        <w:t>. 2008.</w:t>
      </w:r>
      <w:proofErr w:type="gramEnd"/>
      <w:r w:rsidRPr="00BB6C60">
        <w:rPr>
          <w:rFonts w:ascii="Times New Roman" w:hAnsi="Times New Roman" w:cs="Times New Roman"/>
          <w:color w:val="000000" w:themeColor="text1"/>
          <w:sz w:val="24"/>
        </w:rPr>
        <w:t xml:space="preserve"> </w:t>
      </w:r>
      <w:r w:rsidRPr="00BB6C60">
        <w:rPr>
          <w:rFonts w:ascii="Times New Roman" w:hAnsi="Times New Roman" w:cs="Times New Roman"/>
          <w:i/>
          <w:color w:val="000000" w:themeColor="text1"/>
          <w:sz w:val="24"/>
        </w:rPr>
        <w:t xml:space="preserve">Mendidik Dengan Cinta. </w:t>
      </w:r>
      <w:proofErr w:type="spellStart"/>
      <w:proofErr w:type="gramStart"/>
      <w:r w:rsidRPr="00BB6C60">
        <w:rPr>
          <w:rFonts w:ascii="Times New Roman" w:hAnsi="Times New Roman" w:cs="Times New Roman"/>
          <w:color w:val="000000" w:themeColor="text1"/>
          <w:sz w:val="24"/>
        </w:rPr>
        <w:t>Bekasi</w:t>
      </w:r>
      <w:proofErr w:type="spellEnd"/>
      <w:r w:rsidRPr="00BB6C60">
        <w:rPr>
          <w:rFonts w:ascii="Times New Roman" w:hAnsi="Times New Roman" w:cs="Times New Roman"/>
          <w:color w:val="000000" w:themeColor="text1"/>
          <w:sz w:val="24"/>
        </w:rPr>
        <w:t xml:space="preserve"> :</w:t>
      </w:r>
      <w:proofErr w:type="gramEnd"/>
      <w:r w:rsidRPr="00BB6C60">
        <w:rPr>
          <w:rFonts w:ascii="Times New Roman" w:hAnsi="Times New Roman" w:cs="Times New Roman"/>
          <w:color w:val="000000" w:themeColor="text1"/>
          <w:sz w:val="24"/>
        </w:rPr>
        <w:t xml:space="preserve"> Pustaka Inti.</w:t>
      </w:r>
    </w:p>
    <w:p w:rsidR="00D13C4E" w:rsidRPr="00BB6C60" w:rsidRDefault="00D13C4E" w:rsidP="00D13C4E">
      <w:pPr>
        <w:spacing w:before="100" w:beforeAutospacing="1" w:after="100" w:afterAutospacing="1" w:line="240" w:lineRule="auto"/>
        <w:ind w:left="900" w:hanging="900"/>
        <w:jc w:val="both"/>
        <w:rPr>
          <w:rFonts w:ascii="Times New Roman" w:hAnsi="Times New Roman" w:cs="Times New Roman"/>
          <w:color w:val="000000" w:themeColor="text1"/>
          <w:sz w:val="24"/>
        </w:rPr>
      </w:pPr>
      <w:proofErr w:type="spellStart"/>
      <w:r w:rsidRPr="00BB6C60">
        <w:rPr>
          <w:rFonts w:ascii="Times New Roman" w:eastAsia="Times New Roman" w:hAnsi="Times New Roman" w:cs="Times New Roman"/>
          <w:color w:val="000000" w:themeColor="text1"/>
          <w:sz w:val="24"/>
          <w:szCs w:val="24"/>
        </w:rPr>
        <w:t>Moleong</w:t>
      </w:r>
      <w:proofErr w:type="spellEnd"/>
      <w:r w:rsidRPr="00BB6C60">
        <w:rPr>
          <w:rFonts w:ascii="Times New Roman" w:eastAsia="Times New Roman" w:hAnsi="Times New Roman" w:cs="Times New Roman"/>
          <w:color w:val="000000" w:themeColor="text1"/>
          <w:sz w:val="24"/>
          <w:szCs w:val="24"/>
        </w:rPr>
        <w:t xml:space="preserve">, J. </w:t>
      </w:r>
      <w:proofErr w:type="spellStart"/>
      <w:r w:rsidRPr="00BB6C60">
        <w:rPr>
          <w:rFonts w:ascii="Times New Roman" w:eastAsia="Times New Roman" w:hAnsi="Times New Roman" w:cs="Times New Roman"/>
          <w:color w:val="000000" w:themeColor="text1"/>
          <w:sz w:val="24"/>
          <w:szCs w:val="24"/>
        </w:rPr>
        <w:t>Lexi</w:t>
      </w:r>
      <w:proofErr w:type="spellEnd"/>
      <w:r w:rsidRPr="00BB6C60">
        <w:rPr>
          <w:rFonts w:ascii="Times New Roman" w:eastAsia="Times New Roman" w:hAnsi="Times New Roman" w:cs="Times New Roman"/>
          <w:color w:val="000000" w:themeColor="text1"/>
          <w:sz w:val="24"/>
          <w:szCs w:val="24"/>
        </w:rPr>
        <w:t xml:space="preserve">, 2002. Metode Penelitian Kualitatif, PT. Remaja </w:t>
      </w:r>
      <w:proofErr w:type="spellStart"/>
      <w:r w:rsidRPr="00BB6C60">
        <w:rPr>
          <w:rFonts w:ascii="Times New Roman" w:eastAsia="Times New Roman" w:hAnsi="Times New Roman" w:cs="Times New Roman"/>
          <w:color w:val="000000" w:themeColor="text1"/>
          <w:sz w:val="24"/>
          <w:szCs w:val="24"/>
        </w:rPr>
        <w:t>Rosda</w:t>
      </w:r>
      <w:proofErr w:type="spellEnd"/>
      <w:r w:rsidRPr="00BB6C60">
        <w:rPr>
          <w:rFonts w:ascii="Times New Roman" w:eastAsia="Times New Roman" w:hAnsi="Times New Roman" w:cs="Times New Roman"/>
          <w:color w:val="000000" w:themeColor="text1"/>
          <w:sz w:val="24"/>
          <w:szCs w:val="24"/>
        </w:rPr>
        <w:t xml:space="preserve"> Karya, Bandung</w:t>
      </w:r>
    </w:p>
    <w:p w:rsidR="00D13C4E" w:rsidRPr="00BB6C60" w:rsidRDefault="00D13C4E" w:rsidP="00D13C4E">
      <w:pPr>
        <w:spacing w:before="100" w:beforeAutospacing="1" w:after="100" w:afterAutospacing="1" w:line="240" w:lineRule="auto"/>
        <w:ind w:left="900" w:hanging="900"/>
        <w:jc w:val="both"/>
        <w:rPr>
          <w:rFonts w:ascii="Times New Roman" w:hAnsi="Times New Roman" w:cs="Times New Roman"/>
          <w:color w:val="000000" w:themeColor="text1"/>
          <w:sz w:val="24"/>
        </w:rPr>
      </w:pPr>
      <w:proofErr w:type="spellStart"/>
      <w:proofErr w:type="gramStart"/>
      <w:r w:rsidRPr="00BB6C60">
        <w:rPr>
          <w:rFonts w:ascii="Times New Roman" w:hAnsi="Times New Roman" w:cs="Times New Roman"/>
          <w:color w:val="000000" w:themeColor="text1"/>
          <w:sz w:val="24"/>
        </w:rPr>
        <w:t>Narbuko</w:t>
      </w:r>
      <w:proofErr w:type="spellEnd"/>
      <w:r w:rsidRPr="00BB6C60">
        <w:rPr>
          <w:rFonts w:ascii="Times New Roman" w:hAnsi="Times New Roman" w:cs="Times New Roman"/>
          <w:color w:val="000000" w:themeColor="text1"/>
          <w:sz w:val="24"/>
        </w:rPr>
        <w:t xml:space="preserve"> &amp; </w:t>
      </w:r>
      <w:proofErr w:type="spellStart"/>
      <w:r w:rsidRPr="00BB6C60">
        <w:rPr>
          <w:rFonts w:ascii="Times New Roman" w:hAnsi="Times New Roman" w:cs="Times New Roman"/>
          <w:color w:val="000000" w:themeColor="text1"/>
          <w:sz w:val="24"/>
        </w:rPr>
        <w:t>Achmadi</w:t>
      </w:r>
      <w:proofErr w:type="spellEnd"/>
      <w:r w:rsidRPr="00BB6C60">
        <w:rPr>
          <w:rFonts w:ascii="Times New Roman" w:hAnsi="Times New Roman" w:cs="Times New Roman"/>
          <w:color w:val="000000" w:themeColor="text1"/>
          <w:sz w:val="24"/>
        </w:rPr>
        <w:t>, 2000.</w:t>
      </w:r>
      <w:proofErr w:type="gramEnd"/>
      <w:r w:rsidRPr="00BB6C60">
        <w:rPr>
          <w:rFonts w:ascii="Times New Roman" w:hAnsi="Times New Roman" w:cs="Times New Roman"/>
          <w:color w:val="000000" w:themeColor="text1"/>
          <w:sz w:val="24"/>
        </w:rPr>
        <w:t xml:space="preserve"> </w:t>
      </w:r>
      <w:r w:rsidRPr="00BB6C60">
        <w:rPr>
          <w:rFonts w:ascii="Times New Roman" w:hAnsi="Times New Roman" w:cs="Times New Roman"/>
          <w:i/>
          <w:color w:val="000000" w:themeColor="text1"/>
          <w:sz w:val="24"/>
        </w:rPr>
        <w:t xml:space="preserve">Metodologi </w:t>
      </w:r>
      <w:proofErr w:type="spellStart"/>
      <w:r w:rsidRPr="00BB6C60">
        <w:rPr>
          <w:rFonts w:ascii="Times New Roman" w:hAnsi="Times New Roman" w:cs="Times New Roman"/>
          <w:i/>
          <w:color w:val="000000" w:themeColor="text1"/>
          <w:sz w:val="24"/>
        </w:rPr>
        <w:t>Penelitiann</w:t>
      </w:r>
      <w:proofErr w:type="spellEnd"/>
      <w:r w:rsidRPr="00BB6C60">
        <w:rPr>
          <w:rFonts w:ascii="Times New Roman" w:hAnsi="Times New Roman" w:cs="Times New Roman"/>
          <w:color w:val="000000" w:themeColor="text1"/>
          <w:sz w:val="24"/>
        </w:rPr>
        <w:t>, Bumi Aksara, Jakarta.</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t xml:space="preserve">Nawawi, H. 2003.  </w:t>
      </w:r>
      <w:proofErr w:type="gramStart"/>
      <w:r w:rsidRPr="00BB6C60">
        <w:rPr>
          <w:rFonts w:ascii="Times New Roman" w:eastAsia="Times New Roman" w:hAnsi="Times New Roman" w:cs="Times New Roman"/>
          <w:i/>
          <w:color w:val="000000" w:themeColor="text1"/>
          <w:sz w:val="24"/>
          <w:szCs w:val="24"/>
        </w:rPr>
        <w:t>Metode Penelitian Bidang Sosial</w:t>
      </w:r>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Gajah Mada University Press, Yogyakarta.</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8"/>
          <w:szCs w:val="24"/>
        </w:rPr>
      </w:pPr>
      <w:proofErr w:type="spellStart"/>
      <w:r w:rsidRPr="00BB6C60">
        <w:rPr>
          <w:rFonts w:ascii="Times New Roman" w:hAnsi="Times New Roman" w:cs="Times New Roman"/>
          <w:color w:val="000000" w:themeColor="text1"/>
          <w:sz w:val="24"/>
        </w:rPr>
        <w:t>Nurvalah</w:t>
      </w:r>
      <w:proofErr w:type="spellEnd"/>
      <w:r w:rsidRPr="00BB6C60">
        <w:rPr>
          <w:rFonts w:ascii="Times New Roman" w:hAnsi="Times New Roman" w:cs="Times New Roman"/>
          <w:color w:val="000000" w:themeColor="text1"/>
          <w:sz w:val="24"/>
        </w:rPr>
        <w:t xml:space="preserve"> (2016</w:t>
      </w:r>
      <w:proofErr w:type="gramStart"/>
      <w:r w:rsidRPr="00BB6C60">
        <w:rPr>
          <w:rFonts w:ascii="Times New Roman" w:hAnsi="Times New Roman" w:cs="Times New Roman"/>
          <w:color w:val="000000" w:themeColor="text1"/>
          <w:sz w:val="24"/>
        </w:rPr>
        <w:t>)“</w:t>
      </w:r>
      <w:proofErr w:type="gramEnd"/>
      <w:r w:rsidRPr="00BB6C60">
        <w:rPr>
          <w:rFonts w:ascii="Times New Roman" w:hAnsi="Times New Roman" w:cs="Times New Roman"/>
          <w:color w:val="000000" w:themeColor="text1"/>
          <w:sz w:val="24"/>
        </w:rPr>
        <w:t xml:space="preserve">Pemberian </w:t>
      </w:r>
      <w:proofErr w:type="spellStart"/>
      <w:r w:rsidRPr="00BB6C60">
        <w:rPr>
          <w:rFonts w:ascii="Times New Roman" w:hAnsi="Times New Roman" w:cs="Times New Roman"/>
          <w:color w:val="000000" w:themeColor="text1"/>
          <w:sz w:val="24"/>
        </w:rPr>
        <w:t>Renforcement</w:t>
      </w:r>
      <w:proofErr w:type="spellEnd"/>
      <w:r w:rsidRPr="00BB6C60">
        <w:rPr>
          <w:rFonts w:ascii="Times New Roman" w:hAnsi="Times New Roman" w:cs="Times New Roman"/>
          <w:color w:val="000000" w:themeColor="text1"/>
          <w:sz w:val="24"/>
        </w:rPr>
        <w:t xml:space="preserve"> untuk meningkatkan Motivasi, Aktivitas, dan Hasil Belajar Siswa SMK Pada Kompetensi Dasar Pemeliharaan/Servis Sistem Kopling dan Komponennya”. Journal </w:t>
      </w:r>
      <w:proofErr w:type="gramStart"/>
      <w:r w:rsidRPr="00BB6C60">
        <w:rPr>
          <w:rFonts w:ascii="Times New Roman" w:hAnsi="Times New Roman" w:cs="Times New Roman"/>
          <w:color w:val="000000" w:themeColor="text1"/>
          <w:sz w:val="24"/>
        </w:rPr>
        <w:t>Of</w:t>
      </w:r>
      <w:proofErr w:type="gramEnd"/>
      <w:r w:rsidRPr="00BB6C60">
        <w:rPr>
          <w:rFonts w:ascii="Times New Roman" w:hAnsi="Times New Roman" w:cs="Times New Roman"/>
          <w:color w:val="000000" w:themeColor="text1"/>
          <w:sz w:val="24"/>
        </w:rPr>
        <w:t xml:space="preserve"> Mechanical </w:t>
      </w:r>
      <w:proofErr w:type="spellStart"/>
      <w:r w:rsidRPr="00BB6C60">
        <w:rPr>
          <w:rFonts w:ascii="Times New Roman" w:hAnsi="Times New Roman" w:cs="Times New Roman"/>
          <w:color w:val="000000" w:themeColor="text1"/>
          <w:sz w:val="24"/>
        </w:rPr>
        <w:t>Enginering</w:t>
      </w:r>
      <w:proofErr w:type="spellEnd"/>
      <w:r w:rsidRPr="00BB6C60">
        <w:rPr>
          <w:rFonts w:ascii="Times New Roman" w:hAnsi="Times New Roman" w:cs="Times New Roman"/>
          <w:color w:val="000000" w:themeColor="text1"/>
          <w:sz w:val="24"/>
        </w:rPr>
        <w:t xml:space="preserve">. </w:t>
      </w:r>
      <w:proofErr w:type="gramStart"/>
      <w:r w:rsidRPr="00BB6C60">
        <w:rPr>
          <w:rFonts w:ascii="Times New Roman" w:hAnsi="Times New Roman" w:cs="Times New Roman"/>
          <w:color w:val="000000" w:themeColor="text1"/>
          <w:sz w:val="24"/>
        </w:rPr>
        <w:t xml:space="preserve">Vol.3, </w:t>
      </w:r>
      <w:proofErr w:type="spellStart"/>
      <w:r w:rsidRPr="00BB6C60">
        <w:rPr>
          <w:rFonts w:ascii="Times New Roman" w:hAnsi="Times New Roman" w:cs="Times New Roman"/>
          <w:color w:val="000000" w:themeColor="text1"/>
          <w:sz w:val="24"/>
        </w:rPr>
        <w:t>No.I</w:t>
      </w:r>
      <w:proofErr w:type="spellEnd"/>
      <w:r w:rsidRPr="00BB6C60">
        <w:rPr>
          <w:rFonts w:ascii="Times New Roman" w:hAnsi="Times New Roman" w:cs="Times New Roman"/>
          <w:color w:val="000000" w:themeColor="text1"/>
          <w:sz w:val="24"/>
        </w:rPr>
        <w:t>.</w:t>
      </w:r>
      <w:proofErr w:type="gramEnd"/>
      <w:r w:rsidRPr="00BB6C60">
        <w:rPr>
          <w:rFonts w:ascii="Times New Roman" w:hAnsi="Times New Roman" w:cs="Times New Roman"/>
          <w:color w:val="000000" w:themeColor="text1"/>
          <w:sz w:val="24"/>
        </w:rPr>
        <w:t xml:space="preserve"> (</w:t>
      </w:r>
      <w:hyperlink r:id="rId15" w:history="1">
        <w:r w:rsidRPr="00BB6C60">
          <w:rPr>
            <w:rStyle w:val="Hyperlink"/>
            <w:rFonts w:ascii="Times New Roman" w:hAnsi="Times New Roman" w:cs="Times New Roman"/>
            <w:color w:val="000000" w:themeColor="text1"/>
            <w:sz w:val="24"/>
          </w:rPr>
          <w:t>http://ejournal.upi.edu</w:t>
        </w:r>
      </w:hyperlink>
      <w:r w:rsidRPr="00BB6C60">
        <w:rPr>
          <w:rFonts w:ascii="Times New Roman" w:hAnsi="Times New Roman" w:cs="Times New Roman"/>
          <w:color w:val="000000" w:themeColor="text1"/>
          <w:sz w:val="24"/>
        </w:rPr>
        <w:t>, diakses 19 Februari 2018)</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r w:rsidRPr="00BB6C60">
        <w:rPr>
          <w:rFonts w:ascii="Times New Roman" w:eastAsia="Times New Roman" w:hAnsi="Times New Roman" w:cs="Times New Roman"/>
          <w:color w:val="000000" w:themeColor="text1"/>
          <w:sz w:val="24"/>
          <w:szCs w:val="24"/>
        </w:rPr>
        <w:t>Ormrod</w:t>
      </w:r>
      <w:proofErr w:type="spellEnd"/>
      <w:r w:rsidRPr="00BB6C60">
        <w:rPr>
          <w:rFonts w:ascii="Times New Roman" w:eastAsia="Times New Roman" w:hAnsi="Times New Roman" w:cs="Times New Roman"/>
          <w:color w:val="000000" w:themeColor="text1"/>
          <w:sz w:val="24"/>
          <w:szCs w:val="24"/>
        </w:rPr>
        <w:t xml:space="preserve">, J.E., 2008. </w:t>
      </w:r>
      <w:proofErr w:type="gramStart"/>
      <w:r w:rsidRPr="00BB6C60">
        <w:rPr>
          <w:rFonts w:ascii="Times New Roman" w:eastAsia="Times New Roman" w:hAnsi="Times New Roman" w:cs="Times New Roman"/>
          <w:i/>
          <w:color w:val="000000" w:themeColor="text1"/>
          <w:sz w:val="24"/>
          <w:szCs w:val="24"/>
        </w:rPr>
        <w:t>Psikologi Pendidikan Edisi ke 6.</w:t>
      </w:r>
      <w:proofErr w:type="gramEnd"/>
      <w:r w:rsidRPr="00BB6C60">
        <w:rPr>
          <w:rFonts w:ascii="Times New Roman" w:eastAsia="Times New Roman" w:hAnsi="Times New Roman" w:cs="Times New Roman"/>
          <w:i/>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 xml:space="preserve">Terjemahan Wahyu </w:t>
      </w:r>
      <w:proofErr w:type="spellStart"/>
      <w:r w:rsidRPr="00BB6C60">
        <w:rPr>
          <w:rFonts w:ascii="Times New Roman" w:eastAsia="Times New Roman" w:hAnsi="Times New Roman" w:cs="Times New Roman"/>
          <w:color w:val="000000" w:themeColor="text1"/>
          <w:sz w:val="24"/>
          <w:szCs w:val="24"/>
        </w:rPr>
        <w:t>Indiati</w:t>
      </w:r>
      <w:proofErr w:type="spellEnd"/>
      <w:r w:rsidRPr="00BB6C60">
        <w:rPr>
          <w:rFonts w:ascii="Times New Roman" w:eastAsia="Times New Roman" w:hAnsi="Times New Roman" w:cs="Times New Roman"/>
          <w:color w:val="000000" w:themeColor="text1"/>
          <w:sz w:val="24"/>
          <w:szCs w:val="24"/>
        </w:rPr>
        <w:t xml:space="preserve">, Eva </w:t>
      </w:r>
      <w:proofErr w:type="spellStart"/>
      <w:r w:rsidRPr="00BB6C60">
        <w:rPr>
          <w:rFonts w:ascii="Times New Roman" w:eastAsia="Times New Roman" w:hAnsi="Times New Roman" w:cs="Times New Roman"/>
          <w:color w:val="000000" w:themeColor="text1"/>
          <w:sz w:val="24"/>
          <w:szCs w:val="24"/>
        </w:rPr>
        <w:t>Septiana</w:t>
      </w:r>
      <w:proofErr w:type="spell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Airin</w:t>
      </w:r>
      <w:proofErr w:type="spellEnd"/>
      <w:r w:rsidRPr="00BB6C60">
        <w:rPr>
          <w:rFonts w:ascii="Times New Roman" w:eastAsia="Times New Roman" w:hAnsi="Times New Roman" w:cs="Times New Roman"/>
          <w:color w:val="000000" w:themeColor="text1"/>
          <w:sz w:val="24"/>
          <w:szCs w:val="24"/>
        </w:rPr>
        <w:t xml:space="preserve"> Saleh, dan Puji Lestari.</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Erlangga</w:t>
      </w:r>
      <w:proofErr w:type="spellEnd"/>
      <w:r w:rsidRPr="00BB6C60">
        <w:rPr>
          <w:rFonts w:ascii="Times New Roman" w:eastAsia="Times New Roman" w:hAnsi="Times New Roman" w:cs="Times New Roman"/>
          <w:color w:val="000000" w:themeColor="text1"/>
          <w:sz w:val="24"/>
          <w:szCs w:val="24"/>
        </w:rPr>
        <w:t>.</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8"/>
          <w:szCs w:val="24"/>
        </w:rPr>
      </w:pPr>
      <w:r w:rsidRPr="00BB6C60">
        <w:rPr>
          <w:rFonts w:ascii="Times New Roman" w:hAnsi="Times New Roman" w:cs="Times New Roman"/>
          <w:color w:val="000000" w:themeColor="text1"/>
          <w:sz w:val="24"/>
          <w:lang w:val="sv-SE"/>
        </w:rPr>
        <w:t>Prasetyo. Jannah.</w:t>
      </w:r>
      <w:r w:rsidRPr="00BB6C60">
        <w:rPr>
          <w:rFonts w:ascii="Times New Roman" w:hAnsi="Times New Roman" w:cs="Times New Roman"/>
          <w:i/>
          <w:iCs/>
          <w:color w:val="000000" w:themeColor="text1"/>
          <w:sz w:val="24"/>
          <w:lang w:val="sv-SE"/>
        </w:rPr>
        <w:t>,</w:t>
      </w:r>
      <w:r w:rsidRPr="00BB6C60">
        <w:rPr>
          <w:rFonts w:ascii="Times New Roman" w:hAnsi="Times New Roman" w:cs="Times New Roman"/>
          <w:iCs/>
          <w:color w:val="000000" w:themeColor="text1"/>
          <w:sz w:val="24"/>
          <w:lang w:val="sv-SE"/>
        </w:rPr>
        <w:t xml:space="preserve"> 2007. </w:t>
      </w:r>
      <w:r w:rsidRPr="00BB6C60">
        <w:rPr>
          <w:rFonts w:ascii="Times New Roman" w:hAnsi="Times New Roman" w:cs="Times New Roman"/>
          <w:i/>
          <w:iCs/>
          <w:color w:val="000000" w:themeColor="text1"/>
          <w:sz w:val="24"/>
          <w:lang w:val="sv-SE"/>
        </w:rPr>
        <w:t xml:space="preserve"> Metode Penelitian Kuantitatif</w:t>
      </w:r>
      <w:r w:rsidRPr="00BB6C60">
        <w:rPr>
          <w:rFonts w:ascii="Times New Roman" w:hAnsi="Times New Roman" w:cs="Times New Roman"/>
          <w:color w:val="000000" w:themeColor="text1"/>
          <w:sz w:val="24"/>
          <w:lang w:val="sv-SE"/>
        </w:rPr>
        <w:t>. Jakarta : PT Raja Grafindo Persada, 2007).</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Prayitno</w:t>
      </w:r>
      <w:proofErr w:type="spellEnd"/>
      <w:r w:rsidRPr="00BB6C60">
        <w:rPr>
          <w:rFonts w:ascii="Times New Roman" w:eastAsia="Times New Roman" w:hAnsi="Times New Roman" w:cs="Times New Roman"/>
          <w:color w:val="000000" w:themeColor="text1"/>
          <w:sz w:val="24"/>
          <w:szCs w:val="24"/>
        </w:rPr>
        <w:t>, 2009.</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Dasar </w:t>
      </w:r>
      <w:proofErr w:type="gramStart"/>
      <w:r w:rsidRPr="00BB6C60">
        <w:rPr>
          <w:rFonts w:ascii="Times New Roman" w:eastAsia="Times New Roman" w:hAnsi="Times New Roman" w:cs="Times New Roman"/>
          <w:i/>
          <w:color w:val="000000" w:themeColor="text1"/>
          <w:sz w:val="24"/>
          <w:szCs w:val="24"/>
        </w:rPr>
        <w:t>Teori  dan</w:t>
      </w:r>
      <w:proofErr w:type="gramEnd"/>
      <w:r w:rsidRPr="00BB6C60">
        <w:rPr>
          <w:rFonts w:ascii="Times New Roman" w:eastAsia="Times New Roman" w:hAnsi="Times New Roman" w:cs="Times New Roman"/>
          <w:i/>
          <w:color w:val="000000" w:themeColor="text1"/>
          <w:sz w:val="24"/>
          <w:szCs w:val="24"/>
        </w:rPr>
        <w:t xml:space="preserve"> </w:t>
      </w:r>
      <w:proofErr w:type="spellStart"/>
      <w:r w:rsidRPr="00BB6C60">
        <w:rPr>
          <w:rFonts w:ascii="Times New Roman" w:eastAsia="Times New Roman" w:hAnsi="Times New Roman" w:cs="Times New Roman"/>
          <w:i/>
          <w:color w:val="000000" w:themeColor="text1"/>
          <w:sz w:val="24"/>
          <w:szCs w:val="24"/>
        </w:rPr>
        <w:t>Praksis</w:t>
      </w:r>
      <w:proofErr w:type="spellEnd"/>
      <w:r w:rsidRPr="00BB6C60">
        <w:rPr>
          <w:rFonts w:ascii="Times New Roman" w:eastAsia="Times New Roman" w:hAnsi="Times New Roman" w:cs="Times New Roman"/>
          <w:i/>
          <w:color w:val="000000" w:themeColor="text1"/>
          <w:sz w:val="24"/>
          <w:szCs w:val="24"/>
        </w:rPr>
        <w:t xml:space="preserve"> Pendidikan.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Gramedia</w:t>
      </w:r>
      <w:proofErr w:type="spell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Widiasarana</w:t>
      </w:r>
      <w:proofErr w:type="spellEnd"/>
      <w:r w:rsidRPr="00BB6C60">
        <w:rPr>
          <w:rFonts w:ascii="Times New Roman" w:eastAsia="Times New Roman" w:hAnsi="Times New Roman" w:cs="Times New Roman"/>
          <w:color w:val="000000" w:themeColor="text1"/>
          <w:sz w:val="24"/>
          <w:szCs w:val="24"/>
        </w:rPr>
        <w:t>.</w:t>
      </w:r>
    </w:p>
    <w:p w:rsidR="00D13C4E" w:rsidRPr="00BB6C60" w:rsidRDefault="00D13C4E" w:rsidP="00D13C4E">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t>Purwanto</w:t>
      </w:r>
      <w:proofErr w:type="gramStart"/>
      <w:r w:rsidRPr="00BB6C60">
        <w:rPr>
          <w:rFonts w:ascii="Times New Roman" w:eastAsia="Times New Roman" w:hAnsi="Times New Roman" w:cs="Times New Roman"/>
          <w:color w:val="000000" w:themeColor="text1"/>
          <w:sz w:val="24"/>
          <w:szCs w:val="24"/>
        </w:rPr>
        <w:t>,2007</w:t>
      </w:r>
      <w:proofErr w:type="gramEnd"/>
      <w:r w:rsidRPr="00BB6C60">
        <w:rPr>
          <w:rFonts w:ascii="Times New Roman" w:eastAsia="Times New Roman" w:hAnsi="Times New Roman" w:cs="Times New Roman"/>
          <w:i/>
          <w:color w:val="000000" w:themeColor="text1"/>
          <w:sz w:val="24"/>
          <w:szCs w:val="24"/>
        </w:rPr>
        <w:t>.  Psikologi Pendidikan</w:t>
      </w:r>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Bandung :</w:t>
      </w:r>
      <w:proofErr w:type="gramEnd"/>
      <w:r w:rsidRPr="00BB6C60">
        <w:rPr>
          <w:rFonts w:ascii="Times New Roman" w:eastAsia="Times New Roman" w:hAnsi="Times New Roman" w:cs="Times New Roman"/>
          <w:color w:val="000000" w:themeColor="text1"/>
          <w:sz w:val="24"/>
          <w:szCs w:val="24"/>
        </w:rPr>
        <w:t xml:space="preserve"> PT Remaja Rosdakarya.</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Rusman</w:t>
      </w:r>
      <w:proofErr w:type="spellEnd"/>
      <w:r w:rsidRPr="00BB6C60">
        <w:rPr>
          <w:rFonts w:ascii="Times New Roman" w:eastAsia="Times New Roman" w:hAnsi="Times New Roman" w:cs="Times New Roman"/>
          <w:color w:val="000000" w:themeColor="text1"/>
          <w:sz w:val="24"/>
          <w:szCs w:val="24"/>
        </w:rPr>
        <w:t>, 2010.</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Model-Model Pembelajaran, Mengembangkan Profesionalisme Guru.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Raja </w:t>
      </w:r>
      <w:proofErr w:type="spellStart"/>
      <w:r w:rsidRPr="00BB6C60">
        <w:rPr>
          <w:rFonts w:ascii="Times New Roman" w:eastAsia="Times New Roman" w:hAnsi="Times New Roman" w:cs="Times New Roman"/>
          <w:color w:val="000000" w:themeColor="text1"/>
          <w:sz w:val="24"/>
          <w:szCs w:val="24"/>
        </w:rPr>
        <w:t>Garfindo</w:t>
      </w:r>
      <w:proofErr w:type="spellEnd"/>
      <w:r w:rsidRPr="00BB6C60">
        <w:rPr>
          <w:rFonts w:ascii="Times New Roman" w:eastAsia="Times New Roman" w:hAnsi="Times New Roman" w:cs="Times New Roman"/>
          <w:color w:val="000000" w:themeColor="text1"/>
          <w:sz w:val="24"/>
          <w:szCs w:val="24"/>
        </w:rPr>
        <w:t xml:space="preserve"> Persada</w:t>
      </w:r>
    </w:p>
    <w:p w:rsidR="00D13C4E" w:rsidRPr="00BB6C60" w:rsidRDefault="00D13C4E" w:rsidP="00D13C4E">
      <w:pPr>
        <w:spacing w:before="240" w:after="0" w:line="240" w:lineRule="auto"/>
        <w:jc w:val="both"/>
        <w:rPr>
          <w:rFonts w:ascii="Times New Roman" w:eastAsia="Times New Roman" w:hAnsi="Times New Roman" w:cs="Times New Roman"/>
          <w:color w:val="000000" w:themeColor="text1"/>
          <w:sz w:val="24"/>
          <w:szCs w:val="24"/>
          <w:lang w:eastAsia="id-ID"/>
        </w:rPr>
      </w:pPr>
      <w:proofErr w:type="spellStart"/>
      <w:proofErr w:type="gramStart"/>
      <w:r w:rsidRPr="00BB6C60">
        <w:rPr>
          <w:rFonts w:ascii="Times New Roman" w:eastAsia="Times New Roman" w:hAnsi="Times New Roman" w:cs="Times New Roman"/>
          <w:color w:val="000000" w:themeColor="text1"/>
          <w:sz w:val="24"/>
          <w:szCs w:val="24"/>
          <w:lang w:eastAsia="id-ID"/>
        </w:rPr>
        <w:t>Sahabuddin</w:t>
      </w:r>
      <w:proofErr w:type="spellEnd"/>
      <w:r w:rsidRPr="00BB6C60">
        <w:rPr>
          <w:rFonts w:ascii="Times New Roman" w:eastAsia="Times New Roman" w:hAnsi="Times New Roman" w:cs="Times New Roman"/>
          <w:color w:val="000000" w:themeColor="text1"/>
          <w:sz w:val="24"/>
          <w:szCs w:val="24"/>
          <w:lang w:eastAsia="id-ID"/>
        </w:rPr>
        <w:t>.</w:t>
      </w:r>
      <w:proofErr w:type="gramEnd"/>
      <w:r w:rsidRPr="00BB6C60">
        <w:rPr>
          <w:rFonts w:ascii="Times New Roman" w:eastAsia="Times New Roman" w:hAnsi="Times New Roman" w:cs="Times New Roman"/>
          <w:color w:val="000000" w:themeColor="text1"/>
          <w:sz w:val="24"/>
          <w:szCs w:val="24"/>
          <w:lang w:eastAsia="id-ID"/>
        </w:rPr>
        <w:t xml:space="preserve"> 2000. </w:t>
      </w:r>
      <w:r w:rsidRPr="00BB6C60">
        <w:rPr>
          <w:rFonts w:ascii="Times New Roman" w:eastAsia="Times New Roman" w:hAnsi="Times New Roman" w:cs="Times New Roman"/>
          <w:i/>
          <w:color w:val="000000" w:themeColor="text1"/>
          <w:sz w:val="24"/>
          <w:szCs w:val="24"/>
          <w:lang w:eastAsia="id-ID"/>
        </w:rPr>
        <w:t>Belajar dan Pembelajaran</w:t>
      </w:r>
      <w:r w:rsidRPr="00BB6C60">
        <w:rPr>
          <w:rFonts w:ascii="Times New Roman" w:eastAsia="Times New Roman" w:hAnsi="Times New Roman" w:cs="Times New Roman"/>
          <w:color w:val="000000" w:themeColor="text1"/>
          <w:sz w:val="24"/>
          <w:szCs w:val="24"/>
          <w:lang w:eastAsia="id-ID"/>
        </w:rPr>
        <w:t>. Makassar: UNM.</w:t>
      </w:r>
    </w:p>
    <w:p w:rsidR="00D13C4E" w:rsidRPr="00BB6C60" w:rsidRDefault="00D13C4E" w:rsidP="00D13C4E">
      <w:pPr>
        <w:spacing w:before="240" w:after="0" w:line="240" w:lineRule="auto"/>
        <w:ind w:left="900" w:hanging="900"/>
        <w:jc w:val="both"/>
        <w:rPr>
          <w:rFonts w:ascii="Times New Roman" w:eastAsia="Times New Roman" w:hAnsi="Times New Roman" w:cs="Times New Roman"/>
          <w:color w:val="000000" w:themeColor="text1"/>
          <w:sz w:val="24"/>
          <w:szCs w:val="24"/>
          <w:lang w:eastAsia="id-ID"/>
        </w:rPr>
      </w:pPr>
      <w:proofErr w:type="spellStart"/>
      <w:r w:rsidRPr="00BB6C60">
        <w:rPr>
          <w:rFonts w:ascii="Times New Roman" w:eastAsia="Times New Roman" w:hAnsi="Times New Roman" w:cs="Times New Roman"/>
          <w:color w:val="000000" w:themeColor="text1"/>
          <w:sz w:val="24"/>
          <w:szCs w:val="24"/>
        </w:rPr>
        <w:lastRenderedPageBreak/>
        <w:t>Santrock</w:t>
      </w:r>
      <w:proofErr w:type="spellEnd"/>
      <w:r w:rsidRPr="00BB6C60">
        <w:rPr>
          <w:rFonts w:ascii="Times New Roman" w:eastAsia="Times New Roman" w:hAnsi="Times New Roman" w:cs="Times New Roman"/>
          <w:color w:val="000000" w:themeColor="text1"/>
          <w:sz w:val="24"/>
          <w:szCs w:val="24"/>
        </w:rPr>
        <w:t xml:space="preserve">, J.W., </w:t>
      </w:r>
      <w:proofErr w:type="gramStart"/>
      <w:r w:rsidRPr="00BB6C60">
        <w:rPr>
          <w:rFonts w:ascii="Times New Roman" w:eastAsia="Times New Roman" w:hAnsi="Times New Roman" w:cs="Times New Roman"/>
          <w:color w:val="000000" w:themeColor="text1"/>
          <w:sz w:val="24"/>
          <w:szCs w:val="24"/>
        </w:rPr>
        <w:t>2002 .</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Psikologi Pendidikan, Educational </w:t>
      </w:r>
      <w:proofErr w:type="spellStart"/>
      <w:r w:rsidRPr="00BB6C60">
        <w:rPr>
          <w:rFonts w:ascii="Times New Roman" w:eastAsia="Times New Roman" w:hAnsi="Times New Roman" w:cs="Times New Roman"/>
          <w:i/>
          <w:color w:val="000000" w:themeColor="text1"/>
          <w:sz w:val="24"/>
          <w:szCs w:val="24"/>
        </w:rPr>
        <w:t>Pshycology</w:t>
      </w:r>
      <w:proofErr w:type="spellEnd"/>
      <w:r w:rsidRPr="00BB6C60">
        <w:rPr>
          <w:rFonts w:ascii="Times New Roman" w:eastAsia="Times New Roman" w:hAnsi="Times New Roman" w:cs="Times New Roman"/>
          <w:i/>
          <w:color w:val="000000" w:themeColor="text1"/>
          <w:sz w:val="24"/>
          <w:szCs w:val="24"/>
        </w:rPr>
        <w:t xml:space="preserve">, </w:t>
      </w:r>
      <w:r w:rsidRPr="00BB6C60">
        <w:rPr>
          <w:rFonts w:ascii="Times New Roman" w:eastAsia="Times New Roman" w:hAnsi="Times New Roman" w:cs="Times New Roman"/>
          <w:color w:val="000000" w:themeColor="text1"/>
          <w:sz w:val="24"/>
          <w:szCs w:val="24"/>
        </w:rPr>
        <w:t xml:space="preserve">Terjemahan Arya </w:t>
      </w:r>
      <w:proofErr w:type="spellStart"/>
      <w:r w:rsidRPr="00BB6C60">
        <w:rPr>
          <w:rFonts w:ascii="Times New Roman" w:eastAsia="Times New Roman" w:hAnsi="Times New Roman" w:cs="Times New Roman"/>
          <w:color w:val="000000" w:themeColor="text1"/>
          <w:sz w:val="24"/>
          <w:szCs w:val="24"/>
        </w:rPr>
        <w:t>Bimasena</w:t>
      </w:r>
      <w:proofErr w:type="spell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Salemba </w:t>
      </w:r>
      <w:proofErr w:type="spellStart"/>
      <w:r w:rsidRPr="00BB6C60">
        <w:rPr>
          <w:rFonts w:ascii="Times New Roman" w:eastAsia="Times New Roman" w:hAnsi="Times New Roman" w:cs="Times New Roman"/>
          <w:color w:val="000000" w:themeColor="text1"/>
          <w:sz w:val="24"/>
          <w:szCs w:val="24"/>
        </w:rPr>
        <w:t>Humanika</w:t>
      </w:r>
      <w:proofErr w:type="spellEnd"/>
      <w:r w:rsidRPr="00BB6C60">
        <w:rPr>
          <w:rFonts w:ascii="Times New Roman" w:eastAsia="Times New Roman" w:hAnsi="Times New Roman" w:cs="Times New Roman"/>
          <w:color w:val="000000" w:themeColor="text1"/>
          <w:sz w:val="24"/>
          <w:szCs w:val="24"/>
        </w:rPr>
        <w:t>.</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Sardiman</w:t>
      </w:r>
      <w:proofErr w:type="spellEnd"/>
      <w:r w:rsidRPr="00BB6C60">
        <w:rPr>
          <w:rFonts w:ascii="Times New Roman" w:eastAsia="Times New Roman" w:hAnsi="Times New Roman" w:cs="Times New Roman"/>
          <w:color w:val="000000" w:themeColor="text1"/>
          <w:sz w:val="24"/>
          <w:szCs w:val="24"/>
        </w:rPr>
        <w:t>, 2011.</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Interaksi dan Motivasi Belajar Mengajar,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Raja </w:t>
      </w:r>
      <w:proofErr w:type="spellStart"/>
      <w:r w:rsidRPr="00BB6C60">
        <w:rPr>
          <w:rFonts w:ascii="Times New Roman" w:eastAsia="Times New Roman" w:hAnsi="Times New Roman" w:cs="Times New Roman"/>
          <w:color w:val="000000" w:themeColor="text1"/>
          <w:sz w:val="24"/>
          <w:szCs w:val="24"/>
        </w:rPr>
        <w:t>Grafindo</w:t>
      </w:r>
      <w:proofErr w:type="spellEnd"/>
      <w:r w:rsidRPr="00BB6C60">
        <w:rPr>
          <w:rFonts w:ascii="Times New Roman" w:eastAsia="Times New Roman" w:hAnsi="Times New Roman" w:cs="Times New Roman"/>
          <w:color w:val="000000" w:themeColor="text1"/>
          <w:sz w:val="24"/>
          <w:szCs w:val="24"/>
        </w:rPr>
        <w:t xml:space="preserve"> Persada</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r w:rsidRPr="00BB6C60">
        <w:rPr>
          <w:rFonts w:ascii="Times New Roman" w:eastAsia="Times New Roman" w:hAnsi="Times New Roman"/>
          <w:color w:val="000000" w:themeColor="text1"/>
          <w:sz w:val="24"/>
          <w:szCs w:val="24"/>
        </w:rPr>
        <w:t>Supranto</w:t>
      </w:r>
      <w:proofErr w:type="spellEnd"/>
      <w:r w:rsidRPr="00BB6C60">
        <w:rPr>
          <w:rFonts w:ascii="Times New Roman" w:eastAsia="Times New Roman" w:hAnsi="Times New Roman"/>
          <w:color w:val="000000" w:themeColor="text1"/>
          <w:sz w:val="24"/>
          <w:szCs w:val="24"/>
        </w:rPr>
        <w:t xml:space="preserve"> J, 1989. </w:t>
      </w:r>
      <w:r w:rsidRPr="00BB6C60">
        <w:rPr>
          <w:rFonts w:ascii="Times New Roman" w:eastAsia="Times New Roman" w:hAnsi="Times New Roman"/>
          <w:i/>
          <w:color w:val="000000" w:themeColor="text1"/>
          <w:sz w:val="24"/>
          <w:szCs w:val="24"/>
        </w:rPr>
        <w:t>Statistik Jilid 2</w:t>
      </w:r>
      <w:r w:rsidRPr="00BB6C60">
        <w:rPr>
          <w:rFonts w:ascii="Times New Roman" w:eastAsia="Times New Roman" w:hAnsi="Times New Roman"/>
          <w:color w:val="000000" w:themeColor="text1"/>
          <w:sz w:val="24"/>
          <w:szCs w:val="24"/>
        </w:rPr>
        <w:t xml:space="preserve">, Jakarta: </w:t>
      </w:r>
      <w:proofErr w:type="spellStart"/>
      <w:r w:rsidRPr="00BB6C60">
        <w:rPr>
          <w:rFonts w:ascii="Times New Roman" w:eastAsia="Times New Roman" w:hAnsi="Times New Roman"/>
          <w:color w:val="000000" w:themeColor="text1"/>
          <w:sz w:val="24"/>
          <w:szCs w:val="24"/>
        </w:rPr>
        <w:t>Erlangga</w:t>
      </w:r>
      <w:proofErr w:type="spellEnd"/>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proofErr w:type="gramStart"/>
      <w:r w:rsidRPr="00BB6C60">
        <w:rPr>
          <w:rFonts w:ascii="Times New Roman" w:eastAsia="Times New Roman" w:hAnsi="Times New Roman" w:cs="Times New Roman"/>
          <w:color w:val="000000" w:themeColor="text1"/>
          <w:sz w:val="24"/>
          <w:szCs w:val="24"/>
        </w:rPr>
        <w:t>Sugiyono</w:t>
      </w:r>
      <w:proofErr w:type="spellEnd"/>
      <w:r w:rsidRPr="00BB6C60">
        <w:rPr>
          <w:rFonts w:ascii="Times New Roman" w:eastAsia="Times New Roman" w:hAnsi="Times New Roman" w:cs="Times New Roman"/>
          <w:color w:val="000000" w:themeColor="text1"/>
          <w:sz w:val="24"/>
          <w:szCs w:val="24"/>
        </w:rPr>
        <w:t>, 2009.</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Metode Penelitian Bisnis. </w:t>
      </w:r>
      <w:proofErr w:type="gramStart"/>
      <w:r w:rsidRPr="00BB6C60">
        <w:rPr>
          <w:rFonts w:ascii="Times New Roman" w:eastAsia="Times New Roman" w:hAnsi="Times New Roman" w:cs="Times New Roman"/>
          <w:color w:val="000000" w:themeColor="text1"/>
          <w:sz w:val="24"/>
          <w:szCs w:val="24"/>
        </w:rPr>
        <w:t>Bandung :</w:t>
      </w:r>
      <w:proofErr w:type="gram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Alfabeta</w:t>
      </w:r>
      <w:proofErr w:type="spellEnd"/>
      <w:r w:rsidRPr="00BB6C60">
        <w:rPr>
          <w:rFonts w:ascii="Times New Roman" w:eastAsia="Times New Roman" w:hAnsi="Times New Roman" w:cs="Times New Roman"/>
          <w:color w:val="000000" w:themeColor="text1"/>
          <w:sz w:val="24"/>
          <w:szCs w:val="24"/>
        </w:rPr>
        <w:t xml:space="preserve">. </w:t>
      </w:r>
    </w:p>
    <w:p w:rsidR="00D13C4E" w:rsidRPr="00BB6C60" w:rsidRDefault="0003064A" w:rsidP="00D13C4E">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2.4pt;margin-top:9.25pt;width:35.4pt;height:.05pt;z-index:251687936" o:connectortype="straight"/>
        </w:pict>
      </w:r>
      <w:r w:rsidR="00D13C4E" w:rsidRPr="00BB6C60">
        <w:rPr>
          <w:rFonts w:ascii="Times New Roman" w:eastAsia="Times New Roman" w:hAnsi="Times New Roman" w:cs="Times New Roman"/>
          <w:color w:val="000000" w:themeColor="text1"/>
          <w:sz w:val="24"/>
          <w:szCs w:val="24"/>
        </w:rPr>
        <w:t xml:space="preserve">  , 2009. Metode Penelitian </w:t>
      </w:r>
      <w:proofErr w:type="spellStart"/>
      <w:r w:rsidR="00D13C4E" w:rsidRPr="00BB6C60">
        <w:rPr>
          <w:rFonts w:ascii="Times New Roman" w:eastAsia="Times New Roman" w:hAnsi="Times New Roman" w:cs="Times New Roman"/>
          <w:color w:val="000000" w:themeColor="text1"/>
          <w:sz w:val="24"/>
          <w:szCs w:val="24"/>
        </w:rPr>
        <w:t>Kuanttitatif</w:t>
      </w:r>
      <w:proofErr w:type="spellEnd"/>
      <w:r w:rsidR="00D13C4E" w:rsidRPr="00BB6C60">
        <w:rPr>
          <w:rFonts w:ascii="Times New Roman" w:eastAsia="Times New Roman" w:hAnsi="Times New Roman" w:cs="Times New Roman"/>
          <w:color w:val="000000" w:themeColor="text1"/>
          <w:sz w:val="24"/>
          <w:szCs w:val="24"/>
        </w:rPr>
        <w:t xml:space="preserve"> Kualitatif dan R&amp;D. </w:t>
      </w:r>
      <w:proofErr w:type="gramStart"/>
      <w:r w:rsidR="00D13C4E" w:rsidRPr="00BB6C60">
        <w:rPr>
          <w:rFonts w:ascii="Times New Roman" w:eastAsia="Times New Roman" w:hAnsi="Times New Roman" w:cs="Times New Roman"/>
          <w:color w:val="000000" w:themeColor="text1"/>
          <w:sz w:val="24"/>
          <w:szCs w:val="24"/>
        </w:rPr>
        <w:t>Bandung :</w:t>
      </w:r>
      <w:proofErr w:type="gramEnd"/>
      <w:r w:rsidR="00D13C4E" w:rsidRPr="00BB6C60">
        <w:rPr>
          <w:rFonts w:ascii="Times New Roman" w:eastAsia="Times New Roman" w:hAnsi="Times New Roman" w:cs="Times New Roman"/>
          <w:color w:val="000000" w:themeColor="text1"/>
          <w:sz w:val="24"/>
          <w:szCs w:val="24"/>
        </w:rPr>
        <w:t xml:space="preserve"> </w:t>
      </w:r>
      <w:proofErr w:type="spellStart"/>
      <w:r w:rsidR="00D13C4E" w:rsidRPr="00BB6C60">
        <w:rPr>
          <w:rFonts w:ascii="Times New Roman" w:eastAsia="Times New Roman" w:hAnsi="Times New Roman" w:cs="Times New Roman"/>
          <w:color w:val="000000" w:themeColor="text1"/>
          <w:sz w:val="24"/>
          <w:szCs w:val="24"/>
        </w:rPr>
        <w:t>Alfabeta</w:t>
      </w:r>
      <w:proofErr w:type="spellEnd"/>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r w:rsidRPr="00BB6C60">
        <w:rPr>
          <w:rFonts w:ascii="Times New Roman" w:eastAsia="Times New Roman" w:hAnsi="Times New Roman" w:cs="Times New Roman"/>
          <w:color w:val="000000" w:themeColor="text1"/>
          <w:sz w:val="24"/>
          <w:szCs w:val="24"/>
        </w:rPr>
        <w:t>Suryabrata</w:t>
      </w:r>
      <w:proofErr w:type="gramStart"/>
      <w:r w:rsidRPr="00BB6C60">
        <w:rPr>
          <w:rFonts w:ascii="Times New Roman" w:eastAsia="Times New Roman" w:hAnsi="Times New Roman" w:cs="Times New Roman"/>
          <w:color w:val="000000" w:themeColor="text1"/>
          <w:sz w:val="24"/>
          <w:szCs w:val="24"/>
        </w:rPr>
        <w:t>,S</w:t>
      </w:r>
      <w:proofErr w:type="spellEnd"/>
      <w:proofErr w:type="gramEnd"/>
      <w:r w:rsidRPr="00BB6C60">
        <w:rPr>
          <w:rFonts w:ascii="Times New Roman" w:eastAsia="Times New Roman" w:hAnsi="Times New Roman" w:cs="Times New Roman"/>
          <w:color w:val="000000" w:themeColor="text1"/>
          <w:sz w:val="24"/>
          <w:szCs w:val="24"/>
        </w:rPr>
        <w:t xml:space="preserve">., 2013. </w:t>
      </w:r>
      <w:r w:rsidRPr="00BB6C60">
        <w:rPr>
          <w:rFonts w:ascii="Times New Roman" w:eastAsia="Times New Roman" w:hAnsi="Times New Roman" w:cs="Times New Roman"/>
          <w:i/>
          <w:color w:val="000000" w:themeColor="text1"/>
          <w:sz w:val="24"/>
          <w:szCs w:val="24"/>
        </w:rPr>
        <w:t xml:space="preserve">Metodologi </w:t>
      </w:r>
      <w:proofErr w:type="spellStart"/>
      <w:r w:rsidRPr="00BB6C60">
        <w:rPr>
          <w:rFonts w:ascii="Times New Roman" w:eastAsia="Times New Roman" w:hAnsi="Times New Roman" w:cs="Times New Roman"/>
          <w:i/>
          <w:color w:val="000000" w:themeColor="text1"/>
          <w:sz w:val="24"/>
          <w:szCs w:val="24"/>
        </w:rPr>
        <w:t>Penilitian</w:t>
      </w:r>
      <w:proofErr w:type="spellEnd"/>
      <w:r w:rsidRPr="00BB6C60">
        <w:rPr>
          <w:rFonts w:ascii="Times New Roman" w:eastAsia="Times New Roman" w:hAnsi="Times New Roman" w:cs="Times New Roman"/>
          <w:i/>
          <w:color w:val="000000" w:themeColor="text1"/>
          <w:sz w:val="24"/>
          <w:szCs w:val="24"/>
        </w:rPr>
        <w:t>.</w:t>
      </w:r>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Depok :</w:t>
      </w:r>
      <w:proofErr w:type="gram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Rajagrafindo</w:t>
      </w:r>
      <w:proofErr w:type="spellEnd"/>
      <w:r w:rsidRPr="00BB6C60">
        <w:rPr>
          <w:rFonts w:ascii="Times New Roman" w:eastAsia="Times New Roman" w:hAnsi="Times New Roman" w:cs="Times New Roman"/>
          <w:color w:val="000000" w:themeColor="text1"/>
          <w:sz w:val="24"/>
          <w:szCs w:val="24"/>
        </w:rPr>
        <w:t xml:space="preserve"> Persada.</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proofErr w:type="spellStart"/>
      <w:r w:rsidRPr="00BB6C60">
        <w:rPr>
          <w:rFonts w:ascii="Times New Roman" w:eastAsia="Times New Roman" w:hAnsi="Times New Roman" w:cs="Times New Roman"/>
          <w:color w:val="000000" w:themeColor="text1"/>
          <w:sz w:val="24"/>
          <w:szCs w:val="24"/>
        </w:rPr>
        <w:t>Syaefuddin</w:t>
      </w:r>
      <w:proofErr w:type="gramStart"/>
      <w:r w:rsidRPr="00BB6C60">
        <w:rPr>
          <w:rFonts w:ascii="Times New Roman" w:eastAsia="Times New Roman" w:hAnsi="Times New Roman" w:cs="Times New Roman"/>
          <w:color w:val="000000" w:themeColor="text1"/>
          <w:sz w:val="24"/>
          <w:szCs w:val="24"/>
        </w:rPr>
        <w:t>,U</w:t>
      </w:r>
      <w:proofErr w:type="spellEnd"/>
      <w:proofErr w:type="gramEnd"/>
      <w:r w:rsidRPr="00BB6C60">
        <w:rPr>
          <w:rFonts w:ascii="Times New Roman" w:eastAsia="Times New Roman" w:hAnsi="Times New Roman" w:cs="Times New Roman"/>
          <w:color w:val="000000" w:themeColor="text1"/>
          <w:sz w:val="24"/>
          <w:szCs w:val="24"/>
        </w:rPr>
        <w:t xml:space="preserve">., 2013. </w:t>
      </w:r>
      <w:proofErr w:type="gramStart"/>
      <w:r w:rsidRPr="00BB6C60">
        <w:rPr>
          <w:rFonts w:ascii="Times New Roman" w:eastAsia="Times New Roman" w:hAnsi="Times New Roman" w:cs="Times New Roman"/>
          <w:i/>
          <w:color w:val="000000" w:themeColor="text1"/>
          <w:sz w:val="24"/>
          <w:szCs w:val="24"/>
        </w:rPr>
        <w:t>Pengembangan Profesi Guru.</w:t>
      </w:r>
      <w:proofErr w:type="gramEnd"/>
      <w:r w:rsidRPr="00BB6C60">
        <w:rPr>
          <w:rFonts w:ascii="Times New Roman" w:eastAsia="Times New Roman" w:hAnsi="Times New Roman" w:cs="Times New Roman"/>
          <w:i/>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Bandung :</w:t>
      </w:r>
      <w:proofErr w:type="gramEnd"/>
      <w:r w:rsidRPr="00BB6C60">
        <w:rPr>
          <w:rFonts w:ascii="Times New Roman" w:eastAsia="Times New Roman" w:hAnsi="Times New Roman" w:cs="Times New Roman"/>
          <w:color w:val="000000" w:themeColor="text1"/>
          <w:sz w:val="24"/>
          <w:szCs w:val="24"/>
        </w:rPr>
        <w:t xml:space="preserve"> </w:t>
      </w:r>
      <w:proofErr w:type="spellStart"/>
      <w:r w:rsidRPr="00BB6C60">
        <w:rPr>
          <w:rFonts w:ascii="Times New Roman" w:eastAsia="Times New Roman" w:hAnsi="Times New Roman" w:cs="Times New Roman"/>
          <w:color w:val="000000" w:themeColor="text1"/>
          <w:sz w:val="24"/>
          <w:szCs w:val="24"/>
        </w:rPr>
        <w:t>Alfabeta</w:t>
      </w:r>
      <w:proofErr w:type="spellEnd"/>
      <w:r w:rsidRPr="00BB6C60">
        <w:rPr>
          <w:rFonts w:ascii="Times New Roman" w:eastAsia="Times New Roman" w:hAnsi="Times New Roman" w:cs="Times New Roman"/>
          <w:color w:val="000000" w:themeColor="text1"/>
          <w:sz w:val="24"/>
          <w:szCs w:val="24"/>
        </w:rPr>
        <w:t>.</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t xml:space="preserve">Syah, </w:t>
      </w:r>
      <w:proofErr w:type="spellStart"/>
      <w:proofErr w:type="gramStart"/>
      <w:r w:rsidRPr="00BB6C60">
        <w:rPr>
          <w:rFonts w:ascii="Times New Roman" w:eastAsia="Times New Roman" w:hAnsi="Times New Roman" w:cs="Times New Roman"/>
          <w:color w:val="000000" w:themeColor="text1"/>
          <w:sz w:val="24"/>
          <w:szCs w:val="24"/>
        </w:rPr>
        <w:t>Muhibbin</w:t>
      </w:r>
      <w:proofErr w:type="spellEnd"/>
      <w:r w:rsidRPr="00BB6C60">
        <w:rPr>
          <w:rFonts w:ascii="Times New Roman" w:eastAsia="Times New Roman" w:hAnsi="Times New Roman" w:cs="Times New Roman"/>
          <w:color w:val="000000" w:themeColor="text1"/>
          <w:sz w:val="24"/>
          <w:szCs w:val="24"/>
        </w:rPr>
        <w:t>.,</w:t>
      </w:r>
      <w:proofErr w:type="gramEnd"/>
      <w:r w:rsidRPr="00BB6C60">
        <w:rPr>
          <w:rFonts w:ascii="Times New Roman" w:eastAsia="Times New Roman" w:hAnsi="Times New Roman" w:cs="Times New Roman"/>
          <w:color w:val="000000" w:themeColor="text1"/>
          <w:sz w:val="24"/>
          <w:szCs w:val="24"/>
        </w:rPr>
        <w:t xml:space="preserve"> </w:t>
      </w:r>
      <w:r w:rsidRPr="00BB6C60">
        <w:rPr>
          <w:rFonts w:ascii="Times New Roman" w:eastAsia="Times New Roman" w:hAnsi="Times New Roman" w:cs="Times New Roman"/>
          <w:i/>
          <w:color w:val="000000" w:themeColor="text1"/>
          <w:sz w:val="24"/>
          <w:szCs w:val="24"/>
        </w:rPr>
        <w:t xml:space="preserve">Psikologi Pendidikan dengan Pendekatan Baru. </w:t>
      </w:r>
      <w:r w:rsidRPr="00BB6C60">
        <w:rPr>
          <w:rFonts w:ascii="Times New Roman" w:eastAsia="Times New Roman" w:hAnsi="Times New Roman" w:cs="Times New Roman"/>
          <w:color w:val="000000" w:themeColor="text1"/>
          <w:sz w:val="24"/>
          <w:szCs w:val="24"/>
        </w:rPr>
        <w:t xml:space="preserve">2004. </w:t>
      </w:r>
      <w:proofErr w:type="gramStart"/>
      <w:r w:rsidRPr="00BB6C60">
        <w:rPr>
          <w:rFonts w:ascii="Times New Roman" w:eastAsia="Times New Roman" w:hAnsi="Times New Roman" w:cs="Times New Roman"/>
          <w:color w:val="000000" w:themeColor="text1"/>
          <w:sz w:val="24"/>
          <w:szCs w:val="24"/>
        </w:rPr>
        <w:t>Bandung :</w:t>
      </w:r>
      <w:proofErr w:type="gramEnd"/>
      <w:r w:rsidRPr="00BB6C60">
        <w:rPr>
          <w:rFonts w:ascii="Times New Roman" w:eastAsia="Times New Roman" w:hAnsi="Times New Roman" w:cs="Times New Roman"/>
          <w:color w:val="000000" w:themeColor="text1"/>
          <w:sz w:val="24"/>
          <w:szCs w:val="24"/>
        </w:rPr>
        <w:t xml:space="preserve"> Remaja Rosdakarya</w:t>
      </w:r>
    </w:p>
    <w:p w:rsidR="00D13C4E" w:rsidRPr="00BB6C60" w:rsidRDefault="00D13C4E" w:rsidP="00D13C4E">
      <w:pPr>
        <w:spacing w:before="100" w:beforeAutospacing="1" w:after="100" w:afterAutospacing="1" w:line="240" w:lineRule="auto"/>
        <w:ind w:left="900" w:hanging="900"/>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t xml:space="preserve">Tim Penyusun.2012. </w:t>
      </w:r>
      <w:r w:rsidRPr="00BB6C60">
        <w:rPr>
          <w:rFonts w:ascii="Times New Roman" w:eastAsia="Times New Roman" w:hAnsi="Times New Roman" w:cs="Times New Roman"/>
          <w:i/>
          <w:color w:val="000000" w:themeColor="text1"/>
          <w:sz w:val="24"/>
          <w:szCs w:val="24"/>
        </w:rPr>
        <w:t xml:space="preserve">Buku Pedoman Penulisan Tesis dan </w:t>
      </w:r>
      <w:proofErr w:type="spellStart"/>
      <w:r w:rsidRPr="00BB6C60">
        <w:rPr>
          <w:rFonts w:ascii="Times New Roman" w:eastAsia="Times New Roman" w:hAnsi="Times New Roman" w:cs="Times New Roman"/>
          <w:i/>
          <w:color w:val="000000" w:themeColor="text1"/>
          <w:sz w:val="24"/>
          <w:szCs w:val="24"/>
        </w:rPr>
        <w:t>Desertasi</w:t>
      </w:r>
      <w:proofErr w:type="spellEnd"/>
      <w:r w:rsidRPr="00BB6C60">
        <w:rPr>
          <w:rFonts w:ascii="Times New Roman" w:eastAsia="Times New Roman" w:hAnsi="Times New Roman" w:cs="Times New Roman"/>
          <w:i/>
          <w:color w:val="000000" w:themeColor="text1"/>
          <w:sz w:val="24"/>
          <w:szCs w:val="24"/>
        </w:rPr>
        <w:t xml:space="preserve"> Edisi </w:t>
      </w:r>
      <w:proofErr w:type="gramStart"/>
      <w:r w:rsidRPr="00BB6C60">
        <w:rPr>
          <w:rFonts w:ascii="Times New Roman" w:eastAsia="Times New Roman" w:hAnsi="Times New Roman" w:cs="Times New Roman"/>
          <w:i/>
          <w:color w:val="000000" w:themeColor="text1"/>
          <w:sz w:val="24"/>
          <w:szCs w:val="24"/>
        </w:rPr>
        <w:t>Ketiga</w:t>
      </w:r>
      <w:r w:rsidRPr="00BB6C60">
        <w:rPr>
          <w:rFonts w:ascii="Times New Roman" w:eastAsia="Times New Roman" w:hAnsi="Times New Roman" w:cs="Times New Roman"/>
          <w:color w:val="000000" w:themeColor="text1"/>
          <w:sz w:val="24"/>
          <w:szCs w:val="24"/>
        </w:rPr>
        <w:t xml:space="preserve"> :</w:t>
      </w:r>
      <w:proofErr w:type="gramEnd"/>
      <w:r w:rsidRPr="00BB6C60">
        <w:rPr>
          <w:rFonts w:ascii="Times New Roman" w:eastAsia="Times New Roman" w:hAnsi="Times New Roman" w:cs="Times New Roman"/>
          <w:color w:val="000000" w:themeColor="text1"/>
          <w:sz w:val="24"/>
          <w:szCs w:val="24"/>
        </w:rPr>
        <w:t xml:space="preserve"> Program Pascasarjana Universitas Negeri Makassar.</w:t>
      </w:r>
    </w:p>
    <w:p w:rsidR="00D13C4E" w:rsidRPr="00BB6C60" w:rsidRDefault="00D13C4E" w:rsidP="00D13C4E">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BB6C60">
        <w:rPr>
          <w:rFonts w:ascii="Times New Roman" w:eastAsia="Times New Roman" w:hAnsi="Times New Roman" w:cs="Times New Roman"/>
          <w:color w:val="000000" w:themeColor="text1"/>
          <w:sz w:val="24"/>
          <w:szCs w:val="24"/>
        </w:rPr>
        <w:t>Uno</w:t>
      </w:r>
      <w:proofErr w:type="gramStart"/>
      <w:r w:rsidRPr="00BB6C60">
        <w:rPr>
          <w:rFonts w:ascii="Times New Roman" w:eastAsia="Times New Roman" w:hAnsi="Times New Roman" w:cs="Times New Roman"/>
          <w:color w:val="000000" w:themeColor="text1"/>
          <w:sz w:val="24"/>
          <w:szCs w:val="24"/>
        </w:rPr>
        <w:t>,H.B</w:t>
      </w:r>
      <w:proofErr w:type="spellEnd"/>
      <w:proofErr w:type="gramEnd"/>
      <w:r w:rsidRPr="00BB6C60">
        <w:rPr>
          <w:rFonts w:ascii="Times New Roman" w:eastAsia="Times New Roman" w:hAnsi="Times New Roman" w:cs="Times New Roman"/>
          <w:color w:val="000000" w:themeColor="text1"/>
          <w:sz w:val="24"/>
          <w:szCs w:val="24"/>
        </w:rPr>
        <w:t xml:space="preserve">., 2011,  </w:t>
      </w:r>
      <w:r w:rsidRPr="00BB6C60">
        <w:rPr>
          <w:rFonts w:ascii="Times New Roman" w:eastAsia="Times New Roman" w:hAnsi="Times New Roman" w:cs="Times New Roman"/>
          <w:i/>
          <w:color w:val="000000" w:themeColor="text1"/>
          <w:sz w:val="24"/>
          <w:szCs w:val="24"/>
        </w:rPr>
        <w:t>Teori Motivasi dan Pengukurannya.</w:t>
      </w:r>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Jakarta :</w:t>
      </w:r>
      <w:proofErr w:type="gramEnd"/>
      <w:r w:rsidRPr="00BB6C60">
        <w:rPr>
          <w:rFonts w:ascii="Times New Roman" w:eastAsia="Times New Roman" w:hAnsi="Times New Roman" w:cs="Times New Roman"/>
          <w:color w:val="000000" w:themeColor="text1"/>
          <w:sz w:val="24"/>
          <w:szCs w:val="24"/>
        </w:rPr>
        <w:t xml:space="preserve"> Bumi Aksara.</w:t>
      </w:r>
    </w:p>
    <w:p w:rsidR="00D13C4E" w:rsidRPr="00BB6C60" w:rsidRDefault="00D13C4E" w:rsidP="00D13C4E">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B6C60">
        <w:rPr>
          <w:rFonts w:ascii="Times New Roman" w:eastAsia="Times New Roman" w:hAnsi="Times New Roman" w:cs="Times New Roman"/>
          <w:color w:val="000000" w:themeColor="text1"/>
          <w:sz w:val="24"/>
          <w:szCs w:val="24"/>
        </w:rPr>
        <w:t>Usman, M.U.</w:t>
      </w:r>
      <w:proofErr w:type="gramStart"/>
      <w:r w:rsidRPr="00BB6C60">
        <w:rPr>
          <w:rFonts w:ascii="Times New Roman" w:eastAsia="Times New Roman" w:hAnsi="Times New Roman" w:cs="Times New Roman"/>
          <w:color w:val="000000" w:themeColor="text1"/>
          <w:sz w:val="24"/>
          <w:szCs w:val="24"/>
        </w:rPr>
        <w:t>,  2013</w:t>
      </w:r>
      <w:proofErr w:type="gramEnd"/>
      <w:r w:rsidRPr="00BB6C60">
        <w:rPr>
          <w:rFonts w:ascii="Times New Roman" w:eastAsia="Times New Roman" w:hAnsi="Times New Roman" w:cs="Times New Roman"/>
          <w:color w:val="000000" w:themeColor="text1"/>
          <w:sz w:val="24"/>
          <w:szCs w:val="24"/>
        </w:rPr>
        <w:t xml:space="preserve">.  </w:t>
      </w:r>
      <w:proofErr w:type="gramStart"/>
      <w:r w:rsidRPr="00BB6C60">
        <w:rPr>
          <w:rFonts w:ascii="Times New Roman" w:eastAsia="Times New Roman" w:hAnsi="Times New Roman" w:cs="Times New Roman"/>
          <w:i/>
          <w:color w:val="000000" w:themeColor="text1"/>
          <w:sz w:val="24"/>
          <w:szCs w:val="24"/>
        </w:rPr>
        <w:t>Menjadi Guru Profesional.</w:t>
      </w:r>
      <w:proofErr w:type="gramEnd"/>
      <w:r w:rsidRPr="00BB6C60">
        <w:rPr>
          <w:rFonts w:ascii="Times New Roman" w:eastAsia="Times New Roman" w:hAnsi="Times New Roman" w:cs="Times New Roman"/>
          <w:i/>
          <w:color w:val="000000" w:themeColor="text1"/>
          <w:sz w:val="24"/>
          <w:szCs w:val="24"/>
        </w:rPr>
        <w:t xml:space="preserve"> </w:t>
      </w:r>
      <w:proofErr w:type="gramStart"/>
      <w:r w:rsidRPr="00BB6C60">
        <w:rPr>
          <w:rFonts w:ascii="Times New Roman" w:eastAsia="Times New Roman" w:hAnsi="Times New Roman" w:cs="Times New Roman"/>
          <w:color w:val="000000" w:themeColor="text1"/>
          <w:sz w:val="24"/>
          <w:szCs w:val="24"/>
        </w:rPr>
        <w:t>Bandung :</w:t>
      </w:r>
      <w:proofErr w:type="gramEnd"/>
      <w:r w:rsidRPr="00BB6C60">
        <w:rPr>
          <w:rFonts w:ascii="Times New Roman" w:eastAsia="Times New Roman" w:hAnsi="Times New Roman" w:cs="Times New Roman"/>
          <w:color w:val="000000" w:themeColor="text1"/>
          <w:sz w:val="24"/>
          <w:szCs w:val="24"/>
        </w:rPr>
        <w:t xml:space="preserve"> Remaja Rosdakarya.</w:t>
      </w:r>
    </w:p>
    <w:p w:rsidR="00D13C4E" w:rsidRPr="00BB6C60" w:rsidRDefault="00D13C4E" w:rsidP="00D13C4E">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D13C4E" w:rsidRPr="00BB6C60" w:rsidRDefault="00D13C4E" w:rsidP="00D13C4E">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D13C4E" w:rsidRPr="00BB6C60" w:rsidRDefault="00D13C4E" w:rsidP="00D13C4E">
      <w:pPr>
        <w:spacing w:before="240"/>
        <w:jc w:val="center"/>
        <w:rPr>
          <w:color w:val="000000" w:themeColor="text1"/>
        </w:rPr>
      </w:pPr>
    </w:p>
    <w:p w:rsidR="00D13C4E" w:rsidRPr="00BB6C60" w:rsidRDefault="00D13C4E" w:rsidP="00F53878">
      <w:pPr>
        <w:pStyle w:val="Default"/>
        <w:rPr>
          <w:color w:val="000000" w:themeColor="text1"/>
          <w:sz w:val="20"/>
          <w:szCs w:val="20"/>
        </w:rPr>
      </w:pPr>
      <w:bookmarkStart w:id="1" w:name="_GoBack"/>
      <w:bookmarkEnd w:id="1"/>
    </w:p>
    <w:p w:rsidR="00D13C4E" w:rsidRPr="00BB6C60" w:rsidRDefault="00D13C4E" w:rsidP="00F53878">
      <w:pPr>
        <w:pStyle w:val="Default"/>
        <w:rPr>
          <w:color w:val="000000" w:themeColor="text1"/>
          <w:sz w:val="20"/>
          <w:szCs w:val="20"/>
        </w:rPr>
      </w:pPr>
    </w:p>
    <w:p w:rsidR="00D13C4E" w:rsidRPr="00BB6C60" w:rsidRDefault="00D13C4E" w:rsidP="00F53878">
      <w:pPr>
        <w:pStyle w:val="Default"/>
        <w:rPr>
          <w:color w:val="000000" w:themeColor="text1"/>
          <w:sz w:val="20"/>
          <w:szCs w:val="20"/>
        </w:rPr>
      </w:pPr>
    </w:p>
    <w:sectPr w:rsidR="00D13C4E" w:rsidRPr="00BB6C60" w:rsidSect="00693BB4">
      <w:headerReference w:type="default" r:id="rId16"/>
      <w:footerReference w:type="default" r:id="rId17"/>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29" w:rsidRDefault="008B3329" w:rsidP="00D15602">
      <w:pPr>
        <w:spacing w:after="0" w:line="240" w:lineRule="auto"/>
      </w:pPr>
      <w:r>
        <w:separator/>
      </w:r>
    </w:p>
  </w:endnote>
  <w:endnote w:type="continuationSeparator" w:id="0">
    <w:p w:rsidR="008B3329" w:rsidRDefault="008B3329" w:rsidP="00D15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8" w:rsidRDefault="00EA2B38">
    <w:pPr>
      <w:pStyle w:val="Footer"/>
      <w:jc w:val="right"/>
    </w:pPr>
  </w:p>
  <w:p w:rsidR="00EA2B38" w:rsidRDefault="00EA2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29" w:rsidRDefault="008B3329" w:rsidP="00D15602">
      <w:pPr>
        <w:spacing w:after="0" w:line="240" w:lineRule="auto"/>
      </w:pPr>
      <w:r>
        <w:separator/>
      </w:r>
    </w:p>
  </w:footnote>
  <w:footnote w:type="continuationSeparator" w:id="0">
    <w:p w:rsidR="008B3329" w:rsidRDefault="008B3329" w:rsidP="00D15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8" w:rsidRDefault="00D52BF4">
    <w:pPr>
      <w:pStyle w:val="Header"/>
      <w:jc w:val="right"/>
    </w:pPr>
    <w:r>
      <w:fldChar w:fldCharType="begin"/>
    </w:r>
    <w:r>
      <w:instrText xml:space="preserve"> PAGE   \* MERGEFORMAT </w:instrText>
    </w:r>
    <w:r>
      <w:fldChar w:fldCharType="separate"/>
    </w:r>
    <w:r w:rsidR="0003064A">
      <w:rPr>
        <w:noProof/>
      </w:rPr>
      <w:t>10</w:t>
    </w:r>
    <w:r>
      <w:rPr>
        <w:noProof/>
      </w:rPr>
      <w:fldChar w:fldCharType="end"/>
    </w:r>
  </w:p>
  <w:p w:rsidR="00EA2B38" w:rsidRDefault="00EA2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928"/>
    <w:multiLevelType w:val="hybridMultilevel"/>
    <w:tmpl w:val="F7BA3CBE"/>
    <w:lvl w:ilvl="0" w:tplc="8622486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FF2031"/>
    <w:multiLevelType w:val="hybridMultilevel"/>
    <w:tmpl w:val="8BA4A766"/>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8D4A66"/>
    <w:multiLevelType w:val="hybridMultilevel"/>
    <w:tmpl w:val="7F8487C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17">
      <w:start w:val="1"/>
      <w:numFmt w:val="lowerLetter"/>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A092522"/>
    <w:multiLevelType w:val="hybridMultilevel"/>
    <w:tmpl w:val="73EE0594"/>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3449E6"/>
    <w:multiLevelType w:val="hybridMultilevel"/>
    <w:tmpl w:val="37B8DEA4"/>
    <w:lvl w:ilvl="0" w:tplc="82B03B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45E1859"/>
    <w:multiLevelType w:val="hybridMultilevel"/>
    <w:tmpl w:val="6E308CD8"/>
    <w:lvl w:ilvl="0" w:tplc="509CE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BE4368"/>
    <w:multiLevelType w:val="hybridMultilevel"/>
    <w:tmpl w:val="CF86C924"/>
    <w:lvl w:ilvl="0" w:tplc="8C4A66A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nsid w:val="15E81D49"/>
    <w:multiLevelType w:val="hybridMultilevel"/>
    <w:tmpl w:val="5F969824"/>
    <w:lvl w:ilvl="0" w:tplc="C8C6FC1A">
      <w:start w:val="3"/>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B6424"/>
    <w:multiLevelType w:val="hybridMultilevel"/>
    <w:tmpl w:val="1DE08DA0"/>
    <w:lvl w:ilvl="0" w:tplc="9B18831C">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C4912"/>
    <w:multiLevelType w:val="hybridMultilevel"/>
    <w:tmpl w:val="F818407E"/>
    <w:lvl w:ilvl="0" w:tplc="CD4EC13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72CC6"/>
    <w:multiLevelType w:val="hybridMultilevel"/>
    <w:tmpl w:val="E662D1B2"/>
    <w:lvl w:ilvl="0" w:tplc="548602B8">
      <w:start w:val="1"/>
      <w:numFmt w:val="lowerLetter"/>
      <w:lvlText w:val="%1."/>
      <w:lvlJc w:val="left"/>
      <w:pPr>
        <w:ind w:left="644"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8061C"/>
    <w:multiLevelType w:val="hybridMultilevel"/>
    <w:tmpl w:val="918AFC12"/>
    <w:lvl w:ilvl="0" w:tplc="04DA93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8A19D3"/>
    <w:multiLevelType w:val="hybridMultilevel"/>
    <w:tmpl w:val="E36C4D1A"/>
    <w:lvl w:ilvl="0" w:tplc="7FCC519A">
      <w:start w:val="2"/>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3B4607C"/>
    <w:multiLevelType w:val="hybridMultilevel"/>
    <w:tmpl w:val="E2904E74"/>
    <w:lvl w:ilvl="0" w:tplc="E59C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6F7EEA"/>
    <w:multiLevelType w:val="hybridMultilevel"/>
    <w:tmpl w:val="F24A833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68902B6"/>
    <w:multiLevelType w:val="hybridMultilevel"/>
    <w:tmpl w:val="2DF45DB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6DD2027"/>
    <w:multiLevelType w:val="hybridMultilevel"/>
    <w:tmpl w:val="278A5DDC"/>
    <w:lvl w:ilvl="0" w:tplc="B04CC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1A051A"/>
    <w:multiLevelType w:val="hybridMultilevel"/>
    <w:tmpl w:val="6B701CF8"/>
    <w:lvl w:ilvl="0" w:tplc="CFFA3376">
      <w:start w:val="1"/>
      <w:numFmt w:val="decimal"/>
      <w:lvlText w:val="%1."/>
      <w:lvlJc w:val="left"/>
      <w:pPr>
        <w:tabs>
          <w:tab w:val="num" w:pos="2400"/>
        </w:tabs>
        <w:ind w:left="240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start w:val="1"/>
      <w:numFmt w:val="lowerLetter"/>
      <w:lvlText w:val="%5."/>
      <w:lvlJc w:val="left"/>
      <w:pPr>
        <w:tabs>
          <w:tab w:val="num" w:pos="360"/>
        </w:tabs>
        <w:ind w:left="360" w:hanging="360"/>
      </w:pPr>
      <w:rPr>
        <w:rFonts w:cs="Times New Roman"/>
      </w:rPr>
    </w:lvl>
    <w:lvl w:ilvl="5" w:tplc="0409001B">
      <w:start w:val="1"/>
      <w:numFmt w:val="lowerRoman"/>
      <w:lvlText w:val="%6."/>
      <w:lvlJc w:val="right"/>
      <w:pPr>
        <w:tabs>
          <w:tab w:val="num" w:pos="1080"/>
        </w:tabs>
        <w:ind w:left="1080" w:hanging="180"/>
      </w:pPr>
      <w:rPr>
        <w:rFonts w:cs="Times New Roman"/>
      </w:rPr>
    </w:lvl>
    <w:lvl w:ilvl="6" w:tplc="0409000F">
      <w:start w:val="1"/>
      <w:numFmt w:val="decimal"/>
      <w:lvlText w:val="%7."/>
      <w:lvlJc w:val="left"/>
      <w:pPr>
        <w:tabs>
          <w:tab w:val="num" w:pos="1800"/>
        </w:tabs>
        <w:ind w:left="1800" w:hanging="360"/>
      </w:pPr>
      <w:rPr>
        <w:rFonts w:cs="Times New Roman"/>
      </w:rPr>
    </w:lvl>
    <w:lvl w:ilvl="7" w:tplc="04090019">
      <w:start w:val="1"/>
      <w:numFmt w:val="lowerLetter"/>
      <w:lvlText w:val="%8."/>
      <w:lvlJc w:val="left"/>
      <w:pPr>
        <w:tabs>
          <w:tab w:val="num" w:pos="2520"/>
        </w:tabs>
        <w:ind w:left="2520" w:hanging="360"/>
      </w:pPr>
      <w:rPr>
        <w:rFonts w:cs="Times New Roman"/>
      </w:rPr>
    </w:lvl>
    <w:lvl w:ilvl="8" w:tplc="0409001B">
      <w:start w:val="1"/>
      <w:numFmt w:val="lowerRoman"/>
      <w:lvlText w:val="%9."/>
      <w:lvlJc w:val="right"/>
      <w:pPr>
        <w:tabs>
          <w:tab w:val="num" w:pos="3240"/>
        </w:tabs>
        <w:ind w:left="3240" w:hanging="180"/>
      </w:pPr>
      <w:rPr>
        <w:rFonts w:cs="Times New Roman"/>
      </w:rPr>
    </w:lvl>
  </w:abstractNum>
  <w:abstractNum w:abstractNumId="18">
    <w:nsid w:val="2A9557ED"/>
    <w:multiLevelType w:val="hybridMultilevel"/>
    <w:tmpl w:val="E9F27CC6"/>
    <w:lvl w:ilvl="0" w:tplc="190898EA">
      <w:start w:val="1"/>
      <w:numFmt w:val="decimal"/>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9526E"/>
    <w:multiLevelType w:val="hybridMultilevel"/>
    <w:tmpl w:val="6FEAF15A"/>
    <w:lvl w:ilvl="0" w:tplc="C310C6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EC13BD"/>
    <w:multiLevelType w:val="hybridMultilevel"/>
    <w:tmpl w:val="D85CCF5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F81154C"/>
    <w:multiLevelType w:val="hybridMultilevel"/>
    <w:tmpl w:val="1A4077DA"/>
    <w:lvl w:ilvl="0" w:tplc="A872B2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FC7331A"/>
    <w:multiLevelType w:val="hybridMultilevel"/>
    <w:tmpl w:val="351E25DA"/>
    <w:lvl w:ilvl="0" w:tplc="98187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C40132"/>
    <w:multiLevelType w:val="hybridMultilevel"/>
    <w:tmpl w:val="38F4300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2006F18"/>
    <w:multiLevelType w:val="hybridMultilevel"/>
    <w:tmpl w:val="6D5E217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2582439"/>
    <w:multiLevelType w:val="hybridMultilevel"/>
    <w:tmpl w:val="8BA6F6A4"/>
    <w:lvl w:ilvl="0" w:tplc="5DA015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F917FA"/>
    <w:multiLevelType w:val="hybridMultilevel"/>
    <w:tmpl w:val="03F41044"/>
    <w:lvl w:ilvl="0" w:tplc="8E26C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037F1A"/>
    <w:multiLevelType w:val="hybridMultilevel"/>
    <w:tmpl w:val="C0B4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274F84"/>
    <w:multiLevelType w:val="hybridMultilevel"/>
    <w:tmpl w:val="82649DB8"/>
    <w:lvl w:ilvl="0" w:tplc="66EAAF02">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9A9271CA">
      <w:start w:val="1"/>
      <w:numFmt w:val="upperLetter"/>
      <w:lvlText w:val="%3."/>
      <w:lvlJc w:val="left"/>
      <w:pPr>
        <w:ind w:left="2340" w:hanging="360"/>
      </w:pPr>
      <w:rPr>
        <w:rFonts w:hint="default"/>
      </w:rPr>
    </w:lvl>
    <w:lvl w:ilvl="3" w:tplc="9BE4FEB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E032CF"/>
    <w:multiLevelType w:val="hybridMultilevel"/>
    <w:tmpl w:val="CEB2FAF8"/>
    <w:lvl w:ilvl="0" w:tplc="6CF0BA88">
      <w:start w:val="1"/>
      <w:numFmt w:val="lowerLetter"/>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4BE5E6E"/>
    <w:multiLevelType w:val="hybridMultilevel"/>
    <w:tmpl w:val="D1C652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DF1096"/>
    <w:multiLevelType w:val="hybridMultilevel"/>
    <w:tmpl w:val="F4A02C02"/>
    <w:lvl w:ilvl="0" w:tplc="C60076E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4843066D"/>
    <w:multiLevelType w:val="hybridMultilevel"/>
    <w:tmpl w:val="B770F9DC"/>
    <w:lvl w:ilvl="0" w:tplc="A0CC3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AF85CFD"/>
    <w:multiLevelType w:val="hybridMultilevel"/>
    <w:tmpl w:val="DE04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793562"/>
    <w:multiLevelType w:val="hybridMultilevel"/>
    <w:tmpl w:val="380E03C6"/>
    <w:lvl w:ilvl="0" w:tplc="AD5C352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BF745A"/>
    <w:multiLevelType w:val="hybridMultilevel"/>
    <w:tmpl w:val="752A6AEA"/>
    <w:lvl w:ilvl="0" w:tplc="F4A61B4E">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734A1"/>
    <w:multiLevelType w:val="hybridMultilevel"/>
    <w:tmpl w:val="EEAAA3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0C7364"/>
    <w:multiLevelType w:val="hybridMultilevel"/>
    <w:tmpl w:val="788E5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194343"/>
    <w:multiLevelType w:val="hybridMultilevel"/>
    <w:tmpl w:val="EE42072A"/>
    <w:lvl w:ilvl="0" w:tplc="BEDCB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827F43"/>
    <w:multiLevelType w:val="hybridMultilevel"/>
    <w:tmpl w:val="9F8684A8"/>
    <w:lvl w:ilvl="0" w:tplc="298677A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nsid w:val="53E13118"/>
    <w:multiLevelType w:val="hybridMultilevel"/>
    <w:tmpl w:val="1A4077DA"/>
    <w:lvl w:ilvl="0" w:tplc="A872B2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5073585"/>
    <w:multiLevelType w:val="hybridMultilevel"/>
    <w:tmpl w:val="C1E4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03357C"/>
    <w:multiLevelType w:val="hybridMultilevel"/>
    <w:tmpl w:val="36E08060"/>
    <w:lvl w:ilvl="0" w:tplc="3D64B5D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5A024040"/>
    <w:multiLevelType w:val="hybridMultilevel"/>
    <w:tmpl w:val="3FF03C7E"/>
    <w:lvl w:ilvl="0" w:tplc="0CBA8B0E">
      <w:start w:val="1"/>
      <w:numFmt w:val="decimal"/>
      <w:lvlText w:val="%1."/>
      <w:lvlJc w:val="left"/>
      <w:pPr>
        <w:ind w:left="2487" w:hanging="360"/>
      </w:pPr>
      <w:rPr>
        <w:rFonts w:ascii="Times New Roman" w:eastAsia="Times New Roman" w:hAnsi="Times New Roman" w:cs="Times New Roman"/>
      </w:rPr>
    </w:lvl>
    <w:lvl w:ilvl="1" w:tplc="02C801C0">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17">
      <w:start w:val="1"/>
      <w:numFmt w:val="lowerLetter"/>
      <w:lvlText w:val="%4)"/>
      <w:lvlJc w:val="left"/>
      <w:pPr>
        <w:ind w:left="3600" w:hanging="360"/>
      </w:pPr>
      <w:rPr>
        <w:b w:val="0"/>
      </w:rPr>
    </w:lvl>
    <w:lvl w:ilvl="4" w:tplc="FF0273DC">
      <w:start w:val="3"/>
      <w:numFmt w:val="decimal"/>
      <w:lvlText w:val="%5)"/>
      <w:lvlJc w:val="left"/>
      <w:pPr>
        <w:ind w:left="4320" w:hanging="360"/>
      </w:pPr>
      <w:rPr>
        <w:rFonts w:hint="default"/>
      </w:rPr>
    </w:lvl>
    <w:lvl w:ilvl="5" w:tplc="0409001B">
      <w:start w:val="1"/>
      <w:numFmt w:val="lowerRoman"/>
      <w:lvlText w:val="%6."/>
      <w:lvlJc w:val="right"/>
      <w:pPr>
        <w:ind w:left="5040" w:hanging="180"/>
      </w:pPr>
    </w:lvl>
    <w:lvl w:ilvl="6" w:tplc="04090017">
      <w:start w:val="1"/>
      <w:numFmt w:val="lowerLetter"/>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A900660"/>
    <w:multiLevelType w:val="hybridMultilevel"/>
    <w:tmpl w:val="86AE620C"/>
    <w:lvl w:ilvl="0" w:tplc="B7C8213C">
      <w:start w:val="1"/>
      <w:numFmt w:val="lowerLetter"/>
      <w:lvlText w:val="%1)"/>
      <w:lvlJc w:val="left"/>
      <w:pPr>
        <w:ind w:left="1080" w:hanging="360"/>
      </w:pPr>
      <w:rPr>
        <w:rFonts w:ascii="Times New Roman" w:eastAsiaTheme="minorHAnsi" w:hAnsi="Times New Roman" w:cs="Times New Roman"/>
      </w:rPr>
    </w:lvl>
    <w:lvl w:ilvl="1" w:tplc="1652CDDC">
      <w:start w:val="1"/>
      <w:numFmt w:val="lowerLetter"/>
      <w:lvlText w:val="%2)"/>
      <w:lvlJc w:val="left"/>
      <w:pPr>
        <w:ind w:left="1980" w:hanging="360"/>
      </w:pPr>
      <w:rPr>
        <w:rFonts w:ascii="Times New Roman" w:eastAsiaTheme="minorHAnsi" w:hAnsi="Times New Roman" w:cs="Times New Roman"/>
      </w:rPr>
    </w:lvl>
    <w:lvl w:ilvl="2" w:tplc="0421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hint="default"/>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lvl>
    <w:lvl w:ilvl="8" w:tplc="0421001B">
      <w:start w:val="1"/>
      <w:numFmt w:val="lowerRoman"/>
      <w:lvlText w:val="%9."/>
      <w:lvlJc w:val="right"/>
      <w:pPr>
        <w:ind w:left="6840" w:hanging="180"/>
      </w:pPr>
      <w:rPr>
        <w:rFonts w:cs="Times New Roman"/>
      </w:rPr>
    </w:lvl>
  </w:abstractNum>
  <w:abstractNum w:abstractNumId="45">
    <w:nsid w:val="5DFB37BB"/>
    <w:multiLevelType w:val="hybridMultilevel"/>
    <w:tmpl w:val="D980AB18"/>
    <w:lvl w:ilvl="0" w:tplc="7DE2A7A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60793FD8"/>
    <w:multiLevelType w:val="hybridMultilevel"/>
    <w:tmpl w:val="0700FA86"/>
    <w:lvl w:ilvl="0" w:tplc="64BACE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BA230F"/>
    <w:multiLevelType w:val="hybridMultilevel"/>
    <w:tmpl w:val="B966FD06"/>
    <w:lvl w:ilvl="0" w:tplc="93EC67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0A660D"/>
    <w:multiLevelType w:val="hybridMultilevel"/>
    <w:tmpl w:val="810C1E98"/>
    <w:lvl w:ilvl="0" w:tplc="3E42C5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5F7163"/>
    <w:multiLevelType w:val="hybridMultilevel"/>
    <w:tmpl w:val="D69A5BF6"/>
    <w:lvl w:ilvl="0" w:tplc="8B50E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AC63CC"/>
    <w:multiLevelType w:val="hybridMultilevel"/>
    <w:tmpl w:val="8EB07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C2528BC"/>
    <w:multiLevelType w:val="hybridMultilevel"/>
    <w:tmpl w:val="80FCABB4"/>
    <w:lvl w:ilvl="0" w:tplc="A726EC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D526B8"/>
    <w:multiLevelType w:val="hybridMultilevel"/>
    <w:tmpl w:val="A1E8C51C"/>
    <w:lvl w:ilvl="0" w:tplc="04090011">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DE1BDA"/>
    <w:multiLevelType w:val="hybridMultilevel"/>
    <w:tmpl w:val="42787C2E"/>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54">
    <w:nsid w:val="735D079E"/>
    <w:multiLevelType w:val="hybridMultilevel"/>
    <w:tmpl w:val="FD36B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887626"/>
    <w:multiLevelType w:val="hybridMultilevel"/>
    <w:tmpl w:val="8EFC007A"/>
    <w:lvl w:ilvl="0" w:tplc="80D4BD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C44174"/>
    <w:multiLevelType w:val="hybridMultilevel"/>
    <w:tmpl w:val="2DD6E508"/>
    <w:lvl w:ilvl="0" w:tplc="DF7ADC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0D3047"/>
    <w:multiLevelType w:val="hybridMultilevel"/>
    <w:tmpl w:val="02F83844"/>
    <w:lvl w:ilvl="0" w:tplc="5EC0836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32"/>
  </w:num>
  <w:num w:numId="2">
    <w:abstractNumId w:val="57"/>
  </w:num>
  <w:num w:numId="3">
    <w:abstractNumId w:val="31"/>
  </w:num>
  <w:num w:numId="4">
    <w:abstractNumId w:val="51"/>
  </w:num>
  <w:num w:numId="5">
    <w:abstractNumId w:val="39"/>
  </w:num>
  <w:num w:numId="6">
    <w:abstractNumId w:val="56"/>
  </w:num>
  <w:num w:numId="7">
    <w:abstractNumId w:val="42"/>
  </w:num>
  <w:num w:numId="8">
    <w:abstractNumId w:val="37"/>
  </w:num>
  <w:num w:numId="9">
    <w:abstractNumId w:val="38"/>
  </w:num>
  <w:num w:numId="10">
    <w:abstractNumId w:val="35"/>
  </w:num>
  <w:num w:numId="11">
    <w:abstractNumId w:val="34"/>
  </w:num>
  <w:num w:numId="12">
    <w:abstractNumId w:val="16"/>
  </w:num>
  <w:num w:numId="13">
    <w:abstractNumId w:val="0"/>
  </w:num>
  <w:num w:numId="14">
    <w:abstractNumId w:val="40"/>
  </w:num>
  <w:num w:numId="15">
    <w:abstractNumId w:val="17"/>
  </w:num>
  <w:num w:numId="16">
    <w:abstractNumId w:val="27"/>
  </w:num>
  <w:num w:numId="17">
    <w:abstractNumId w:val="13"/>
  </w:num>
  <w:num w:numId="18">
    <w:abstractNumId w:val="53"/>
  </w:num>
  <w:num w:numId="19">
    <w:abstractNumId w:val="5"/>
  </w:num>
  <w:num w:numId="20">
    <w:abstractNumId w:val="47"/>
  </w:num>
  <w:num w:numId="21">
    <w:abstractNumId w:val="9"/>
  </w:num>
  <w:num w:numId="22">
    <w:abstractNumId w:val="50"/>
  </w:num>
  <w:num w:numId="23">
    <w:abstractNumId w:val="3"/>
  </w:num>
  <w:num w:numId="24">
    <w:abstractNumId w:val="21"/>
  </w:num>
  <w:num w:numId="25">
    <w:abstractNumId w:val="30"/>
  </w:num>
  <w:num w:numId="26">
    <w:abstractNumId w:val="19"/>
  </w:num>
  <w:num w:numId="27">
    <w:abstractNumId w:val="48"/>
  </w:num>
  <w:num w:numId="28">
    <w:abstractNumId w:val="26"/>
  </w:num>
  <w:num w:numId="29">
    <w:abstractNumId w:val="25"/>
  </w:num>
  <w:num w:numId="30">
    <w:abstractNumId w:val="24"/>
  </w:num>
  <w:num w:numId="31">
    <w:abstractNumId w:val="1"/>
  </w:num>
  <w:num w:numId="32">
    <w:abstractNumId w:val="14"/>
  </w:num>
  <w:num w:numId="33">
    <w:abstractNumId w:val="15"/>
  </w:num>
  <w:num w:numId="34">
    <w:abstractNumId w:val="20"/>
  </w:num>
  <w:num w:numId="35">
    <w:abstractNumId w:val="44"/>
  </w:num>
  <w:num w:numId="36">
    <w:abstractNumId w:val="41"/>
  </w:num>
  <w:num w:numId="37">
    <w:abstractNumId w:val="52"/>
  </w:num>
  <w:num w:numId="38">
    <w:abstractNumId w:val="18"/>
  </w:num>
  <w:num w:numId="39">
    <w:abstractNumId w:val="8"/>
  </w:num>
  <w:num w:numId="40">
    <w:abstractNumId w:val="2"/>
  </w:num>
  <w:num w:numId="41">
    <w:abstractNumId w:val="29"/>
  </w:num>
  <w:num w:numId="42">
    <w:abstractNumId w:val="43"/>
  </w:num>
  <w:num w:numId="43">
    <w:abstractNumId w:val="54"/>
  </w:num>
  <w:num w:numId="44">
    <w:abstractNumId w:val="36"/>
  </w:num>
  <w:num w:numId="45">
    <w:abstractNumId w:val="33"/>
  </w:num>
  <w:num w:numId="46">
    <w:abstractNumId w:val="28"/>
  </w:num>
  <w:num w:numId="47">
    <w:abstractNumId w:val="22"/>
  </w:num>
  <w:num w:numId="48">
    <w:abstractNumId w:val="12"/>
  </w:num>
  <w:num w:numId="49">
    <w:abstractNumId w:val="10"/>
  </w:num>
  <w:num w:numId="50">
    <w:abstractNumId w:val="46"/>
  </w:num>
  <w:num w:numId="51">
    <w:abstractNumId w:val="23"/>
  </w:num>
  <w:num w:numId="52">
    <w:abstractNumId w:val="7"/>
  </w:num>
  <w:num w:numId="53">
    <w:abstractNumId w:val="6"/>
  </w:num>
  <w:num w:numId="54">
    <w:abstractNumId w:val="4"/>
  </w:num>
  <w:num w:numId="55">
    <w:abstractNumId w:val="45"/>
  </w:num>
  <w:num w:numId="56">
    <w:abstractNumId w:val="55"/>
  </w:num>
  <w:num w:numId="57">
    <w:abstractNumId w:val="11"/>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722E"/>
    <w:rsid w:val="0000090E"/>
    <w:rsid w:val="000028F4"/>
    <w:rsid w:val="00004FA7"/>
    <w:rsid w:val="00007700"/>
    <w:rsid w:val="0001081A"/>
    <w:rsid w:val="0001229D"/>
    <w:rsid w:val="000148B2"/>
    <w:rsid w:val="00015951"/>
    <w:rsid w:val="0002607A"/>
    <w:rsid w:val="0003064A"/>
    <w:rsid w:val="00030B6A"/>
    <w:rsid w:val="00032F30"/>
    <w:rsid w:val="00035E54"/>
    <w:rsid w:val="000378D2"/>
    <w:rsid w:val="00046334"/>
    <w:rsid w:val="000511D9"/>
    <w:rsid w:val="00053FCD"/>
    <w:rsid w:val="000633FC"/>
    <w:rsid w:val="00063A45"/>
    <w:rsid w:val="00065468"/>
    <w:rsid w:val="00066543"/>
    <w:rsid w:val="00072FA5"/>
    <w:rsid w:val="000745E6"/>
    <w:rsid w:val="000818F7"/>
    <w:rsid w:val="00085D7B"/>
    <w:rsid w:val="00091928"/>
    <w:rsid w:val="000920D6"/>
    <w:rsid w:val="00093029"/>
    <w:rsid w:val="00094A48"/>
    <w:rsid w:val="00094BA8"/>
    <w:rsid w:val="00097424"/>
    <w:rsid w:val="000A5212"/>
    <w:rsid w:val="000A69F9"/>
    <w:rsid w:val="000B0120"/>
    <w:rsid w:val="000B325E"/>
    <w:rsid w:val="000B47B0"/>
    <w:rsid w:val="000C0708"/>
    <w:rsid w:val="000C3CC1"/>
    <w:rsid w:val="000C5C72"/>
    <w:rsid w:val="000D1E2C"/>
    <w:rsid w:val="000D23F6"/>
    <w:rsid w:val="000D2C6C"/>
    <w:rsid w:val="000D3992"/>
    <w:rsid w:val="000E0C0D"/>
    <w:rsid w:val="000E154F"/>
    <w:rsid w:val="000E31E3"/>
    <w:rsid w:val="000E35F7"/>
    <w:rsid w:val="000E4909"/>
    <w:rsid w:val="000F2307"/>
    <w:rsid w:val="000F2C4B"/>
    <w:rsid w:val="000F7414"/>
    <w:rsid w:val="00100ADD"/>
    <w:rsid w:val="001069AD"/>
    <w:rsid w:val="001073CC"/>
    <w:rsid w:val="0011195D"/>
    <w:rsid w:val="00113A5C"/>
    <w:rsid w:val="00113EFF"/>
    <w:rsid w:val="00123605"/>
    <w:rsid w:val="00132B93"/>
    <w:rsid w:val="00132E01"/>
    <w:rsid w:val="00134572"/>
    <w:rsid w:val="001369E4"/>
    <w:rsid w:val="00137751"/>
    <w:rsid w:val="00142318"/>
    <w:rsid w:val="00142711"/>
    <w:rsid w:val="0014279B"/>
    <w:rsid w:val="0014554F"/>
    <w:rsid w:val="00155BA4"/>
    <w:rsid w:val="00157FF4"/>
    <w:rsid w:val="001620A5"/>
    <w:rsid w:val="0016704D"/>
    <w:rsid w:val="001701B7"/>
    <w:rsid w:val="00172112"/>
    <w:rsid w:val="00176C3A"/>
    <w:rsid w:val="001814BD"/>
    <w:rsid w:val="001859BC"/>
    <w:rsid w:val="0018785D"/>
    <w:rsid w:val="001930AD"/>
    <w:rsid w:val="00195E2E"/>
    <w:rsid w:val="001969BA"/>
    <w:rsid w:val="001977E3"/>
    <w:rsid w:val="001A0F78"/>
    <w:rsid w:val="001A789A"/>
    <w:rsid w:val="001C0BBB"/>
    <w:rsid w:val="001C497E"/>
    <w:rsid w:val="001D6884"/>
    <w:rsid w:val="001D6930"/>
    <w:rsid w:val="001E745C"/>
    <w:rsid w:val="001F0E51"/>
    <w:rsid w:val="001F19BE"/>
    <w:rsid w:val="001F26FC"/>
    <w:rsid w:val="001F5560"/>
    <w:rsid w:val="0020061D"/>
    <w:rsid w:val="00201FD3"/>
    <w:rsid w:val="00210FC0"/>
    <w:rsid w:val="002127A6"/>
    <w:rsid w:val="00212E3A"/>
    <w:rsid w:val="00212F83"/>
    <w:rsid w:val="00216B43"/>
    <w:rsid w:val="00223115"/>
    <w:rsid w:val="00224877"/>
    <w:rsid w:val="00225C42"/>
    <w:rsid w:val="00226381"/>
    <w:rsid w:val="002272F5"/>
    <w:rsid w:val="002373A7"/>
    <w:rsid w:val="00241477"/>
    <w:rsid w:val="002426EF"/>
    <w:rsid w:val="0025071D"/>
    <w:rsid w:val="00251161"/>
    <w:rsid w:val="00255A5B"/>
    <w:rsid w:val="00262891"/>
    <w:rsid w:val="00273C76"/>
    <w:rsid w:val="00273E1E"/>
    <w:rsid w:val="00283BF7"/>
    <w:rsid w:val="00292D69"/>
    <w:rsid w:val="002A27B4"/>
    <w:rsid w:val="002A3B37"/>
    <w:rsid w:val="002A403B"/>
    <w:rsid w:val="002A57B7"/>
    <w:rsid w:val="002B21BE"/>
    <w:rsid w:val="002B3AE4"/>
    <w:rsid w:val="002B501A"/>
    <w:rsid w:val="002B5B7F"/>
    <w:rsid w:val="002C16C1"/>
    <w:rsid w:val="002C1B7A"/>
    <w:rsid w:val="002C628F"/>
    <w:rsid w:val="002D2D9B"/>
    <w:rsid w:val="002D7FF7"/>
    <w:rsid w:val="002E0493"/>
    <w:rsid w:val="002E505B"/>
    <w:rsid w:val="002E5D5B"/>
    <w:rsid w:val="002F73D9"/>
    <w:rsid w:val="002F767F"/>
    <w:rsid w:val="003020B0"/>
    <w:rsid w:val="00302EF7"/>
    <w:rsid w:val="0030504A"/>
    <w:rsid w:val="003165F7"/>
    <w:rsid w:val="00316986"/>
    <w:rsid w:val="00320E91"/>
    <w:rsid w:val="003248F7"/>
    <w:rsid w:val="00326DB7"/>
    <w:rsid w:val="00332A7A"/>
    <w:rsid w:val="00336949"/>
    <w:rsid w:val="00337F66"/>
    <w:rsid w:val="003500D5"/>
    <w:rsid w:val="003563CF"/>
    <w:rsid w:val="003575AB"/>
    <w:rsid w:val="00362FE5"/>
    <w:rsid w:val="003773BA"/>
    <w:rsid w:val="00383BF3"/>
    <w:rsid w:val="00385336"/>
    <w:rsid w:val="00386844"/>
    <w:rsid w:val="00386866"/>
    <w:rsid w:val="00390744"/>
    <w:rsid w:val="0039315E"/>
    <w:rsid w:val="0039345E"/>
    <w:rsid w:val="00394D9E"/>
    <w:rsid w:val="003A0346"/>
    <w:rsid w:val="003B028D"/>
    <w:rsid w:val="003B200F"/>
    <w:rsid w:val="003B6196"/>
    <w:rsid w:val="003B75D9"/>
    <w:rsid w:val="003C0FF3"/>
    <w:rsid w:val="003C4A29"/>
    <w:rsid w:val="003C5E00"/>
    <w:rsid w:val="003D027B"/>
    <w:rsid w:val="003D2C6C"/>
    <w:rsid w:val="003D4AF0"/>
    <w:rsid w:val="003D7C5E"/>
    <w:rsid w:val="003E3605"/>
    <w:rsid w:val="003E7BAD"/>
    <w:rsid w:val="003F19FE"/>
    <w:rsid w:val="003F3846"/>
    <w:rsid w:val="00401437"/>
    <w:rsid w:val="00414AA4"/>
    <w:rsid w:val="00423605"/>
    <w:rsid w:val="00430690"/>
    <w:rsid w:val="00433DFA"/>
    <w:rsid w:val="004349D9"/>
    <w:rsid w:val="00435231"/>
    <w:rsid w:val="00441604"/>
    <w:rsid w:val="004417EA"/>
    <w:rsid w:val="00441AC9"/>
    <w:rsid w:val="004445D2"/>
    <w:rsid w:val="00446C62"/>
    <w:rsid w:val="004507AB"/>
    <w:rsid w:val="0045305D"/>
    <w:rsid w:val="00455421"/>
    <w:rsid w:val="00455C69"/>
    <w:rsid w:val="0046113A"/>
    <w:rsid w:val="004619A6"/>
    <w:rsid w:val="00461B02"/>
    <w:rsid w:val="0046272C"/>
    <w:rsid w:val="00462F76"/>
    <w:rsid w:val="00463087"/>
    <w:rsid w:val="00466599"/>
    <w:rsid w:val="004722C9"/>
    <w:rsid w:val="004726A3"/>
    <w:rsid w:val="00472C74"/>
    <w:rsid w:val="004739B1"/>
    <w:rsid w:val="00473ABE"/>
    <w:rsid w:val="004776A6"/>
    <w:rsid w:val="004800A0"/>
    <w:rsid w:val="00487246"/>
    <w:rsid w:val="00487ECE"/>
    <w:rsid w:val="00490C39"/>
    <w:rsid w:val="0049210D"/>
    <w:rsid w:val="00492903"/>
    <w:rsid w:val="004A115D"/>
    <w:rsid w:val="004C3368"/>
    <w:rsid w:val="004C46C7"/>
    <w:rsid w:val="004C6C28"/>
    <w:rsid w:val="004C78A4"/>
    <w:rsid w:val="004D03C9"/>
    <w:rsid w:val="004D092D"/>
    <w:rsid w:val="004D129F"/>
    <w:rsid w:val="004D2198"/>
    <w:rsid w:val="004D2359"/>
    <w:rsid w:val="004D7601"/>
    <w:rsid w:val="004E25DE"/>
    <w:rsid w:val="004E49B2"/>
    <w:rsid w:val="004E596E"/>
    <w:rsid w:val="004E6566"/>
    <w:rsid w:val="004E675E"/>
    <w:rsid w:val="004E6ED5"/>
    <w:rsid w:val="004E79E4"/>
    <w:rsid w:val="004F0F5D"/>
    <w:rsid w:val="004F41A1"/>
    <w:rsid w:val="004F7105"/>
    <w:rsid w:val="005001FB"/>
    <w:rsid w:val="0050071F"/>
    <w:rsid w:val="00500835"/>
    <w:rsid w:val="00501079"/>
    <w:rsid w:val="005071DF"/>
    <w:rsid w:val="0051085F"/>
    <w:rsid w:val="005133AD"/>
    <w:rsid w:val="00521453"/>
    <w:rsid w:val="00523CD3"/>
    <w:rsid w:val="00524F30"/>
    <w:rsid w:val="00526794"/>
    <w:rsid w:val="00526899"/>
    <w:rsid w:val="005302E6"/>
    <w:rsid w:val="00535796"/>
    <w:rsid w:val="005363EF"/>
    <w:rsid w:val="0054047E"/>
    <w:rsid w:val="0054175A"/>
    <w:rsid w:val="005516D5"/>
    <w:rsid w:val="00564174"/>
    <w:rsid w:val="00567C6A"/>
    <w:rsid w:val="00571302"/>
    <w:rsid w:val="00572ACA"/>
    <w:rsid w:val="00573E5E"/>
    <w:rsid w:val="0057647F"/>
    <w:rsid w:val="005808FC"/>
    <w:rsid w:val="00582D6A"/>
    <w:rsid w:val="005874F2"/>
    <w:rsid w:val="00587AF8"/>
    <w:rsid w:val="005A661F"/>
    <w:rsid w:val="005B060E"/>
    <w:rsid w:val="005B37C5"/>
    <w:rsid w:val="005C0821"/>
    <w:rsid w:val="005D0CC3"/>
    <w:rsid w:val="005D6375"/>
    <w:rsid w:val="005E14EC"/>
    <w:rsid w:val="005E14F4"/>
    <w:rsid w:val="005E39B7"/>
    <w:rsid w:val="005E4724"/>
    <w:rsid w:val="005E4DFF"/>
    <w:rsid w:val="005E6E81"/>
    <w:rsid w:val="005F084F"/>
    <w:rsid w:val="005F55B2"/>
    <w:rsid w:val="005F6F94"/>
    <w:rsid w:val="006048FC"/>
    <w:rsid w:val="00605531"/>
    <w:rsid w:val="00606251"/>
    <w:rsid w:val="00607073"/>
    <w:rsid w:val="00611755"/>
    <w:rsid w:val="00611E0C"/>
    <w:rsid w:val="00611E80"/>
    <w:rsid w:val="006128BA"/>
    <w:rsid w:val="0061616A"/>
    <w:rsid w:val="00617736"/>
    <w:rsid w:val="00621C77"/>
    <w:rsid w:val="00626FAE"/>
    <w:rsid w:val="00627CE8"/>
    <w:rsid w:val="00631BF8"/>
    <w:rsid w:val="006350F5"/>
    <w:rsid w:val="006363D9"/>
    <w:rsid w:val="006370A1"/>
    <w:rsid w:val="0064013A"/>
    <w:rsid w:val="00642462"/>
    <w:rsid w:val="00642DF4"/>
    <w:rsid w:val="00643E81"/>
    <w:rsid w:val="00644BA6"/>
    <w:rsid w:val="00645CED"/>
    <w:rsid w:val="00654223"/>
    <w:rsid w:val="006550BF"/>
    <w:rsid w:val="00656888"/>
    <w:rsid w:val="0066066F"/>
    <w:rsid w:val="006625FD"/>
    <w:rsid w:val="00663994"/>
    <w:rsid w:val="00663E05"/>
    <w:rsid w:val="00665DE6"/>
    <w:rsid w:val="00667087"/>
    <w:rsid w:val="00671940"/>
    <w:rsid w:val="00671A7B"/>
    <w:rsid w:val="0067313E"/>
    <w:rsid w:val="006736B2"/>
    <w:rsid w:val="00673CBD"/>
    <w:rsid w:val="0067723E"/>
    <w:rsid w:val="00685F27"/>
    <w:rsid w:val="00690306"/>
    <w:rsid w:val="00692BB3"/>
    <w:rsid w:val="00693BB4"/>
    <w:rsid w:val="006A3ABA"/>
    <w:rsid w:val="006A45A6"/>
    <w:rsid w:val="006A4C70"/>
    <w:rsid w:val="006A5995"/>
    <w:rsid w:val="006A70E0"/>
    <w:rsid w:val="006B15C1"/>
    <w:rsid w:val="006B225A"/>
    <w:rsid w:val="006B581E"/>
    <w:rsid w:val="006C4731"/>
    <w:rsid w:val="006C672A"/>
    <w:rsid w:val="006C7668"/>
    <w:rsid w:val="006D1C65"/>
    <w:rsid w:val="006D1EC7"/>
    <w:rsid w:val="006D4C5D"/>
    <w:rsid w:val="006E04EA"/>
    <w:rsid w:val="006E7CEC"/>
    <w:rsid w:val="006F051C"/>
    <w:rsid w:val="006F21FE"/>
    <w:rsid w:val="006F2553"/>
    <w:rsid w:val="006F4295"/>
    <w:rsid w:val="006F4FE3"/>
    <w:rsid w:val="007060D2"/>
    <w:rsid w:val="0070655B"/>
    <w:rsid w:val="00707DFD"/>
    <w:rsid w:val="007128F4"/>
    <w:rsid w:val="00714447"/>
    <w:rsid w:val="0072001E"/>
    <w:rsid w:val="00722122"/>
    <w:rsid w:val="007235A7"/>
    <w:rsid w:val="007317D2"/>
    <w:rsid w:val="00742663"/>
    <w:rsid w:val="007439E0"/>
    <w:rsid w:val="0075163B"/>
    <w:rsid w:val="00752B9B"/>
    <w:rsid w:val="0076201E"/>
    <w:rsid w:val="00764C9C"/>
    <w:rsid w:val="0076728E"/>
    <w:rsid w:val="0077384E"/>
    <w:rsid w:val="00775BF1"/>
    <w:rsid w:val="00780644"/>
    <w:rsid w:val="00780FF8"/>
    <w:rsid w:val="00791BB4"/>
    <w:rsid w:val="00795652"/>
    <w:rsid w:val="00796C78"/>
    <w:rsid w:val="007A2089"/>
    <w:rsid w:val="007A6714"/>
    <w:rsid w:val="007B4B80"/>
    <w:rsid w:val="007C648C"/>
    <w:rsid w:val="007D01DE"/>
    <w:rsid w:val="007D43BA"/>
    <w:rsid w:val="007E322F"/>
    <w:rsid w:val="007E42F4"/>
    <w:rsid w:val="007F09E5"/>
    <w:rsid w:val="007F0CAE"/>
    <w:rsid w:val="00802525"/>
    <w:rsid w:val="00806AD2"/>
    <w:rsid w:val="00810A9F"/>
    <w:rsid w:val="00813176"/>
    <w:rsid w:val="00814227"/>
    <w:rsid w:val="008237F3"/>
    <w:rsid w:val="0082428A"/>
    <w:rsid w:val="00826045"/>
    <w:rsid w:val="008314DF"/>
    <w:rsid w:val="008360F1"/>
    <w:rsid w:val="0085008B"/>
    <w:rsid w:val="008523F3"/>
    <w:rsid w:val="008540B9"/>
    <w:rsid w:val="00860719"/>
    <w:rsid w:val="00864D97"/>
    <w:rsid w:val="008665B7"/>
    <w:rsid w:val="0086766F"/>
    <w:rsid w:val="008723D6"/>
    <w:rsid w:val="00873C69"/>
    <w:rsid w:val="00874E87"/>
    <w:rsid w:val="008755DC"/>
    <w:rsid w:val="008776DA"/>
    <w:rsid w:val="0088172E"/>
    <w:rsid w:val="00882244"/>
    <w:rsid w:val="008963EA"/>
    <w:rsid w:val="008973D2"/>
    <w:rsid w:val="00897403"/>
    <w:rsid w:val="008A07C8"/>
    <w:rsid w:val="008A57AF"/>
    <w:rsid w:val="008A6471"/>
    <w:rsid w:val="008B0BD5"/>
    <w:rsid w:val="008B0C05"/>
    <w:rsid w:val="008B0C66"/>
    <w:rsid w:val="008B0FB6"/>
    <w:rsid w:val="008B1E0D"/>
    <w:rsid w:val="008B3329"/>
    <w:rsid w:val="008C123D"/>
    <w:rsid w:val="008C14ED"/>
    <w:rsid w:val="008C4F09"/>
    <w:rsid w:val="008C72B0"/>
    <w:rsid w:val="008D1337"/>
    <w:rsid w:val="008D6A65"/>
    <w:rsid w:val="008D74B7"/>
    <w:rsid w:val="008E01FB"/>
    <w:rsid w:val="008E0379"/>
    <w:rsid w:val="008E3371"/>
    <w:rsid w:val="008E3BD4"/>
    <w:rsid w:val="008E691F"/>
    <w:rsid w:val="008E6A9B"/>
    <w:rsid w:val="008F65A4"/>
    <w:rsid w:val="00902C42"/>
    <w:rsid w:val="009049FD"/>
    <w:rsid w:val="00911BA9"/>
    <w:rsid w:val="009155B9"/>
    <w:rsid w:val="00917313"/>
    <w:rsid w:val="00924C7E"/>
    <w:rsid w:val="0092755C"/>
    <w:rsid w:val="00935C44"/>
    <w:rsid w:val="00937A6A"/>
    <w:rsid w:val="00941E82"/>
    <w:rsid w:val="0094397B"/>
    <w:rsid w:val="00943B95"/>
    <w:rsid w:val="00947331"/>
    <w:rsid w:val="009502B4"/>
    <w:rsid w:val="00951615"/>
    <w:rsid w:val="00955701"/>
    <w:rsid w:val="00955758"/>
    <w:rsid w:val="0095608D"/>
    <w:rsid w:val="00960244"/>
    <w:rsid w:val="009655A9"/>
    <w:rsid w:val="00970551"/>
    <w:rsid w:val="00973510"/>
    <w:rsid w:val="00974522"/>
    <w:rsid w:val="00977FB7"/>
    <w:rsid w:val="00983FA7"/>
    <w:rsid w:val="00984D70"/>
    <w:rsid w:val="0098600B"/>
    <w:rsid w:val="00987FC7"/>
    <w:rsid w:val="009902D4"/>
    <w:rsid w:val="009A0E35"/>
    <w:rsid w:val="009A0FD9"/>
    <w:rsid w:val="009A1420"/>
    <w:rsid w:val="009A1EF8"/>
    <w:rsid w:val="009A23F9"/>
    <w:rsid w:val="009A7307"/>
    <w:rsid w:val="009B52B7"/>
    <w:rsid w:val="009B7442"/>
    <w:rsid w:val="009C19F0"/>
    <w:rsid w:val="009D26CC"/>
    <w:rsid w:val="009D6FB5"/>
    <w:rsid w:val="009E14CF"/>
    <w:rsid w:val="009E37C2"/>
    <w:rsid w:val="009E65D6"/>
    <w:rsid w:val="009E7119"/>
    <w:rsid w:val="009F5F6C"/>
    <w:rsid w:val="00A0071F"/>
    <w:rsid w:val="00A02003"/>
    <w:rsid w:val="00A02DC6"/>
    <w:rsid w:val="00A0611F"/>
    <w:rsid w:val="00A10C7C"/>
    <w:rsid w:val="00A112B7"/>
    <w:rsid w:val="00A1769C"/>
    <w:rsid w:val="00A17B5B"/>
    <w:rsid w:val="00A225BB"/>
    <w:rsid w:val="00A24445"/>
    <w:rsid w:val="00A2476F"/>
    <w:rsid w:val="00A30DD1"/>
    <w:rsid w:val="00A41177"/>
    <w:rsid w:val="00A43F15"/>
    <w:rsid w:val="00A449CB"/>
    <w:rsid w:val="00A45291"/>
    <w:rsid w:val="00A550E3"/>
    <w:rsid w:val="00A57605"/>
    <w:rsid w:val="00A57E2F"/>
    <w:rsid w:val="00A57F60"/>
    <w:rsid w:val="00A64CAC"/>
    <w:rsid w:val="00A65DBC"/>
    <w:rsid w:val="00A76492"/>
    <w:rsid w:val="00A813DB"/>
    <w:rsid w:val="00AA0879"/>
    <w:rsid w:val="00AA0B25"/>
    <w:rsid w:val="00AA0D8C"/>
    <w:rsid w:val="00AA156B"/>
    <w:rsid w:val="00AA2294"/>
    <w:rsid w:val="00AA48B8"/>
    <w:rsid w:val="00AB6163"/>
    <w:rsid w:val="00AD696C"/>
    <w:rsid w:val="00AD773B"/>
    <w:rsid w:val="00AE0795"/>
    <w:rsid w:val="00AE0E40"/>
    <w:rsid w:val="00AE5F9A"/>
    <w:rsid w:val="00AE7082"/>
    <w:rsid w:val="00AE79EE"/>
    <w:rsid w:val="00AF0ED0"/>
    <w:rsid w:val="00AF194B"/>
    <w:rsid w:val="00AF4403"/>
    <w:rsid w:val="00AF7ADB"/>
    <w:rsid w:val="00B00DCE"/>
    <w:rsid w:val="00B03CE4"/>
    <w:rsid w:val="00B052D5"/>
    <w:rsid w:val="00B14004"/>
    <w:rsid w:val="00B21ECC"/>
    <w:rsid w:val="00B2388F"/>
    <w:rsid w:val="00B243F8"/>
    <w:rsid w:val="00B24D37"/>
    <w:rsid w:val="00B277CF"/>
    <w:rsid w:val="00B33D36"/>
    <w:rsid w:val="00B34858"/>
    <w:rsid w:val="00B37BDB"/>
    <w:rsid w:val="00B4455A"/>
    <w:rsid w:val="00B451B3"/>
    <w:rsid w:val="00B45742"/>
    <w:rsid w:val="00B45A6C"/>
    <w:rsid w:val="00B47F48"/>
    <w:rsid w:val="00B503C7"/>
    <w:rsid w:val="00B54C40"/>
    <w:rsid w:val="00B5533E"/>
    <w:rsid w:val="00B709C9"/>
    <w:rsid w:val="00B70AC0"/>
    <w:rsid w:val="00B73AA7"/>
    <w:rsid w:val="00B74434"/>
    <w:rsid w:val="00B75643"/>
    <w:rsid w:val="00B77D39"/>
    <w:rsid w:val="00B92B03"/>
    <w:rsid w:val="00B93A3A"/>
    <w:rsid w:val="00B94F08"/>
    <w:rsid w:val="00B97F3C"/>
    <w:rsid w:val="00BA214E"/>
    <w:rsid w:val="00BA3A1B"/>
    <w:rsid w:val="00BA46B1"/>
    <w:rsid w:val="00BA5617"/>
    <w:rsid w:val="00BB0281"/>
    <w:rsid w:val="00BB16E7"/>
    <w:rsid w:val="00BB6C60"/>
    <w:rsid w:val="00BB7A66"/>
    <w:rsid w:val="00BD27A0"/>
    <w:rsid w:val="00BD58DD"/>
    <w:rsid w:val="00BD7FD9"/>
    <w:rsid w:val="00BE24CA"/>
    <w:rsid w:val="00BE2B24"/>
    <w:rsid w:val="00BE546C"/>
    <w:rsid w:val="00BF0CD0"/>
    <w:rsid w:val="00BF6609"/>
    <w:rsid w:val="00C00746"/>
    <w:rsid w:val="00C02172"/>
    <w:rsid w:val="00C02ABB"/>
    <w:rsid w:val="00C03319"/>
    <w:rsid w:val="00C04B28"/>
    <w:rsid w:val="00C05FF1"/>
    <w:rsid w:val="00C11845"/>
    <w:rsid w:val="00C13C12"/>
    <w:rsid w:val="00C22DE2"/>
    <w:rsid w:val="00C2451E"/>
    <w:rsid w:val="00C25EA4"/>
    <w:rsid w:val="00C326A3"/>
    <w:rsid w:val="00C357D0"/>
    <w:rsid w:val="00C40F4A"/>
    <w:rsid w:val="00C4203F"/>
    <w:rsid w:val="00C443F1"/>
    <w:rsid w:val="00C44785"/>
    <w:rsid w:val="00C501EA"/>
    <w:rsid w:val="00C51352"/>
    <w:rsid w:val="00C57180"/>
    <w:rsid w:val="00C60E45"/>
    <w:rsid w:val="00C61E78"/>
    <w:rsid w:val="00C670FB"/>
    <w:rsid w:val="00C740F3"/>
    <w:rsid w:val="00C8450C"/>
    <w:rsid w:val="00C87734"/>
    <w:rsid w:val="00C92EC4"/>
    <w:rsid w:val="00C964B1"/>
    <w:rsid w:val="00C96C31"/>
    <w:rsid w:val="00CA0A78"/>
    <w:rsid w:val="00CA14C0"/>
    <w:rsid w:val="00CA1FBE"/>
    <w:rsid w:val="00CA27F1"/>
    <w:rsid w:val="00CA3D11"/>
    <w:rsid w:val="00CA3DF4"/>
    <w:rsid w:val="00CA5FF1"/>
    <w:rsid w:val="00CA603E"/>
    <w:rsid w:val="00CC0760"/>
    <w:rsid w:val="00CC274D"/>
    <w:rsid w:val="00CD450A"/>
    <w:rsid w:val="00CD53BF"/>
    <w:rsid w:val="00CD6A04"/>
    <w:rsid w:val="00CE039F"/>
    <w:rsid w:val="00CE0EFE"/>
    <w:rsid w:val="00CE6E2E"/>
    <w:rsid w:val="00D0077B"/>
    <w:rsid w:val="00D02C5C"/>
    <w:rsid w:val="00D02E53"/>
    <w:rsid w:val="00D13C4E"/>
    <w:rsid w:val="00D15602"/>
    <w:rsid w:val="00D17120"/>
    <w:rsid w:val="00D219D6"/>
    <w:rsid w:val="00D21DF6"/>
    <w:rsid w:val="00D2760B"/>
    <w:rsid w:val="00D27BDE"/>
    <w:rsid w:val="00D31532"/>
    <w:rsid w:val="00D3192B"/>
    <w:rsid w:val="00D360F6"/>
    <w:rsid w:val="00D366E3"/>
    <w:rsid w:val="00D3734C"/>
    <w:rsid w:val="00D37A5B"/>
    <w:rsid w:val="00D446B1"/>
    <w:rsid w:val="00D52BF4"/>
    <w:rsid w:val="00D53992"/>
    <w:rsid w:val="00D5668E"/>
    <w:rsid w:val="00D602BA"/>
    <w:rsid w:val="00D61E69"/>
    <w:rsid w:val="00D67298"/>
    <w:rsid w:val="00D70446"/>
    <w:rsid w:val="00D74145"/>
    <w:rsid w:val="00D7495E"/>
    <w:rsid w:val="00D76DE8"/>
    <w:rsid w:val="00D8464E"/>
    <w:rsid w:val="00D85378"/>
    <w:rsid w:val="00D87628"/>
    <w:rsid w:val="00D87719"/>
    <w:rsid w:val="00D87C1D"/>
    <w:rsid w:val="00D9403A"/>
    <w:rsid w:val="00D95BEA"/>
    <w:rsid w:val="00D9739E"/>
    <w:rsid w:val="00DA657F"/>
    <w:rsid w:val="00DB0A77"/>
    <w:rsid w:val="00DB0A88"/>
    <w:rsid w:val="00DB1574"/>
    <w:rsid w:val="00DB2B2C"/>
    <w:rsid w:val="00DB3B95"/>
    <w:rsid w:val="00DB4963"/>
    <w:rsid w:val="00DC0040"/>
    <w:rsid w:val="00DC0BAE"/>
    <w:rsid w:val="00DC55BA"/>
    <w:rsid w:val="00DC5DE1"/>
    <w:rsid w:val="00DD02C8"/>
    <w:rsid w:val="00DD0574"/>
    <w:rsid w:val="00DD1F86"/>
    <w:rsid w:val="00DE1118"/>
    <w:rsid w:val="00DE117F"/>
    <w:rsid w:val="00DE6055"/>
    <w:rsid w:val="00DF7B4B"/>
    <w:rsid w:val="00E01733"/>
    <w:rsid w:val="00E02910"/>
    <w:rsid w:val="00E04AF8"/>
    <w:rsid w:val="00E118E3"/>
    <w:rsid w:val="00E17C53"/>
    <w:rsid w:val="00E2455C"/>
    <w:rsid w:val="00E26C66"/>
    <w:rsid w:val="00E271C0"/>
    <w:rsid w:val="00E31D4C"/>
    <w:rsid w:val="00E3575E"/>
    <w:rsid w:val="00E367C0"/>
    <w:rsid w:val="00E50D31"/>
    <w:rsid w:val="00E5206A"/>
    <w:rsid w:val="00E54F41"/>
    <w:rsid w:val="00E55D30"/>
    <w:rsid w:val="00E576E0"/>
    <w:rsid w:val="00E62518"/>
    <w:rsid w:val="00E63076"/>
    <w:rsid w:val="00E6352F"/>
    <w:rsid w:val="00E70EAD"/>
    <w:rsid w:val="00E7465F"/>
    <w:rsid w:val="00E74839"/>
    <w:rsid w:val="00E76EB7"/>
    <w:rsid w:val="00E854C0"/>
    <w:rsid w:val="00E87E07"/>
    <w:rsid w:val="00E91F04"/>
    <w:rsid w:val="00EA076E"/>
    <w:rsid w:val="00EA2B38"/>
    <w:rsid w:val="00EB4A84"/>
    <w:rsid w:val="00EB55B0"/>
    <w:rsid w:val="00EB5748"/>
    <w:rsid w:val="00EB5AC4"/>
    <w:rsid w:val="00EC0137"/>
    <w:rsid w:val="00EC3A14"/>
    <w:rsid w:val="00EC5699"/>
    <w:rsid w:val="00EF2E4B"/>
    <w:rsid w:val="00EF308A"/>
    <w:rsid w:val="00EF6026"/>
    <w:rsid w:val="00F007C1"/>
    <w:rsid w:val="00F03384"/>
    <w:rsid w:val="00F06908"/>
    <w:rsid w:val="00F11736"/>
    <w:rsid w:val="00F12245"/>
    <w:rsid w:val="00F122DB"/>
    <w:rsid w:val="00F151AA"/>
    <w:rsid w:val="00F15659"/>
    <w:rsid w:val="00F179C2"/>
    <w:rsid w:val="00F17BB8"/>
    <w:rsid w:val="00F20F8C"/>
    <w:rsid w:val="00F27D96"/>
    <w:rsid w:val="00F33716"/>
    <w:rsid w:val="00F339E9"/>
    <w:rsid w:val="00F437ED"/>
    <w:rsid w:val="00F43A21"/>
    <w:rsid w:val="00F462D0"/>
    <w:rsid w:val="00F47BE8"/>
    <w:rsid w:val="00F53328"/>
    <w:rsid w:val="00F53878"/>
    <w:rsid w:val="00F5465C"/>
    <w:rsid w:val="00F5623F"/>
    <w:rsid w:val="00F5798C"/>
    <w:rsid w:val="00F619C9"/>
    <w:rsid w:val="00F62840"/>
    <w:rsid w:val="00F67DC2"/>
    <w:rsid w:val="00F7225D"/>
    <w:rsid w:val="00F72A91"/>
    <w:rsid w:val="00F75B88"/>
    <w:rsid w:val="00F774B4"/>
    <w:rsid w:val="00F81CDC"/>
    <w:rsid w:val="00F877BB"/>
    <w:rsid w:val="00F95A5C"/>
    <w:rsid w:val="00FA2EA2"/>
    <w:rsid w:val="00FA722E"/>
    <w:rsid w:val="00FB0A4B"/>
    <w:rsid w:val="00FB374F"/>
    <w:rsid w:val="00FB4C3C"/>
    <w:rsid w:val="00FB5597"/>
    <w:rsid w:val="00FB5983"/>
    <w:rsid w:val="00FB71B4"/>
    <w:rsid w:val="00FB7E8F"/>
    <w:rsid w:val="00FC35FB"/>
    <w:rsid w:val="00FC60CB"/>
    <w:rsid w:val="00FC6A06"/>
    <w:rsid w:val="00FC6CBA"/>
    <w:rsid w:val="00FC6FEF"/>
    <w:rsid w:val="00FD05E8"/>
    <w:rsid w:val="00FD137D"/>
    <w:rsid w:val="00FD3781"/>
    <w:rsid w:val="00FD5E4A"/>
    <w:rsid w:val="00FE20C3"/>
    <w:rsid w:val="00FE4546"/>
    <w:rsid w:val="00FE5506"/>
    <w:rsid w:val="00FF0089"/>
    <w:rsid w:val="00FF145F"/>
    <w:rsid w:val="00FF1BEB"/>
    <w:rsid w:val="00FF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colormenu v:ext="edit" fillcolor="none [2405]"/>
    </o:shapedefaults>
    <o:shapelayout v:ext="edit">
      <o:idmap v:ext="edit" data="1"/>
      <o:rules v:ext="edit">
        <o:r id="V:Rule2"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BA"/>
  </w:style>
  <w:style w:type="paragraph" w:styleId="Heading1">
    <w:name w:val="heading 1"/>
    <w:basedOn w:val="Normal"/>
    <w:link w:val="Heading1Char"/>
    <w:uiPriority w:val="1"/>
    <w:qFormat/>
    <w:rsid w:val="00292D69"/>
    <w:pPr>
      <w:widowControl w:val="0"/>
      <w:spacing w:before="69" w:after="0" w:line="240" w:lineRule="auto"/>
      <w:ind w:left="1114" w:hanging="566"/>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2C62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86866"/>
    <w:pPr>
      <w:ind w:left="720"/>
      <w:contextualSpacing/>
    </w:pPr>
  </w:style>
  <w:style w:type="character" w:customStyle="1" w:styleId="a">
    <w:name w:val="_"/>
    <w:basedOn w:val="DefaultParagraphFont"/>
    <w:rsid w:val="003575AB"/>
  </w:style>
  <w:style w:type="paragraph" w:styleId="Header">
    <w:name w:val="header"/>
    <w:basedOn w:val="Normal"/>
    <w:link w:val="HeaderChar"/>
    <w:uiPriority w:val="99"/>
    <w:unhideWhenUsed/>
    <w:rsid w:val="00D15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02"/>
  </w:style>
  <w:style w:type="paragraph" w:styleId="Footer">
    <w:name w:val="footer"/>
    <w:basedOn w:val="Normal"/>
    <w:link w:val="FooterChar"/>
    <w:uiPriority w:val="99"/>
    <w:unhideWhenUsed/>
    <w:rsid w:val="00D15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02"/>
  </w:style>
  <w:style w:type="paragraph" w:customStyle="1" w:styleId="Default">
    <w:name w:val="Default"/>
    <w:rsid w:val="00F5387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rsid w:val="006F429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42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F4295"/>
    <w:rPr>
      <w:rFonts w:cs="Times New Roman"/>
      <w:vertAlign w:val="superscript"/>
    </w:rPr>
  </w:style>
  <w:style w:type="table" w:styleId="TableGrid">
    <w:name w:val="Table Grid"/>
    <w:basedOn w:val="TableNormal"/>
    <w:uiPriority w:val="59"/>
    <w:rsid w:val="00E63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292D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92D69"/>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2D6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92D69"/>
    <w:pPr>
      <w:widowControl w:val="0"/>
      <w:spacing w:after="0" w:line="240" w:lineRule="auto"/>
      <w:jc w:val="center"/>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92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69"/>
    <w:rPr>
      <w:rFonts w:ascii="Tahoma" w:hAnsi="Tahoma" w:cs="Tahoma"/>
      <w:sz w:val="16"/>
      <w:szCs w:val="16"/>
    </w:rPr>
  </w:style>
  <w:style w:type="character" w:styleId="PlaceholderText">
    <w:name w:val="Placeholder Text"/>
    <w:basedOn w:val="DefaultParagraphFont"/>
    <w:uiPriority w:val="99"/>
    <w:semiHidden/>
    <w:rsid w:val="00085D7B"/>
    <w:rPr>
      <w:color w:val="808080"/>
    </w:rPr>
  </w:style>
  <w:style w:type="character" w:customStyle="1" w:styleId="ListParagraphChar">
    <w:name w:val="List Paragraph Char"/>
    <w:aliases w:val="Body of text Char,List Paragraph1 Char"/>
    <w:basedOn w:val="DefaultParagraphFont"/>
    <w:link w:val="ListParagraph"/>
    <w:uiPriority w:val="34"/>
    <w:locked/>
    <w:rsid w:val="0045305D"/>
  </w:style>
  <w:style w:type="character" w:customStyle="1" w:styleId="Heading3Char">
    <w:name w:val="Heading 3 Char"/>
    <w:basedOn w:val="DefaultParagraphFont"/>
    <w:link w:val="Heading3"/>
    <w:uiPriority w:val="9"/>
    <w:rsid w:val="002C628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72FA5"/>
    <w:rPr>
      <w:i/>
      <w:iCs/>
    </w:rPr>
  </w:style>
  <w:style w:type="table" w:customStyle="1" w:styleId="TableGrid2">
    <w:name w:val="Table Grid2"/>
    <w:basedOn w:val="TableNormal"/>
    <w:next w:val="TableGrid"/>
    <w:uiPriority w:val="99"/>
    <w:rsid w:val="00D13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D13C4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13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2998">
      <w:bodyDiv w:val="1"/>
      <w:marLeft w:val="0"/>
      <w:marRight w:val="0"/>
      <w:marTop w:val="0"/>
      <w:marBottom w:val="0"/>
      <w:divBdr>
        <w:top w:val="none" w:sz="0" w:space="0" w:color="auto"/>
        <w:left w:val="none" w:sz="0" w:space="0" w:color="auto"/>
        <w:bottom w:val="none" w:sz="0" w:space="0" w:color="auto"/>
        <w:right w:val="none" w:sz="0" w:space="0" w:color="auto"/>
      </w:divBdr>
      <w:divsChild>
        <w:div w:id="44109576">
          <w:marLeft w:val="0"/>
          <w:marRight w:val="0"/>
          <w:marTop w:val="0"/>
          <w:marBottom w:val="0"/>
          <w:divBdr>
            <w:top w:val="none" w:sz="0" w:space="0" w:color="auto"/>
            <w:left w:val="none" w:sz="0" w:space="0" w:color="auto"/>
            <w:bottom w:val="none" w:sz="0" w:space="0" w:color="auto"/>
            <w:right w:val="none" w:sz="0" w:space="0" w:color="auto"/>
          </w:divBdr>
        </w:div>
        <w:div w:id="313026578">
          <w:marLeft w:val="0"/>
          <w:marRight w:val="0"/>
          <w:marTop w:val="0"/>
          <w:marBottom w:val="0"/>
          <w:divBdr>
            <w:top w:val="none" w:sz="0" w:space="0" w:color="auto"/>
            <w:left w:val="none" w:sz="0" w:space="0" w:color="auto"/>
            <w:bottom w:val="none" w:sz="0" w:space="0" w:color="auto"/>
            <w:right w:val="none" w:sz="0" w:space="0" w:color="auto"/>
          </w:divBdr>
        </w:div>
        <w:div w:id="318968107">
          <w:marLeft w:val="0"/>
          <w:marRight w:val="0"/>
          <w:marTop w:val="0"/>
          <w:marBottom w:val="0"/>
          <w:divBdr>
            <w:top w:val="none" w:sz="0" w:space="0" w:color="auto"/>
            <w:left w:val="none" w:sz="0" w:space="0" w:color="auto"/>
            <w:bottom w:val="none" w:sz="0" w:space="0" w:color="auto"/>
            <w:right w:val="none" w:sz="0" w:space="0" w:color="auto"/>
          </w:divBdr>
        </w:div>
        <w:div w:id="397410639">
          <w:marLeft w:val="0"/>
          <w:marRight w:val="0"/>
          <w:marTop w:val="0"/>
          <w:marBottom w:val="0"/>
          <w:divBdr>
            <w:top w:val="none" w:sz="0" w:space="0" w:color="auto"/>
            <w:left w:val="none" w:sz="0" w:space="0" w:color="auto"/>
            <w:bottom w:val="none" w:sz="0" w:space="0" w:color="auto"/>
            <w:right w:val="none" w:sz="0" w:space="0" w:color="auto"/>
          </w:divBdr>
        </w:div>
        <w:div w:id="414743732">
          <w:marLeft w:val="0"/>
          <w:marRight w:val="0"/>
          <w:marTop w:val="0"/>
          <w:marBottom w:val="0"/>
          <w:divBdr>
            <w:top w:val="none" w:sz="0" w:space="0" w:color="auto"/>
            <w:left w:val="none" w:sz="0" w:space="0" w:color="auto"/>
            <w:bottom w:val="none" w:sz="0" w:space="0" w:color="auto"/>
            <w:right w:val="none" w:sz="0" w:space="0" w:color="auto"/>
          </w:divBdr>
        </w:div>
        <w:div w:id="461194567">
          <w:marLeft w:val="0"/>
          <w:marRight w:val="0"/>
          <w:marTop w:val="0"/>
          <w:marBottom w:val="0"/>
          <w:divBdr>
            <w:top w:val="none" w:sz="0" w:space="0" w:color="auto"/>
            <w:left w:val="none" w:sz="0" w:space="0" w:color="auto"/>
            <w:bottom w:val="none" w:sz="0" w:space="0" w:color="auto"/>
            <w:right w:val="none" w:sz="0" w:space="0" w:color="auto"/>
          </w:divBdr>
        </w:div>
        <w:div w:id="497579333">
          <w:marLeft w:val="0"/>
          <w:marRight w:val="0"/>
          <w:marTop w:val="0"/>
          <w:marBottom w:val="0"/>
          <w:divBdr>
            <w:top w:val="none" w:sz="0" w:space="0" w:color="auto"/>
            <w:left w:val="none" w:sz="0" w:space="0" w:color="auto"/>
            <w:bottom w:val="none" w:sz="0" w:space="0" w:color="auto"/>
            <w:right w:val="none" w:sz="0" w:space="0" w:color="auto"/>
          </w:divBdr>
        </w:div>
        <w:div w:id="724523220">
          <w:marLeft w:val="0"/>
          <w:marRight w:val="0"/>
          <w:marTop w:val="0"/>
          <w:marBottom w:val="0"/>
          <w:divBdr>
            <w:top w:val="none" w:sz="0" w:space="0" w:color="auto"/>
            <w:left w:val="none" w:sz="0" w:space="0" w:color="auto"/>
            <w:bottom w:val="none" w:sz="0" w:space="0" w:color="auto"/>
            <w:right w:val="none" w:sz="0" w:space="0" w:color="auto"/>
          </w:divBdr>
        </w:div>
        <w:div w:id="865949458">
          <w:marLeft w:val="0"/>
          <w:marRight w:val="0"/>
          <w:marTop w:val="0"/>
          <w:marBottom w:val="0"/>
          <w:divBdr>
            <w:top w:val="none" w:sz="0" w:space="0" w:color="auto"/>
            <w:left w:val="none" w:sz="0" w:space="0" w:color="auto"/>
            <w:bottom w:val="none" w:sz="0" w:space="0" w:color="auto"/>
            <w:right w:val="none" w:sz="0" w:space="0" w:color="auto"/>
          </w:divBdr>
        </w:div>
        <w:div w:id="1001930388">
          <w:marLeft w:val="0"/>
          <w:marRight w:val="0"/>
          <w:marTop w:val="0"/>
          <w:marBottom w:val="0"/>
          <w:divBdr>
            <w:top w:val="none" w:sz="0" w:space="0" w:color="auto"/>
            <w:left w:val="none" w:sz="0" w:space="0" w:color="auto"/>
            <w:bottom w:val="none" w:sz="0" w:space="0" w:color="auto"/>
            <w:right w:val="none" w:sz="0" w:space="0" w:color="auto"/>
          </w:divBdr>
        </w:div>
        <w:div w:id="1016540836">
          <w:marLeft w:val="0"/>
          <w:marRight w:val="0"/>
          <w:marTop w:val="0"/>
          <w:marBottom w:val="0"/>
          <w:divBdr>
            <w:top w:val="none" w:sz="0" w:space="0" w:color="auto"/>
            <w:left w:val="none" w:sz="0" w:space="0" w:color="auto"/>
            <w:bottom w:val="none" w:sz="0" w:space="0" w:color="auto"/>
            <w:right w:val="none" w:sz="0" w:space="0" w:color="auto"/>
          </w:divBdr>
        </w:div>
        <w:div w:id="1159464497">
          <w:marLeft w:val="0"/>
          <w:marRight w:val="0"/>
          <w:marTop w:val="0"/>
          <w:marBottom w:val="0"/>
          <w:divBdr>
            <w:top w:val="none" w:sz="0" w:space="0" w:color="auto"/>
            <w:left w:val="none" w:sz="0" w:space="0" w:color="auto"/>
            <w:bottom w:val="none" w:sz="0" w:space="0" w:color="auto"/>
            <w:right w:val="none" w:sz="0" w:space="0" w:color="auto"/>
          </w:divBdr>
        </w:div>
        <w:div w:id="1248729510">
          <w:marLeft w:val="0"/>
          <w:marRight w:val="0"/>
          <w:marTop w:val="0"/>
          <w:marBottom w:val="0"/>
          <w:divBdr>
            <w:top w:val="none" w:sz="0" w:space="0" w:color="auto"/>
            <w:left w:val="none" w:sz="0" w:space="0" w:color="auto"/>
            <w:bottom w:val="none" w:sz="0" w:space="0" w:color="auto"/>
            <w:right w:val="none" w:sz="0" w:space="0" w:color="auto"/>
          </w:divBdr>
        </w:div>
        <w:div w:id="1257984910">
          <w:marLeft w:val="0"/>
          <w:marRight w:val="0"/>
          <w:marTop w:val="0"/>
          <w:marBottom w:val="0"/>
          <w:divBdr>
            <w:top w:val="none" w:sz="0" w:space="0" w:color="auto"/>
            <w:left w:val="none" w:sz="0" w:space="0" w:color="auto"/>
            <w:bottom w:val="none" w:sz="0" w:space="0" w:color="auto"/>
            <w:right w:val="none" w:sz="0" w:space="0" w:color="auto"/>
          </w:divBdr>
        </w:div>
        <w:div w:id="1305546769">
          <w:marLeft w:val="0"/>
          <w:marRight w:val="0"/>
          <w:marTop w:val="0"/>
          <w:marBottom w:val="0"/>
          <w:divBdr>
            <w:top w:val="none" w:sz="0" w:space="0" w:color="auto"/>
            <w:left w:val="none" w:sz="0" w:space="0" w:color="auto"/>
            <w:bottom w:val="none" w:sz="0" w:space="0" w:color="auto"/>
            <w:right w:val="none" w:sz="0" w:space="0" w:color="auto"/>
          </w:divBdr>
        </w:div>
        <w:div w:id="1509909732">
          <w:marLeft w:val="0"/>
          <w:marRight w:val="0"/>
          <w:marTop w:val="0"/>
          <w:marBottom w:val="0"/>
          <w:divBdr>
            <w:top w:val="none" w:sz="0" w:space="0" w:color="auto"/>
            <w:left w:val="none" w:sz="0" w:space="0" w:color="auto"/>
            <w:bottom w:val="none" w:sz="0" w:space="0" w:color="auto"/>
            <w:right w:val="none" w:sz="0" w:space="0" w:color="auto"/>
          </w:divBdr>
        </w:div>
        <w:div w:id="1524519305">
          <w:marLeft w:val="0"/>
          <w:marRight w:val="0"/>
          <w:marTop w:val="0"/>
          <w:marBottom w:val="0"/>
          <w:divBdr>
            <w:top w:val="none" w:sz="0" w:space="0" w:color="auto"/>
            <w:left w:val="none" w:sz="0" w:space="0" w:color="auto"/>
            <w:bottom w:val="none" w:sz="0" w:space="0" w:color="auto"/>
            <w:right w:val="none" w:sz="0" w:space="0" w:color="auto"/>
          </w:divBdr>
        </w:div>
        <w:div w:id="1573156239">
          <w:marLeft w:val="0"/>
          <w:marRight w:val="0"/>
          <w:marTop w:val="0"/>
          <w:marBottom w:val="0"/>
          <w:divBdr>
            <w:top w:val="none" w:sz="0" w:space="0" w:color="auto"/>
            <w:left w:val="none" w:sz="0" w:space="0" w:color="auto"/>
            <w:bottom w:val="none" w:sz="0" w:space="0" w:color="auto"/>
            <w:right w:val="none" w:sz="0" w:space="0" w:color="auto"/>
          </w:divBdr>
        </w:div>
        <w:div w:id="1593734999">
          <w:marLeft w:val="0"/>
          <w:marRight w:val="0"/>
          <w:marTop w:val="0"/>
          <w:marBottom w:val="0"/>
          <w:divBdr>
            <w:top w:val="none" w:sz="0" w:space="0" w:color="auto"/>
            <w:left w:val="none" w:sz="0" w:space="0" w:color="auto"/>
            <w:bottom w:val="none" w:sz="0" w:space="0" w:color="auto"/>
            <w:right w:val="none" w:sz="0" w:space="0" w:color="auto"/>
          </w:divBdr>
        </w:div>
        <w:div w:id="1605918642">
          <w:marLeft w:val="0"/>
          <w:marRight w:val="0"/>
          <w:marTop w:val="0"/>
          <w:marBottom w:val="0"/>
          <w:divBdr>
            <w:top w:val="none" w:sz="0" w:space="0" w:color="auto"/>
            <w:left w:val="none" w:sz="0" w:space="0" w:color="auto"/>
            <w:bottom w:val="none" w:sz="0" w:space="0" w:color="auto"/>
            <w:right w:val="none" w:sz="0" w:space="0" w:color="auto"/>
          </w:divBdr>
        </w:div>
        <w:div w:id="1747264285">
          <w:marLeft w:val="0"/>
          <w:marRight w:val="0"/>
          <w:marTop w:val="0"/>
          <w:marBottom w:val="0"/>
          <w:divBdr>
            <w:top w:val="none" w:sz="0" w:space="0" w:color="auto"/>
            <w:left w:val="none" w:sz="0" w:space="0" w:color="auto"/>
            <w:bottom w:val="none" w:sz="0" w:space="0" w:color="auto"/>
            <w:right w:val="none" w:sz="0" w:space="0" w:color="auto"/>
          </w:divBdr>
        </w:div>
        <w:div w:id="1830974094">
          <w:marLeft w:val="0"/>
          <w:marRight w:val="0"/>
          <w:marTop w:val="0"/>
          <w:marBottom w:val="0"/>
          <w:divBdr>
            <w:top w:val="none" w:sz="0" w:space="0" w:color="auto"/>
            <w:left w:val="none" w:sz="0" w:space="0" w:color="auto"/>
            <w:bottom w:val="none" w:sz="0" w:space="0" w:color="auto"/>
            <w:right w:val="none" w:sz="0" w:space="0" w:color="auto"/>
          </w:divBdr>
        </w:div>
      </w:divsChild>
    </w:div>
    <w:div w:id="276835787">
      <w:bodyDiv w:val="1"/>
      <w:marLeft w:val="0"/>
      <w:marRight w:val="0"/>
      <w:marTop w:val="0"/>
      <w:marBottom w:val="0"/>
      <w:divBdr>
        <w:top w:val="none" w:sz="0" w:space="0" w:color="auto"/>
        <w:left w:val="none" w:sz="0" w:space="0" w:color="auto"/>
        <w:bottom w:val="none" w:sz="0" w:space="0" w:color="auto"/>
        <w:right w:val="none" w:sz="0" w:space="0" w:color="auto"/>
      </w:divBdr>
      <w:divsChild>
        <w:div w:id="1247886">
          <w:marLeft w:val="0"/>
          <w:marRight w:val="0"/>
          <w:marTop w:val="0"/>
          <w:marBottom w:val="0"/>
          <w:divBdr>
            <w:top w:val="none" w:sz="0" w:space="0" w:color="auto"/>
            <w:left w:val="none" w:sz="0" w:space="0" w:color="auto"/>
            <w:bottom w:val="none" w:sz="0" w:space="0" w:color="auto"/>
            <w:right w:val="none" w:sz="0" w:space="0" w:color="auto"/>
          </w:divBdr>
        </w:div>
        <w:div w:id="69424579">
          <w:marLeft w:val="0"/>
          <w:marRight w:val="0"/>
          <w:marTop w:val="0"/>
          <w:marBottom w:val="0"/>
          <w:divBdr>
            <w:top w:val="none" w:sz="0" w:space="0" w:color="auto"/>
            <w:left w:val="none" w:sz="0" w:space="0" w:color="auto"/>
            <w:bottom w:val="none" w:sz="0" w:space="0" w:color="auto"/>
            <w:right w:val="none" w:sz="0" w:space="0" w:color="auto"/>
          </w:divBdr>
        </w:div>
        <w:div w:id="100607807">
          <w:marLeft w:val="0"/>
          <w:marRight w:val="0"/>
          <w:marTop w:val="0"/>
          <w:marBottom w:val="0"/>
          <w:divBdr>
            <w:top w:val="none" w:sz="0" w:space="0" w:color="auto"/>
            <w:left w:val="none" w:sz="0" w:space="0" w:color="auto"/>
            <w:bottom w:val="none" w:sz="0" w:space="0" w:color="auto"/>
            <w:right w:val="none" w:sz="0" w:space="0" w:color="auto"/>
          </w:divBdr>
        </w:div>
        <w:div w:id="149905941">
          <w:marLeft w:val="0"/>
          <w:marRight w:val="0"/>
          <w:marTop w:val="0"/>
          <w:marBottom w:val="0"/>
          <w:divBdr>
            <w:top w:val="none" w:sz="0" w:space="0" w:color="auto"/>
            <w:left w:val="none" w:sz="0" w:space="0" w:color="auto"/>
            <w:bottom w:val="none" w:sz="0" w:space="0" w:color="auto"/>
            <w:right w:val="none" w:sz="0" w:space="0" w:color="auto"/>
          </w:divBdr>
        </w:div>
        <w:div w:id="163012262">
          <w:marLeft w:val="0"/>
          <w:marRight w:val="0"/>
          <w:marTop w:val="0"/>
          <w:marBottom w:val="0"/>
          <w:divBdr>
            <w:top w:val="none" w:sz="0" w:space="0" w:color="auto"/>
            <w:left w:val="none" w:sz="0" w:space="0" w:color="auto"/>
            <w:bottom w:val="none" w:sz="0" w:space="0" w:color="auto"/>
            <w:right w:val="none" w:sz="0" w:space="0" w:color="auto"/>
          </w:divBdr>
        </w:div>
        <w:div w:id="268121416">
          <w:marLeft w:val="0"/>
          <w:marRight w:val="0"/>
          <w:marTop w:val="0"/>
          <w:marBottom w:val="0"/>
          <w:divBdr>
            <w:top w:val="none" w:sz="0" w:space="0" w:color="auto"/>
            <w:left w:val="none" w:sz="0" w:space="0" w:color="auto"/>
            <w:bottom w:val="none" w:sz="0" w:space="0" w:color="auto"/>
            <w:right w:val="none" w:sz="0" w:space="0" w:color="auto"/>
          </w:divBdr>
        </w:div>
        <w:div w:id="284893888">
          <w:marLeft w:val="0"/>
          <w:marRight w:val="0"/>
          <w:marTop w:val="0"/>
          <w:marBottom w:val="0"/>
          <w:divBdr>
            <w:top w:val="none" w:sz="0" w:space="0" w:color="auto"/>
            <w:left w:val="none" w:sz="0" w:space="0" w:color="auto"/>
            <w:bottom w:val="none" w:sz="0" w:space="0" w:color="auto"/>
            <w:right w:val="none" w:sz="0" w:space="0" w:color="auto"/>
          </w:divBdr>
        </w:div>
        <w:div w:id="311524718">
          <w:marLeft w:val="0"/>
          <w:marRight w:val="0"/>
          <w:marTop w:val="0"/>
          <w:marBottom w:val="0"/>
          <w:divBdr>
            <w:top w:val="none" w:sz="0" w:space="0" w:color="auto"/>
            <w:left w:val="none" w:sz="0" w:space="0" w:color="auto"/>
            <w:bottom w:val="none" w:sz="0" w:space="0" w:color="auto"/>
            <w:right w:val="none" w:sz="0" w:space="0" w:color="auto"/>
          </w:divBdr>
        </w:div>
        <w:div w:id="415370681">
          <w:marLeft w:val="0"/>
          <w:marRight w:val="0"/>
          <w:marTop w:val="0"/>
          <w:marBottom w:val="0"/>
          <w:divBdr>
            <w:top w:val="none" w:sz="0" w:space="0" w:color="auto"/>
            <w:left w:val="none" w:sz="0" w:space="0" w:color="auto"/>
            <w:bottom w:val="none" w:sz="0" w:space="0" w:color="auto"/>
            <w:right w:val="none" w:sz="0" w:space="0" w:color="auto"/>
          </w:divBdr>
        </w:div>
        <w:div w:id="440734255">
          <w:marLeft w:val="0"/>
          <w:marRight w:val="0"/>
          <w:marTop w:val="0"/>
          <w:marBottom w:val="0"/>
          <w:divBdr>
            <w:top w:val="none" w:sz="0" w:space="0" w:color="auto"/>
            <w:left w:val="none" w:sz="0" w:space="0" w:color="auto"/>
            <w:bottom w:val="none" w:sz="0" w:space="0" w:color="auto"/>
            <w:right w:val="none" w:sz="0" w:space="0" w:color="auto"/>
          </w:divBdr>
        </w:div>
        <w:div w:id="443311549">
          <w:marLeft w:val="0"/>
          <w:marRight w:val="0"/>
          <w:marTop w:val="0"/>
          <w:marBottom w:val="0"/>
          <w:divBdr>
            <w:top w:val="none" w:sz="0" w:space="0" w:color="auto"/>
            <w:left w:val="none" w:sz="0" w:space="0" w:color="auto"/>
            <w:bottom w:val="none" w:sz="0" w:space="0" w:color="auto"/>
            <w:right w:val="none" w:sz="0" w:space="0" w:color="auto"/>
          </w:divBdr>
        </w:div>
        <w:div w:id="474756070">
          <w:marLeft w:val="0"/>
          <w:marRight w:val="0"/>
          <w:marTop w:val="0"/>
          <w:marBottom w:val="0"/>
          <w:divBdr>
            <w:top w:val="none" w:sz="0" w:space="0" w:color="auto"/>
            <w:left w:val="none" w:sz="0" w:space="0" w:color="auto"/>
            <w:bottom w:val="none" w:sz="0" w:space="0" w:color="auto"/>
            <w:right w:val="none" w:sz="0" w:space="0" w:color="auto"/>
          </w:divBdr>
        </w:div>
        <w:div w:id="526135602">
          <w:marLeft w:val="0"/>
          <w:marRight w:val="0"/>
          <w:marTop w:val="0"/>
          <w:marBottom w:val="0"/>
          <w:divBdr>
            <w:top w:val="none" w:sz="0" w:space="0" w:color="auto"/>
            <w:left w:val="none" w:sz="0" w:space="0" w:color="auto"/>
            <w:bottom w:val="none" w:sz="0" w:space="0" w:color="auto"/>
            <w:right w:val="none" w:sz="0" w:space="0" w:color="auto"/>
          </w:divBdr>
        </w:div>
        <w:div w:id="533620023">
          <w:marLeft w:val="0"/>
          <w:marRight w:val="0"/>
          <w:marTop w:val="0"/>
          <w:marBottom w:val="0"/>
          <w:divBdr>
            <w:top w:val="none" w:sz="0" w:space="0" w:color="auto"/>
            <w:left w:val="none" w:sz="0" w:space="0" w:color="auto"/>
            <w:bottom w:val="none" w:sz="0" w:space="0" w:color="auto"/>
            <w:right w:val="none" w:sz="0" w:space="0" w:color="auto"/>
          </w:divBdr>
        </w:div>
        <w:div w:id="568459875">
          <w:marLeft w:val="0"/>
          <w:marRight w:val="0"/>
          <w:marTop w:val="0"/>
          <w:marBottom w:val="0"/>
          <w:divBdr>
            <w:top w:val="none" w:sz="0" w:space="0" w:color="auto"/>
            <w:left w:val="none" w:sz="0" w:space="0" w:color="auto"/>
            <w:bottom w:val="none" w:sz="0" w:space="0" w:color="auto"/>
            <w:right w:val="none" w:sz="0" w:space="0" w:color="auto"/>
          </w:divBdr>
        </w:div>
        <w:div w:id="570117912">
          <w:marLeft w:val="0"/>
          <w:marRight w:val="0"/>
          <w:marTop w:val="0"/>
          <w:marBottom w:val="0"/>
          <w:divBdr>
            <w:top w:val="none" w:sz="0" w:space="0" w:color="auto"/>
            <w:left w:val="none" w:sz="0" w:space="0" w:color="auto"/>
            <w:bottom w:val="none" w:sz="0" w:space="0" w:color="auto"/>
            <w:right w:val="none" w:sz="0" w:space="0" w:color="auto"/>
          </w:divBdr>
        </w:div>
        <w:div w:id="590891543">
          <w:marLeft w:val="0"/>
          <w:marRight w:val="0"/>
          <w:marTop w:val="0"/>
          <w:marBottom w:val="0"/>
          <w:divBdr>
            <w:top w:val="none" w:sz="0" w:space="0" w:color="auto"/>
            <w:left w:val="none" w:sz="0" w:space="0" w:color="auto"/>
            <w:bottom w:val="none" w:sz="0" w:space="0" w:color="auto"/>
            <w:right w:val="none" w:sz="0" w:space="0" w:color="auto"/>
          </w:divBdr>
        </w:div>
        <w:div w:id="614872622">
          <w:marLeft w:val="0"/>
          <w:marRight w:val="0"/>
          <w:marTop w:val="0"/>
          <w:marBottom w:val="0"/>
          <w:divBdr>
            <w:top w:val="none" w:sz="0" w:space="0" w:color="auto"/>
            <w:left w:val="none" w:sz="0" w:space="0" w:color="auto"/>
            <w:bottom w:val="none" w:sz="0" w:space="0" w:color="auto"/>
            <w:right w:val="none" w:sz="0" w:space="0" w:color="auto"/>
          </w:divBdr>
        </w:div>
        <w:div w:id="719404924">
          <w:marLeft w:val="0"/>
          <w:marRight w:val="0"/>
          <w:marTop w:val="0"/>
          <w:marBottom w:val="0"/>
          <w:divBdr>
            <w:top w:val="none" w:sz="0" w:space="0" w:color="auto"/>
            <w:left w:val="none" w:sz="0" w:space="0" w:color="auto"/>
            <w:bottom w:val="none" w:sz="0" w:space="0" w:color="auto"/>
            <w:right w:val="none" w:sz="0" w:space="0" w:color="auto"/>
          </w:divBdr>
        </w:div>
        <w:div w:id="745806332">
          <w:marLeft w:val="0"/>
          <w:marRight w:val="0"/>
          <w:marTop w:val="0"/>
          <w:marBottom w:val="0"/>
          <w:divBdr>
            <w:top w:val="none" w:sz="0" w:space="0" w:color="auto"/>
            <w:left w:val="none" w:sz="0" w:space="0" w:color="auto"/>
            <w:bottom w:val="none" w:sz="0" w:space="0" w:color="auto"/>
            <w:right w:val="none" w:sz="0" w:space="0" w:color="auto"/>
          </w:divBdr>
        </w:div>
        <w:div w:id="788477445">
          <w:marLeft w:val="0"/>
          <w:marRight w:val="0"/>
          <w:marTop w:val="0"/>
          <w:marBottom w:val="0"/>
          <w:divBdr>
            <w:top w:val="none" w:sz="0" w:space="0" w:color="auto"/>
            <w:left w:val="none" w:sz="0" w:space="0" w:color="auto"/>
            <w:bottom w:val="none" w:sz="0" w:space="0" w:color="auto"/>
            <w:right w:val="none" w:sz="0" w:space="0" w:color="auto"/>
          </w:divBdr>
        </w:div>
        <w:div w:id="816728573">
          <w:marLeft w:val="0"/>
          <w:marRight w:val="0"/>
          <w:marTop w:val="0"/>
          <w:marBottom w:val="0"/>
          <w:divBdr>
            <w:top w:val="none" w:sz="0" w:space="0" w:color="auto"/>
            <w:left w:val="none" w:sz="0" w:space="0" w:color="auto"/>
            <w:bottom w:val="none" w:sz="0" w:space="0" w:color="auto"/>
            <w:right w:val="none" w:sz="0" w:space="0" w:color="auto"/>
          </w:divBdr>
        </w:div>
        <w:div w:id="828441134">
          <w:marLeft w:val="0"/>
          <w:marRight w:val="0"/>
          <w:marTop w:val="0"/>
          <w:marBottom w:val="0"/>
          <w:divBdr>
            <w:top w:val="none" w:sz="0" w:space="0" w:color="auto"/>
            <w:left w:val="none" w:sz="0" w:space="0" w:color="auto"/>
            <w:bottom w:val="none" w:sz="0" w:space="0" w:color="auto"/>
            <w:right w:val="none" w:sz="0" w:space="0" w:color="auto"/>
          </w:divBdr>
        </w:div>
        <w:div w:id="842936389">
          <w:marLeft w:val="0"/>
          <w:marRight w:val="0"/>
          <w:marTop w:val="0"/>
          <w:marBottom w:val="0"/>
          <w:divBdr>
            <w:top w:val="none" w:sz="0" w:space="0" w:color="auto"/>
            <w:left w:val="none" w:sz="0" w:space="0" w:color="auto"/>
            <w:bottom w:val="none" w:sz="0" w:space="0" w:color="auto"/>
            <w:right w:val="none" w:sz="0" w:space="0" w:color="auto"/>
          </w:divBdr>
        </w:div>
        <w:div w:id="877282536">
          <w:marLeft w:val="0"/>
          <w:marRight w:val="0"/>
          <w:marTop w:val="0"/>
          <w:marBottom w:val="0"/>
          <w:divBdr>
            <w:top w:val="none" w:sz="0" w:space="0" w:color="auto"/>
            <w:left w:val="none" w:sz="0" w:space="0" w:color="auto"/>
            <w:bottom w:val="none" w:sz="0" w:space="0" w:color="auto"/>
            <w:right w:val="none" w:sz="0" w:space="0" w:color="auto"/>
          </w:divBdr>
        </w:div>
        <w:div w:id="884414209">
          <w:marLeft w:val="0"/>
          <w:marRight w:val="0"/>
          <w:marTop w:val="0"/>
          <w:marBottom w:val="0"/>
          <w:divBdr>
            <w:top w:val="none" w:sz="0" w:space="0" w:color="auto"/>
            <w:left w:val="none" w:sz="0" w:space="0" w:color="auto"/>
            <w:bottom w:val="none" w:sz="0" w:space="0" w:color="auto"/>
            <w:right w:val="none" w:sz="0" w:space="0" w:color="auto"/>
          </w:divBdr>
        </w:div>
        <w:div w:id="898982138">
          <w:marLeft w:val="0"/>
          <w:marRight w:val="0"/>
          <w:marTop w:val="0"/>
          <w:marBottom w:val="0"/>
          <w:divBdr>
            <w:top w:val="none" w:sz="0" w:space="0" w:color="auto"/>
            <w:left w:val="none" w:sz="0" w:space="0" w:color="auto"/>
            <w:bottom w:val="none" w:sz="0" w:space="0" w:color="auto"/>
            <w:right w:val="none" w:sz="0" w:space="0" w:color="auto"/>
          </w:divBdr>
        </w:div>
        <w:div w:id="968168451">
          <w:marLeft w:val="0"/>
          <w:marRight w:val="0"/>
          <w:marTop w:val="0"/>
          <w:marBottom w:val="0"/>
          <w:divBdr>
            <w:top w:val="none" w:sz="0" w:space="0" w:color="auto"/>
            <w:left w:val="none" w:sz="0" w:space="0" w:color="auto"/>
            <w:bottom w:val="none" w:sz="0" w:space="0" w:color="auto"/>
            <w:right w:val="none" w:sz="0" w:space="0" w:color="auto"/>
          </w:divBdr>
        </w:div>
        <w:div w:id="1004091951">
          <w:marLeft w:val="0"/>
          <w:marRight w:val="0"/>
          <w:marTop w:val="0"/>
          <w:marBottom w:val="0"/>
          <w:divBdr>
            <w:top w:val="none" w:sz="0" w:space="0" w:color="auto"/>
            <w:left w:val="none" w:sz="0" w:space="0" w:color="auto"/>
            <w:bottom w:val="none" w:sz="0" w:space="0" w:color="auto"/>
            <w:right w:val="none" w:sz="0" w:space="0" w:color="auto"/>
          </w:divBdr>
        </w:div>
        <w:div w:id="1099132858">
          <w:marLeft w:val="0"/>
          <w:marRight w:val="0"/>
          <w:marTop w:val="0"/>
          <w:marBottom w:val="0"/>
          <w:divBdr>
            <w:top w:val="none" w:sz="0" w:space="0" w:color="auto"/>
            <w:left w:val="none" w:sz="0" w:space="0" w:color="auto"/>
            <w:bottom w:val="none" w:sz="0" w:space="0" w:color="auto"/>
            <w:right w:val="none" w:sz="0" w:space="0" w:color="auto"/>
          </w:divBdr>
        </w:div>
        <w:div w:id="1225218395">
          <w:marLeft w:val="0"/>
          <w:marRight w:val="0"/>
          <w:marTop w:val="0"/>
          <w:marBottom w:val="0"/>
          <w:divBdr>
            <w:top w:val="none" w:sz="0" w:space="0" w:color="auto"/>
            <w:left w:val="none" w:sz="0" w:space="0" w:color="auto"/>
            <w:bottom w:val="none" w:sz="0" w:space="0" w:color="auto"/>
            <w:right w:val="none" w:sz="0" w:space="0" w:color="auto"/>
          </w:divBdr>
        </w:div>
        <w:div w:id="1302421387">
          <w:marLeft w:val="0"/>
          <w:marRight w:val="0"/>
          <w:marTop w:val="0"/>
          <w:marBottom w:val="0"/>
          <w:divBdr>
            <w:top w:val="none" w:sz="0" w:space="0" w:color="auto"/>
            <w:left w:val="none" w:sz="0" w:space="0" w:color="auto"/>
            <w:bottom w:val="none" w:sz="0" w:space="0" w:color="auto"/>
            <w:right w:val="none" w:sz="0" w:space="0" w:color="auto"/>
          </w:divBdr>
        </w:div>
        <w:div w:id="1427535186">
          <w:marLeft w:val="0"/>
          <w:marRight w:val="0"/>
          <w:marTop w:val="0"/>
          <w:marBottom w:val="0"/>
          <w:divBdr>
            <w:top w:val="none" w:sz="0" w:space="0" w:color="auto"/>
            <w:left w:val="none" w:sz="0" w:space="0" w:color="auto"/>
            <w:bottom w:val="none" w:sz="0" w:space="0" w:color="auto"/>
            <w:right w:val="none" w:sz="0" w:space="0" w:color="auto"/>
          </w:divBdr>
        </w:div>
        <w:div w:id="1507478853">
          <w:marLeft w:val="0"/>
          <w:marRight w:val="0"/>
          <w:marTop w:val="0"/>
          <w:marBottom w:val="0"/>
          <w:divBdr>
            <w:top w:val="none" w:sz="0" w:space="0" w:color="auto"/>
            <w:left w:val="none" w:sz="0" w:space="0" w:color="auto"/>
            <w:bottom w:val="none" w:sz="0" w:space="0" w:color="auto"/>
            <w:right w:val="none" w:sz="0" w:space="0" w:color="auto"/>
          </w:divBdr>
        </w:div>
        <w:div w:id="1666518117">
          <w:marLeft w:val="0"/>
          <w:marRight w:val="0"/>
          <w:marTop w:val="0"/>
          <w:marBottom w:val="0"/>
          <w:divBdr>
            <w:top w:val="none" w:sz="0" w:space="0" w:color="auto"/>
            <w:left w:val="none" w:sz="0" w:space="0" w:color="auto"/>
            <w:bottom w:val="none" w:sz="0" w:space="0" w:color="auto"/>
            <w:right w:val="none" w:sz="0" w:space="0" w:color="auto"/>
          </w:divBdr>
        </w:div>
        <w:div w:id="1693845769">
          <w:marLeft w:val="0"/>
          <w:marRight w:val="0"/>
          <w:marTop w:val="0"/>
          <w:marBottom w:val="0"/>
          <w:divBdr>
            <w:top w:val="none" w:sz="0" w:space="0" w:color="auto"/>
            <w:left w:val="none" w:sz="0" w:space="0" w:color="auto"/>
            <w:bottom w:val="none" w:sz="0" w:space="0" w:color="auto"/>
            <w:right w:val="none" w:sz="0" w:space="0" w:color="auto"/>
          </w:divBdr>
        </w:div>
        <w:div w:id="1715231506">
          <w:marLeft w:val="0"/>
          <w:marRight w:val="0"/>
          <w:marTop w:val="0"/>
          <w:marBottom w:val="0"/>
          <w:divBdr>
            <w:top w:val="none" w:sz="0" w:space="0" w:color="auto"/>
            <w:left w:val="none" w:sz="0" w:space="0" w:color="auto"/>
            <w:bottom w:val="none" w:sz="0" w:space="0" w:color="auto"/>
            <w:right w:val="none" w:sz="0" w:space="0" w:color="auto"/>
          </w:divBdr>
        </w:div>
        <w:div w:id="1807503681">
          <w:marLeft w:val="0"/>
          <w:marRight w:val="0"/>
          <w:marTop w:val="0"/>
          <w:marBottom w:val="0"/>
          <w:divBdr>
            <w:top w:val="none" w:sz="0" w:space="0" w:color="auto"/>
            <w:left w:val="none" w:sz="0" w:space="0" w:color="auto"/>
            <w:bottom w:val="none" w:sz="0" w:space="0" w:color="auto"/>
            <w:right w:val="none" w:sz="0" w:space="0" w:color="auto"/>
          </w:divBdr>
        </w:div>
        <w:div w:id="1858419902">
          <w:marLeft w:val="0"/>
          <w:marRight w:val="0"/>
          <w:marTop w:val="0"/>
          <w:marBottom w:val="0"/>
          <w:divBdr>
            <w:top w:val="none" w:sz="0" w:space="0" w:color="auto"/>
            <w:left w:val="none" w:sz="0" w:space="0" w:color="auto"/>
            <w:bottom w:val="none" w:sz="0" w:space="0" w:color="auto"/>
            <w:right w:val="none" w:sz="0" w:space="0" w:color="auto"/>
          </w:divBdr>
        </w:div>
        <w:div w:id="1879928552">
          <w:marLeft w:val="0"/>
          <w:marRight w:val="0"/>
          <w:marTop w:val="0"/>
          <w:marBottom w:val="0"/>
          <w:divBdr>
            <w:top w:val="none" w:sz="0" w:space="0" w:color="auto"/>
            <w:left w:val="none" w:sz="0" w:space="0" w:color="auto"/>
            <w:bottom w:val="none" w:sz="0" w:space="0" w:color="auto"/>
            <w:right w:val="none" w:sz="0" w:space="0" w:color="auto"/>
          </w:divBdr>
        </w:div>
        <w:div w:id="1882397716">
          <w:marLeft w:val="0"/>
          <w:marRight w:val="0"/>
          <w:marTop w:val="0"/>
          <w:marBottom w:val="0"/>
          <w:divBdr>
            <w:top w:val="none" w:sz="0" w:space="0" w:color="auto"/>
            <w:left w:val="none" w:sz="0" w:space="0" w:color="auto"/>
            <w:bottom w:val="none" w:sz="0" w:space="0" w:color="auto"/>
            <w:right w:val="none" w:sz="0" w:space="0" w:color="auto"/>
          </w:divBdr>
        </w:div>
        <w:div w:id="1891765736">
          <w:marLeft w:val="0"/>
          <w:marRight w:val="0"/>
          <w:marTop w:val="0"/>
          <w:marBottom w:val="0"/>
          <w:divBdr>
            <w:top w:val="none" w:sz="0" w:space="0" w:color="auto"/>
            <w:left w:val="none" w:sz="0" w:space="0" w:color="auto"/>
            <w:bottom w:val="none" w:sz="0" w:space="0" w:color="auto"/>
            <w:right w:val="none" w:sz="0" w:space="0" w:color="auto"/>
          </w:divBdr>
        </w:div>
        <w:div w:id="1910460133">
          <w:marLeft w:val="0"/>
          <w:marRight w:val="0"/>
          <w:marTop w:val="0"/>
          <w:marBottom w:val="0"/>
          <w:divBdr>
            <w:top w:val="none" w:sz="0" w:space="0" w:color="auto"/>
            <w:left w:val="none" w:sz="0" w:space="0" w:color="auto"/>
            <w:bottom w:val="none" w:sz="0" w:space="0" w:color="auto"/>
            <w:right w:val="none" w:sz="0" w:space="0" w:color="auto"/>
          </w:divBdr>
        </w:div>
        <w:div w:id="1918906193">
          <w:marLeft w:val="0"/>
          <w:marRight w:val="0"/>
          <w:marTop w:val="0"/>
          <w:marBottom w:val="0"/>
          <w:divBdr>
            <w:top w:val="none" w:sz="0" w:space="0" w:color="auto"/>
            <w:left w:val="none" w:sz="0" w:space="0" w:color="auto"/>
            <w:bottom w:val="none" w:sz="0" w:space="0" w:color="auto"/>
            <w:right w:val="none" w:sz="0" w:space="0" w:color="auto"/>
          </w:divBdr>
        </w:div>
        <w:div w:id="1933001964">
          <w:marLeft w:val="0"/>
          <w:marRight w:val="0"/>
          <w:marTop w:val="0"/>
          <w:marBottom w:val="0"/>
          <w:divBdr>
            <w:top w:val="none" w:sz="0" w:space="0" w:color="auto"/>
            <w:left w:val="none" w:sz="0" w:space="0" w:color="auto"/>
            <w:bottom w:val="none" w:sz="0" w:space="0" w:color="auto"/>
            <w:right w:val="none" w:sz="0" w:space="0" w:color="auto"/>
          </w:divBdr>
        </w:div>
        <w:div w:id="1967537529">
          <w:marLeft w:val="0"/>
          <w:marRight w:val="0"/>
          <w:marTop w:val="0"/>
          <w:marBottom w:val="0"/>
          <w:divBdr>
            <w:top w:val="none" w:sz="0" w:space="0" w:color="auto"/>
            <w:left w:val="none" w:sz="0" w:space="0" w:color="auto"/>
            <w:bottom w:val="none" w:sz="0" w:space="0" w:color="auto"/>
            <w:right w:val="none" w:sz="0" w:space="0" w:color="auto"/>
          </w:divBdr>
        </w:div>
        <w:div w:id="2056851283">
          <w:marLeft w:val="0"/>
          <w:marRight w:val="0"/>
          <w:marTop w:val="0"/>
          <w:marBottom w:val="0"/>
          <w:divBdr>
            <w:top w:val="none" w:sz="0" w:space="0" w:color="auto"/>
            <w:left w:val="none" w:sz="0" w:space="0" w:color="auto"/>
            <w:bottom w:val="none" w:sz="0" w:space="0" w:color="auto"/>
            <w:right w:val="none" w:sz="0" w:space="0" w:color="auto"/>
          </w:divBdr>
        </w:div>
        <w:div w:id="2079665899">
          <w:marLeft w:val="0"/>
          <w:marRight w:val="0"/>
          <w:marTop w:val="0"/>
          <w:marBottom w:val="0"/>
          <w:divBdr>
            <w:top w:val="none" w:sz="0" w:space="0" w:color="auto"/>
            <w:left w:val="none" w:sz="0" w:space="0" w:color="auto"/>
            <w:bottom w:val="none" w:sz="0" w:space="0" w:color="auto"/>
            <w:right w:val="none" w:sz="0" w:space="0" w:color="auto"/>
          </w:divBdr>
        </w:div>
        <w:div w:id="2104109649">
          <w:marLeft w:val="0"/>
          <w:marRight w:val="0"/>
          <w:marTop w:val="0"/>
          <w:marBottom w:val="0"/>
          <w:divBdr>
            <w:top w:val="none" w:sz="0" w:space="0" w:color="auto"/>
            <w:left w:val="none" w:sz="0" w:space="0" w:color="auto"/>
            <w:bottom w:val="none" w:sz="0" w:space="0" w:color="auto"/>
            <w:right w:val="none" w:sz="0" w:space="0" w:color="auto"/>
          </w:divBdr>
        </w:div>
        <w:div w:id="2115905967">
          <w:marLeft w:val="0"/>
          <w:marRight w:val="0"/>
          <w:marTop w:val="0"/>
          <w:marBottom w:val="0"/>
          <w:divBdr>
            <w:top w:val="none" w:sz="0" w:space="0" w:color="auto"/>
            <w:left w:val="none" w:sz="0" w:space="0" w:color="auto"/>
            <w:bottom w:val="none" w:sz="0" w:space="0" w:color="auto"/>
            <w:right w:val="none" w:sz="0" w:space="0" w:color="auto"/>
          </w:divBdr>
        </w:div>
        <w:div w:id="2143228799">
          <w:marLeft w:val="0"/>
          <w:marRight w:val="0"/>
          <w:marTop w:val="0"/>
          <w:marBottom w:val="0"/>
          <w:divBdr>
            <w:top w:val="none" w:sz="0" w:space="0" w:color="auto"/>
            <w:left w:val="none" w:sz="0" w:space="0" w:color="auto"/>
            <w:bottom w:val="none" w:sz="0" w:space="0" w:color="auto"/>
            <w:right w:val="none" w:sz="0" w:space="0" w:color="auto"/>
          </w:divBdr>
        </w:div>
      </w:divsChild>
    </w:div>
    <w:div w:id="758524481">
      <w:bodyDiv w:val="1"/>
      <w:marLeft w:val="0"/>
      <w:marRight w:val="0"/>
      <w:marTop w:val="0"/>
      <w:marBottom w:val="0"/>
      <w:divBdr>
        <w:top w:val="none" w:sz="0" w:space="0" w:color="auto"/>
        <w:left w:val="none" w:sz="0" w:space="0" w:color="auto"/>
        <w:bottom w:val="none" w:sz="0" w:space="0" w:color="auto"/>
        <w:right w:val="none" w:sz="0" w:space="0" w:color="auto"/>
      </w:divBdr>
    </w:div>
    <w:div w:id="846943651">
      <w:bodyDiv w:val="1"/>
      <w:marLeft w:val="0"/>
      <w:marRight w:val="0"/>
      <w:marTop w:val="0"/>
      <w:marBottom w:val="0"/>
      <w:divBdr>
        <w:top w:val="none" w:sz="0" w:space="0" w:color="auto"/>
        <w:left w:val="none" w:sz="0" w:space="0" w:color="auto"/>
        <w:bottom w:val="none" w:sz="0" w:space="0" w:color="auto"/>
        <w:right w:val="none" w:sz="0" w:space="0" w:color="auto"/>
      </w:divBdr>
    </w:div>
    <w:div w:id="1226258969">
      <w:bodyDiv w:val="1"/>
      <w:marLeft w:val="0"/>
      <w:marRight w:val="0"/>
      <w:marTop w:val="0"/>
      <w:marBottom w:val="0"/>
      <w:divBdr>
        <w:top w:val="none" w:sz="0" w:space="0" w:color="auto"/>
        <w:left w:val="none" w:sz="0" w:space="0" w:color="auto"/>
        <w:bottom w:val="none" w:sz="0" w:space="0" w:color="auto"/>
        <w:right w:val="none" w:sz="0" w:space="0" w:color="auto"/>
      </w:divBdr>
      <w:divsChild>
        <w:div w:id="346057316">
          <w:marLeft w:val="0"/>
          <w:marRight w:val="0"/>
          <w:marTop w:val="0"/>
          <w:marBottom w:val="0"/>
          <w:divBdr>
            <w:top w:val="none" w:sz="0" w:space="0" w:color="auto"/>
            <w:left w:val="none" w:sz="0" w:space="0" w:color="auto"/>
            <w:bottom w:val="none" w:sz="0" w:space="0" w:color="auto"/>
            <w:right w:val="none" w:sz="0" w:space="0" w:color="auto"/>
          </w:divBdr>
        </w:div>
        <w:div w:id="385184491">
          <w:marLeft w:val="0"/>
          <w:marRight w:val="0"/>
          <w:marTop w:val="0"/>
          <w:marBottom w:val="0"/>
          <w:divBdr>
            <w:top w:val="none" w:sz="0" w:space="0" w:color="auto"/>
            <w:left w:val="none" w:sz="0" w:space="0" w:color="auto"/>
            <w:bottom w:val="none" w:sz="0" w:space="0" w:color="auto"/>
            <w:right w:val="none" w:sz="0" w:space="0" w:color="auto"/>
          </w:divBdr>
        </w:div>
        <w:div w:id="450788172">
          <w:marLeft w:val="0"/>
          <w:marRight w:val="0"/>
          <w:marTop w:val="0"/>
          <w:marBottom w:val="0"/>
          <w:divBdr>
            <w:top w:val="none" w:sz="0" w:space="0" w:color="auto"/>
            <w:left w:val="none" w:sz="0" w:space="0" w:color="auto"/>
            <w:bottom w:val="none" w:sz="0" w:space="0" w:color="auto"/>
            <w:right w:val="none" w:sz="0" w:space="0" w:color="auto"/>
          </w:divBdr>
        </w:div>
        <w:div w:id="670449523">
          <w:marLeft w:val="0"/>
          <w:marRight w:val="0"/>
          <w:marTop w:val="0"/>
          <w:marBottom w:val="0"/>
          <w:divBdr>
            <w:top w:val="none" w:sz="0" w:space="0" w:color="auto"/>
            <w:left w:val="none" w:sz="0" w:space="0" w:color="auto"/>
            <w:bottom w:val="none" w:sz="0" w:space="0" w:color="auto"/>
            <w:right w:val="none" w:sz="0" w:space="0" w:color="auto"/>
          </w:divBdr>
        </w:div>
        <w:div w:id="948394833">
          <w:marLeft w:val="0"/>
          <w:marRight w:val="0"/>
          <w:marTop w:val="0"/>
          <w:marBottom w:val="0"/>
          <w:divBdr>
            <w:top w:val="none" w:sz="0" w:space="0" w:color="auto"/>
            <w:left w:val="none" w:sz="0" w:space="0" w:color="auto"/>
            <w:bottom w:val="none" w:sz="0" w:space="0" w:color="auto"/>
            <w:right w:val="none" w:sz="0" w:space="0" w:color="auto"/>
          </w:divBdr>
        </w:div>
        <w:div w:id="1036858134">
          <w:marLeft w:val="0"/>
          <w:marRight w:val="0"/>
          <w:marTop w:val="0"/>
          <w:marBottom w:val="0"/>
          <w:divBdr>
            <w:top w:val="none" w:sz="0" w:space="0" w:color="auto"/>
            <w:left w:val="none" w:sz="0" w:space="0" w:color="auto"/>
            <w:bottom w:val="none" w:sz="0" w:space="0" w:color="auto"/>
            <w:right w:val="none" w:sz="0" w:space="0" w:color="auto"/>
          </w:divBdr>
        </w:div>
        <w:div w:id="1256475471">
          <w:marLeft w:val="0"/>
          <w:marRight w:val="0"/>
          <w:marTop w:val="0"/>
          <w:marBottom w:val="0"/>
          <w:divBdr>
            <w:top w:val="none" w:sz="0" w:space="0" w:color="auto"/>
            <w:left w:val="none" w:sz="0" w:space="0" w:color="auto"/>
            <w:bottom w:val="none" w:sz="0" w:space="0" w:color="auto"/>
            <w:right w:val="none" w:sz="0" w:space="0" w:color="auto"/>
          </w:divBdr>
        </w:div>
        <w:div w:id="1434745301">
          <w:marLeft w:val="0"/>
          <w:marRight w:val="0"/>
          <w:marTop w:val="0"/>
          <w:marBottom w:val="0"/>
          <w:divBdr>
            <w:top w:val="none" w:sz="0" w:space="0" w:color="auto"/>
            <w:left w:val="none" w:sz="0" w:space="0" w:color="auto"/>
            <w:bottom w:val="none" w:sz="0" w:space="0" w:color="auto"/>
            <w:right w:val="none" w:sz="0" w:space="0" w:color="auto"/>
          </w:divBdr>
        </w:div>
        <w:div w:id="1483890041">
          <w:marLeft w:val="0"/>
          <w:marRight w:val="0"/>
          <w:marTop w:val="0"/>
          <w:marBottom w:val="0"/>
          <w:divBdr>
            <w:top w:val="none" w:sz="0" w:space="0" w:color="auto"/>
            <w:left w:val="none" w:sz="0" w:space="0" w:color="auto"/>
            <w:bottom w:val="none" w:sz="0" w:space="0" w:color="auto"/>
            <w:right w:val="none" w:sz="0" w:space="0" w:color="auto"/>
          </w:divBdr>
        </w:div>
      </w:divsChild>
    </w:div>
    <w:div w:id="1284461622">
      <w:bodyDiv w:val="1"/>
      <w:marLeft w:val="0"/>
      <w:marRight w:val="0"/>
      <w:marTop w:val="0"/>
      <w:marBottom w:val="0"/>
      <w:divBdr>
        <w:top w:val="none" w:sz="0" w:space="0" w:color="auto"/>
        <w:left w:val="none" w:sz="0" w:space="0" w:color="auto"/>
        <w:bottom w:val="none" w:sz="0" w:space="0" w:color="auto"/>
        <w:right w:val="none" w:sz="0" w:space="0" w:color="auto"/>
      </w:divBdr>
    </w:div>
    <w:div w:id="1759447455">
      <w:bodyDiv w:val="1"/>
      <w:marLeft w:val="0"/>
      <w:marRight w:val="0"/>
      <w:marTop w:val="0"/>
      <w:marBottom w:val="0"/>
      <w:divBdr>
        <w:top w:val="none" w:sz="0" w:space="0" w:color="auto"/>
        <w:left w:val="none" w:sz="0" w:space="0" w:color="auto"/>
        <w:bottom w:val="none" w:sz="0" w:space="0" w:color="auto"/>
        <w:right w:val="none" w:sz="0" w:space="0" w:color="auto"/>
      </w:divBdr>
      <w:divsChild>
        <w:div w:id="8603271">
          <w:marLeft w:val="0"/>
          <w:marRight w:val="0"/>
          <w:marTop w:val="0"/>
          <w:marBottom w:val="0"/>
          <w:divBdr>
            <w:top w:val="none" w:sz="0" w:space="0" w:color="auto"/>
            <w:left w:val="none" w:sz="0" w:space="0" w:color="auto"/>
            <w:bottom w:val="none" w:sz="0" w:space="0" w:color="auto"/>
            <w:right w:val="none" w:sz="0" w:space="0" w:color="auto"/>
          </w:divBdr>
        </w:div>
        <w:div w:id="455291778">
          <w:marLeft w:val="0"/>
          <w:marRight w:val="0"/>
          <w:marTop w:val="0"/>
          <w:marBottom w:val="0"/>
          <w:divBdr>
            <w:top w:val="none" w:sz="0" w:space="0" w:color="auto"/>
            <w:left w:val="none" w:sz="0" w:space="0" w:color="auto"/>
            <w:bottom w:val="none" w:sz="0" w:space="0" w:color="auto"/>
            <w:right w:val="none" w:sz="0" w:space="0" w:color="auto"/>
          </w:divBdr>
        </w:div>
        <w:div w:id="607158206">
          <w:marLeft w:val="0"/>
          <w:marRight w:val="0"/>
          <w:marTop w:val="0"/>
          <w:marBottom w:val="0"/>
          <w:divBdr>
            <w:top w:val="none" w:sz="0" w:space="0" w:color="auto"/>
            <w:left w:val="none" w:sz="0" w:space="0" w:color="auto"/>
            <w:bottom w:val="none" w:sz="0" w:space="0" w:color="auto"/>
            <w:right w:val="none" w:sz="0" w:space="0" w:color="auto"/>
          </w:divBdr>
        </w:div>
        <w:div w:id="1146165302">
          <w:marLeft w:val="0"/>
          <w:marRight w:val="0"/>
          <w:marTop w:val="0"/>
          <w:marBottom w:val="0"/>
          <w:divBdr>
            <w:top w:val="none" w:sz="0" w:space="0" w:color="auto"/>
            <w:left w:val="none" w:sz="0" w:space="0" w:color="auto"/>
            <w:bottom w:val="none" w:sz="0" w:space="0" w:color="auto"/>
            <w:right w:val="none" w:sz="0" w:space="0" w:color="auto"/>
          </w:divBdr>
        </w:div>
        <w:div w:id="1275358358">
          <w:marLeft w:val="0"/>
          <w:marRight w:val="0"/>
          <w:marTop w:val="0"/>
          <w:marBottom w:val="0"/>
          <w:divBdr>
            <w:top w:val="none" w:sz="0" w:space="0" w:color="auto"/>
            <w:left w:val="none" w:sz="0" w:space="0" w:color="auto"/>
            <w:bottom w:val="none" w:sz="0" w:space="0" w:color="auto"/>
            <w:right w:val="none" w:sz="0" w:space="0" w:color="auto"/>
          </w:divBdr>
        </w:div>
        <w:div w:id="1332030950">
          <w:marLeft w:val="0"/>
          <w:marRight w:val="0"/>
          <w:marTop w:val="0"/>
          <w:marBottom w:val="0"/>
          <w:divBdr>
            <w:top w:val="none" w:sz="0" w:space="0" w:color="auto"/>
            <w:left w:val="none" w:sz="0" w:space="0" w:color="auto"/>
            <w:bottom w:val="none" w:sz="0" w:space="0" w:color="auto"/>
            <w:right w:val="none" w:sz="0" w:space="0" w:color="auto"/>
          </w:divBdr>
        </w:div>
        <w:div w:id="1518150736">
          <w:marLeft w:val="0"/>
          <w:marRight w:val="0"/>
          <w:marTop w:val="0"/>
          <w:marBottom w:val="0"/>
          <w:divBdr>
            <w:top w:val="none" w:sz="0" w:space="0" w:color="auto"/>
            <w:left w:val="none" w:sz="0" w:space="0" w:color="auto"/>
            <w:bottom w:val="none" w:sz="0" w:space="0" w:color="auto"/>
            <w:right w:val="none" w:sz="0" w:space="0" w:color="auto"/>
          </w:divBdr>
        </w:div>
        <w:div w:id="1728845294">
          <w:marLeft w:val="0"/>
          <w:marRight w:val="0"/>
          <w:marTop w:val="0"/>
          <w:marBottom w:val="0"/>
          <w:divBdr>
            <w:top w:val="none" w:sz="0" w:space="0" w:color="auto"/>
            <w:left w:val="none" w:sz="0" w:space="0" w:color="auto"/>
            <w:bottom w:val="none" w:sz="0" w:space="0" w:color="auto"/>
            <w:right w:val="none" w:sz="0" w:space="0" w:color="auto"/>
          </w:divBdr>
        </w:div>
        <w:div w:id="1794984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js.unm.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ejournal.upi.edu" TargetMode="Externa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journal.unismuh.ac.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My%20thesis\hasil\Copy%20of%20POSTTEST%20KELAS%20K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Sheet1!$D$1</c:f>
              <c:strCache>
                <c:ptCount val="1"/>
                <c:pt idx="0">
                  <c:v>Penggunaan Komponen Penguatan</c:v>
                </c:pt>
              </c:strCache>
            </c:strRef>
          </c:tx>
          <c:invertIfNegative val="0"/>
          <c:cat>
            <c:strRef>
              <c:f>Sheet1!$C$2:$C$5</c:f>
              <c:strCache>
                <c:ptCount val="4"/>
                <c:pt idx="0">
                  <c:v>P I</c:v>
                </c:pt>
                <c:pt idx="1">
                  <c:v>P2</c:v>
                </c:pt>
                <c:pt idx="2">
                  <c:v>P3</c:v>
                </c:pt>
                <c:pt idx="3">
                  <c:v>P4</c:v>
                </c:pt>
              </c:strCache>
            </c:strRef>
          </c:cat>
          <c:val>
            <c:numRef>
              <c:f>Sheet1!$D$2:$D$5</c:f>
              <c:numCache>
                <c:formatCode>0%</c:formatCode>
                <c:ptCount val="4"/>
                <c:pt idx="0">
                  <c:v>0.73000000000000065</c:v>
                </c:pt>
                <c:pt idx="1">
                  <c:v>0.87000000000000588</c:v>
                </c:pt>
                <c:pt idx="2">
                  <c:v>0.91</c:v>
                </c:pt>
                <c:pt idx="3">
                  <c:v>0.91</c:v>
                </c:pt>
              </c:numCache>
            </c:numRef>
          </c:val>
        </c:ser>
        <c:dLbls>
          <c:showLegendKey val="0"/>
          <c:showVal val="0"/>
          <c:showCatName val="0"/>
          <c:showSerName val="0"/>
          <c:showPercent val="0"/>
          <c:showBubbleSize val="0"/>
        </c:dLbls>
        <c:gapWidth val="75"/>
        <c:overlap val="-25"/>
        <c:axId val="226317440"/>
        <c:axId val="236713472"/>
      </c:barChart>
      <c:catAx>
        <c:axId val="226317440"/>
        <c:scaling>
          <c:orientation val="minMax"/>
        </c:scaling>
        <c:delete val="0"/>
        <c:axPos val="b"/>
        <c:majorTickMark val="none"/>
        <c:minorTickMark val="none"/>
        <c:tickLblPos val="nextTo"/>
        <c:crossAx val="236713472"/>
        <c:crosses val="autoZero"/>
        <c:auto val="1"/>
        <c:lblAlgn val="ctr"/>
        <c:lblOffset val="100"/>
        <c:noMultiLvlLbl val="0"/>
      </c:catAx>
      <c:valAx>
        <c:axId val="236713472"/>
        <c:scaling>
          <c:orientation val="minMax"/>
        </c:scaling>
        <c:delete val="0"/>
        <c:axPos val="l"/>
        <c:majorGridlines/>
        <c:numFmt formatCode="0%" sourceLinked="1"/>
        <c:majorTickMark val="none"/>
        <c:minorTickMark val="none"/>
        <c:tickLblPos val="nextTo"/>
        <c:spPr>
          <a:ln w="9525">
            <a:noFill/>
          </a:ln>
        </c:spPr>
        <c:crossAx val="22631744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0022578292522E-2"/>
          <c:y val="2.8252405949256338E-2"/>
          <c:w val="0.68771981627296763"/>
          <c:h val="0.89719889180519263"/>
        </c:manualLayout>
      </c:layout>
      <c:lineChart>
        <c:grouping val="standard"/>
        <c:varyColors val="0"/>
        <c:ser>
          <c:idx val="0"/>
          <c:order val="0"/>
          <c:tx>
            <c:strRef>
              <c:f>Sheet1!$C$1</c:f>
              <c:strCache>
                <c:ptCount val="1"/>
                <c:pt idx="0">
                  <c:v>Eksperimen </c:v>
                </c:pt>
              </c:strCache>
            </c:strRef>
          </c:tx>
          <c:marker>
            <c:symbol val="none"/>
          </c:marker>
          <c:val>
            <c:numRef>
              <c:f>Sheet1!$C$2:$C$21</c:f>
              <c:numCache>
                <c:formatCode>General</c:formatCode>
                <c:ptCount val="20"/>
                <c:pt idx="0">
                  <c:v>52</c:v>
                </c:pt>
                <c:pt idx="1">
                  <c:v>57</c:v>
                </c:pt>
                <c:pt idx="2">
                  <c:v>57</c:v>
                </c:pt>
                <c:pt idx="3">
                  <c:v>59</c:v>
                </c:pt>
                <c:pt idx="4">
                  <c:v>59</c:v>
                </c:pt>
                <c:pt idx="5">
                  <c:v>62</c:v>
                </c:pt>
                <c:pt idx="6">
                  <c:v>63</c:v>
                </c:pt>
                <c:pt idx="7">
                  <c:v>66</c:v>
                </c:pt>
                <c:pt idx="8">
                  <c:v>66</c:v>
                </c:pt>
                <c:pt idx="9">
                  <c:v>67</c:v>
                </c:pt>
                <c:pt idx="10">
                  <c:v>67</c:v>
                </c:pt>
                <c:pt idx="11">
                  <c:v>68</c:v>
                </c:pt>
                <c:pt idx="12">
                  <c:v>68</c:v>
                </c:pt>
                <c:pt idx="13">
                  <c:v>69</c:v>
                </c:pt>
                <c:pt idx="14">
                  <c:v>72</c:v>
                </c:pt>
                <c:pt idx="15">
                  <c:v>72</c:v>
                </c:pt>
                <c:pt idx="16">
                  <c:v>75</c:v>
                </c:pt>
                <c:pt idx="17">
                  <c:v>76</c:v>
                </c:pt>
                <c:pt idx="18">
                  <c:v>80</c:v>
                </c:pt>
                <c:pt idx="19">
                  <c:v>86</c:v>
                </c:pt>
              </c:numCache>
            </c:numRef>
          </c:val>
          <c:smooth val="0"/>
        </c:ser>
        <c:ser>
          <c:idx val="1"/>
          <c:order val="1"/>
          <c:tx>
            <c:strRef>
              <c:f>Sheet1!$D$1</c:f>
              <c:strCache>
                <c:ptCount val="1"/>
                <c:pt idx="0">
                  <c:v>Kontrol</c:v>
                </c:pt>
              </c:strCache>
            </c:strRef>
          </c:tx>
          <c:marker>
            <c:symbol val="none"/>
          </c:marker>
          <c:val>
            <c:numRef>
              <c:f>Sheet1!$D$2:$D$21</c:f>
              <c:numCache>
                <c:formatCode>General</c:formatCode>
                <c:ptCount val="20"/>
                <c:pt idx="0">
                  <c:v>53</c:v>
                </c:pt>
                <c:pt idx="1">
                  <c:v>56</c:v>
                </c:pt>
                <c:pt idx="2">
                  <c:v>56</c:v>
                </c:pt>
                <c:pt idx="3">
                  <c:v>58</c:v>
                </c:pt>
                <c:pt idx="4">
                  <c:v>59</c:v>
                </c:pt>
                <c:pt idx="5">
                  <c:v>62</c:v>
                </c:pt>
                <c:pt idx="6">
                  <c:v>63</c:v>
                </c:pt>
                <c:pt idx="7">
                  <c:v>64</c:v>
                </c:pt>
                <c:pt idx="8">
                  <c:v>65</c:v>
                </c:pt>
                <c:pt idx="9">
                  <c:v>67</c:v>
                </c:pt>
                <c:pt idx="10">
                  <c:v>67</c:v>
                </c:pt>
                <c:pt idx="11">
                  <c:v>69</c:v>
                </c:pt>
                <c:pt idx="12">
                  <c:v>70</c:v>
                </c:pt>
                <c:pt idx="13">
                  <c:v>72</c:v>
                </c:pt>
                <c:pt idx="14">
                  <c:v>73</c:v>
                </c:pt>
                <c:pt idx="15">
                  <c:v>77</c:v>
                </c:pt>
                <c:pt idx="16">
                  <c:v>78</c:v>
                </c:pt>
                <c:pt idx="17">
                  <c:v>81</c:v>
                </c:pt>
                <c:pt idx="18">
                  <c:v>81</c:v>
                </c:pt>
                <c:pt idx="19">
                  <c:v>86</c:v>
                </c:pt>
              </c:numCache>
            </c:numRef>
          </c:val>
          <c:smooth val="0"/>
        </c:ser>
        <c:dLbls>
          <c:showLegendKey val="0"/>
          <c:showVal val="0"/>
          <c:showCatName val="0"/>
          <c:showSerName val="0"/>
          <c:showPercent val="0"/>
          <c:showBubbleSize val="0"/>
        </c:dLbls>
        <c:marker val="1"/>
        <c:smooth val="0"/>
        <c:axId val="236695552"/>
        <c:axId val="236697088"/>
      </c:lineChart>
      <c:catAx>
        <c:axId val="236695552"/>
        <c:scaling>
          <c:orientation val="minMax"/>
        </c:scaling>
        <c:delete val="1"/>
        <c:axPos val="b"/>
        <c:majorTickMark val="out"/>
        <c:minorTickMark val="none"/>
        <c:tickLblPos val="nextTo"/>
        <c:crossAx val="236697088"/>
        <c:crosses val="autoZero"/>
        <c:auto val="1"/>
        <c:lblAlgn val="ctr"/>
        <c:lblOffset val="100"/>
        <c:noMultiLvlLbl val="0"/>
      </c:catAx>
      <c:valAx>
        <c:axId val="236697088"/>
        <c:scaling>
          <c:orientation val="minMax"/>
        </c:scaling>
        <c:delete val="0"/>
        <c:axPos val="l"/>
        <c:majorGridlines/>
        <c:numFmt formatCode="General" sourceLinked="1"/>
        <c:majorTickMark val="out"/>
        <c:minorTickMark val="none"/>
        <c:tickLblPos val="nextTo"/>
        <c:crossAx val="2366955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Sheet1!$C$26</c:f>
              <c:strCache>
                <c:ptCount val="1"/>
                <c:pt idx="0">
                  <c:v>Eksperimen</c:v>
                </c:pt>
              </c:strCache>
            </c:strRef>
          </c:tx>
          <c:val>
            <c:numRef>
              <c:f>Sheet1!$C$27:$C$46</c:f>
              <c:numCache>
                <c:formatCode>General</c:formatCode>
                <c:ptCount val="20"/>
                <c:pt idx="0">
                  <c:v>82</c:v>
                </c:pt>
                <c:pt idx="1">
                  <c:v>91</c:v>
                </c:pt>
                <c:pt idx="2">
                  <c:v>91</c:v>
                </c:pt>
                <c:pt idx="3">
                  <c:v>95</c:v>
                </c:pt>
                <c:pt idx="4">
                  <c:v>95</c:v>
                </c:pt>
                <c:pt idx="5">
                  <c:v>97</c:v>
                </c:pt>
                <c:pt idx="6">
                  <c:v>98</c:v>
                </c:pt>
                <c:pt idx="7">
                  <c:v>98</c:v>
                </c:pt>
                <c:pt idx="8">
                  <c:v>100</c:v>
                </c:pt>
                <c:pt idx="9">
                  <c:v>100</c:v>
                </c:pt>
                <c:pt idx="10">
                  <c:v>100</c:v>
                </c:pt>
                <c:pt idx="11">
                  <c:v>100</c:v>
                </c:pt>
                <c:pt idx="12">
                  <c:v>102</c:v>
                </c:pt>
                <c:pt idx="13">
                  <c:v>104</c:v>
                </c:pt>
                <c:pt idx="14">
                  <c:v>104</c:v>
                </c:pt>
                <c:pt idx="15">
                  <c:v>105</c:v>
                </c:pt>
                <c:pt idx="16">
                  <c:v>109</c:v>
                </c:pt>
                <c:pt idx="17">
                  <c:v>111</c:v>
                </c:pt>
                <c:pt idx="18">
                  <c:v>113</c:v>
                </c:pt>
                <c:pt idx="19">
                  <c:v>114</c:v>
                </c:pt>
              </c:numCache>
            </c:numRef>
          </c:val>
          <c:smooth val="0"/>
        </c:ser>
        <c:ser>
          <c:idx val="1"/>
          <c:order val="1"/>
          <c:tx>
            <c:strRef>
              <c:f>Sheet1!$D$26</c:f>
              <c:strCache>
                <c:ptCount val="1"/>
                <c:pt idx="0">
                  <c:v>Kontrol</c:v>
                </c:pt>
              </c:strCache>
            </c:strRef>
          </c:tx>
          <c:val>
            <c:numRef>
              <c:f>Sheet1!$D$27:$D$46</c:f>
              <c:numCache>
                <c:formatCode>General</c:formatCode>
                <c:ptCount val="20"/>
                <c:pt idx="0">
                  <c:v>58</c:v>
                </c:pt>
                <c:pt idx="1">
                  <c:v>61</c:v>
                </c:pt>
                <c:pt idx="2">
                  <c:v>63</c:v>
                </c:pt>
                <c:pt idx="3">
                  <c:v>65</c:v>
                </c:pt>
                <c:pt idx="4">
                  <c:v>67</c:v>
                </c:pt>
                <c:pt idx="5">
                  <c:v>69</c:v>
                </c:pt>
                <c:pt idx="6">
                  <c:v>72</c:v>
                </c:pt>
                <c:pt idx="7">
                  <c:v>73</c:v>
                </c:pt>
                <c:pt idx="8">
                  <c:v>73</c:v>
                </c:pt>
                <c:pt idx="9">
                  <c:v>74</c:v>
                </c:pt>
                <c:pt idx="10">
                  <c:v>74</c:v>
                </c:pt>
                <c:pt idx="11">
                  <c:v>74</c:v>
                </c:pt>
                <c:pt idx="12">
                  <c:v>75</c:v>
                </c:pt>
                <c:pt idx="13">
                  <c:v>76</c:v>
                </c:pt>
                <c:pt idx="14">
                  <c:v>76</c:v>
                </c:pt>
                <c:pt idx="15">
                  <c:v>77</c:v>
                </c:pt>
                <c:pt idx="16">
                  <c:v>83</c:v>
                </c:pt>
                <c:pt idx="17">
                  <c:v>85</c:v>
                </c:pt>
                <c:pt idx="18">
                  <c:v>88</c:v>
                </c:pt>
                <c:pt idx="19">
                  <c:v>92</c:v>
                </c:pt>
              </c:numCache>
            </c:numRef>
          </c:val>
          <c:smooth val="0"/>
        </c:ser>
        <c:dLbls>
          <c:showLegendKey val="0"/>
          <c:showVal val="0"/>
          <c:showCatName val="0"/>
          <c:showSerName val="0"/>
          <c:showPercent val="0"/>
          <c:showBubbleSize val="0"/>
        </c:dLbls>
        <c:marker val="1"/>
        <c:smooth val="0"/>
        <c:axId val="236750336"/>
        <c:axId val="236901504"/>
      </c:lineChart>
      <c:catAx>
        <c:axId val="236750336"/>
        <c:scaling>
          <c:orientation val="minMax"/>
        </c:scaling>
        <c:delete val="1"/>
        <c:axPos val="b"/>
        <c:majorTickMark val="out"/>
        <c:minorTickMark val="none"/>
        <c:tickLblPos val="nextTo"/>
        <c:crossAx val="236901504"/>
        <c:crosses val="autoZero"/>
        <c:auto val="1"/>
        <c:lblAlgn val="ctr"/>
        <c:lblOffset val="100"/>
        <c:noMultiLvlLbl val="0"/>
      </c:catAx>
      <c:valAx>
        <c:axId val="236901504"/>
        <c:scaling>
          <c:orientation val="minMax"/>
        </c:scaling>
        <c:delete val="0"/>
        <c:axPos val="l"/>
        <c:majorGridlines/>
        <c:numFmt formatCode="General" sourceLinked="1"/>
        <c:majorTickMark val="out"/>
        <c:minorTickMark val="none"/>
        <c:tickLblPos val="nextTo"/>
        <c:crossAx val="2367503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Sheet1!$AB$32</c:f>
              <c:strCache>
                <c:ptCount val="1"/>
                <c:pt idx="0">
                  <c:v>Pretest</c:v>
                </c:pt>
              </c:strCache>
            </c:strRef>
          </c:tx>
          <c:val>
            <c:numRef>
              <c:f>Sheet1!$AB$33:$AB$52</c:f>
              <c:numCache>
                <c:formatCode>General</c:formatCode>
                <c:ptCount val="20"/>
                <c:pt idx="0">
                  <c:v>52</c:v>
                </c:pt>
                <c:pt idx="1">
                  <c:v>57</c:v>
                </c:pt>
                <c:pt idx="2">
                  <c:v>57</c:v>
                </c:pt>
                <c:pt idx="3">
                  <c:v>59</c:v>
                </c:pt>
                <c:pt idx="4">
                  <c:v>59</c:v>
                </c:pt>
                <c:pt idx="5">
                  <c:v>62</c:v>
                </c:pt>
                <c:pt idx="6">
                  <c:v>63</c:v>
                </c:pt>
                <c:pt idx="7">
                  <c:v>66</c:v>
                </c:pt>
                <c:pt idx="8">
                  <c:v>66</c:v>
                </c:pt>
                <c:pt idx="9">
                  <c:v>67</c:v>
                </c:pt>
                <c:pt idx="10">
                  <c:v>67</c:v>
                </c:pt>
                <c:pt idx="11">
                  <c:v>68</c:v>
                </c:pt>
                <c:pt idx="12">
                  <c:v>68</c:v>
                </c:pt>
                <c:pt idx="13">
                  <c:v>69</c:v>
                </c:pt>
                <c:pt idx="14">
                  <c:v>72</c:v>
                </c:pt>
                <c:pt idx="15">
                  <c:v>72</c:v>
                </c:pt>
                <c:pt idx="16">
                  <c:v>75</c:v>
                </c:pt>
                <c:pt idx="17">
                  <c:v>76</c:v>
                </c:pt>
                <c:pt idx="18">
                  <c:v>80</c:v>
                </c:pt>
                <c:pt idx="19">
                  <c:v>86</c:v>
                </c:pt>
              </c:numCache>
            </c:numRef>
          </c:val>
          <c:smooth val="0"/>
        </c:ser>
        <c:ser>
          <c:idx val="1"/>
          <c:order val="1"/>
          <c:tx>
            <c:strRef>
              <c:f>Sheet1!$AC$32</c:f>
              <c:strCache>
                <c:ptCount val="1"/>
                <c:pt idx="0">
                  <c:v>Postest</c:v>
                </c:pt>
              </c:strCache>
            </c:strRef>
          </c:tx>
          <c:val>
            <c:numRef>
              <c:f>Sheet1!$AC$33:$AC$52</c:f>
              <c:numCache>
                <c:formatCode>General</c:formatCode>
                <c:ptCount val="20"/>
                <c:pt idx="0">
                  <c:v>82</c:v>
                </c:pt>
                <c:pt idx="1">
                  <c:v>91</c:v>
                </c:pt>
                <c:pt idx="2">
                  <c:v>91</c:v>
                </c:pt>
                <c:pt idx="3">
                  <c:v>95</c:v>
                </c:pt>
                <c:pt idx="4">
                  <c:v>95</c:v>
                </c:pt>
                <c:pt idx="5">
                  <c:v>97</c:v>
                </c:pt>
                <c:pt idx="6">
                  <c:v>98</c:v>
                </c:pt>
                <c:pt idx="7">
                  <c:v>98</c:v>
                </c:pt>
                <c:pt idx="8">
                  <c:v>100</c:v>
                </c:pt>
                <c:pt idx="9">
                  <c:v>100</c:v>
                </c:pt>
                <c:pt idx="10">
                  <c:v>100</c:v>
                </c:pt>
                <c:pt idx="11">
                  <c:v>100</c:v>
                </c:pt>
                <c:pt idx="12">
                  <c:v>102</c:v>
                </c:pt>
                <c:pt idx="13">
                  <c:v>104</c:v>
                </c:pt>
                <c:pt idx="14">
                  <c:v>104</c:v>
                </c:pt>
                <c:pt idx="15">
                  <c:v>105</c:v>
                </c:pt>
                <c:pt idx="16">
                  <c:v>109</c:v>
                </c:pt>
                <c:pt idx="17">
                  <c:v>111</c:v>
                </c:pt>
                <c:pt idx="18">
                  <c:v>113</c:v>
                </c:pt>
                <c:pt idx="19">
                  <c:v>114</c:v>
                </c:pt>
              </c:numCache>
            </c:numRef>
          </c:val>
          <c:smooth val="0"/>
        </c:ser>
        <c:dLbls>
          <c:showLegendKey val="0"/>
          <c:showVal val="0"/>
          <c:showCatName val="0"/>
          <c:showSerName val="0"/>
          <c:showPercent val="0"/>
          <c:showBubbleSize val="0"/>
        </c:dLbls>
        <c:marker val="1"/>
        <c:smooth val="0"/>
        <c:axId val="125854464"/>
        <c:axId val="125856000"/>
      </c:lineChart>
      <c:catAx>
        <c:axId val="125854464"/>
        <c:scaling>
          <c:orientation val="minMax"/>
        </c:scaling>
        <c:delete val="1"/>
        <c:axPos val="b"/>
        <c:majorTickMark val="out"/>
        <c:minorTickMark val="none"/>
        <c:tickLblPos val="nextTo"/>
        <c:crossAx val="125856000"/>
        <c:crosses val="autoZero"/>
        <c:auto val="1"/>
        <c:lblAlgn val="ctr"/>
        <c:lblOffset val="100"/>
        <c:noMultiLvlLbl val="0"/>
      </c:catAx>
      <c:valAx>
        <c:axId val="125856000"/>
        <c:scaling>
          <c:orientation val="minMax"/>
        </c:scaling>
        <c:delete val="0"/>
        <c:axPos val="l"/>
        <c:majorGridlines/>
        <c:numFmt formatCode="General" sourceLinked="1"/>
        <c:majorTickMark val="out"/>
        <c:minorTickMark val="none"/>
        <c:tickLblPos val="nextTo"/>
        <c:crossAx val="12585446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ECB5-6CF3-463F-85EA-C74E0016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3249</Words>
  <Characters>18521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Semut Licin</cp:lastModifiedBy>
  <cp:revision>5</cp:revision>
  <cp:lastPrinted>2019-01-21T12:27:00Z</cp:lastPrinted>
  <dcterms:created xsi:type="dcterms:W3CDTF">2019-01-20T14:37:00Z</dcterms:created>
  <dcterms:modified xsi:type="dcterms:W3CDTF">2019-01-21T12:27:00Z</dcterms:modified>
</cp:coreProperties>
</file>