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B4" w:rsidRDefault="00FD5BB4" w:rsidP="00FD5BB4">
      <w:pPr>
        <w:spacing w:line="720" w:lineRule="auto"/>
        <w:jc w:val="center"/>
        <w:rPr>
          <w:b/>
          <w:sz w:val="28"/>
          <w:szCs w:val="28"/>
          <w:lang w:val="en-US"/>
        </w:rPr>
      </w:pPr>
      <w:r>
        <w:rPr>
          <w:b/>
          <w:sz w:val="28"/>
          <w:szCs w:val="28"/>
          <w:lang w:val="en-US"/>
        </w:rPr>
        <w:t>ABSTRAK</w:t>
      </w:r>
    </w:p>
    <w:p w:rsidR="00FD5BB4" w:rsidRDefault="00FD5BB4" w:rsidP="00FD5BB4">
      <w:pPr>
        <w:tabs>
          <w:tab w:val="left" w:pos="4860"/>
        </w:tabs>
        <w:jc w:val="both"/>
        <w:rPr>
          <w:lang w:val="en-US"/>
        </w:rPr>
      </w:pPr>
      <w:r>
        <w:rPr>
          <w:lang w:val="en-US"/>
        </w:rPr>
        <w:t xml:space="preserve">MUHAMMAD ZAKKIR. </w:t>
      </w:r>
      <w:proofErr w:type="gramStart"/>
      <w:r>
        <w:rPr>
          <w:lang w:val="en-US"/>
        </w:rPr>
        <w:t xml:space="preserve">2014. </w:t>
      </w:r>
      <w:proofErr w:type="spellStart"/>
      <w:r>
        <w:rPr>
          <w:lang w:val="en-US"/>
        </w:rPr>
        <w:t>Deskripsi</w:t>
      </w:r>
      <w:proofErr w:type="spellEnd"/>
      <w:r w:rsidRPr="0071784F">
        <w:rPr>
          <w:lang w:val="en-US"/>
        </w:rPr>
        <w:t xml:space="preserve"> </w:t>
      </w:r>
      <w:proofErr w:type="spellStart"/>
      <w:r w:rsidRPr="0071784F">
        <w:rPr>
          <w:lang w:val="en-US"/>
        </w:rPr>
        <w:t>Penalaran</w:t>
      </w:r>
      <w:proofErr w:type="spellEnd"/>
      <w:r w:rsidRPr="0071784F">
        <w:rPr>
          <w:lang w:val="en-US"/>
        </w:rPr>
        <w:t xml:space="preserve"> </w:t>
      </w:r>
      <w:proofErr w:type="spellStart"/>
      <w:r w:rsidRPr="0071784F">
        <w:rPr>
          <w:lang w:val="en-US"/>
        </w:rPr>
        <w:t>L</w:t>
      </w:r>
      <w:r>
        <w:rPr>
          <w:lang w:val="en-US"/>
        </w:rPr>
        <w:t>ogis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Memecahkan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Matematika</w:t>
      </w:r>
      <w:proofErr w:type="spellEnd"/>
      <w:r>
        <w:rPr>
          <w:lang w:val="en-US"/>
        </w:rPr>
        <w:t xml:space="preserve"> </w:t>
      </w:r>
      <w:proofErr w:type="spellStart"/>
      <w:r>
        <w:rPr>
          <w:lang w:val="en-US"/>
        </w:rPr>
        <w:t>Ditinjau</w:t>
      </w:r>
      <w:proofErr w:type="spellEnd"/>
      <w:r>
        <w:rPr>
          <w:lang w:val="en-US"/>
        </w:rPr>
        <w:t xml:space="preserve"> Dari Gaya </w:t>
      </w:r>
      <w:proofErr w:type="spellStart"/>
      <w:r>
        <w:rPr>
          <w:lang w:val="en-US"/>
        </w:rPr>
        <w:t>Berpikir</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SMP </w:t>
      </w:r>
      <w:proofErr w:type="spellStart"/>
      <w:r>
        <w:rPr>
          <w:lang w:val="en-US"/>
        </w:rPr>
        <w:t>Negeri</w:t>
      </w:r>
      <w:proofErr w:type="spellEnd"/>
      <w:r>
        <w:rPr>
          <w:lang w:val="en-US"/>
        </w:rPr>
        <w:t xml:space="preserve"> 2 </w:t>
      </w:r>
      <w:proofErr w:type="spellStart"/>
      <w:r>
        <w:rPr>
          <w:lang w:val="en-US"/>
        </w:rPr>
        <w:t>Pinrang</w:t>
      </w:r>
      <w:proofErr w:type="spellEnd"/>
      <w:r>
        <w:rPr>
          <w:lang w:val="en-US"/>
        </w:rPr>
        <w:t>.</w:t>
      </w:r>
      <w:proofErr w:type="gramEnd"/>
      <w:r>
        <w:rPr>
          <w:lang w:val="en-US"/>
        </w:rPr>
        <w:t xml:space="preserve"> </w:t>
      </w:r>
      <w:proofErr w:type="gramStart"/>
      <w:r>
        <w:rPr>
          <w:lang w:val="en-US"/>
        </w:rPr>
        <w:t>(</w:t>
      </w:r>
      <w:proofErr w:type="spellStart"/>
      <w:r>
        <w:rPr>
          <w:lang w:val="en-US"/>
        </w:rPr>
        <w:t>Dibimbing</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Ilham</w:t>
      </w:r>
      <w:proofErr w:type="spellEnd"/>
      <w:r>
        <w:rPr>
          <w:lang w:val="en-US"/>
        </w:rPr>
        <w:t xml:space="preserve"> </w:t>
      </w:r>
      <w:proofErr w:type="spellStart"/>
      <w:r>
        <w:rPr>
          <w:lang w:val="en-US"/>
        </w:rPr>
        <w:t>Minggi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Asdar</w:t>
      </w:r>
      <w:proofErr w:type="spellEnd"/>
      <w:r>
        <w:rPr>
          <w:lang w:val="en-US"/>
        </w:rPr>
        <w:t>).</w:t>
      </w:r>
      <w:proofErr w:type="gramEnd"/>
    </w:p>
    <w:p w:rsidR="00FD5BB4" w:rsidRPr="007B1F90" w:rsidRDefault="00FD5BB4" w:rsidP="00FD5BB4">
      <w:pPr>
        <w:ind w:firstLine="709"/>
        <w:contextualSpacing/>
        <w:jc w:val="both"/>
        <w:rPr>
          <w:color w:val="000000"/>
        </w:rPr>
      </w:pPr>
      <w:r w:rsidRPr="007B1F90">
        <w:rPr>
          <w:color w:val="000000"/>
        </w:rPr>
        <w:t xml:space="preserve">Penalaran dalam </w:t>
      </w:r>
      <w:r w:rsidRPr="007B1F90">
        <w:t>pemecahan</w:t>
      </w:r>
      <w:r w:rsidRPr="007B1F90">
        <w:rPr>
          <w:color w:val="000000"/>
        </w:rPr>
        <w:t xml:space="preserve"> masalah merupakan hal penting yang perlu dikembangkan dalam pembelajaran. </w:t>
      </w:r>
      <w:r>
        <w:rPr>
          <w:color w:val="000000"/>
          <w:lang w:val="en-US"/>
        </w:rPr>
        <w:t>Di</w:t>
      </w:r>
      <w:r w:rsidRPr="007B1F90">
        <w:rPr>
          <w:color w:val="000000"/>
        </w:rPr>
        <w:t xml:space="preserve"> sisi </w:t>
      </w:r>
      <w:proofErr w:type="gramStart"/>
      <w:r w:rsidRPr="007B1F90">
        <w:rPr>
          <w:color w:val="000000"/>
        </w:rPr>
        <w:t>lain</w:t>
      </w:r>
      <w:proofErr w:type="gramEnd"/>
      <w:r>
        <w:rPr>
          <w:color w:val="000000"/>
          <w:lang w:val="en-US"/>
        </w:rPr>
        <w:t>,</w:t>
      </w:r>
      <w:r w:rsidRPr="007B1F90">
        <w:rPr>
          <w:color w:val="000000"/>
        </w:rPr>
        <w:t xml:space="preserve"> kemampuan memecah</w:t>
      </w:r>
      <w:r>
        <w:rPr>
          <w:color w:val="000000"/>
          <w:lang w:val="en-US"/>
        </w:rPr>
        <w:t>k</w:t>
      </w:r>
      <w:r w:rsidRPr="007B1F90">
        <w:rPr>
          <w:color w:val="000000"/>
        </w:rPr>
        <w:t>an masalah merupakan hal yang sulit bagi peserta didik.</w:t>
      </w:r>
      <w:r>
        <w:rPr>
          <w:color w:val="000000"/>
          <w:lang w:val="en-US"/>
        </w:rPr>
        <w:t xml:space="preserve"> </w:t>
      </w:r>
      <w:r w:rsidRPr="007B1F90">
        <w:rPr>
          <w:color w:val="000000"/>
        </w:rPr>
        <w:t xml:space="preserve">Upaya yang harus dilakukan adalah dengan mendesain pembelajaran yang tidak hanya meningkatkan hasil belajar peserta didik, tetapi juga mampu mengembangkan kemampuan penalaran logisnya dalam memecahkan masalah. </w:t>
      </w:r>
      <w:proofErr w:type="spellStart"/>
      <w:proofErr w:type="gramStart"/>
      <w:r>
        <w:rPr>
          <w:color w:val="000000"/>
          <w:lang w:val="en-US"/>
        </w:rPr>
        <w:t>Sebagai</w:t>
      </w:r>
      <w:proofErr w:type="spellEnd"/>
      <w:r>
        <w:rPr>
          <w:color w:val="000000"/>
          <w:lang w:val="en-US"/>
        </w:rPr>
        <w:t xml:space="preserve"> </w:t>
      </w:r>
      <w:proofErr w:type="spellStart"/>
      <w:r>
        <w:rPr>
          <w:color w:val="000000"/>
          <w:lang w:val="en-US"/>
        </w:rPr>
        <w:t>langkah</w:t>
      </w:r>
      <w:proofErr w:type="spellEnd"/>
      <w:r>
        <w:rPr>
          <w:color w:val="000000"/>
          <w:lang w:val="en-US"/>
        </w:rPr>
        <w:t xml:space="preserve"> </w:t>
      </w:r>
      <w:proofErr w:type="spellStart"/>
      <w:r>
        <w:rPr>
          <w:color w:val="000000"/>
          <w:lang w:val="en-US"/>
        </w:rPr>
        <w:t>awal</w:t>
      </w:r>
      <w:proofErr w:type="spellEnd"/>
      <w:r>
        <w:rPr>
          <w:color w:val="000000"/>
          <w:lang w:val="en-US"/>
        </w:rPr>
        <w:t>,</w:t>
      </w:r>
      <w:r w:rsidRPr="007B1F90">
        <w:rPr>
          <w:color w:val="000000"/>
        </w:rPr>
        <w:t xml:space="preserve"> harus mengetahui secara mendalam bagaimana sesungguhnya </w:t>
      </w:r>
      <w:proofErr w:type="spellStart"/>
      <w:r>
        <w:rPr>
          <w:color w:val="000000"/>
          <w:lang w:val="en-US"/>
        </w:rPr>
        <w:t>deskripsi</w:t>
      </w:r>
      <w:proofErr w:type="spellEnd"/>
      <w:r w:rsidRPr="007B1F90">
        <w:rPr>
          <w:color w:val="000000"/>
        </w:rPr>
        <w:t xml:space="preserve"> penalaran logis peserta didik dalam memecahkan masalah.</w:t>
      </w:r>
      <w:proofErr w:type="gramEnd"/>
      <w:r w:rsidRPr="007B1F90">
        <w:rPr>
          <w:color w:val="000000"/>
        </w:rPr>
        <w:t xml:space="preserve"> </w:t>
      </w:r>
      <w:proofErr w:type="spellStart"/>
      <w:r>
        <w:rPr>
          <w:color w:val="000000"/>
          <w:lang w:val="en-US"/>
        </w:rPr>
        <w:t>Deskripsi</w:t>
      </w:r>
      <w:proofErr w:type="spellEnd"/>
      <w:r w:rsidRPr="007B1F90">
        <w:rPr>
          <w:color w:val="000000"/>
        </w:rPr>
        <w:t xml:space="preserve"> inilah yang </w:t>
      </w:r>
      <w:proofErr w:type="gramStart"/>
      <w:r w:rsidRPr="007B1F90">
        <w:rPr>
          <w:color w:val="000000"/>
        </w:rPr>
        <w:t>akan</w:t>
      </w:r>
      <w:proofErr w:type="gramEnd"/>
      <w:r w:rsidRPr="007B1F90">
        <w:rPr>
          <w:color w:val="000000"/>
        </w:rPr>
        <w:t xml:space="preserve"> menjadi modal dasar dalam mendesain pembelajaran.</w:t>
      </w:r>
      <w:r>
        <w:rPr>
          <w:color w:val="000000"/>
          <w:lang w:val="en-US"/>
        </w:rPr>
        <w:t xml:space="preserve"> </w:t>
      </w:r>
      <w:r w:rsidRPr="007B1F90">
        <w:t>Perbedaan gaya berpikir peserta didik menarik perhati</w:t>
      </w:r>
      <w:r>
        <w:t xml:space="preserve">an peneliti untuk melihat </w:t>
      </w:r>
      <w:proofErr w:type="spellStart"/>
      <w:r>
        <w:rPr>
          <w:lang w:val="en-US"/>
        </w:rPr>
        <w:t>deskripsi</w:t>
      </w:r>
      <w:proofErr w:type="spellEnd"/>
      <w:r w:rsidRPr="007B1F90">
        <w:t xml:space="preserve"> penalaran logis</w:t>
      </w:r>
      <w:proofErr w:type="spellStart"/>
      <w:r>
        <w:rPr>
          <w:lang w:val="en-US"/>
        </w:rPr>
        <w:t>nya</w:t>
      </w:r>
      <w:proofErr w:type="spellEnd"/>
      <w:r>
        <w:rPr>
          <w:lang w:val="en-US"/>
        </w:rPr>
        <w:t xml:space="preserve">. </w:t>
      </w:r>
      <w:r w:rsidRPr="007B1F90">
        <w:t xml:space="preserve">Oleh karena itu, rumusan masalah dalam penelitian ini adalah (i) </w:t>
      </w:r>
      <w:r w:rsidRPr="007B1F90">
        <w:rPr>
          <w:color w:val="000000"/>
        </w:rPr>
        <w:t xml:space="preserve">Bagaimanakah </w:t>
      </w:r>
      <w:proofErr w:type="spellStart"/>
      <w:r>
        <w:rPr>
          <w:color w:val="000000"/>
          <w:lang w:val="en-US"/>
        </w:rPr>
        <w:t>deskripsi</w:t>
      </w:r>
      <w:proofErr w:type="spellEnd"/>
      <w:r w:rsidRPr="007B1F90">
        <w:rPr>
          <w:color w:val="000000"/>
        </w:rPr>
        <w:t xml:space="preserve"> penalaran logis peserta didik yang memiliki gaya berpikir </w:t>
      </w:r>
      <w:r>
        <w:rPr>
          <w:color w:val="000000"/>
        </w:rPr>
        <w:t>sekuensial konkret (S</w:t>
      </w:r>
      <w:r w:rsidRPr="007B1F90">
        <w:rPr>
          <w:color w:val="000000"/>
        </w:rPr>
        <w:t>K</w:t>
      </w:r>
      <w:r>
        <w:rPr>
          <w:color w:val="000000"/>
          <w:lang w:val="en-US"/>
        </w:rPr>
        <w:t>)</w:t>
      </w:r>
      <w:r w:rsidRPr="007B1F90">
        <w:rPr>
          <w:color w:val="000000"/>
        </w:rPr>
        <w:t xml:space="preserve">, </w:t>
      </w:r>
      <w:proofErr w:type="spellStart"/>
      <w:r>
        <w:rPr>
          <w:color w:val="000000"/>
          <w:lang w:val="en-US"/>
        </w:rPr>
        <w:t>sekuensial</w:t>
      </w:r>
      <w:proofErr w:type="spellEnd"/>
      <w:r>
        <w:rPr>
          <w:color w:val="000000"/>
          <w:lang w:val="en-US"/>
        </w:rPr>
        <w:t xml:space="preserve"> </w:t>
      </w:r>
      <w:proofErr w:type="spellStart"/>
      <w:r>
        <w:rPr>
          <w:color w:val="000000"/>
          <w:lang w:val="en-US"/>
        </w:rPr>
        <w:t>abstrak</w:t>
      </w:r>
      <w:proofErr w:type="spellEnd"/>
      <w:r>
        <w:rPr>
          <w:color w:val="000000"/>
          <w:lang w:val="en-US"/>
        </w:rPr>
        <w:t xml:space="preserve"> (</w:t>
      </w:r>
      <w:r w:rsidRPr="007B1F90">
        <w:rPr>
          <w:color w:val="000000"/>
        </w:rPr>
        <w:t>SA</w:t>
      </w:r>
      <w:r>
        <w:rPr>
          <w:color w:val="000000"/>
          <w:lang w:val="en-US"/>
        </w:rPr>
        <w:t xml:space="preserve">), </w:t>
      </w:r>
      <w:proofErr w:type="spellStart"/>
      <w:r>
        <w:rPr>
          <w:color w:val="000000"/>
          <w:lang w:val="en-US"/>
        </w:rPr>
        <w:t>acak</w:t>
      </w:r>
      <w:proofErr w:type="spellEnd"/>
      <w:r>
        <w:rPr>
          <w:color w:val="000000"/>
          <w:lang w:val="en-US"/>
        </w:rPr>
        <w:t xml:space="preserve"> </w:t>
      </w:r>
      <w:proofErr w:type="spellStart"/>
      <w:r>
        <w:rPr>
          <w:color w:val="000000"/>
          <w:lang w:val="en-US"/>
        </w:rPr>
        <w:t>konkret</w:t>
      </w:r>
      <w:proofErr w:type="spellEnd"/>
      <w:r>
        <w:rPr>
          <w:color w:val="000000"/>
          <w:lang w:val="en-US"/>
        </w:rPr>
        <w:t xml:space="preserve"> (</w:t>
      </w:r>
      <w:r w:rsidRPr="007B1F90">
        <w:rPr>
          <w:color w:val="000000"/>
        </w:rPr>
        <w:t>AK</w:t>
      </w:r>
      <w:r>
        <w:rPr>
          <w:color w:val="000000"/>
          <w:lang w:val="en-US"/>
        </w:rPr>
        <w:t>)</w:t>
      </w:r>
      <w:r w:rsidRPr="007B1F90">
        <w:rPr>
          <w:color w:val="000000"/>
        </w:rPr>
        <w:t xml:space="preserve"> dan </w:t>
      </w:r>
      <w:proofErr w:type="spellStart"/>
      <w:r>
        <w:rPr>
          <w:color w:val="000000"/>
          <w:lang w:val="en-US"/>
        </w:rPr>
        <w:t>acak</w:t>
      </w:r>
      <w:proofErr w:type="spellEnd"/>
      <w:r>
        <w:rPr>
          <w:color w:val="000000"/>
          <w:lang w:val="en-US"/>
        </w:rPr>
        <w:t xml:space="preserve"> </w:t>
      </w:r>
      <w:proofErr w:type="spellStart"/>
      <w:r>
        <w:rPr>
          <w:color w:val="000000"/>
          <w:lang w:val="en-US"/>
        </w:rPr>
        <w:t>abstrak</w:t>
      </w:r>
      <w:proofErr w:type="spellEnd"/>
      <w:r>
        <w:rPr>
          <w:color w:val="000000"/>
          <w:lang w:val="en-US"/>
        </w:rPr>
        <w:t xml:space="preserve"> (</w:t>
      </w:r>
      <w:r w:rsidRPr="007B1F90">
        <w:rPr>
          <w:color w:val="000000"/>
        </w:rPr>
        <w:t>AA</w:t>
      </w:r>
      <w:r>
        <w:rPr>
          <w:color w:val="000000"/>
          <w:lang w:val="en-US"/>
        </w:rPr>
        <w:t>)</w:t>
      </w:r>
      <w:r w:rsidRPr="007B1F90">
        <w:rPr>
          <w:color w:val="000000"/>
        </w:rPr>
        <w:t xml:space="preserve"> dalam memecahkan masalah </w:t>
      </w:r>
      <w:proofErr w:type="spellStart"/>
      <w:r>
        <w:rPr>
          <w:color w:val="000000"/>
          <w:lang w:val="en-US"/>
        </w:rPr>
        <w:t>Matematika</w:t>
      </w:r>
      <w:proofErr w:type="spellEnd"/>
      <w:r>
        <w:rPr>
          <w:color w:val="000000"/>
          <w:lang w:val="en-US"/>
        </w:rPr>
        <w:t xml:space="preserve"> </w:t>
      </w:r>
      <w:proofErr w:type="spellStart"/>
      <w:r>
        <w:rPr>
          <w:color w:val="000000"/>
          <w:lang w:val="en-US"/>
        </w:rPr>
        <w:t>di</w:t>
      </w:r>
      <w:proofErr w:type="spellEnd"/>
      <w:r>
        <w:rPr>
          <w:color w:val="000000"/>
          <w:lang w:val="en-US"/>
        </w:rPr>
        <w:t xml:space="preserve"> SMP </w:t>
      </w:r>
      <w:proofErr w:type="spellStart"/>
      <w:r>
        <w:rPr>
          <w:color w:val="000000"/>
          <w:lang w:val="en-US"/>
        </w:rPr>
        <w:t>Negeri</w:t>
      </w:r>
      <w:proofErr w:type="spellEnd"/>
      <w:r>
        <w:rPr>
          <w:color w:val="000000"/>
          <w:lang w:val="en-US"/>
        </w:rPr>
        <w:t xml:space="preserve"> 2 </w:t>
      </w:r>
      <w:proofErr w:type="spellStart"/>
      <w:r>
        <w:rPr>
          <w:color w:val="000000"/>
          <w:lang w:val="en-US"/>
        </w:rPr>
        <w:t>Pinrang</w:t>
      </w:r>
      <w:proofErr w:type="spellEnd"/>
      <w:r w:rsidRPr="007B1F90">
        <w:rPr>
          <w:color w:val="000000"/>
        </w:rPr>
        <w:t>?</w:t>
      </w:r>
      <w:r>
        <w:rPr>
          <w:color w:val="000000"/>
          <w:lang w:val="en-US"/>
        </w:rPr>
        <w:t xml:space="preserve"> </w:t>
      </w:r>
      <w:r w:rsidRPr="007B1F90">
        <w:rPr>
          <w:color w:val="000000"/>
        </w:rPr>
        <w:t xml:space="preserve">(ii) </w:t>
      </w:r>
      <w:r>
        <w:rPr>
          <w:color w:val="000000"/>
        </w:rPr>
        <w:t xml:space="preserve">Bagaimanakah perbedaan </w:t>
      </w:r>
      <w:r w:rsidRPr="007B1F90">
        <w:rPr>
          <w:color w:val="000000"/>
        </w:rPr>
        <w:t>penalaran logis peserta didik yang memiliki gaya berpi</w:t>
      </w:r>
      <w:r>
        <w:rPr>
          <w:color w:val="000000"/>
        </w:rPr>
        <w:t>kir</w:t>
      </w:r>
      <w:r>
        <w:rPr>
          <w:color w:val="000000"/>
          <w:lang w:val="en-US"/>
        </w:rPr>
        <w:t xml:space="preserve"> SK, SA, AK </w:t>
      </w:r>
      <w:proofErr w:type="spellStart"/>
      <w:r>
        <w:rPr>
          <w:color w:val="000000"/>
          <w:lang w:val="en-US"/>
        </w:rPr>
        <w:t>dan</w:t>
      </w:r>
      <w:proofErr w:type="spellEnd"/>
      <w:r>
        <w:rPr>
          <w:color w:val="000000"/>
          <w:lang w:val="en-US"/>
        </w:rPr>
        <w:t xml:space="preserve"> AA</w:t>
      </w:r>
      <w:r w:rsidRPr="007B1F90">
        <w:rPr>
          <w:color w:val="000000"/>
        </w:rPr>
        <w:t xml:space="preserve"> dalam memecah</w:t>
      </w:r>
      <w:r>
        <w:rPr>
          <w:color w:val="000000"/>
        </w:rPr>
        <w:t xml:space="preserve">kan masalah </w:t>
      </w:r>
      <w:proofErr w:type="spellStart"/>
      <w:r>
        <w:rPr>
          <w:color w:val="000000"/>
          <w:lang w:val="en-US"/>
        </w:rPr>
        <w:t>Matematika</w:t>
      </w:r>
      <w:proofErr w:type="spellEnd"/>
      <w:r>
        <w:rPr>
          <w:color w:val="000000"/>
          <w:lang w:val="en-US"/>
        </w:rPr>
        <w:t xml:space="preserve"> </w:t>
      </w:r>
      <w:proofErr w:type="spellStart"/>
      <w:r>
        <w:rPr>
          <w:color w:val="000000"/>
          <w:lang w:val="en-US"/>
        </w:rPr>
        <w:t>di</w:t>
      </w:r>
      <w:proofErr w:type="spellEnd"/>
      <w:r>
        <w:rPr>
          <w:color w:val="000000"/>
          <w:lang w:val="en-US"/>
        </w:rPr>
        <w:t xml:space="preserve"> SMP </w:t>
      </w:r>
      <w:proofErr w:type="spellStart"/>
      <w:r>
        <w:rPr>
          <w:color w:val="000000"/>
          <w:lang w:val="en-US"/>
        </w:rPr>
        <w:t>Negeri</w:t>
      </w:r>
      <w:proofErr w:type="spellEnd"/>
      <w:r>
        <w:rPr>
          <w:color w:val="000000"/>
          <w:lang w:val="en-US"/>
        </w:rPr>
        <w:t xml:space="preserve"> 2 </w:t>
      </w:r>
      <w:proofErr w:type="spellStart"/>
      <w:r>
        <w:rPr>
          <w:color w:val="000000"/>
          <w:lang w:val="en-US"/>
        </w:rPr>
        <w:t>Pinrang</w:t>
      </w:r>
      <w:proofErr w:type="spellEnd"/>
      <w:r w:rsidRPr="007B1F90">
        <w:rPr>
          <w:color w:val="000000"/>
        </w:rPr>
        <w:t>?</w:t>
      </w:r>
    </w:p>
    <w:p w:rsidR="00FD5BB4" w:rsidRDefault="00FD5BB4" w:rsidP="00FD5BB4">
      <w:pPr>
        <w:ind w:firstLine="709"/>
        <w:contextualSpacing/>
        <w:jc w:val="both"/>
        <w:rPr>
          <w:lang w:val="en-US"/>
        </w:rPr>
      </w:pPr>
      <w:r w:rsidRPr="00AE673F">
        <w:rPr>
          <w:color w:val="000000"/>
        </w:rPr>
        <w:t>Tujuan penelitian</w:t>
      </w:r>
      <w:r>
        <w:rPr>
          <w:lang w:val="sv-SE"/>
        </w:rPr>
        <w:t xml:space="preserve"> </w:t>
      </w:r>
      <w:r w:rsidRPr="007B1F90">
        <w:rPr>
          <w:lang w:val="sv-SE"/>
        </w:rPr>
        <w:t xml:space="preserve">ini adalah </w:t>
      </w:r>
      <w:r>
        <w:rPr>
          <w:lang w:val="sv-SE"/>
        </w:rPr>
        <w:t xml:space="preserve">(i) </w:t>
      </w:r>
      <w:r w:rsidRPr="007B1F90">
        <w:rPr>
          <w:lang w:val="sv-SE"/>
        </w:rPr>
        <w:t xml:space="preserve">untuk </w:t>
      </w:r>
      <w:r w:rsidRPr="006714D8">
        <w:t>m</w:t>
      </w:r>
      <w:r w:rsidRPr="00F362E2">
        <w:t>mendeskripsikan</w:t>
      </w:r>
      <w:r w:rsidRPr="007B1F90">
        <w:t xml:space="preserve"> penalaran logis peserta didik yang memiliki gaya berpikir </w:t>
      </w:r>
      <w:r w:rsidRPr="00AE673F">
        <w:t xml:space="preserve">SK, SA, AK dan AA </w:t>
      </w:r>
      <w:r w:rsidRPr="007B1F90">
        <w:t xml:space="preserve">dalam memecahkan masalah </w:t>
      </w:r>
      <w:r w:rsidRPr="00AE673F">
        <w:t xml:space="preserve">Matematika di SMP Negeri 2 Pinrang; (ii) untuk </w:t>
      </w:r>
      <w:r w:rsidRPr="006714D8">
        <w:t>menghasilkan</w:t>
      </w:r>
      <w:r w:rsidRPr="00AE673F">
        <w:t xml:space="preserve"> perbedaan penalaran logis keempat peserta didik dengan gaya berpikir berbeda dalam memecah</w:t>
      </w:r>
      <w:r>
        <w:t xml:space="preserve">kan masalah </w:t>
      </w:r>
      <w:r w:rsidRPr="00AE673F">
        <w:t>Matematika di SMP Negeri 2 Pinrang</w:t>
      </w:r>
      <w:r w:rsidRPr="007B1F90">
        <w:t>.</w:t>
      </w:r>
      <w:r w:rsidRPr="00AE673F">
        <w:rPr>
          <w:color w:val="000000"/>
        </w:rPr>
        <w:t xml:space="preserve"> </w:t>
      </w:r>
      <w:r w:rsidRPr="007B1F90">
        <w:rPr>
          <w:lang w:val="sv-SE"/>
        </w:rPr>
        <w:t>Penelitian ini merupakan jenis penelitian kualitatif</w:t>
      </w:r>
      <w:r>
        <w:rPr>
          <w:lang w:val="sv-SE"/>
        </w:rPr>
        <w:t>.</w:t>
      </w:r>
      <w:r w:rsidRPr="007B1F90">
        <w:t xml:space="preserve"> Pemecahan masalah yang digunakan mengikuti langkah-langkah pemecahan masalah menurut Polya. Pada setiap langkah pemecahan masalah menurut Polya, terdapat indikator penalaran logis yang akan dikaji. Pengambilan subjek penelitian menggunakan </w:t>
      </w:r>
      <w:r w:rsidRPr="007B1F90">
        <w:rPr>
          <w:i/>
        </w:rPr>
        <w:t>purposive random sampling.</w:t>
      </w:r>
      <w:r w:rsidRPr="007B1F90">
        <w:t xml:space="preserve"> Metode pengumpulan data menggunakan kombinasi metode wawancara dan analisis tugas tertulis. Data yang diperoleh melalui hasil wawancara dan pekerjaan tertulis dianalisis dengan menggunakan analisis data </w:t>
      </w:r>
      <w:r w:rsidRPr="007B1F90">
        <w:rPr>
          <w:b/>
        </w:rPr>
        <w:t>model Miles dan Huberman</w:t>
      </w:r>
      <w:r w:rsidRPr="007B1F90">
        <w:t xml:space="preserve">. Penentuan kredibilitas data menggunakan triangulasi waktu, ketekunan pengamatan, pengecekan anggota dan pemeriksaan sejawat. </w:t>
      </w:r>
    </w:p>
    <w:p w:rsidR="00FD5BB4" w:rsidRPr="00AE673F" w:rsidRDefault="00FD5BB4" w:rsidP="00FD5BB4">
      <w:pPr>
        <w:ind w:firstLine="709"/>
        <w:contextualSpacing/>
        <w:jc w:val="both"/>
      </w:pPr>
      <w:r w:rsidRPr="007B1F90">
        <w:t xml:space="preserve">Hasil penelitian mendeskripsikan penalaran logis peserta didik yang memiliki gaya berpikir berbeda. Deskripsi utuh yang memuat seluruh komponen penalaran logis dan konektivitas setiap unsur dari </w:t>
      </w:r>
      <w:proofErr w:type="spellStart"/>
      <w:r>
        <w:rPr>
          <w:lang w:val="en-US"/>
        </w:rPr>
        <w:t>penalaran</w:t>
      </w:r>
      <w:proofErr w:type="spellEnd"/>
      <w:r w:rsidRPr="007B1F90">
        <w:t xml:space="preserve"> dijabarkan dengan </w:t>
      </w:r>
      <w:proofErr w:type="spellStart"/>
      <w:r w:rsidRPr="00F362E2">
        <w:rPr>
          <w:iCs/>
          <w:lang w:val="en-US"/>
        </w:rPr>
        <w:t>menggunakan</w:t>
      </w:r>
      <w:proofErr w:type="spellEnd"/>
      <w:r w:rsidRPr="00F362E2">
        <w:rPr>
          <w:iCs/>
          <w:lang w:val="en-US"/>
        </w:rPr>
        <w:t xml:space="preserve"> </w:t>
      </w:r>
      <w:proofErr w:type="spellStart"/>
      <w:r w:rsidRPr="00F362E2">
        <w:rPr>
          <w:iCs/>
          <w:lang w:val="en-US"/>
        </w:rPr>
        <w:t>tabel</w:t>
      </w:r>
      <w:proofErr w:type="spellEnd"/>
      <w:r w:rsidRPr="007B1F90">
        <w:rPr>
          <w:i/>
        </w:rPr>
        <w:t xml:space="preserve">. </w:t>
      </w:r>
      <w:r w:rsidRPr="007B1F90">
        <w:t xml:space="preserve">Kesimpulan yang diperoleh berupa </w:t>
      </w:r>
      <w:proofErr w:type="spellStart"/>
      <w:r>
        <w:rPr>
          <w:lang w:val="en-US"/>
        </w:rPr>
        <w:t>deskripsi</w:t>
      </w:r>
      <w:proofErr w:type="spellEnd"/>
      <w:r w:rsidRPr="007B1F90">
        <w:t xml:space="preserve"> penalaran logis untuk peserta didik yang memiliki gaya berpikir SK, SA, AK, AA dan perbedaannya dalam memecahka</w:t>
      </w:r>
      <w:r>
        <w:t xml:space="preserve">n masalah </w:t>
      </w:r>
      <w:r w:rsidRPr="00AE673F">
        <w:t>Matematika di SMP Negeri 2 Pinrang.</w:t>
      </w:r>
    </w:p>
    <w:p w:rsidR="00FD5BB4" w:rsidRDefault="00FD5BB4" w:rsidP="00FD5BB4">
      <w:pPr>
        <w:spacing w:line="720" w:lineRule="auto"/>
        <w:jc w:val="center"/>
        <w:rPr>
          <w:b/>
          <w:sz w:val="28"/>
          <w:szCs w:val="28"/>
          <w:lang w:val="en-US"/>
        </w:rPr>
      </w:pPr>
      <w:r w:rsidRPr="001B0B9D">
        <w:rPr>
          <w:rFonts w:ascii="Arial" w:hAnsi="Arial" w:cs="Arial"/>
          <w:sz w:val="18"/>
          <w:szCs w:val="18"/>
        </w:rPr>
        <w:t>.</w:t>
      </w:r>
      <w:r>
        <w:rPr>
          <w:b/>
          <w:sz w:val="28"/>
          <w:szCs w:val="28"/>
          <w:lang w:val="en-US"/>
        </w:rPr>
        <w:t>ABSTRACT</w:t>
      </w:r>
    </w:p>
    <w:p w:rsidR="00FD5BB4" w:rsidRPr="002421BD" w:rsidRDefault="00FD5BB4" w:rsidP="00FD5BB4">
      <w:pPr>
        <w:tabs>
          <w:tab w:val="left" w:pos="4860"/>
        </w:tabs>
        <w:jc w:val="both"/>
        <w:rPr>
          <w:lang w:val="en-US"/>
        </w:rPr>
      </w:pPr>
      <w:r>
        <w:t>MUHAMMAD ZAKKIR</w:t>
      </w:r>
      <w:r w:rsidRPr="002421BD">
        <w:t xml:space="preserve">. </w:t>
      </w:r>
      <w:r>
        <w:t xml:space="preserve">2014. </w:t>
      </w:r>
      <w:r>
        <w:rPr>
          <w:rStyle w:val="hps"/>
        </w:rPr>
        <w:t>Deskrip</w:t>
      </w:r>
      <w:proofErr w:type="spellStart"/>
      <w:r>
        <w:rPr>
          <w:rStyle w:val="hps"/>
          <w:lang w:val="en-US"/>
        </w:rPr>
        <w:t>tion</w:t>
      </w:r>
      <w:proofErr w:type="spellEnd"/>
      <w:r>
        <w:rPr>
          <w:rStyle w:val="hps"/>
          <w:lang w:val="en-US"/>
        </w:rPr>
        <w:t xml:space="preserve"> of logical Reasoning in Solving Mathematics problem Based on Students’ Thinking Style of Students at SMPN 2 </w:t>
      </w:r>
      <w:proofErr w:type="spellStart"/>
      <w:r>
        <w:rPr>
          <w:rStyle w:val="hps"/>
          <w:lang w:val="en-US"/>
        </w:rPr>
        <w:t>Pinrang</w:t>
      </w:r>
      <w:proofErr w:type="spellEnd"/>
      <w:r>
        <w:rPr>
          <w:rStyle w:val="hps"/>
          <w:lang w:val="en-US"/>
        </w:rPr>
        <w:t xml:space="preserve"> </w:t>
      </w:r>
      <w:r>
        <w:t>(supervised by Ilham Minggi</w:t>
      </w:r>
      <w:r>
        <w:rPr>
          <w:lang w:val="en-US"/>
        </w:rPr>
        <w:t xml:space="preserve"> </w:t>
      </w:r>
      <w:r>
        <w:t>and Asdar).</w:t>
      </w:r>
    </w:p>
    <w:p w:rsidR="00FD5BB4" w:rsidRDefault="00FD5BB4" w:rsidP="00FD5BB4">
      <w:pPr>
        <w:ind w:firstLine="709"/>
        <w:jc w:val="both"/>
      </w:pPr>
    </w:p>
    <w:p w:rsidR="00FD5BB4" w:rsidRDefault="00FD5BB4" w:rsidP="00FD5BB4">
      <w:pPr>
        <w:ind w:firstLine="709"/>
        <w:jc w:val="both"/>
        <w:rPr>
          <w:lang w:val="en-US"/>
        </w:rPr>
      </w:pPr>
      <w:r>
        <w:rPr>
          <w:lang w:val="en-US"/>
        </w:rPr>
        <w:lastRenderedPageBreak/>
        <w:t>The study aims at (</w:t>
      </w:r>
      <w:proofErr w:type="spellStart"/>
      <w:r>
        <w:rPr>
          <w:lang w:val="en-US"/>
        </w:rPr>
        <w:t>i</w:t>
      </w:r>
      <w:proofErr w:type="spellEnd"/>
      <w:r>
        <w:rPr>
          <w:lang w:val="en-US"/>
        </w:rPr>
        <w:t xml:space="preserve">) describing the logical reasoning of students’ thinking styles as in SK, SA, AK, and AA in solving Mathematics problems at SMPN 2 </w:t>
      </w:r>
      <w:proofErr w:type="spellStart"/>
      <w:r>
        <w:rPr>
          <w:lang w:val="en-US"/>
        </w:rPr>
        <w:t>Pinrang</w:t>
      </w:r>
      <w:proofErr w:type="spellEnd"/>
      <w:r>
        <w:rPr>
          <w:lang w:val="en-US"/>
        </w:rPr>
        <w:t xml:space="preserve">, (ii) production the differences of logical reasoning of those four students with different thinking styles in solving mathematics problems at SMPN 2 </w:t>
      </w:r>
      <w:proofErr w:type="spellStart"/>
      <w:r>
        <w:rPr>
          <w:lang w:val="en-US"/>
        </w:rPr>
        <w:t>Pinrang</w:t>
      </w:r>
      <w:proofErr w:type="spellEnd"/>
      <w:r>
        <w:rPr>
          <w:lang w:val="en-US"/>
        </w:rPr>
        <w:t xml:space="preserve">. The study is a qualitative research. The problems solving used referred to </w:t>
      </w:r>
      <w:proofErr w:type="spellStart"/>
      <w:r>
        <w:rPr>
          <w:lang w:val="en-US"/>
        </w:rPr>
        <w:t>polya’s</w:t>
      </w:r>
      <w:proofErr w:type="spellEnd"/>
      <w:r>
        <w:rPr>
          <w:lang w:val="en-US"/>
        </w:rPr>
        <w:t xml:space="preserve">. In each of problems solving according to </w:t>
      </w:r>
      <w:proofErr w:type="spellStart"/>
      <w:r>
        <w:rPr>
          <w:lang w:val="en-US"/>
        </w:rPr>
        <w:t>Polya</w:t>
      </w:r>
      <w:proofErr w:type="spellEnd"/>
      <w:r>
        <w:rPr>
          <w:lang w:val="en-US"/>
        </w:rPr>
        <w:t xml:space="preserve">, there’s indicator of logical reasoning to be studied. The subjects of the study were taken by employing purposive random sampling technique. Data were collected through interview and written format, which were analyzed using Miles and </w:t>
      </w:r>
      <w:proofErr w:type="spellStart"/>
      <w:r>
        <w:rPr>
          <w:lang w:val="en-US"/>
        </w:rPr>
        <w:t>Huberman</w:t>
      </w:r>
      <w:proofErr w:type="spellEnd"/>
      <w:r>
        <w:rPr>
          <w:lang w:val="en-US"/>
        </w:rPr>
        <w:t xml:space="preserve"> model. The credibility of data employed triangulation, observation, and member check.</w:t>
      </w:r>
    </w:p>
    <w:p w:rsidR="00FD5BB4" w:rsidRDefault="00FD5BB4" w:rsidP="00FD5BB4">
      <w:pPr>
        <w:ind w:firstLine="709"/>
        <w:jc w:val="both"/>
        <w:rPr>
          <w:lang w:val="en-US"/>
        </w:rPr>
      </w:pPr>
      <w:r>
        <w:rPr>
          <w:lang w:val="en-US"/>
        </w:rPr>
        <w:t xml:space="preserve">The result of the study describes the logical reasoning of students with different thinking styles. The whole description which contains all components of logical reasoning and connectivity of each element of the profile is described by using tables. The conclusion of the study is obtained in a form of logical reasoning of students who have thinking styles of SK, SA, AK, AA and their differences in solving Mathematics problems at SMPN 2 </w:t>
      </w:r>
      <w:proofErr w:type="spellStart"/>
      <w:r>
        <w:rPr>
          <w:lang w:val="en-US"/>
        </w:rPr>
        <w:t>Pinrang</w:t>
      </w:r>
      <w:proofErr w:type="spellEnd"/>
      <w:r>
        <w:rPr>
          <w:lang w:val="en-US"/>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D5BB4"/>
    <w:rsid w:val="0061607C"/>
    <w:rsid w:val="00840A70"/>
    <w:rsid w:val="00FD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B4"/>
    <w:pPr>
      <w:spacing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D5B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Company>multimedia</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2016-03-08T17:41:00Z</dcterms:created>
  <dcterms:modified xsi:type="dcterms:W3CDTF">2016-03-08T17:42:00Z</dcterms:modified>
</cp:coreProperties>
</file>