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17" w:rsidRPr="00DE3317" w:rsidRDefault="00DE3317" w:rsidP="00DE3317">
      <w:pPr>
        <w:spacing w:after="0"/>
        <w:jc w:val="center"/>
        <w:rPr>
          <w:rFonts w:ascii="Times New Roman" w:hAnsi="Times New Roman"/>
          <w:b/>
          <w:sz w:val="24"/>
          <w:szCs w:val="28"/>
        </w:rPr>
      </w:pPr>
      <w:r w:rsidRPr="00DE3317">
        <w:rPr>
          <w:rFonts w:ascii="Times New Roman" w:hAnsi="Times New Roman"/>
          <w:b/>
          <w:sz w:val="24"/>
          <w:szCs w:val="28"/>
          <w:lang w:val="id-ID"/>
        </w:rPr>
        <w:t xml:space="preserve">PENGARUH PEMBELAJARAN BERBASIS </w:t>
      </w:r>
      <w:r w:rsidRPr="00DE3317">
        <w:rPr>
          <w:rFonts w:ascii="Times New Roman" w:hAnsi="Times New Roman"/>
          <w:b/>
          <w:i/>
          <w:iCs/>
          <w:sz w:val="24"/>
          <w:szCs w:val="28"/>
          <w:lang w:val="id-ID"/>
        </w:rPr>
        <w:t>MONOPOLY GAME PHYSICS</w:t>
      </w:r>
      <w:r w:rsidRPr="00DE3317">
        <w:rPr>
          <w:rFonts w:ascii="Times New Roman" w:hAnsi="Times New Roman"/>
          <w:b/>
          <w:sz w:val="24"/>
          <w:szCs w:val="28"/>
          <w:lang w:val="id-ID"/>
        </w:rPr>
        <w:t xml:space="preserve"> DAN KEMANDIRIAN BELAJAR TERHADAP MINAT BELAJAR FISIKA PESERTA DIDIK </w:t>
      </w:r>
    </w:p>
    <w:p w:rsidR="00845568" w:rsidRDefault="00845568" w:rsidP="00845568">
      <w:pPr>
        <w:spacing w:after="0"/>
        <w:jc w:val="center"/>
        <w:rPr>
          <w:rFonts w:ascii="Times New Roman" w:hAnsi="Times New Roman"/>
          <w:b/>
          <w:sz w:val="24"/>
          <w:szCs w:val="28"/>
        </w:rPr>
      </w:pPr>
    </w:p>
    <w:p w:rsidR="00845568" w:rsidRPr="00845568" w:rsidRDefault="00DE3317" w:rsidP="00845568">
      <w:pPr>
        <w:spacing w:after="0"/>
        <w:jc w:val="center"/>
        <w:rPr>
          <w:rFonts w:ascii="Times New Roman" w:hAnsi="Times New Roman"/>
          <w:b/>
          <w:sz w:val="24"/>
          <w:szCs w:val="24"/>
        </w:rPr>
      </w:pPr>
      <w:r w:rsidRPr="00DE3317">
        <w:rPr>
          <w:rFonts w:ascii="Times New Roman" w:hAnsi="Times New Roman"/>
          <w:b/>
          <w:i/>
          <w:sz w:val="24"/>
          <w:szCs w:val="24"/>
          <w:lang w:val="sv-SE"/>
        </w:rPr>
        <w:t>Learning Influence Based on Monopoly Game Physics and Independent Learning on Students’ Learning Interest in Physics</w:t>
      </w:r>
    </w:p>
    <w:p w:rsidR="001B5EFD" w:rsidRDefault="001B5EFD">
      <w:pPr>
        <w:spacing w:after="0"/>
        <w:ind w:right="49"/>
        <w:jc w:val="center"/>
        <w:rPr>
          <w:rFonts w:ascii="Times New Roman" w:hAnsi="Times New Roman"/>
          <w:b/>
          <w:sz w:val="24"/>
          <w:szCs w:val="24"/>
          <w:lang w:val="id-ID"/>
        </w:rPr>
      </w:pPr>
    </w:p>
    <w:p w:rsidR="001B5EFD" w:rsidRDefault="00DE3317">
      <w:pPr>
        <w:spacing w:after="0" w:line="240" w:lineRule="auto"/>
        <w:jc w:val="center"/>
        <w:rPr>
          <w:rFonts w:ascii="Times New Roman" w:hAnsi="Times New Roman"/>
          <w:vertAlign w:val="superscript"/>
        </w:rPr>
      </w:pPr>
      <w:r>
        <w:rPr>
          <w:rFonts w:ascii="Times New Roman" w:eastAsia="Times New Roman" w:hAnsi="Times New Roman"/>
        </w:rPr>
        <w:t>Ardi Marwiliansyah</w:t>
      </w:r>
      <w:r w:rsidR="000D339E">
        <w:rPr>
          <w:rFonts w:ascii="Times New Roman" w:eastAsia="Times New Roman" w:hAnsi="Times New Roman"/>
          <w:lang w:val="id-ID"/>
        </w:rPr>
        <w:t xml:space="preserve"> </w:t>
      </w:r>
      <w:r w:rsidR="000D339E">
        <w:rPr>
          <w:rFonts w:ascii="Times New Roman" w:eastAsia="Times New Roman" w:hAnsi="Times New Roman"/>
          <w:vertAlign w:val="superscript"/>
        </w:rPr>
        <w:t>(1)</w:t>
      </w:r>
      <w:r w:rsidR="000D339E">
        <w:rPr>
          <w:rFonts w:ascii="Times New Roman" w:eastAsia="Times New Roman" w:hAnsi="Times New Roman"/>
        </w:rPr>
        <w:t xml:space="preserve">, </w:t>
      </w:r>
      <w:r>
        <w:rPr>
          <w:rFonts w:ascii="Times New Roman" w:eastAsia="Times New Roman" w:hAnsi="Times New Roman"/>
        </w:rPr>
        <w:t>Muhammad Sidin Ali</w:t>
      </w:r>
      <w:r w:rsidR="000D339E">
        <w:rPr>
          <w:rFonts w:ascii="Times New Roman" w:eastAsia="Times New Roman" w:hAnsi="Times New Roman"/>
          <w:lang w:val="id-ID"/>
        </w:rPr>
        <w:t xml:space="preserve"> </w:t>
      </w:r>
      <w:r w:rsidR="000D339E">
        <w:rPr>
          <w:rFonts w:ascii="Times New Roman" w:hAnsi="Times New Roman"/>
          <w:vertAlign w:val="superscript"/>
        </w:rPr>
        <w:t>(2)</w:t>
      </w:r>
      <w:r w:rsidR="000D339E">
        <w:rPr>
          <w:rFonts w:ascii="Times New Roman" w:hAnsi="Times New Roman"/>
        </w:rPr>
        <w:t xml:space="preserve"> dan</w:t>
      </w:r>
      <w:r w:rsidR="000D339E">
        <w:rPr>
          <w:rFonts w:ascii="Times New Roman" w:hAnsi="Times New Roman"/>
          <w:lang w:val="id-ID"/>
        </w:rPr>
        <w:t xml:space="preserve"> </w:t>
      </w:r>
      <w:r>
        <w:rPr>
          <w:rFonts w:ascii="Times New Roman" w:hAnsi="Times New Roman"/>
        </w:rPr>
        <w:t>Muhammad Arsyad</w:t>
      </w:r>
      <w:r w:rsidR="000D339E">
        <w:rPr>
          <w:rFonts w:ascii="Times New Roman" w:hAnsi="Times New Roman"/>
          <w:lang w:val="id-ID"/>
        </w:rPr>
        <w:t xml:space="preserve"> </w:t>
      </w:r>
      <w:r w:rsidR="000D339E">
        <w:rPr>
          <w:rFonts w:ascii="Times New Roman" w:hAnsi="Times New Roman"/>
          <w:vertAlign w:val="superscript"/>
        </w:rPr>
        <w:t>(3)</w:t>
      </w:r>
    </w:p>
    <w:p w:rsidR="001B5EFD" w:rsidRDefault="000D339E">
      <w:pPr>
        <w:spacing w:after="0" w:line="240" w:lineRule="auto"/>
        <w:jc w:val="center"/>
        <w:rPr>
          <w:rFonts w:ascii="Times New Roman" w:hAnsi="Times New Roman"/>
        </w:rPr>
      </w:pPr>
      <w:r>
        <w:rPr>
          <w:rFonts w:ascii="Times New Roman" w:hAnsi="Times New Roman"/>
        </w:rPr>
        <w:t xml:space="preserve">(2) </w:t>
      </w:r>
      <w:proofErr w:type="gramStart"/>
      <w:r>
        <w:rPr>
          <w:rFonts w:ascii="Times New Roman" w:hAnsi="Times New Roman"/>
        </w:rPr>
        <w:t>dan</w:t>
      </w:r>
      <w:proofErr w:type="gramEnd"/>
      <w:r>
        <w:rPr>
          <w:rFonts w:ascii="Times New Roman" w:hAnsi="Times New Roman"/>
        </w:rPr>
        <w:t xml:space="preserve"> (3) Dosen Fisika PPs UNM Makassar</w:t>
      </w:r>
    </w:p>
    <w:p w:rsidR="001B5EFD" w:rsidRDefault="000D339E">
      <w:pPr>
        <w:spacing w:after="0" w:line="240" w:lineRule="auto"/>
        <w:jc w:val="center"/>
        <w:rPr>
          <w:rFonts w:ascii="Times New Roman" w:eastAsia="Times New Roman" w:hAnsi="Times New Roman"/>
          <w:lang w:val="sv-SE"/>
        </w:rPr>
      </w:pPr>
      <w:r>
        <w:rPr>
          <w:rFonts w:ascii="Times New Roman" w:eastAsia="Times New Roman" w:hAnsi="Times New Roman"/>
          <w:lang w:val="sv-SE"/>
        </w:rPr>
        <w:t>Program Studi Pendidikan Fisika, Program Pascasarjana Universitas Negeri Makassar</w:t>
      </w:r>
    </w:p>
    <w:p w:rsidR="001B5EFD" w:rsidRDefault="000D339E">
      <w:pPr>
        <w:spacing w:after="0" w:line="240" w:lineRule="auto"/>
        <w:jc w:val="center"/>
        <w:rPr>
          <w:rFonts w:ascii="Times New Roman" w:eastAsia="Times New Roman" w:hAnsi="Times New Roman"/>
        </w:rPr>
      </w:pPr>
      <w:r>
        <w:rPr>
          <w:rFonts w:ascii="Times New Roman" w:eastAsia="Times New Roman" w:hAnsi="Times New Roman"/>
          <w:lang w:val="sv-SE"/>
        </w:rPr>
        <w:t xml:space="preserve">Kampus </w:t>
      </w:r>
      <w:r>
        <w:rPr>
          <w:rFonts w:ascii="Times New Roman" w:eastAsia="Times New Roman" w:hAnsi="Times New Roman"/>
        </w:rPr>
        <w:t>Gunungsari Baru,</w:t>
      </w:r>
      <w:r>
        <w:rPr>
          <w:rFonts w:ascii="Times New Roman" w:eastAsia="Times New Roman" w:hAnsi="Times New Roman"/>
          <w:lang w:val="sv-SE"/>
        </w:rPr>
        <w:t xml:space="preserve"> Jl. Bontolangkasa, Makassar, 90222</w:t>
      </w:r>
    </w:p>
    <w:p w:rsidR="001B5EFD" w:rsidRDefault="000D339E">
      <w:pPr>
        <w:spacing w:after="0" w:line="240" w:lineRule="auto"/>
        <w:jc w:val="center"/>
        <w:rPr>
          <w:rStyle w:val="Hyperlink"/>
          <w:rFonts w:ascii="Times New Roman" w:hAnsi="Times New Roman"/>
          <w:color w:val="auto"/>
          <w:lang w:val="id-ID"/>
        </w:rPr>
      </w:pPr>
      <w:r>
        <w:rPr>
          <w:rFonts w:ascii="Times New Roman" w:hAnsi="Times New Roman"/>
          <w:lang w:val="sv-SE"/>
        </w:rPr>
        <w:t xml:space="preserve">*)e-mail : </w:t>
      </w:r>
      <w:hyperlink r:id="rId8" w:history="1">
        <w:r w:rsidR="009F5912" w:rsidRPr="003F6BBF">
          <w:rPr>
            <w:rStyle w:val="Hyperlink"/>
            <w:rFonts w:ascii="Times New Roman" w:hAnsi="Times New Roman"/>
          </w:rPr>
          <w:t>ardimarwiliansyah@gmail.com</w:t>
        </w:r>
      </w:hyperlink>
      <w:r w:rsidR="00845568">
        <w:rPr>
          <w:rFonts w:ascii="Times New Roman" w:hAnsi="Times New Roman"/>
        </w:rPr>
        <w:t xml:space="preserve"> </w:t>
      </w:r>
      <w:r>
        <w:rPr>
          <w:rFonts w:ascii="Times New Roman" w:hAnsi="Times New Roman"/>
          <w:lang w:val="id-ID"/>
        </w:rPr>
        <w:t xml:space="preserve"> </w:t>
      </w:r>
    </w:p>
    <w:p w:rsidR="001B5EFD" w:rsidRDefault="001B5EFD">
      <w:pPr>
        <w:spacing w:after="0" w:line="240" w:lineRule="auto"/>
        <w:jc w:val="center"/>
        <w:rPr>
          <w:rFonts w:ascii="Times New Roman" w:hAnsi="Times New Roman"/>
          <w:lang w:val="id-ID"/>
        </w:rPr>
      </w:pPr>
    </w:p>
    <w:p w:rsidR="009F5912" w:rsidRPr="009F5912" w:rsidRDefault="000D339E" w:rsidP="009F5912">
      <w:pPr>
        <w:tabs>
          <w:tab w:val="left" w:pos="284"/>
        </w:tabs>
        <w:spacing w:line="240" w:lineRule="auto"/>
        <w:jc w:val="both"/>
        <w:rPr>
          <w:rFonts w:ascii="Times New Roman" w:hAnsi="Times New Roman"/>
        </w:rPr>
      </w:pPr>
      <w:r>
        <w:rPr>
          <w:rFonts w:ascii="Times New Roman" w:hAnsi="Times New Roman"/>
          <w:b/>
          <w:i/>
        </w:rPr>
        <w:t>Abstract</w:t>
      </w:r>
      <w:r>
        <w:rPr>
          <w:rFonts w:ascii="Times New Roman" w:hAnsi="Times New Roman"/>
          <w:i/>
        </w:rPr>
        <w:t xml:space="preserve">. </w:t>
      </w:r>
      <w:r w:rsidR="009F5912" w:rsidRPr="009F5912">
        <w:rPr>
          <w:rFonts w:ascii="Times New Roman" w:hAnsi="Times New Roman"/>
        </w:rPr>
        <w:t>The study aims at: (1) describing the extent of students’ learning interest in physics taught by using Monopoly Game Physics and conventional learning at independent learning degree in physics, (2) analyzing whether there is a difference of students’ learning interest in physics taught by using Monopoly Game Physics and conventional learning, (3) analyzing whether there is a difference of students’ learning interest in physics taught by using Monopoly Game Physics and conventional learning at high independent degree, (4) analyzing whether there is a different of students’ learning interest by using Monopoly Game Physics and conventional learning at low independent degree and (5) analyzing whether there is influence of interaction between independent learning on physics learning interest of students of grade X IPA MAN 1 in Bima</w:t>
      </w:r>
      <w:r w:rsidR="00845568" w:rsidRPr="00845568">
        <w:rPr>
          <w:rFonts w:ascii="Times New Roman" w:hAnsi="Times New Roman"/>
        </w:rPr>
        <w:t>.</w:t>
      </w:r>
      <w:r w:rsidR="009F5912" w:rsidRPr="009F5912">
        <w:rPr>
          <w:rFonts w:ascii="Times New Roman" w:eastAsia="Times New Roman" w:hAnsi="Times New Roman"/>
          <w:sz w:val="24"/>
          <w:szCs w:val="24"/>
        </w:rPr>
        <w:t xml:space="preserve"> </w:t>
      </w:r>
      <w:r w:rsidR="009F5912" w:rsidRPr="009F5912">
        <w:rPr>
          <w:rFonts w:ascii="Times New Roman" w:hAnsi="Times New Roman"/>
        </w:rPr>
        <w:t xml:space="preserve">The study was quasi experiment research with 2x2 factorial </w:t>
      </w:r>
      <w:proofErr w:type="gramStart"/>
      <w:r w:rsidR="009F5912" w:rsidRPr="009F5912">
        <w:rPr>
          <w:rFonts w:ascii="Times New Roman" w:hAnsi="Times New Roman"/>
        </w:rPr>
        <w:t>design</w:t>
      </w:r>
      <w:proofErr w:type="gramEnd"/>
      <w:r w:rsidR="009F5912" w:rsidRPr="009F5912">
        <w:rPr>
          <w:rFonts w:ascii="Times New Roman" w:hAnsi="Times New Roman"/>
        </w:rPr>
        <w:t>. Samples were chosen by employing random assignment teachnique where students in a class had equal chance to be placed in on of four groups.</w:t>
      </w:r>
      <w:r w:rsidR="009F5912" w:rsidRPr="009F5912">
        <w:rPr>
          <w:rFonts w:ascii="Times New Roman" w:eastAsia="Times New Roman" w:hAnsi="Times New Roman"/>
          <w:sz w:val="24"/>
          <w:szCs w:val="24"/>
        </w:rPr>
        <w:t xml:space="preserve"> </w:t>
      </w:r>
      <w:r w:rsidR="009F5912" w:rsidRPr="009F5912">
        <w:rPr>
          <w:rFonts w:ascii="Times New Roman" w:hAnsi="Times New Roman"/>
        </w:rPr>
        <w:t>The results of the study reveal that: (1) students’ learning interest in physics for both high independent learning and low independent learning taught by using Monopoly Game Physics learning had the average score higher than the conventional one, (2) overall, there was a difference of students’ learning interest in physics taught by using Monopoly Game Physics learning and the one using conventional learning, (3) there is a difference between students’ learning interest in physics with high independent learning taught by using Monopoly Game Physics and the one using conventional learning, (4) there is a difference between students’ learning interest in physics with low independent learning taught by using Monopoly Games Physics and the one using conventional learning, and (5) there was no interaction between learning and independent learning on physics learning interest of students of grade X IPA at MAN 1 in Bima of academic year 2017/2018.</w:t>
      </w:r>
    </w:p>
    <w:p w:rsidR="0086118A" w:rsidRPr="0086118A" w:rsidRDefault="000D339E" w:rsidP="000D0463">
      <w:pPr>
        <w:spacing w:after="0"/>
        <w:ind w:left="1080" w:hanging="1080"/>
        <w:rPr>
          <w:rFonts w:ascii="Times New Roman" w:hAnsi="Times New Roman"/>
          <w:sz w:val="24"/>
          <w:szCs w:val="24"/>
        </w:rPr>
      </w:pPr>
      <w:r>
        <w:rPr>
          <w:rFonts w:ascii="Times New Roman" w:hAnsi="Times New Roman"/>
          <w:i/>
        </w:rPr>
        <w:t xml:space="preserve">Keywords: </w:t>
      </w:r>
      <w:r w:rsidR="000D0463" w:rsidRPr="000D0463">
        <w:rPr>
          <w:rFonts w:ascii="Times New Roman" w:hAnsi="Times New Roman"/>
          <w:i/>
          <w:sz w:val="24"/>
          <w:szCs w:val="24"/>
          <w:lang w:val="sv-SE"/>
        </w:rPr>
        <w:t>Monopoly Game Physics based learning, conventional learning, independent learning, physics learning interest</w:t>
      </w:r>
      <w:r w:rsidR="000D0463">
        <w:rPr>
          <w:rFonts w:ascii="Times New Roman" w:hAnsi="Times New Roman"/>
          <w:i/>
          <w:sz w:val="24"/>
          <w:szCs w:val="24"/>
          <w:lang w:val="sv-SE"/>
        </w:rPr>
        <w:t>.</w:t>
      </w:r>
      <w:r w:rsidR="000D0463" w:rsidRPr="000D0463">
        <w:rPr>
          <w:rFonts w:ascii="Times New Roman" w:hAnsi="Times New Roman"/>
          <w:i/>
          <w:sz w:val="24"/>
          <w:szCs w:val="24"/>
        </w:rPr>
        <w:t xml:space="preserve"> </w:t>
      </w:r>
      <w:r w:rsidR="0086118A" w:rsidRPr="0086118A">
        <w:rPr>
          <w:rFonts w:ascii="Times New Roman" w:hAnsi="Times New Roman"/>
          <w:i/>
          <w:sz w:val="24"/>
          <w:szCs w:val="24"/>
          <w:lang w:val="fi-FI"/>
        </w:rPr>
        <w:t xml:space="preserve"> </w:t>
      </w:r>
    </w:p>
    <w:p w:rsidR="000D0463" w:rsidRDefault="000D0463" w:rsidP="00AA0348">
      <w:pPr>
        <w:tabs>
          <w:tab w:val="left" w:pos="284"/>
        </w:tabs>
        <w:spacing w:after="0" w:line="240" w:lineRule="auto"/>
        <w:jc w:val="both"/>
        <w:rPr>
          <w:rFonts w:ascii="Times New Roman" w:hAnsi="Times New Roman"/>
          <w:b/>
        </w:rPr>
      </w:pPr>
    </w:p>
    <w:p w:rsidR="000D0463" w:rsidRPr="000D0463" w:rsidRDefault="000D339E" w:rsidP="000D0463">
      <w:pPr>
        <w:tabs>
          <w:tab w:val="left" w:pos="284"/>
        </w:tabs>
        <w:spacing w:after="0" w:line="240" w:lineRule="auto"/>
        <w:jc w:val="both"/>
        <w:rPr>
          <w:rFonts w:ascii="Times New Roman" w:hAnsi="Times New Roman"/>
        </w:rPr>
      </w:pPr>
      <w:proofErr w:type="gramStart"/>
      <w:r>
        <w:rPr>
          <w:rFonts w:ascii="Times New Roman" w:hAnsi="Times New Roman"/>
          <w:b/>
        </w:rPr>
        <w:t>Abstrak</w:t>
      </w:r>
      <w:r>
        <w:rPr>
          <w:rFonts w:ascii="Times New Roman" w:hAnsi="Times New Roman"/>
        </w:rPr>
        <w:t>.</w:t>
      </w:r>
      <w:proofErr w:type="gramEnd"/>
      <w:r>
        <w:rPr>
          <w:sz w:val="20"/>
          <w:szCs w:val="24"/>
          <w:lang w:val="id-ID"/>
        </w:rPr>
        <w:t xml:space="preserve"> </w:t>
      </w:r>
      <w:r w:rsidR="000D0463" w:rsidRPr="000D0463">
        <w:rPr>
          <w:rFonts w:ascii="Times New Roman" w:hAnsi="Times New Roman"/>
        </w:rPr>
        <w:t>Tujuan penelitian ini adalah untuk: (1)</w:t>
      </w:r>
      <w:r w:rsidR="000D0463" w:rsidRPr="000D0463">
        <w:rPr>
          <w:rFonts w:ascii="Times New Roman" w:hAnsi="Times New Roman"/>
          <w:lang w:val="id-ID"/>
        </w:rPr>
        <w:t xml:space="preserve"> </w:t>
      </w:r>
      <w:r w:rsidR="000D0463" w:rsidRPr="000D0463">
        <w:rPr>
          <w:rFonts w:ascii="Times New Roman" w:hAnsi="Times New Roman"/>
        </w:rPr>
        <w:t xml:space="preserve">mendeskripsikan </w:t>
      </w:r>
      <w:r w:rsidR="000D0463" w:rsidRPr="000D0463">
        <w:rPr>
          <w:rFonts w:ascii="Times New Roman" w:hAnsi="Times New Roman"/>
          <w:lang w:val="id-ID"/>
        </w:rPr>
        <w:t xml:space="preserve">seberapa besar minat belajar fisika peserta didik yang diajar dengan pembelajaran berbasis </w:t>
      </w:r>
      <w:r w:rsidR="000D0463" w:rsidRPr="000D0463">
        <w:rPr>
          <w:rFonts w:ascii="Times New Roman" w:hAnsi="Times New Roman"/>
          <w:i/>
          <w:lang w:val="id-ID"/>
        </w:rPr>
        <w:t>Monopoly Game Physics</w:t>
      </w:r>
      <w:r w:rsidR="000D0463" w:rsidRPr="000D0463">
        <w:rPr>
          <w:rFonts w:ascii="Times New Roman" w:hAnsi="Times New Roman"/>
          <w:lang w:val="id-ID"/>
        </w:rPr>
        <w:t xml:space="preserve"> </w:t>
      </w:r>
      <w:r w:rsidR="000D0463" w:rsidRPr="000D0463">
        <w:rPr>
          <w:rFonts w:ascii="Times New Roman" w:hAnsi="Times New Roman"/>
        </w:rPr>
        <w:t>dan pembelajaran konvesional</w:t>
      </w:r>
      <w:r w:rsidR="000D0463" w:rsidRPr="000D0463">
        <w:rPr>
          <w:rFonts w:ascii="Times New Roman" w:hAnsi="Times New Roman"/>
          <w:lang w:val="id-ID"/>
        </w:rPr>
        <w:t xml:space="preserve"> pada </w:t>
      </w:r>
      <w:r w:rsidR="000D0463" w:rsidRPr="000D0463">
        <w:rPr>
          <w:rFonts w:ascii="Times New Roman" w:hAnsi="Times New Roman"/>
        </w:rPr>
        <w:t>tingkat kemandirian belajar fisika, (2) menganalisis ada atau tidaknya perbedaan minat belajar fisika peserta didik yang diajar dengan p</w:t>
      </w:r>
      <w:r w:rsidR="000D0463" w:rsidRPr="000D0463">
        <w:rPr>
          <w:rFonts w:ascii="Times New Roman" w:hAnsi="Times New Roman"/>
          <w:lang w:val="id-ID"/>
        </w:rPr>
        <w:t xml:space="preserve">embelajaran </w:t>
      </w:r>
      <w:r w:rsidR="000D0463" w:rsidRPr="000D0463">
        <w:rPr>
          <w:rFonts w:ascii="Times New Roman" w:hAnsi="Times New Roman"/>
        </w:rPr>
        <w:t>b</w:t>
      </w:r>
      <w:r w:rsidR="000D0463" w:rsidRPr="000D0463">
        <w:rPr>
          <w:rFonts w:ascii="Times New Roman" w:hAnsi="Times New Roman"/>
          <w:lang w:val="id-ID"/>
        </w:rPr>
        <w:t xml:space="preserve">erbasis </w:t>
      </w:r>
      <w:r w:rsidR="000D0463" w:rsidRPr="000D0463">
        <w:rPr>
          <w:rFonts w:ascii="Times New Roman" w:hAnsi="Times New Roman"/>
          <w:i/>
          <w:iCs/>
          <w:lang w:val="id-ID"/>
        </w:rPr>
        <w:t>Monopoly Game Physics</w:t>
      </w:r>
      <w:r w:rsidR="000D0463" w:rsidRPr="000D0463">
        <w:rPr>
          <w:rFonts w:ascii="Times New Roman" w:hAnsi="Times New Roman"/>
        </w:rPr>
        <w:t xml:space="preserve"> dengan pembelajaran konvensional, (3) menganalisis ada atau tidaknya perbedaan minat belajar fisika peserta didik yang diajar dengan p</w:t>
      </w:r>
      <w:r w:rsidR="000D0463" w:rsidRPr="000D0463">
        <w:rPr>
          <w:rFonts w:ascii="Times New Roman" w:hAnsi="Times New Roman"/>
          <w:lang w:val="id-ID"/>
        </w:rPr>
        <w:t xml:space="preserve">embelajaran </w:t>
      </w:r>
      <w:r w:rsidR="000D0463" w:rsidRPr="000D0463">
        <w:rPr>
          <w:rFonts w:ascii="Times New Roman" w:hAnsi="Times New Roman"/>
        </w:rPr>
        <w:t>b</w:t>
      </w:r>
      <w:r w:rsidR="000D0463" w:rsidRPr="000D0463">
        <w:rPr>
          <w:rFonts w:ascii="Times New Roman" w:hAnsi="Times New Roman"/>
          <w:lang w:val="id-ID"/>
        </w:rPr>
        <w:t xml:space="preserve">erbasis </w:t>
      </w:r>
      <w:r w:rsidR="000D0463" w:rsidRPr="000D0463">
        <w:rPr>
          <w:rFonts w:ascii="Times New Roman" w:hAnsi="Times New Roman"/>
          <w:i/>
          <w:iCs/>
          <w:lang w:val="id-ID"/>
        </w:rPr>
        <w:t>Monopoly Game Physics</w:t>
      </w:r>
      <w:r w:rsidR="000D0463" w:rsidRPr="000D0463">
        <w:rPr>
          <w:rFonts w:ascii="Times New Roman" w:hAnsi="Times New Roman"/>
        </w:rPr>
        <w:t xml:space="preserve"> dengan pembelajaran konvensional pada tingkat kemandirian tinggi, (4) menganalisis ada atau tidaknya perbedaaan minat belajar fisika peserta didik yang diajar dengan p</w:t>
      </w:r>
      <w:r w:rsidR="000D0463" w:rsidRPr="000D0463">
        <w:rPr>
          <w:rFonts w:ascii="Times New Roman" w:hAnsi="Times New Roman"/>
          <w:lang w:val="id-ID"/>
        </w:rPr>
        <w:t xml:space="preserve">embelajaran </w:t>
      </w:r>
      <w:r w:rsidR="000D0463" w:rsidRPr="000D0463">
        <w:rPr>
          <w:rFonts w:ascii="Times New Roman" w:hAnsi="Times New Roman"/>
        </w:rPr>
        <w:t>b</w:t>
      </w:r>
      <w:r w:rsidR="000D0463" w:rsidRPr="000D0463">
        <w:rPr>
          <w:rFonts w:ascii="Times New Roman" w:hAnsi="Times New Roman"/>
          <w:lang w:val="id-ID"/>
        </w:rPr>
        <w:t xml:space="preserve">erbasis </w:t>
      </w:r>
      <w:r w:rsidR="000D0463" w:rsidRPr="000D0463">
        <w:rPr>
          <w:rFonts w:ascii="Times New Roman" w:hAnsi="Times New Roman"/>
          <w:i/>
          <w:iCs/>
          <w:lang w:val="id-ID"/>
        </w:rPr>
        <w:t>Monopoly Game Physics</w:t>
      </w:r>
      <w:r w:rsidR="000D0463" w:rsidRPr="000D0463">
        <w:rPr>
          <w:rFonts w:ascii="Times New Roman" w:hAnsi="Times New Roman"/>
        </w:rPr>
        <w:t xml:space="preserve"> dengan pembelajaran konvensional pada tingkat kemandirian rendah, dan (5) menganalisis ada atau tidaknya pengaruh interaksi antara pembelajaran dengan kemandirian terhadap minat belajar fisika peserta didik kelas X IPA MAN 1 Bima.</w:t>
      </w:r>
      <w:r w:rsidR="000D0463" w:rsidRPr="000D0463">
        <w:rPr>
          <w:rFonts w:ascii="Times New Roman" w:eastAsia="Times New Roman" w:hAnsi="Times New Roman"/>
          <w:sz w:val="24"/>
          <w:szCs w:val="24"/>
        </w:rPr>
        <w:t xml:space="preserve"> </w:t>
      </w:r>
      <w:proofErr w:type="gramStart"/>
      <w:r w:rsidR="000D0463" w:rsidRPr="000D0463">
        <w:rPr>
          <w:rFonts w:ascii="Times New Roman" w:hAnsi="Times New Roman"/>
        </w:rPr>
        <w:t xml:space="preserve">Jenis penelitian ini adalah penelitian </w:t>
      </w:r>
      <w:r w:rsidR="000D0463" w:rsidRPr="000D0463">
        <w:rPr>
          <w:rFonts w:ascii="Times New Roman" w:hAnsi="Times New Roman"/>
          <w:i/>
          <w:iCs/>
        </w:rPr>
        <w:t>quasi eksperimen</w:t>
      </w:r>
      <w:r w:rsidR="000D0463" w:rsidRPr="000D0463">
        <w:rPr>
          <w:rFonts w:ascii="Times New Roman" w:hAnsi="Times New Roman"/>
        </w:rPr>
        <w:t xml:space="preserve"> dengan desain faktorial 2x2.</w:t>
      </w:r>
      <w:proofErr w:type="gramEnd"/>
      <w:r w:rsidR="000D0463" w:rsidRPr="000D0463">
        <w:rPr>
          <w:rFonts w:ascii="Times New Roman" w:hAnsi="Times New Roman"/>
        </w:rPr>
        <w:t xml:space="preserve"> Cara pengambilan sampel dengan </w:t>
      </w:r>
      <w:r w:rsidR="000D0463" w:rsidRPr="000D0463">
        <w:rPr>
          <w:rFonts w:ascii="Times New Roman" w:hAnsi="Times New Roman"/>
          <w:i/>
        </w:rPr>
        <w:t>random assignment</w:t>
      </w:r>
      <w:r w:rsidR="000D0463" w:rsidRPr="000D0463">
        <w:rPr>
          <w:rFonts w:ascii="Times New Roman" w:hAnsi="Times New Roman"/>
        </w:rPr>
        <w:t xml:space="preserve">, dimana setiap peserta didik dalam satu kelas mendapatkan kesempatan yang </w:t>
      </w:r>
      <w:proofErr w:type="gramStart"/>
      <w:r w:rsidR="000D0463" w:rsidRPr="000D0463">
        <w:rPr>
          <w:rFonts w:ascii="Times New Roman" w:hAnsi="Times New Roman"/>
        </w:rPr>
        <w:t>sama</w:t>
      </w:r>
      <w:proofErr w:type="gramEnd"/>
      <w:r w:rsidR="000D0463" w:rsidRPr="000D0463">
        <w:rPr>
          <w:rFonts w:ascii="Times New Roman" w:hAnsi="Times New Roman"/>
        </w:rPr>
        <w:t xml:space="preserve"> untuk ditempatkan dalam satu dari empat kelompok tersebut. Hasil penelitian menunjukkan: (1) untuk</w:t>
      </w:r>
      <w:r w:rsidR="000D0463" w:rsidRPr="000D0463">
        <w:rPr>
          <w:rFonts w:ascii="Times New Roman" w:hAnsi="Times New Roman"/>
          <w:bCs/>
        </w:rPr>
        <w:t xml:space="preserve"> kemandirian belajar fisika tinggi maupun rendah, dimana </w:t>
      </w:r>
      <w:r w:rsidR="000D0463" w:rsidRPr="000D0463">
        <w:rPr>
          <w:rFonts w:ascii="Times New Roman" w:hAnsi="Times New Roman"/>
        </w:rPr>
        <w:t>minat</w:t>
      </w:r>
      <w:r w:rsidR="000D0463" w:rsidRPr="000D0463">
        <w:rPr>
          <w:rFonts w:ascii="Times New Roman" w:hAnsi="Times New Roman"/>
          <w:lang w:val="es-ES"/>
        </w:rPr>
        <w:t xml:space="preserve"> belajar fisika </w:t>
      </w:r>
      <w:r w:rsidR="000D0463" w:rsidRPr="000D0463">
        <w:rPr>
          <w:rFonts w:ascii="Times New Roman" w:hAnsi="Times New Roman"/>
        </w:rPr>
        <w:t xml:space="preserve">peserta didik yang diajar dengan pembelajaran berbasis </w:t>
      </w:r>
      <w:r w:rsidR="000D0463" w:rsidRPr="000D0463">
        <w:rPr>
          <w:rFonts w:ascii="Times New Roman" w:hAnsi="Times New Roman"/>
          <w:i/>
          <w:iCs/>
        </w:rPr>
        <w:t>Monopoly Game Physics</w:t>
      </w:r>
      <w:r w:rsidR="000D0463" w:rsidRPr="000D0463">
        <w:rPr>
          <w:rFonts w:ascii="Times New Roman" w:hAnsi="Times New Roman"/>
        </w:rPr>
        <w:t xml:space="preserve"> </w:t>
      </w:r>
      <w:r w:rsidR="000D0463" w:rsidRPr="000D0463">
        <w:rPr>
          <w:rFonts w:ascii="Times New Roman" w:hAnsi="Times New Roman"/>
          <w:bCs/>
        </w:rPr>
        <w:t xml:space="preserve">memiliki rata-rata </w:t>
      </w:r>
      <w:r w:rsidR="000D0463" w:rsidRPr="000D0463">
        <w:rPr>
          <w:rFonts w:ascii="Times New Roman" w:hAnsi="Times New Roman"/>
          <w:bCs/>
        </w:rPr>
        <w:lastRenderedPageBreak/>
        <w:t xml:space="preserve">skor minat belajar lebih tinggi dibandingkan dengan pembelajaran konvensional, (2) secara keselurahan, </w:t>
      </w:r>
      <w:r w:rsidR="000D0463" w:rsidRPr="000D0463">
        <w:rPr>
          <w:rFonts w:ascii="Times New Roman" w:hAnsi="Times New Roman"/>
        </w:rPr>
        <w:t xml:space="preserve">terdapat perbedaan minat belajar fisika antara peserta didik yang diajar dengan pembelajaran berbasis </w:t>
      </w:r>
      <w:r w:rsidR="000D0463" w:rsidRPr="000D0463">
        <w:rPr>
          <w:rFonts w:ascii="Times New Roman" w:hAnsi="Times New Roman"/>
          <w:i/>
        </w:rPr>
        <w:t xml:space="preserve">Monopoly Game Physics </w:t>
      </w:r>
      <w:r w:rsidR="000D0463" w:rsidRPr="000D0463">
        <w:rPr>
          <w:rFonts w:ascii="Times New Roman" w:hAnsi="Times New Roman"/>
        </w:rPr>
        <w:t xml:space="preserve">dengan peserta didik yang diajar dengan pembelajaran konvensional, (3) </w:t>
      </w:r>
      <w:r w:rsidR="000D0463" w:rsidRPr="000D0463">
        <w:rPr>
          <w:rFonts w:ascii="Times New Roman" w:hAnsi="Times New Roman"/>
          <w:bCs/>
        </w:rPr>
        <w:t xml:space="preserve">bagi peserta didik dengan tingkat kemandirian tinggi, terdapat perbedaan antara minat belajar fisika antara peserta didik yang diajar dengan pembelajaran berbasis </w:t>
      </w:r>
      <w:r w:rsidR="000D0463" w:rsidRPr="000D0463">
        <w:rPr>
          <w:rFonts w:ascii="Times New Roman" w:hAnsi="Times New Roman"/>
          <w:bCs/>
          <w:i/>
        </w:rPr>
        <w:t xml:space="preserve">Monopoly Game Physics </w:t>
      </w:r>
      <w:r w:rsidR="000D0463" w:rsidRPr="000D0463">
        <w:rPr>
          <w:rFonts w:ascii="Times New Roman" w:hAnsi="Times New Roman"/>
          <w:bCs/>
        </w:rPr>
        <w:t xml:space="preserve">dengan peserta didik yang diajar dengan pembelajaran konvensional, </w:t>
      </w:r>
      <w:r w:rsidR="000D0463" w:rsidRPr="000D0463">
        <w:rPr>
          <w:rFonts w:ascii="Times New Roman" w:hAnsi="Times New Roman"/>
        </w:rPr>
        <w:t xml:space="preserve">(4) </w:t>
      </w:r>
      <w:r w:rsidR="000D0463" w:rsidRPr="000D0463">
        <w:rPr>
          <w:rFonts w:ascii="Times New Roman" w:hAnsi="Times New Roman"/>
          <w:bCs/>
        </w:rPr>
        <w:t xml:space="preserve">bagi peserta didik dengan tingkat kemandirian rendah, terdapat perbedaan antara minat belajar fisika antara peserta didik yang diajar dengan pembelajaran berbasis </w:t>
      </w:r>
      <w:r w:rsidR="000D0463" w:rsidRPr="000D0463">
        <w:rPr>
          <w:rFonts w:ascii="Times New Roman" w:hAnsi="Times New Roman"/>
          <w:bCs/>
          <w:i/>
        </w:rPr>
        <w:t xml:space="preserve">Monopoly Game Physics </w:t>
      </w:r>
      <w:r w:rsidR="000D0463" w:rsidRPr="000D0463">
        <w:rPr>
          <w:rFonts w:ascii="Times New Roman" w:hAnsi="Times New Roman"/>
          <w:bCs/>
        </w:rPr>
        <w:t xml:space="preserve">dengan peserta didik yang diajar dengan pembelajaran konvensional, </w:t>
      </w:r>
      <w:r w:rsidR="000D0463" w:rsidRPr="000D0463">
        <w:rPr>
          <w:rFonts w:ascii="Times New Roman" w:hAnsi="Times New Roman"/>
          <w:lang w:val="es-ES"/>
        </w:rPr>
        <w:t xml:space="preserve">dan </w:t>
      </w:r>
      <w:r w:rsidR="000D0463" w:rsidRPr="000D0463">
        <w:rPr>
          <w:rFonts w:ascii="Times New Roman" w:hAnsi="Times New Roman"/>
        </w:rPr>
        <w:t>(5) tidak terdapat interaksi antara pembelajaran dan kemandirian belajar terhadap minat belajar fisika peserta didik kelas X IPA MAN 1 Bima tahun ajaran 2017/2018.</w:t>
      </w:r>
    </w:p>
    <w:p w:rsidR="000D0463" w:rsidRPr="000D0463" w:rsidRDefault="000D0463" w:rsidP="000D0463">
      <w:pPr>
        <w:tabs>
          <w:tab w:val="left" w:pos="284"/>
        </w:tabs>
        <w:spacing w:after="0" w:line="240" w:lineRule="auto"/>
        <w:jc w:val="both"/>
        <w:rPr>
          <w:rFonts w:ascii="Times New Roman" w:hAnsi="Times New Roman"/>
        </w:rPr>
      </w:pPr>
      <w:r>
        <w:rPr>
          <w:rFonts w:ascii="Times New Roman" w:hAnsi="Times New Roman"/>
        </w:rPr>
        <w:t xml:space="preserve"> </w:t>
      </w:r>
      <w:r w:rsidRPr="000D0463">
        <w:rPr>
          <w:rFonts w:ascii="Times New Roman" w:hAnsi="Times New Roman"/>
        </w:rPr>
        <w:t xml:space="preserve"> </w:t>
      </w:r>
    </w:p>
    <w:p w:rsidR="001B5EFD" w:rsidRPr="000D0463" w:rsidRDefault="00AA0348" w:rsidP="000D0463">
      <w:pPr>
        <w:spacing w:after="0" w:line="240" w:lineRule="auto"/>
        <w:ind w:left="1170" w:hanging="1170"/>
        <w:jc w:val="both"/>
        <w:rPr>
          <w:rFonts w:ascii="Times New Roman" w:hAnsi="Times New Roman"/>
          <w:i/>
        </w:rPr>
      </w:pPr>
      <w:r w:rsidRPr="00AA0348">
        <w:rPr>
          <w:rFonts w:ascii="Times New Roman" w:hAnsi="Times New Roman"/>
        </w:rPr>
        <w:t xml:space="preserve"> </w:t>
      </w:r>
      <w:r w:rsidR="000D339E">
        <w:rPr>
          <w:rFonts w:ascii="Times New Roman" w:hAnsi="Times New Roman"/>
          <w:i/>
        </w:rPr>
        <w:t xml:space="preserve">Kata Kunci: </w:t>
      </w:r>
      <w:r w:rsidR="000D0463" w:rsidRPr="000D0463">
        <w:rPr>
          <w:rFonts w:ascii="Times New Roman" w:hAnsi="Times New Roman"/>
          <w:i/>
        </w:rPr>
        <w:t xml:space="preserve">pembelajaran </w:t>
      </w:r>
      <w:r w:rsidR="000D0463" w:rsidRPr="000D0463">
        <w:rPr>
          <w:rFonts w:ascii="Times New Roman" w:hAnsi="Times New Roman"/>
          <w:bCs/>
          <w:i/>
        </w:rPr>
        <w:t>berbasis Monopoly Game Physics</w:t>
      </w:r>
      <w:r w:rsidR="000D0463" w:rsidRPr="000D0463">
        <w:rPr>
          <w:rFonts w:ascii="Times New Roman" w:hAnsi="Times New Roman"/>
          <w:i/>
        </w:rPr>
        <w:t>, pembelajarn konvensional, kemandirian belajar, dan minat belajar fisika.</w:t>
      </w:r>
    </w:p>
    <w:p w:rsidR="001B5EFD" w:rsidRDefault="001B5EFD">
      <w:pPr>
        <w:pStyle w:val="NoSpacing"/>
        <w:jc w:val="both"/>
        <w:rPr>
          <w:rFonts w:ascii="Times New Roman" w:hAnsi="Times New Roman" w:cs="Times New Roman"/>
          <w:b/>
          <w:sz w:val="24"/>
        </w:rPr>
      </w:pPr>
    </w:p>
    <w:p w:rsidR="001B5EFD" w:rsidRDefault="001B5EFD">
      <w:pPr>
        <w:pStyle w:val="NoSpacing"/>
        <w:jc w:val="both"/>
        <w:rPr>
          <w:rFonts w:ascii="Times New Roman" w:hAnsi="Times New Roman" w:cs="Times New Roman"/>
          <w:b/>
          <w:sz w:val="24"/>
        </w:rPr>
        <w:sectPr w:rsidR="001B5EFD">
          <w:pgSz w:w="12240" w:h="15840" w:code="1"/>
          <w:pgMar w:top="1134" w:right="1134" w:bottom="1134" w:left="1701" w:header="709" w:footer="709" w:gutter="0"/>
          <w:cols w:space="708"/>
          <w:docGrid w:linePitch="360"/>
        </w:sectPr>
      </w:pPr>
    </w:p>
    <w:p w:rsidR="001B5EFD" w:rsidRDefault="000D339E" w:rsidP="00AA0348">
      <w:pPr>
        <w:pStyle w:val="NoSpacing"/>
        <w:spacing w:line="360" w:lineRule="auto"/>
        <w:jc w:val="both"/>
        <w:rPr>
          <w:rFonts w:ascii="Times New Roman" w:hAnsi="Times New Roman" w:cs="Times New Roman"/>
          <w:b/>
          <w:sz w:val="24"/>
          <w:lang w:val="en-US"/>
        </w:rPr>
      </w:pPr>
      <w:r>
        <w:rPr>
          <w:rFonts w:ascii="Times New Roman" w:hAnsi="Times New Roman" w:cs="Times New Roman"/>
          <w:b/>
          <w:sz w:val="24"/>
        </w:rPr>
        <w:lastRenderedPageBreak/>
        <w:t>PENDAHULUAN</w:t>
      </w:r>
    </w:p>
    <w:p w:rsidR="007E2F38" w:rsidRPr="00A9624D" w:rsidRDefault="00232C6B" w:rsidP="00B02AE5">
      <w:pPr>
        <w:spacing w:after="0" w:line="360" w:lineRule="auto"/>
        <w:ind w:firstLine="540"/>
        <w:jc w:val="both"/>
        <w:rPr>
          <w:rFonts w:ascii="Times New Roman" w:hAnsi="Times New Roman"/>
        </w:rPr>
      </w:pPr>
      <w:r w:rsidRPr="00A9624D">
        <w:rPr>
          <w:rFonts w:ascii="Times New Roman" w:hAnsi="Times New Roman"/>
        </w:rPr>
        <w:t xml:space="preserve">Era transformasi pendidikan abab ke-21 merupakan arus perubahan dimana guru dan peserta didik </w:t>
      </w:r>
      <w:proofErr w:type="gramStart"/>
      <w:r w:rsidRPr="00A9624D">
        <w:rPr>
          <w:rFonts w:ascii="Times New Roman" w:hAnsi="Times New Roman"/>
        </w:rPr>
        <w:t>akan</w:t>
      </w:r>
      <w:proofErr w:type="gramEnd"/>
      <w:r w:rsidRPr="00A9624D">
        <w:rPr>
          <w:rFonts w:ascii="Times New Roman" w:hAnsi="Times New Roman"/>
        </w:rPr>
        <w:t xml:space="preserve"> sama-sama memainkan peranan penting dalam semua aspek kegiatan pembelajaran. </w:t>
      </w:r>
      <w:proofErr w:type="gramStart"/>
      <w:r w:rsidRPr="00A9624D">
        <w:rPr>
          <w:rFonts w:ascii="Times New Roman" w:hAnsi="Times New Roman"/>
        </w:rPr>
        <w:t>Salah satu unsur penting dalam pembelajaran abab ke-21 yakni mengarahkan peserta didik untuk belajar.</w:t>
      </w:r>
      <w:proofErr w:type="gramEnd"/>
      <w:r w:rsidRPr="00A9624D">
        <w:rPr>
          <w:rFonts w:ascii="Times New Roman" w:hAnsi="Times New Roman"/>
        </w:rPr>
        <w:t xml:space="preserve"> </w:t>
      </w:r>
      <w:proofErr w:type="gramStart"/>
      <w:r w:rsidRPr="00A9624D">
        <w:rPr>
          <w:rFonts w:ascii="Times New Roman" w:hAnsi="Times New Roman"/>
        </w:rPr>
        <w:t>Kegiatan belajar atau pembelajaran dikelas adalah inti penyelenggaraan pendidikan yang ditandai oleh adanya pengelolaan kelas, penggunaan media dan sumber belajar, penggunaan metode dan strategi pembelajaran.</w:t>
      </w:r>
      <w:proofErr w:type="gramEnd"/>
      <w:r w:rsidR="007E2F38" w:rsidRPr="00A9624D">
        <w:rPr>
          <w:rFonts w:ascii="Times New Roman" w:hAnsi="Times New Roman"/>
        </w:rPr>
        <w:t xml:space="preserve"> </w:t>
      </w:r>
    </w:p>
    <w:p w:rsidR="007E2F38" w:rsidRPr="00A9624D" w:rsidRDefault="007E2F38" w:rsidP="00B02AE5">
      <w:pPr>
        <w:spacing w:after="0" w:line="360" w:lineRule="auto"/>
        <w:ind w:firstLine="540"/>
        <w:jc w:val="both"/>
        <w:rPr>
          <w:rFonts w:ascii="Times New Roman" w:hAnsi="Times New Roman"/>
        </w:rPr>
      </w:pPr>
      <w:proofErr w:type="gramStart"/>
      <w:r w:rsidRPr="00A9624D">
        <w:rPr>
          <w:rFonts w:ascii="Times New Roman" w:hAnsi="Times New Roman"/>
        </w:rPr>
        <w:t>Semua tugas dan tanggung jawab itu secara optimal dalam pelaksanaannya, menuntut kemampuan guru.</w:t>
      </w:r>
      <w:proofErr w:type="gramEnd"/>
      <w:r w:rsidRPr="00A9624D">
        <w:rPr>
          <w:rFonts w:ascii="Times New Roman" w:hAnsi="Times New Roman"/>
        </w:rPr>
        <w:t xml:space="preserve"> Untuk itu maka, gurulah sebagai mediator dan fasilitator yang berguna mewujudkan proses pembelajaran yang menyenangkan dengan tuntutan penguasan penggunaan sumber </w:t>
      </w:r>
      <w:proofErr w:type="gramStart"/>
      <w:r w:rsidRPr="00A9624D">
        <w:rPr>
          <w:rFonts w:ascii="Times New Roman" w:hAnsi="Times New Roman"/>
        </w:rPr>
        <w:t>ajar</w:t>
      </w:r>
      <w:proofErr w:type="gramEnd"/>
      <w:r w:rsidRPr="00A9624D">
        <w:rPr>
          <w:rFonts w:ascii="Times New Roman" w:hAnsi="Times New Roman"/>
        </w:rPr>
        <w:t xml:space="preserve"> maupun media pembelajaran di era globalisasi sekarang yang terus berkembang ini.</w:t>
      </w:r>
    </w:p>
    <w:p w:rsidR="007E2F38" w:rsidRPr="00A9624D" w:rsidRDefault="007E2F38" w:rsidP="00B02AE5">
      <w:pPr>
        <w:spacing w:after="0" w:line="360" w:lineRule="auto"/>
        <w:ind w:firstLine="540"/>
        <w:jc w:val="both"/>
        <w:rPr>
          <w:rFonts w:ascii="Times New Roman" w:hAnsi="Times New Roman"/>
        </w:rPr>
      </w:pPr>
      <w:proofErr w:type="gramStart"/>
      <w:r w:rsidRPr="00A9624D">
        <w:rPr>
          <w:rFonts w:ascii="Times New Roman" w:hAnsi="Times New Roman"/>
        </w:rPr>
        <w:t>Penggunaan media dalam pembelajaran dapat membangkitkan motivasi, minat dan keinginan baru dalam diri pembelajar.</w:t>
      </w:r>
      <w:proofErr w:type="gramEnd"/>
      <w:r w:rsidRPr="00A9624D">
        <w:rPr>
          <w:rFonts w:ascii="Times New Roman" w:hAnsi="Times New Roman"/>
        </w:rPr>
        <w:t xml:space="preserve"> </w:t>
      </w:r>
      <w:proofErr w:type="gramStart"/>
      <w:r w:rsidRPr="00A9624D">
        <w:rPr>
          <w:rFonts w:ascii="Times New Roman" w:hAnsi="Times New Roman"/>
        </w:rPr>
        <w:t xml:space="preserve">Penggunaan media pembelajaran dapat </w:t>
      </w:r>
      <w:r w:rsidRPr="00A9624D">
        <w:rPr>
          <w:rFonts w:ascii="Times New Roman" w:hAnsi="Times New Roman"/>
        </w:rPr>
        <w:lastRenderedPageBreak/>
        <w:t>membantu efektivitas dan penyampaian pesan serta isi pelajaran saat itu (Saefuddin &amp; Berdiati, 2014: 63).</w:t>
      </w:r>
      <w:proofErr w:type="gramEnd"/>
    </w:p>
    <w:p w:rsidR="007E2F38" w:rsidRPr="00A9624D" w:rsidRDefault="007E2F38" w:rsidP="00B02AE5">
      <w:pPr>
        <w:spacing w:after="0" w:line="360" w:lineRule="auto"/>
        <w:ind w:firstLine="540"/>
        <w:jc w:val="both"/>
        <w:rPr>
          <w:rFonts w:ascii="Times New Roman" w:hAnsi="Times New Roman"/>
        </w:rPr>
      </w:pPr>
      <w:proofErr w:type="gramStart"/>
      <w:r w:rsidRPr="00A9624D">
        <w:rPr>
          <w:rFonts w:ascii="Times New Roman" w:hAnsi="Times New Roman"/>
        </w:rPr>
        <w:t>Keunggulan di atas mengindikasikan bahwa, proses menyalurkan pesan fisika melalui media pembelajarannya dapat meransang pikiran, dapat membangkitkan semangat, perhatian dan kemauan peserta didik.</w:t>
      </w:r>
      <w:proofErr w:type="gramEnd"/>
      <w:r w:rsidRPr="00A9624D">
        <w:rPr>
          <w:rFonts w:ascii="Times New Roman" w:hAnsi="Times New Roman"/>
        </w:rPr>
        <w:t xml:space="preserve"> Sehingga dapat mendorong terjadinya proses pembelajaran pada diri peserta didik dan berpotensi memberikan peluang peserta didik untuk mengembangkan kepribadiannya. </w:t>
      </w:r>
    </w:p>
    <w:p w:rsidR="007E2F38" w:rsidRPr="00A9624D" w:rsidRDefault="007E2F38" w:rsidP="00B02AE5">
      <w:pPr>
        <w:spacing w:after="0" w:line="360" w:lineRule="auto"/>
        <w:ind w:firstLine="540"/>
        <w:jc w:val="both"/>
        <w:rPr>
          <w:rFonts w:ascii="Times New Roman" w:hAnsi="Times New Roman"/>
        </w:rPr>
      </w:pPr>
      <w:r w:rsidRPr="00A9624D">
        <w:rPr>
          <w:rFonts w:ascii="Times New Roman" w:hAnsi="Times New Roman"/>
        </w:rPr>
        <w:t xml:space="preserve">Unsur-unsur di atas, menjadi pedoman penting dalam memulai proses pembelajaran untuk mencapai hasil yang diharapkan. Proses pembelajaran fisika sendiri dapat berhasil jika pendidik mampu mengorganisir kegiatan belajar dengan baik yakni sebagaimana disebutkan di atas. </w:t>
      </w:r>
      <w:proofErr w:type="gramStart"/>
      <w:r w:rsidRPr="00A9624D">
        <w:rPr>
          <w:rFonts w:ascii="Times New Roman" w:hAnsi="Times New Roman"/>
        </w:rPr>
        <w:t>Salah satunya menumbuhkan minat dan kemandirian peserta didik guna memaksimalkan kondisi belajar yang aktif dan efektif terhadap materi fisika yang di suguhkan.</w:t>
      </w:r>
      <w:proofErr w:type="gramEnd"/>
      <w:r w:rsidRPr="00A9624D">
        <w:rPr>
          <w:rFonts w:ascii="Times New Roman" w:hAnsi="Times New Roman"/>
        </w:rPr>
        <w:t xml:space="preserve"> </w:t>
      </w:r>
    </w:p>
    <w:p w:rsidR="007E2F38" w:rsidRPr="00A9624D" w:rsidRDefault="007E2F38" w:rsidP="00B02AE5">
      <w:pPr>
        <w:spacing w:after="0" w:line="360" w:lineRule="auto"/>
        <w:ind w:firstLine="540"/>
        <w:jc w:val="both"/>
        <w:rPr>
          <w:rFonts w:ascii="Times New Roman" w:hAnsi="Times New Roman"/>
        </w:rPr>
      </w:pPr>
      <w:r w:rsidRPr="00A9624D">
        <w:rPr>
          <w:rFonts w:ascii="Times New Roman" w:hAnsi="Times New Roman"/>
        </w:rPr>
        <w:t xml:space="preserve">Berdasarkan  observasi aspek proses pembelajaran yang dilakukan peneliti dengan cara mewawancarai guru mata pelajaran fisika  dan peserta didik kelas X IPA di MAN 1 Bima </w:t>
      </w:r>
      <w:r w:rsidRPr="00A9624D">
        <w:rPr>
          <w:rFonts w:ascii="Times New Roman" w:hAnsi="Times New Roman"/>
        </w:rPr>
        <w:lastRenderedPageBreak/>
        <w:t xml:space="preserve">diketahui bahwa kemandirian terhadap minat belajar peserta didik terhadap mata pelajaran fisika  masih  tergolong  rendah, dimana data tersebut diperoleh dari observasi awal dan wawancara guru fisika melalui indikator terkait menunjukkan demikian adanya. </w:t>
      </w:r>
    </w:p>
    <w:p w:rsidR="007E2F38" w:rsidRPr="00A9624D" w:rsidRDefault="007E2F38" w:rsidP="00B02AE5">
      <w:pPr>
        <w:spacing w:after="0" w:line="360" w:lineRule="auto"/>
        <w:ind w:firstLine="540"/>
        <w:jc w:val="both"/>
        <w:rPr>
          <w:rFonts w:ascii="Times New Roman" w:hAnsi="Times New Roman"/>
        </w:rPr>
      </w:pPr>
      <w:r w:rsidRPr="00A9624D">
        <w:rPr>
          <w:rFonts w:ascii="Times New Roman" w:hAnsi="Times New Roman"/>
        </w:rPr>
        <w:t xml:space="preserve">Menurut D. Akpan (2013: 389) berpendapat bahwa salah satu solusi alternatif yang </w:t>
      </w:r>
      <w:proofErr w:type="gramStart"/>
      <w:r w:rsidRPr="00A9624D">
        <w:rPr>
          <w:rFonts w:ascii="Times New Roman" w:hAnsi="Times New Roman"/>
        </w:rPr>
        <w:t>dapat  ditawarkan</w:t>
      </w:r>
      <w:proofErr w:type="gramEnd"/>
      <w:r w:rsidRPr="00A9624D">
        <w:rPr>
          <w:rFonts w:ascii="Times New Roman" w:hAnsi="Times New Roman"/>
        </w:rPr>
        <w:t>, pendidik mestinya dapat mempunyai bekal kemampuan merancang, mendesain, dan membuat skenario atau menggunakan strategi pembelajaran kolaboratif yang melibatkan minat/motivasi peserta didik dalam kegiatan pembelajaran.</w:t>
      </w:r>
    </w:p>
    <w:p w:rsidR="007E2F38" w:rsidRPr="00A9624D" w:rsidRDefault="007E2F38" w:rsidP="00B02AE5">
      <w:pPr>
        <w:spacing w:after="0" w:line="360" w:lineRule="auto"/>
        <w:ind w:firstLine="540"/>
        <w:jc w:val="both"/>
        <w:rPr>
          <w:rFonts w:ascii="Times New Roman" w:hAnsi="Times New Roman"/>
        </w:rPr>
      </w:pPr>
      <w:proofErr w:type="gramStart"/>
      <w:r w:rsidRPr="00A9624D">
        <w:rPr>
          <w:rFonts w:ascii="Times New Roman" w:hAnsi="Times New Roman"/>
        </w:rPr>
        <w:t>Tidak semua media cocok untuk diterapkan pada kondisi dan materi yang diberikan.</w:t>
      </w:r>
      <w:proofErr w:type="gramEnd"/>
      <w:r w:rsidRPr="00A9624D">
        <w:rPr>
          <w:rFonts w:ascii="Times New Roman" w:hAnsi="Times New Roman"/>
        </w:rPr>
        <w:t xml:space="preserve"> </w:t>
      </w:r>
      <w:proofErr w:type="gramStart"/>
      <w:r w:rsidRPr="00A9624D">
        <w:rPr>
          <w:rFonts w:ascii="Times New Roman" w:hAnsi="Times New Roman"/>
        </w:rPr>
        <w:t>Oleh karena itu, pemilihan media yang tepat untuk materi mata pelajaran fisika menjadi hal penting untuk diperhatikan.</w:t>
      </w:r>
      <w:proofErr w:type="gramEnd"/>
      <w:r w:rsidRPr="00A9624D">
        <w:rPr>
          <w:rFonts w:ascii="Times New Roman" w:hAnsi="Times New Roman"/>
        </w:rPr>
        <w:t xml:space="preserve"> </w:t>
      </w:r>
      <w:proofErr w:type="gramStart"/>
      <w:r w:rsidRPr="00A9624D">
        <w:rPr>
          <w:rFonts w:ascii="Times New Roman" w:hAnsi="Times New Roman"/>
        </w:rPr>
        <w:t>Hal ini dilakukan demi memenuhi kebutuhan dan tercapainya tujuan pembelajaran.</w:t>
      </w:r>
      <w:proofErr w:type="gramEnd"/>
      <w:r w:rsidRPr="00A9624D">
        <w:rPr>
          <w:rFonts w:ascii="Times New Roman" w:hAnsi="Times New Roman"/>
        </w:rPr>
        <w:t xml:space="preserve"> </w:t>
      </w:r>
    </w:p>
    <w:p w:rsidR="00F34E49" w:rsidRPr="00A9624D" w:rsidRDefault="007E2F38" w:rsidP="00B02AE5">
      <w:pPr>
        <w:spacing w:after="0" w:line="360" w:lineRule="auto"/>
        <w:ind w:firstLine="540"/>
        <w:jc w:val="both"/>
        <w:rPr>
          <w:rFonts w:ascii="Times New Roman" w:hAnsi="Times New Roman"/>
        </w:rPr>
      </w:pPr>
      <w:r w:rsidRPr="00A9624D">
        <w:rPr>
          <w:rFonts w:ascii="Times New Roman" w:hAnsi="Times New Roman"/>
        </w:rPr>
        <w:t xml:space="preserve">Penggunaan  media pembelajaran seperti </w:t>
      </w:r>
      <w:r w:rsidRPr="00A9624D">
        <w:rPr>
          <w:rFonts w:ascii="Times New Roman" w:hAnsi="Times New Roman"/>
          <w:i/>
        </w:rPr>
        <w:t>Monopoly Game Physics</w:t>
      </w:r>
      <w:r w:rsidRPr="00A9624D">
        <w:rPr>
          <w:rFonts w:ascii="Times New Roman" w:hAnsi="Times New Roman"/>
        </w:rPr>
        <w:t xml:space="preserve"> memiliki beberapa keunggulan dibandingkan dengan dibandingkan dengan media pembelajaran lainnya, yaitu: (1) </w:t>
      </w:r>
      <w:r w:rsidRPr="00A9624D">
        <w:rPr>
          <w:rFonts w:ascii="Times New Roman" w:hAnsi="Times New Roman"/>
          <w:i/>
        </w:rPr>
        <w:t>Monopoly Game Physics</w:t>
      </w:r>
      <w:r w:rsidRPr="00A9624D">
        <w:rPr>
          <w:rFonts w:ascii="Times New Roman" w:hAnsi="Times New Roman"/>
        </w:rPr>
        <w:t xml:space="preserve"> sebagai permainan yang menyenangkan dan menghibur dikarenakan melatih jiwa kompetitif peserta didik, (2) adanya partisipasi aktif peserta didik, dan (3) </w:t>
      </w:r>
      <w:r w:rsidRPr="00A9624D">
        <w:rPr>
          <w:rFonts w:ascii="Times New Roman" w:hAnsi="Times New Roman"/>
          <w:i/>
        </w:rPr>
        <w:t>Monopoly Game Physics</w:t>
      </w:r>
      <w:r w:rsidRPr="00A9624D">
        <w:rPr>
          <w:rFonts w:ascii="Times New Roman" w:hAnsi="Times New Roman"/>
        </w:rPr>
        <w:t xml:space="preserve"> dapat memberikan umpan balik lansung guna penerapan konsep-konsep fisika </w:t>
      </w:r>
      <w:r w:rsidRPr="00A9624D">
        <w:rPr>
          <w:rFonts w:ascii="Times New Roman" w:hAnsi="Times New Roman"/>
        </w:rPr>
        <w:lastRenderedPageBreak/>
        <w:t>secara visual, dan bersifat luwes.</w:t>
      </w:r>
      <w:r w:rsidR="00F37D8F" w:rsidRPr="00A9624D">
        <w:rPr>
          <w:rFonts w:ascii="Times New Roman" w:hAnsi="Times New Roman"/>
        </w:rPr>
        <w:t xml:space="preserve"> </w:t>
      </w:r>
      <w:r w:rsidR="00CF0EC9" w:rsidRPr="00A9624D">
        <w:rPr>
          <w:rFonts w:ascii="Times New Roman" w:hAnsi="Times New Roman"/>
        </w:rPr>
        <w:t xml:space="preserve">Hal  ini didapat  dilihat  dari hasil penelitian-penelitian yang  relevan dilakukan oleh (Susanto, 2012; Rofiqoh, 2015; &amp; Ramdani, 2016) dimana semuanya menunjukkan bahwa penggunaan </w:t>
      </w:r>
      <w:r w:rsidR="00CF0EC9" w:rsidRPr="00A9624D">
        <w:rPr>
          <w:rFonts w:ascii="Times New Roman" w:hAnsi="Times New Roman"/>
          <w:i/>
          <w:iCs/>
        </w:rPr>
        <w:t>Monopoly Game Physics</w:t>
      </w:r>
      <w:r w:rsidR="00CF0EC9" w:rsidRPr="00A9624D">
        <w:rPr>
          <w:rFonts w:ascii="Times New Roman" w:hAnsi="Times New Roman"/>
        </w:rPr>
        <w:t xml:space="preserve"> sebagai media pembelajaran menunjukkan respon positif karena peserta didik sangat bersemangat dalam melakukan kegiatan pembelajaran, peserta didik sangat terbantu dalam hal peningkatan aktivitas belajar dan prestasi  belajarnya.</w:t>
      </w:r>
    </w:p>
    <w:p w:rsidR="00CF0EC9" w:rsidRDefault="00CF0EC9" w:rsidP="00B02AE5">
      <w:pPr>
        <w:spacing w:line="360" w:lineRule="auto"/>
        <w:ind w:firstLine="540"/>
        <w:jc w:val="both"/>
        <w:rPr>
          <w:rFonts w:ascii="Times New Roman" w:hAnsi="Times New Roman"/>
          <w:sz w:val="24"/>
          <w:szCs w:val="24"/>
        </w:rPr>
      </w:pPr>
      <w:r w:rsidRPr="00A9624D">
        <w:rPr>
          <w:rFonts w:ascii="Times New Roman" w:hAnsi="Times New Roman"/>
        </w:rPr>
        <w:t>Atas dasar berbagai fenomena, landasan teori, dan pemikiran di atas, peneliti</w:t>
      </w:r>
      <w:r w:rsidRPr="00C133E1">
        <w:rPr>
          <w:rFonts w:ascii="Times New Roman" w:hAnsi="Times New Roman"/>
          <w:sz w:val="24"/>
          <w:szCs w:val="24"/>
        </w:rPr>
        <w:t xml:space="preserve"> tertarik untuk mengadakan penelitian dengan </w:t>
      </w:r>
      <w:proofErr w:type="gramStart"/>
      <w:r w:rsidRPr="00C133E1">
        <w:rPr>
          <w:rFonts w:ascii="Times New Roman" w:hAnsi="Times New Roman"/>
          <w:sz w:val="24"/>
          <w:szCs w:val="24"/>
        </w:rPr>
        <w:t>judul :</w:t>
      </w:r>
      <w:proofErr w:type="gramEnd"/>
      <w:r w:rsidRPr="00C133E1">
        <w:rPr>
          <w:rFonts w:ascii="Times New Roman" w:hAnsi="Times New Roman"/>
          <w:sz w:val="24"/>
          <w:szCs w:val="24"/>
        </w:rPr>
        <w:t xml:space="preserve"> </w:t>
      </w:r>
      <w:r w:rsidRPr="00B74DC2">
        <w:rPr>
          <w:rFonts w:ascii="Times New Roman" w:hAnsi="Times New Roman"/>
          <w:b/>
        </w:rPr>
        <w:t xml:space="preserve">“Pengaruh Pembelajaran Berbasis </w:t>
      </w:r>
      <w:r w:rsidRPr="00B74DC2">
        <w:rPr>
          <w:rFonts w:ascii="Times New Roman" w:hAnsi="Times New Roman"/>
          <w:b/>
          <w:i/>
          <w:iCs/>
        </w:rPr>
        <w:t>Monopoly Game Physics</w:t>
      </w:r>
      <w:r w:rsidRPr="00B74DC2">
        <w:rPr>
          <w:rFonts w:ascii="Times New Roman" w:hAnsi="Times New Roman"/>
          <w:b/>
        </w:rPr>
        <w:t xml:space="preserve"> dan Kemandirian Belajar Terhadap Minat Belajar Belajar Fisika Peserta Didik </w:t>
      </w:r>
      <w:r w:rsidRPr="00B74DC2">
        <w:rPr>
          <w:rFonts w:ascii="Times New Roman" w:eastAsia="Times New Roman" w:hAnsi="Times New Roman"/>
          <w:b/>
        </w:rPr>
        <w:t>K</w:t>
      </w:r>
      <w:r w:rsidRPr="00B74DC2">
        <w:rPr>
          <w:rFonts w:ascii="Times New Roman" w:eastAsia="Times New Roman" w:hAnsi="Times New Roman"/>
          <w:b/>
          <w:lang w:val="es-ES"/>
        </w:rPr>
        <w:t xml:space="preserve">elas X IPA </w:t>
      </w:r>
      <w:r w:rsidRPr="00B74DC2">
        <w:rPr>
          <w:rFonts w:ascii="Times New Roman" w:eastAsia="Times New Roman" w:hAnsi="Times New Roman"/>
          <w:b/>
        </w:rPr>
        <w:t>MAN 1 Bima</w:t>
      </w:r>
      <w:r w:rsidRPr="00B74DC2">
        <w:rPr>
          <w:rFonts w:ascii="Times New Roman" w:hAnsi="Times New Roman"/>
          <w:b/>
        </w:rPr>
        <w:t>”.</w:t>
      </w:r>
    </w:p>
    <w:p w:rsidR="001B5EFD" w:rsidRDefault="000D339E">
      <w:pPr>
        <w:pStyle w:val="NoSpacing"/>
        <w:spacing w:line="360" w:lineRule="auto"/>
        <w:jc w:val="both"/>
        <w:rPr>
          <w:rFonts w:asciiTheme="majorBidi" w:hAnsiTheme="majorBidi" w:cstheme="majorBidi"/>
          <w:b/>
          <w:sz w:val="24"/>
          <w:szCs w:val="24"/>
        </w:rPr>
      </w:pPr>
      <w:r>
        <w:rPr>
          <w:rFonts w:asciiTheme="majorBidi" w:hAnsiTheme="majorBidi" w:cstheme="majorBidi"/>
          <w:b/>
          <w:sz w:val="24"/>
          <w:szCs w:val="24"/>
        </w:rPr>
        <w:t>METODE PENELITIAN</w:t>
      </w:r>
    </w:p>
    <w:p w:rsidR="0062664C" w:rsidRPr="0062664C" w:rsidRDefault="00A9624D" w:rsidP="00CC4BA6">
      <w:pPr>
        <w:pStyle w:val="NoSpacing"/>
        <w:spacing w:line="360" w:lineRule="auto"/>
        <w:ind w:firstLine="540"/>
        <w:jc w:val="both"/>
        <w:rPr>
          <w:rFonts w:ascii="Times New Roman" w:hAnsi="Times New Roman"/>
        </w:rPr>
      </w:pPr>
      <w:proofErr w:type="gramStart"/>
      <w:r w:rsidRPr="00A9624D">
        <w:rPr>
          <w:rFonts w:ascii="Times New Roman" w:hAnsi="Times New Roman" w:cs="Times New Roman"/>
          <w:lang w:val="en-US"/>
        </w:rPr>
        <w:t xml:space="preserve">Jenis penelitian ini adalah penelitian </w:t>
      </w:r>
      <w:r w:rsidRPr="00A9624D">
        <w:rPr>
          <w:rFonts w:ascii="Times New Roman" w:hAnsi="Times New Roman" w:cs="Times New Roman"/>
          <w:i/>
          <w:iCs/>
          <w:lang w:val="en-US"/>
        </w:rPr>
        <w:t>quasi eksperimen</w:t>
      </w:r>
      <w:r w:rsidRPr="00A9624D">
        <w:rPr>
          <w:rFonts w:ascii="Times New Roman" w:hAnsi="Times New Roman" w:cs="Times New Roman"/>
          <w:lang w:val="en-US"/>
        </w:rPr>
        <w:t xml:space="preserve"> dengan desain faktorial 2x2.</w:t>
      </w:r>
      <w:proofErr w:type="gramEnd"/>
      <w:r w:rsidRPr="00A9624D">
        <w:rPr>
          <w:rFonts w:ascii="Times New Roman" w:hAnsi="Times New Roman" w:cs="Times New Roman"/>
          <w:lang w:val="en-US"/>
        </w:rPr>
        <w:t xml:space="preserve"> </w:t>
      </w:r>
      <w:r w:rsidR="0062664C" w:rsidRPr="00A9624D">
        <w:rPr>
          <w:rFonts w:ascii="Times New Roman" w:hAnsi="Times New Roman" w:cs="Times New Roman"/>
          <w:lang w:val="en-US"/>
        </w:rPr>
        <w:t>P</w:t>
      </w:r>
      <w:r w:rsidR="0062664C" w:rsidRPr="00A9624D">
        <w:rPr>
          <w:rFonts w:ascii="Times New Roman" w:hAnsi="Times New Roman" w:cs="Times New Roman"/>
          <w:lang w:val="sv-SE"/>
        </w:rPr>
        <w:t xml:space="preserve">opulasi dalam penelitian ini adalah </w:t>
      </w:r>
      <w:r w:rsidR="0062664C" w:rsidRPr="00A9624D">
        <w:rPr>
          <w:rFonts w:ascii="Times New Roman" w:hAnsi="Times New Roman" w:cs="Times New Roman"/>
          <w:lang w:val="en-US"/>
        </w:rPr>
        <w:t xml:space="preserve">seluruh </w:t>
      </w:r>
      <w:r w:rsidR="0062664C" w:rsidRPr="00A9624D">
        <w:rPr>
          <w:rFonts w:ascii="Times New Roman" w:hAnsi="Times New Roman" w:cs="Times New Roman"/>
          <w:lang w:val="sv-SE"/>
        </w:rPr>
        <w:t>pesert</w:t>
      </w:r>
      <w:r w:rsidR="0062664C" w:rsidRPr="00A9624D">
        <w:rPr>
          <w:rFonts w:ascii="Times New Roman" w:hAnsi="Times New Roman" w:cs="Times New Roman"/>
          <w:lang w:val="en-US"/>
        </w:rPr>
        <w:t>a</w:t>
      </w:r>
      <w:r w:rsidR="0062664C" w:rsidRPr="00A9624D">
        <w:rPr>
          <w:rFonts w:ascii="Times New Roman" w:hAnsi="Times New Roman" w:cs="Times New Roman"/>
          <w:lang w:val="sv-SE"/>
        </w:rPr>
        <w:t xml:space="preserve"> didik kelas X IPA </w:t>
      </w:r>
      <w:r w:rsidR="0062664C" w:rsidRPr="00A9624D">
        <w:rPr>
          <w:rFonts w:ascii="Times New Roman" w:hAnsi="Times New Roman" w:cs="Times New Roman"/>
          <w:lang w:val="en-US"/>
        </w:rPr>
        <w:t xml:space="preserve">MAN 1 Bima </w:t>
      </w:r>
      <w:r w:rsidR="0062664C" w:rsidRPr="00A9624D">
        <w:rPr>
          <w:rFonts w:ascii="Times New Roman" w:hAnsi="Times New Roman" w:cs="Times New Roman"/>
          <w:lang w:val="sv-SE"/>
        </w:rPr>
        <w:t>pada tahun ajaran 20</w:t>
      </w:r>
      <w:r w:rsidR="0062664C" w:rsidRPr="00A9624D">
        <w:rPr>
          <w:rFonts w:ascii="Times New Roman" w:hAnsi="Times New Roman" w:cs="Times New Roman"/>
          <w:lang w:val="en-US"/>
        </w:rPr>
        <w:t>1</w:t>
      </w:r>
      <w:r w:rsidR="0062664C" w:rsidRPr="00A9624D">
        <w:rPr>
          <w:rFonts w:ascii="Times New Roman" w:hAnsi="Times New Roman" w:cs="Times New Roman"/>
          <w:lang w:val="sv-SE"/>
        </w:rPr>
        <w:t>7/2018</w:t>
      </w:r>
      <w:r w:rsidR="0062664C" w:rsidRPr="00A9624D">
        <w:rPr>
          <w:rFonts w:ascii="Times New Roman" w:hAnsi="Times New Roman" w:cs="Times New Roman"/>
          <w:lang w:val="en-US"/>
        </w:rPr>
        <w:t xml:space="preserve"> yang t</w:t>
      </w:r>
      <w:r w:rsidR="0062664C" w:rsidRPr="00A9624D">
        <w:rPr>
          <w:rFonts w:ascii="Times New Roman" w:hAnsi="Times New Roman" w:cs="Times New Roman"/>
          <w:lang w:val="sv-SE"/>
        </w:rPr>
        <w:t xml:space="preserve">erdiri dari </w:t>
      </w:r>
      <w:r w:rsidR="0062664C" w:rsidRPr="00A9624D">
        <w:rPr>
          <w:rFonts w:ascii="Times New Roman" w:hAnsi="Times New Roman" w:cs="Times New Roman"/>
          <w:lang w:val="en-US"/>
        </w:rPr>
        <w:t>tiga</w:t>
      </w:r>
      <w:r w:rsidR="0062664C" w:rsidRPr="00A9624D">
        <w:rPr>
          <w:rFonts w:ascii="Times New Roman" w:hAnsi="Times New Roman" w:cs="Times New Roman"/>
          <w:lang w:val="sv-SE"/>
        </w:rPr>
        <w:t xml:space="preserve"> kelas dengan jumlah keseluruhan peserta didik adalah </w:t>
      </w:r>
      <w:r w:rsidR="0062664C" w:rsidRPr="00A9624D">
        <w:rPr>
          <w:rFonts w:ascii="Times New Roman" w:hAnsi="Times New Roman" w:cs="Times New Roman"/>
          <w:lang w:val="en-US"/>
        </w:rPr>
        <w:t>108</w:t>
      </w:r>
      <w:r w:rsidR="0062664C" w:rsidRPr="00A9624D">
        <w:rPr>
          <w:rFonts w:ascii="Times New Roman" w:hAnsi="Times New Roman" w:cs="Times New Roman"/>
          <w:lang w:val="sv-SE"/>
        </w:rPr>
        <w:t xml:space="preserve"> orang</w:t>
      </w:r>
      <w:r w:rsidR="0062664C" w:rsidRPr="00A9624D">
        <w:rPr>
          <w:rFonts w:ascii="Times New Roman" w:hAnsi="Times New Roman" w:cs="Times New Roman"/>
          <w:lang w:val="en-US"/>
        </w:rPr>
        <w:t xml:space="preserve">, </w:t>
      </w:r>
      <w:r w:rsidR="0062664C" w:rsidRPr="00A9624D">
        <w:rPr>
          <w:rFonts w:ascii="Times New Roman" w:hAnsi="Times New Roman" w:cs="Times New Roman"/>
          <w:lang w:val="sv-SE"/>
        </w:rPr>
        <w:t>ya</w:t>
      </w:r>
      <w:r w:rsidR="0062664C" w:rsidRPr="00A9624D">
        <w:rPr>
          <w:rFonts w:ascii="Times New Roman" w:hAnsi="Times New Roman" w:cs="Times New Roman"/>
          <w:lang w:val="en-US"/>
        </w:rPr>
        <w:t>itu</w:t>
      </w:r>
      <w:r w:rsidR="0062664C" w:rsidRPr="00A9624D">
        <w:rPr>
          <w:rFonts w:ascii="Times New Roman" w:hAnsi="Times New Roman" w:cs="Times New Roman"/>
          <w:lang w:val="sv-SE"/>
        </w:rPr>
        <w:t xml:space="preserve"> kelas X IPA 1 berjumlah </w:t>
      </w:r>
      <w:r w:rsidR="0062664C" w:rsidRPr="00A9624D">
        <w:rPr>
          <w:rFonts w:ascii="Times New Roman" w:hAnsi="Times New Roman" w:cs="Times New Roman"/>
          <w:lang w:val="en-US"/>
        </w:rPr>
        <w:t>36</w:t>
      </w:r>
      <w:r w:rsidR="0062664C" w:rsidRPr="00A9624D">
        <w:rPr>
          <w:rFonts w:ascii="Times New Roman" w:hAnsi="Times New Roman" w:cs="Times New Roman"/>
          <w:lang w:val="sv-SE"/>
        </w:rPr>
        <w:t xml:space="preserve"> orang</w:t>
      </w:r>
      <w:r w:rsidR="0062664C" w:rsidRPr="00A9624D">
        <w:rPr>
          <w:rFonts w:ascii="Times New Roman" w:hAnsi="Times New Roman" w:cs="Times New Roman"/>
          <w:lang w:val="en-US"/>
        </w:rPr>
        <w:t xml:space="preserve">, </w:t>
      </w:r>
      <w:r w:rsidR="0062664C" w:rsidRPr="00A9624D">
        <w:rPr>
          <w:rFonts w:ascii="Times New Roman" w:hAnsi="Times New Roman" w:cs="Times New Roman"/>
          <w:lang w:val="sv-SE"/>
        </w:rPr>
        <w:t>kelas X</w:t>
      </w:r>
      <w:r w:rsidR="0062664C" w:rsidRPr="00A9624D">
        <w:rPr>
          <w:rFonts w:ascii="Times New Roman" w:hAnsi="Times New Roman" w:cs="Times New Roman"/>
          <w:lang w:val="en-US"/>
        </w:rPr>
        <w:t xml:space="preserve"> IPA 2</w:t>
      </w:r>
      <w:r w:rsidR="0062664C" w:rsidRPr="00A9624D">
        <w:rPr>
          <w:rFonts w:ascii="Times New Roman" w:hAnsi="Times New Roman" w:cs="Times New Roman"/>
          <w:lang w:val="sv-SE"/>
        </w:rPr>
        <w:t xml:space="preserve"> berjumlah </w:t>
      </w:r>
      <w:r w:rsidR="0062664C" w:rsidRPr="00A9624D">
        <w:rPr>
          <w:rFonts w:ascii="Times New Roman" w:hAnsi="Times New Roman" w:cs="Times New Roman"/>
          <w:lang w:val="en-US"/>
        </w:rPr>
        <w:t>36</w:t>
      </w:r>
      <w:r w:rsidR="0062664C" w:rsidRPr="00A9624D">
        <w:rPr>
          <w:rFonts w:ascii="Times New Roman" w:hAnsi="Times New Roman" w:cs="Times New Roman"/>
          <w:lang w:val="sv-SE"/>
        </w:rPr>
        <w:t xml:space="preserve"> orang</w:t>
      </w:r>
      <w:r w:rsidR="0062664C" w:rsidRPr="00A9624D">
        <w:rPr>
          <w:rFonts w:ascii="Times New Roman" w:hAnsi="Times New Roman" w:cs="Times New Roman"/>
          <w:lang w:val="en-US"/>
        </w:rPr>
        <w:t xml:space="preserve">, dan </w:t>
      </w:r>
      <w:r w:rsidR="0062664C" w:rsidRPr="00A9624D">
        <w:rPr>
          <w:rFonts w:ascii="Times New Roman" w:hAnsi="Times New Roman" w:cs="Times New Roman"/>
          <w:lang w:val="sv-SE"/>
        </w:rPr>
        <w:t>X</w:t>
      </w:r>
      <w:r w:rsidR="0062664C" w:rsidRPr="00A9624D">
        <w:rPr>
          <w:rFonts w:ascii="Times New Roman" w:hAnsi="Times New Roman" w:cs="Times New Roman"/>
          <w:lang w:val="en-US"/>
        </w:rPr>
        <w:t xml:space="preserve"> IPA 3</w:t>
      </w:r>
      <w:r w:rsidR="0062664C" w:rsidRPr="00A9624D">
        <w:rPr>
          <w:rFonts w:ascii="Times New Roman" w:hAnsi="Times New Roman" w:cs="Times New Roman"/>
          <w:lang w:val="sv-SE"/>
        </w:rPr>
        <w:t xml:space="preserve">  berjumlah </w:t>
      </w:r>
      <w:r w:rsidR="0062664C" w:rsidRPr="00A9624D">
        <w:rPr>
          <w:rFonts w:ascii="Times New Roman" w:hAnsi="Times New Roman" w:cs="Times New Roman"/>
          <w:lang w:val="en-US"/>
        </w:rPr>
        <w:t>36</w:t>
      </w:r>
      <w:r w:rsidR="0062664C" w:rsidRPr="00A9624D">
        <w:rPr>
          <w:rFonts w:ascii="Times New Roman" w:hAnsi="Times New Roman" w:cs="Times New Roman"/>
          <w:lang w:val="sv-SE"/>
        </w:rPr>
        <w:t xml:space="preserve"> orang</w:t>
      </w:r>
      <w:r w:rsidR="0062664C" w:rsidRPr="00A9624D">
        <w:rPr>
          <w:rFonts w:ascii="Times New Roman" w:hAnsi="Times New Roman" w:cs="Times New Roman"/>
          <w:lang w:val="en-US"/>
        </w:rPr>
        <w:t>.</w:t>
      </w:r>
      <w:r w:rsidR="0062664C" w:rsidRPr="0062664C">
        <w:rPr>
          <w:rFonts w:ascii="Times New Roman" w:hAnsi="Times New Roman"/>
          <w:sz w:val="24"/>
          <w:szCs w:val="24"/>
        </w:rPr>
        <w:t xml:space="preserve"> </w:t>
      </w:r>
      <w:r w:rsidR="0062664C" w:rsidRPr="0062664C">
        <w:rPr>
          <w:rFonts w:ascii="Times New Roman" w:hAnsi="Times New Roman"/>
        </w:rPr>
        <w:t xml:space="preserve">Menurut Santoso (2010: 125) menyatakan bahwa cara pengambilan sampel ditentukan dengan menggunakan </w:t>
      </w:r>
      <w:r w:rsidR="0062664C" w:rsidRPr="0062664C">
        <w:rPr>
          <w:rFonts w:ascii="Times New Roman" w:hAnsi="Times New Roman"/>
          <w:i/>
        </w:rPr>
        <w:t xml:space="preserve">random </w:t>
      </w:r>
      <w:r w:rsidR="0062664C" w:rsidRPr="0062664C">
        <w:rPr>
          <w:rFonts w:ascii="Times New Roman" w:hAnsi="Times New Roman"/>
          <w:i/>
        </w:rPr>
        <w:lastRenderedPageBreak/>
        <w:t>assignment</w:t>
      </w:r>
      <w:r w:rsidR="0062664C" w:rsidRPr="0062664C">
        <w:rPr>
          <w:rFonts w:ascii="Times New Roman" w:hAnsi="Times New Roman"/>
        </w:rPr>
        <w:t xml:space="preserve">, dimana setiap peserta didik dalam satu kelas mendapatkan kesempatan yang sama untuk ditempatkan dalam satu dari empat kelompok tersebut. </w:t>
      </w:r>
    </w:p>
    <w:p w:rsidR="00160BA6" w:rsidRDefault="00160BA6" w:rsidP="00B02AE5">
      <w:pPr>
        <w:pStyle w:val="NoSpacing"/>
        <w:spacing w:line="360" w:lineRule="auto"/>
        <w:ind w:firstLine="540"/>
        <w:jc w:val="both"/>
        <w:rPr>
          <w:rFonts w:ascii="Times New Roman" w:hAnsi="Times New Roman" w:cs="Times New Roman"/>
          <w:lang w:val="en-US"/>
        </w:rPr>
      </w:pPr>
      <w:r>
        <w:rPr>
          <w:rFonts w:ascii="Times New Roman" w:hAnsi="Times New Roman" w:cs="Times New Roman"/>
        </w:rPr>
        <w:t>Adapun desain penelitian yang digunakan dapat dilihat pada Tabel 3.1.</w:t>
      </w:r>
    </w:p>
    <w:tbl>
      <w:tblPr>
        <w:tblpPr w:leftFromText="180" w:rightFromText="180" w:vertAnchor="text" w:horzAnchor="margin" w:tblpY="637"/>
        <w:tblW w:w="4788" w:type="dxa"/>
        <w:tblLook w:val="04A0" w:firstRow="1" w:lastRow="0" w:firstColumn="1" w:lastColumn="0" w:noHBand="0" w:noVBand="1"/>
      </w:tblPr>
      <w:tblGrid>
        <w:gridCol w:w="1548"/>
        <w:gridCol w:w="1080"/>
        <w:gridCol w:w="1080"/>
        <w:gridCol w:w="1080"/>
      </w:tblGrid>
      <w:tr w:rsidR="00A9624D" w:rsidRPr="00434154" w:rsidTr="0062664C">
        <w:trPr>
          <w:trHeight w:val="1128"/>
        </w:trPr>
        <w:tc>
          <w:tcPr>
            <w:tcW w:w="1548" w:type="dxa"/>
            <w:tcBorders>
              <w:top w:val="single" w:sz="4" w:space="0" w:color="auto"/>
              <w:bottom w:val="single" w:sz="4" w:space="0" w:color="auto"/>
              <w:tl2br w:val="single" w:sz="4" w:space="0" w:color="auto"/>
            </w:tcBorders>
            <w:shd w:val="clear" w:color="auto" w:fill="FFFFFF" w:themeFill="background1"/>
          </w:tcPr>
          <w:p w:rsidR="00A9624D" w:rsidRPr="00A9624D" w:rsidRDefault="00A9624D" w:rsidP="00A9624D">
            <w:pPr>
              <w:pStyle w:val="NoSpacing"/>
              <w:tabs>
                <w:tab w:val="left" w:pos="851"/>
                <w:tab w:val="left" w:pos="1134"/>
              </w:tabs>
              <w:ind w:left="900" w:hanging="900"/>
              <w:jc w:val="both"/>
              <w:rPr>
                <w:rFonts w:ascii="Times New Roman" w:hAnsi="Times New Roman" w:cs="Times New Roman"/>
                <w:b/>
                <w:sz w:val="16"/>
                <w:szCs w:val="16"/>
              </w:rPr>
            </w:pPr>
            <w:r w:rsidRPr="00A9624D">
              <w:rPr>
                <w:rFonts w:ascii="Times New Roman" w:hAnsi="Times New Roman" w:cs="Times New Roman"/>
                <w:b/>
                <w:sz w:val="16"/>
                <w:szCs w:val="16"/>
              </w:rPr>
              <w:t xml:space="preserve">        Pembelajaran (A)</w:t>
            </w:r>
          </w:p>
          <w:p w:rsidR="00A9624D" w:rsidRPr="00A9624D" w:rsidRDefault="00A9624D" w:rsidP="00A9624D">
            <w:pPr>
              <w:pStyle w:val="NoSpacing"/>
              <w:tabs>
                <w:tab w:val="left" w:pos="851"/>
                <w:tab w:val="left" w:pos="1134"/>
              </w:tabs>
              <w:jc w:val="both"/>
              <w:rPr>
                <w:rFonts w:ascii="Times New Roman" w:hAnsi="Times New Roman" w:cs="Times New Roman"/>
                <w:b/>
                <w:sz w:val="16"/>
                <w:szCs w:val="16"/>
              </w:rPr>
            </w:pPr>
          </w:p>
          <w:p w:rsidR="00A9624D" w:rsidRDefault="00A9624D" w:rsidP="00A9624D">
            <w:pPr>
              <w:pStyle w:val="NoSpacing"/>
              <w:tabs>
                <w:tab w:val="left" w:pos="851"/>
                <w:tab w:val="left" w:pos="1134"/>
              </w:tabs>
              <w:jc w:val="both"/>
              <w:rPr>
                <w:rFonts w:ascii="Times New Roman" w:hAnsi="Times New Roman" w:cs="Times New Roman"/>
                <w:b/>
                <w:sz w:val="16"/>
                <w:szCs w:val="16"/>
                <w:lang w:val="en-US"/>
              </w:rPr>
            </w:pPr>
          </w:p>
          <w:p w:rsidR="00A9624D" w:rsidRDefault="00A9624D" w:rsidP="00A9624D">
            <w:pPr>
              <w:pStyle w:val="NoSpacing"/>
              <w:tabs>
                <w:tab w:val="left" w:pos="851"/>
                <w:tab w:val="left" w:pos="1134"/>
              </w:tabs>
              <w:jc w:val="both"/>
              <w:rPr>
                <w:rFonts w:ascii="Times New Roman" w:hAnsi="Times New Roman" w:cs="Times New Roman"/>
                <w:b/>
                <w:sz w:val="16"/>
                <w:szCs w:val="16"/>
                <w:lang w:val="en-US"/>
              </w:rPr>
            </w:pPr>
          </w:p>
          <w:p w:rsidR="00A9624D" w:rsidRPr="00A9624D" w:rsidRDefault="00A9624D" w:rsidP="00A9624D">
            <w:pPr>
              <w:pStyle w:val="NoSpacing"/>
              <w:tabs>
                <w:tab w:val="left" w:pos="851"/>
                <w:tab w:val="left" w:pos="1134"/>
              </w:tabs>
              <w:jc w:val="both"/>
              <w:rPr>
                <w:rFonts w:ascii="Times New Roman" w:hAnsi="Times New Roman" w:cs="Times New Roman"/>
                <w:b/>
                <w:sz w:val="16"/>
                <w:szCs w:val="16"/>
              </w:rPr>
            </w:pPr>
            <w:r w:rsidRPr="00A9624D">
              <w:rPr>
                <w:rFonts w:ascii="Times New Roman" w:hAnsi="Times New Roman" w:cs="Times New Roman"/>
                <w:b/>
                <w:sz w:val="16"/>
                <w:szCs w:val="16"/>
              </w:rPr>
              <w:t>Kemandirian (B)</w:t>
            </w:r>
          </w:p>
        </w:tc>
        <w:tc>
          <w:tcPr>
            <w:tcW w:w="1080" w:type="dxa"/>
            <w:tcBorders>
              <w:top w:val="single" w:sz="4" w:space="0" w:color="auto"/>
              <w:bottom w:val="single" w:sz="4" w:space="0" w:color="auto"/>
            </w:tcBorders>
            <w:shd w:val="clear" w:color="auto" w:fill="FFFFFF" w:themeFill="background1"/>
            <w:vAlign w:val="center"/>
            <w:hideMark/>
          </w:tcPr>
          <w:p w:rsidR="00A9624D" w:rsidRPr="00A9624D" w:rsidRDefault="00A9624D" w:rsidP="00A9624D">
            <w:pPr>
              <w:pStyle w:val="NoSpacing"/>
              <w:rPr>
                <w:rFonts w:ascii="Times New Roman" w:hAnsi="Times New Roman" w:cs="Times New Roman"/>
                <w:b/>
                <w:i/>
                <w:iCs/>
                <w:sz w:val="16"/>
                <w:szCs w:val="16"/>
              </w:rPr>
            </w:pPr>
            <w:r>
              <w:rPr>
                <w:rFonts w:ascii="Times New Roman" w:hAnsi="Times New Roman" w:cs="Times New Roman"/>
                <w:b/>
                <w:sz w:val="16"/>
                <w:szCs w:val="16"/>
                <w:lang w:val="en-US"/>
              </w:rPr>
              <w:t>PBMGP</w:t>
            </w:r>
            <w:r w:rsidRPr="00A9624D">
              <w:rPr>
                <w:rFonts w:ascii="Times New Roman" w:hAnsi="Times New Roman" w:cs="Times New Roman"/>
                <w:b/>
                <w:sz w:val="16"/>
                <w:szCs w:val="16"/>
              </w:rPr>
              <w:t xml:space="preserve"> (A</w:t>
            </w:r>
            <w:r w:rsidRPr="00A9624D">
              <w:rPr>
                <w:rFonts w:ascii="Times New Roman" w:hAnsi="Times New Roman" w:cs="Times New Roman"/>
                <w:b/>
                <w:sz w:val="16"/>
                <w:szCs w:val="16"/>
                <w:vertAlign w:val="subscript"/>
              </w:rPr>
              <w:t>1</w:t>
            </w:r>
            <w:r w:rsidRPr="00A9624D">
              <w:rPr>
                <w:rFonts w:ascii="Times New Roman" w:hAnsi="Times New Roman" w:cs="Times New Roman"/>
                <w:b/>
                <w:sz w:val="16"/>
                <w:szCs w:val="16"/>
              </w:rPr>
              <w:t>)</w:t>
            </w:r>
          </w:p>
        </w:tc>
        <w:tc>
          <w:tcPr>
            <w:tcW w:w="1080" w:type="dxa"/>
            <w:tcBorders>
              <w:top w:val="single" w:sz="4" w:space="0" w:color="auto"/>
              <w:bottom w:val="single" w:sz="4" w:space="0" w:color="auto"/>
            </w:tcBorders>
            <w:shd w:val="clear" w:color="auto" w:fill="FFFFFF" w:themeFill="background1"/>
            <w:vAlign w:val="center"/>
            <w:hideMark/>
          </w:tcPr>
          <w:p w:rsidR="00A9624D" w:rsidRPr="00A9624D" w:rsidRDefault="00A9624D" w:rsidP="00A9624D">
            <w:pPr>
              <w:pStyle w:val="NoSpacing"/>
              <w:rPr>
                <w:rFonts w:ascii="Times New Roman" w:hAnsi="Times New Roman" w:cs="Times New Roman"/>
                <w:b/>
                <w:sz w:val="16"/>
                <w:szCs w:val="16"/>
              </w:rPr>
            </w:pPr>
            <w:r w:rsidRPr="00A9624D">
              <w:rPr>
                <w:rFonts w:ascii="Times New Roman" w:hAnsi="Times New Roman" w:cs="Times New Roman"/>
                <w:b/>
                <w:sz w:val="16"/>
                <w:szCs w:val="16"/>
              </w:rPr>
              <w:t>P</w:t>
            </w:r>
            <w:r>
              <w:rPr>
                <w:rFonts w:ascii="Times New Roman" w:hAnsi="Times New Roman" w:cs="Times New Roman"/>
                <w:b/>
                <w:sz w:val="16"/>
                <w:szCs w:val="16"/>
                <w:lang w:val="en-US"/>
              </w:rPr>
              <w:t>K</w:t>
            </w:r>
            <w:r w:rsidRPr="00A9624D">
              <w:rPr>
                <w:rFonts w:ascii="Times New Roman" w:hAnsi="Times New Roman" w:cs="Times New Roman"/>
                <w:b/>
                <w:sz w:val="16"/>
                <w:szCs w:val="16"/>
              </w:rPr>
              <w:t>(A</w:t>
            </w:r>
            <w:r w:rsidRPr="00A9624D">
              <w:rPr>
                <w:rFonts w:ascii="Times New Roman" w:hAnsi="Times New Roman" w:cs="Times New Roman"/>
                <w:b/>
                <w:sz w:val="16"/>
                <w:szCs w:val="16"/>
                <w:vertAlign w:val="subscript"/>
              </w:rPr>
              <w:t>2</w:t>
            </w:r>
            <w:r w:rsidRPr="00A9624D">
              <w:rPr>
                <w:rFonts w:ascii="Times New Roman" w:hAnsi="Times New Roman" w:cs="Times New Roman"/>
                <w:b/>
                <w:sz w:val="16"/>
                <w:szCs w:val="16"/>
              </w:rPr>
              <w:t>)</w:t>
            </w:r>
          </w:p>
        </w:tc>
        <w:tc>
          <w:tcPr>
            <w:tcW w:w="1080" w:type="dxa"/>
            <w:tcBorders>
              <w:top w:val="single" w:sz="4" w:space="0" w:color="auto"/>
              <w:bottom w:val="single" w:sz="4" w:space="0" w:color="auto"/>
            </w:tcBorders>
            <w:shd w:val="clear" w:color="auto" w:fill="FFFFFF" w:themeFill="background1"/>
            <w:vAlign w:val="center"/>
          </w:tcPr>
          <w:p w:rsidR="00A9624D" w:rsidRPr="00A9624D" w:rsidRDefault="00A9624D" w:rsidP="00A9624D">
            <w:pPr>
              <w:pStyle w:val="NoSpacing"/>
              <w:jc w:val="center"/>
              <w:rPr>
                <w:rFonts w:ascii="Times New Roman" w:hAnsi="Times New Roman" w:cs="Times New Roman"/>
                <w:b/>
                <w:sz w:val="16"/>
                <w:szCs w:val="16"/>
              </w:rPr>
            </w:pPr>
            <w:r w:rsidRPr="00A9624D">
              <w:rPr>
                <w:rFonts w:ascii="Arial Rounded MT Bold" w:hAnsi="Arial Rounded MT Bold" w:cs="Times New Roman"/>
                <w:b/>
                <w:sz w:val="16"/>
                <w:szCs w:val="16"/>
              </w:rPr>
              <w:t>∑</w:t>
            </w:r>
          </w:p>
        </w:tc>
      </w:tr>
      <w:tr w:rsidR="00A9624D" w:rsidRPr="00434154" w:rsidTr="0062664C">
        <w:trPr>
          <w:trHeight w:val="581"/>
        </w:trPr>
        <w:tc>
          <w:tcPr>
            <w:tcW w:w="1548" w:type="dxa"/>
            <w:tcBorders>
              <w:top w:val="single" w:sz="4" w:space="0" w:color="auto"/>
              <w:bottom w:val="single" w:sz="4" w:space="0" w:color="auto"/>
            </w:tcBorders>
            <w:vAlign w:val="center"/>
            <w:hideMark/>
          </w:tcPr>
          <w:p w:rsidR="00A9624D" w:rsidRPr="00A9624D" w:rsidRDefault="00A9624D" w:rsidP="00A9624D">
            <w:pPr>
              <w:pStyle w:val="NoSpacing"/>
              <w:tabs>
                <w:tab w:val="left" w:pos="851"/>
                <w:tab w:val="left" w:pos="1134"/>
              </w:tabs>
              <w:rPr>
                <w:rFonts w:ascii="Times New Roman" w:hAnsi="Times New Roman" w:cs="Times New Roman"/>
                <w:sz w:val="16"/>
                <w:szCs w:val="16"/>
              </w:rPr>
            </w:pPr>
            <w:r w:rsidRPr="00A9624D">
              <w:rPr>
                <w:rFonts w:ascii="Times New Roman" w:hAnsi="Times New Roman" w:cs="Times New Roman"/>
                <w:sz w:val="16"/>
                <w:szCs w:val="16"/>
              </w:rPr>
              <w:t>Tinggi (B</w:t>
            </w:r>
            <w:r w:rsidRPr="00A9624D">
              <w:rPr>
                <w:rFonts w:ascii="Times New Roman" w:hAnsi="Times New Roman" w:cs="Times New Roman"/>
                <w:sz w:val="16"/>
                <w:szCs w:val="16"/>
                <w:vertAlign w:val="subscript"/>
              </w:rPr>
              <w:t>1</w:t>
            </w:r>
            <w:r w:rsidRPr="00A9624D">
              <w:rPr>
                <w:rFonts w:ascii="Times New Roman" w:hAnsi="Times New Roman" w:cs="Times New Roman"/>
                <w:sz w:val="16"/>
                <w:szCs w:val="16"/>
              </w:rPr>
              <w:t>)</w:t>
            </w:r>
          </w:p>
        </w:tc>
        <w:tc>
          <w:tcPr>
            <w:tcW w:w="1080" w:type="dxa"/>
            <w:tcBorders>
              <w:top w:val="single" w:sz="4" w:space="0" w:color="auto"/>
              <w:bottom w:val="single" w:sz="4" w:space="0" w:color="auto"/>
            </w:tcBorders>
            <w:vAlign w:val="center"/>
            <w:hideMark/>
          </w:tcPr>
          <w:p w:rsidR="00A9624D" w:rsidRPr="00A9624D" w:rsidRDefault="00A9624D" w:rsidP="00A9624D">
            <w:pPr>
              <w:pStyle w:val="NoSpacing"/>
              <w:tabs>
                <w:tab w:val="left" w:pos="851"/>
                <w:tab w:val="left" w:pos="1134"/>
              </w:tabs>
              <w:jc w:val="center"/>
              <w:rPr>
                <w:rFonts w:ascii="Times New Roman" w:hAnsi="Times New Roman" w:cs="Times New Roman"/>
                <w:sz w:val="16"/>
                <w:szCs w:val="16"/>
              </w:rPr>
            </w:pPr>
            <w:r w:rsidRPr="00A9624D">
              <w:rPr>
                <w:rFonts w:ascii="Times New Roman" w:hAnsi="Times New Roman" w:cs="Times New Roman"/>
                <w:sz w:val="16"/>
                <w:szCs w:val="16"/>
              </w:rPr>
              <w:t>A</w:t>
            </w:r>
            <w:r w:rsidRPr="00A9624D">
              <w:rPr>
                <w:rFonts w:ascii="Times New Roman" w:hAnsi="Times New Roman" w:cs="Times New Roman"/>
                <w:sz w:val="16"/>
                <w:szCs w:val="16"/>
                <w:vertAlign w:val="subscript"/>
              </w:rPr>
              <w:t>1</w:t>
            </w:r>
            <w:r w:rsidRPr="00A9624D">
              <w:rPr>
                <w:rFonts w:ascii="Times New Roman" w:hAnsi="Times New Roman" w:cs="Times New Roman"/>
                <w:sz w:val="16"/>
                <w:szCs w:val="16"/>
              </w:rPr>
              <w:t xml:space="preserve"> B</w:t>
            </w:r>
            <w:r w:rsidRPr="00A9624D">
              <w:rPr>
                <w:rFonts w:ascii="Times New Roman" w:hAnsi="Times New Roman" w:cs="Times New Roman"/>
                <w:sz w:val="16"/>
                <w:szCs w:val="16"/>
                <w:vertAlign w:val="subscript"/>
              </w:rPr>
              <w:t>1</w:t>
            </w:r>
          </w:p>
        </w:tc>
        <w:tc>
          <w:tcPr>
            <w:tcW w:w="1080" w:type="dxa"/>
            <w:tcBorders>
              <w:top w:val="single" w:sz="4" w:space="0" w:color="auto"/>
              <w:bottom w:val="single" w:sz="4" w:space="0" w:color="auto"/>
            </w:tcBorders>
            <w:vAlign w:val="center"/>
            <w:hideMark/>
          </w:tcPr>
          <w:p w:rsidR="00A9624D" w:rsidRPr="00A9624D" w:rsidRDefault="00A9624D" w:rsidP="00A9624D">
            <w:pPr>
              <w:pStyle w:val="NoSpacing"/>
              <w:tabs>
                <w:tab w:val="left" w:pos="851"/>
                <w:tab w:val="left" w:pos="1134"/>
              </w:tabs>
              <w:jc w:val="center"/>
              <w:rPr>
                <w:rFonts w:ascii="Times New Roman" w:hAnsi="Times New Roman" w:cs="Times New Roman"/>
                <w:sz w:val="16"/>
                <w:szCs w:val="16"/>
              </w:rPr>
            </w:pPr>
            <w:r w:rsidRPr="00A9624D">
              <w:rPr>
                <w:rFonts w:ascii="Times New Roman" w:hAnsi="Times New Roman" w:cs="Times New Roman"/>
                <w:sz w:val="16"/>
                <w:szCs w:val="16"/>
              </w:rPr>
              <w:t>A</w:t>
            </w:r>
            <w:r w:rsidRPr="00A9624D">
              <w:rPr>
                <w:rFonts w:ascii="Times New Roman" w:hAnsi="Times New Roman" w:cs="Times New Roman"/>
                <w:sz w:val="16"/>
                <w:szCs w:val="16"/>
                <w:vertAlign w:val="subscript"/>
              </w:rPr>
              <w:t>2</w:t>
            </w:r>
            <w:r w:rsidRPr="00A9624D">
              <w:rPr>
                <w:rFonts w:ascii="Times New Roman" w:hAnsi="Times New Roman" w:cs="Times New Roman"/>
                <w:sz w:val="16"/>
                <w:szCs w:val="16"/>
              </w:rPr>
              <w:t xml:space="preserve"> B</w:t>
            </w:r>
            <w:r w:rsidRPr="00A9624D">
              <w:rPr>
                <w:rFonts w:ascii="Times New Roman" w:hAnsi="Times New Roman" w:cs="Times New Roman"/>
                <w:sz w:val="16"/>
                <w:szCs w:val="16"/>
                <w:vertAlign w:val="subscript"/>
              </w:rPr>
              <w:t>1</w:t>
            </w:r>
          </w:p>
        </w:tc>
        <w:tc>
          <w:tcPr>
            <w:tcW w:w="1080" w:type="dxa"/>
            <w:tcBorders>
              <w:top w:val="single" w:sz="4" w:space="0" w:color="auto"/>
              <w:bottom w:val="single" w:sz="4" w:space="0" w:color="auto"/>
            </w:tcBorders>
            <w:vAlign w:val="center"/>
          </w:tcPr>
          <w:p w:rsidR="00A9624D" w:rsidRPr="00A9624D" w:rsidRDefault="00A9624D" w:rsidP="00A9624D">
            <w:pPr>
              <w:pStyle w:val="NoSpacing"/>
              <w:tabs>
                <w:tab w:val="left" w:pos="851"/>
                <w:tab w:val="left" w:pos="1134"/>
              </w:tabs>
              <w:jc w:val="center"/>
              <w:rPr>
                <w:rFonts w:ascii="Times New Roman" w:hAnsi="Times New Roman" w:cs="Times New Roman"/>
                <w:sz w:val="16"/>
                <w:szCs w:val="16"/>
              </w:rPr>
            </w:pPr>
            <w:r w:rsidRPr="00A9624D">
              <w:rPr>
                <w:rFonts w:ascii="Times New Roman" w:hAnsi="Times New Roman" w:cs="Times New Roman"/>
                <w:sz w:val="16"/>
                <w:szCs w:val="16"/>
              </w:rPr>
              <w:t>A</w:t>
            </w:r>
            <w:r w:rsidRPr="00A9624D">
              <w:rPr>
                <w:rFonts w:ascii="Times New Roman" w:hAnsi="Times New Roman" w:cs="Times New Roman"/>
                <w:sz w:val="16"/>
                <w:szCs w:val="16"/>
                <w:vertAlign w:val="subscript"/>
              </w:rPr>
              <w:t>1</w:t>
            </w:r>
            <w:r w:rsidRPr="00A9624D">
              <w:rPr>
                <w:rFonts w:ascii="Times New Roman" w:hAnsi="Times New Roman" w:cs="Times New Roman"/>
                <w:sz w:val="16"/>
                <w:szCs w:val="16"/>
              </w:rPr>
              <w:t xml:space="preserve"> B</w:t>
            </w:r>
            <w:r w:rsidRPr="00A9624D">
              <w:rPr>
                <w:rFonts w:ascii="Times New Roman" w:hAnsi="Times New Roman" w:cs="Times New Roman"/>
                <w:sz w:val="16"/>
                <w:szCs w:val="16"/>
                <w:vertAlign w:val="subscript"/>
              </w:rPr>
              <w:t>1</w:t>
            </w:r>
            <w:r w:rsidRPr="00A9624D">
              <w:rPr>
                <w:rFonts w:ascii="Times New Roman" w:hAnsi="Times New Roman" w:cs="Times New Roman"/>
                <w:sz w:val="16"/>
                <w:szCs w:val="16"/>
              </w:rPr>
              <w:t>+ A</w:t>
            </w:r>
            <w:r w:rsidRPr="00A9624D">
              <w:rPr>
                <w:rFonts w:ascii="Times New Roman" w:hAnsi="Times New Roman" w:cs="Times New Roman"/>
                <w:sz w:val="16"/>
                <w:szCs w:val="16"/>
                <w:vertAlign w:val="subscript"/>
              </w:rPr>
              <w:t>2</w:t>
            </w:r>
            <w:r w:rsidRPr="00A9624D">
              <w:rPr>
                <w:rFonts w:ascii="Times New Roman" w:hAnsi="Times New Roman" w:cs="Times New Roman"/>
                <w:sz w:val="16"/>
                <w:szCs w:val="16"/>
              </w:rPr>
              <w:t xml:space="preserve"> B</w:t>
            </w:r>
            <w:r w:rsidRPr="00A9624D">
              <w:rPr>
                <w:rFonts w:ascii="Times New Roman" w:hAnsi="Times New Roman" w:cs="Times New Roman"/>
                <w:sz w:val="16"/>
                <w:szCs w:val="16"/>
                <w:vertAlign w:val="subscript"/>
              </w:rPr>
              <w:t>1</w:t>
            </w:r>
          </w:p>
        </w:tc>
      </w:tr>
      <w:tr w:rsidR="00A9624D" w:rsidRPr="00434154" w:rsidTr="0062664C">
        <w:trPr>
          <w:trHeight w:val="559"/>
        </w:trPr>
        <w:tc>
          <w:tcPr>
            <w:tcW w:w="1548" w:type="dxa"/>
            <w:tcBorders>
              <w:top w:val="single" w:sz="4" w:space="0" w:color="auto"/>
              <w:bottom w:val="single" w:sz="4" w:space="0" w:color="auto"/>
            </w:tcBorders>
            <w:vAlign w:val="center"/>
            <w:hideMark/>
          </w:tcPr>
          <w:p w:rsidR="00A9624D" w:rsidRPr="00A9624D" w:rsidRDefault="00A9624D" w:rsidP="00A9624D">
            <w:pPr>
              <w:pStyle w:val="NoSpacing"/>
              <w:rPr>
                <w:rFonts w:ascii="Times New Roman" w:hAnsi="Times New Roman" w:cs="Times New Roman"/>
                <w:sz w:val="16"/>
                <w:szCs w:val="16"/>
              </w:rPr>
            </w:pPr>
            <w:r w:rsidRPr="00A9624D">
              <w:rPr>
                <w:rFonts w:ascii="Times New Roman" w:hAnsi="Times New Roman" w:cs="Times New Roman"/>
                <w:sz w:val="16"/>
                <w:szCs w:val="16"/>
              </w:rPr>
              <w:t>Rendah (B</w:t>
            </w:r>
            <w:r w:rsidRPr="00A9624D">
              <w:rPr>
                <w:rFonts w:ascii="Times New Roman" w:hAnsi="Times New Roman" w:cs="Times New Roman"/>
                <w:sz w:val="16"/>
                <w:szCs w:val="16"/>
                <w:vertAlign w:val="subscript"/>
              </w:rPr>
              <w:t>2</w:t>
            </w:r>
            <w:r w:rsidRPr="00A9624D">
              <w:rPr>
                <w:rFonts w:ascii="Times New Roman" w:hAnsi="Times New Roman" w:cs="Times New Roman"/>
                <w:sz w:val="16"/>
                <w:szCs w:val="16"/>
              </w:rPr>
              <w:t>)</w:t>
            </w:r>
          </w:p>
        </w:tc>
        <w:tc>
          <w:tcPr>
            <w:tcW w:w="1080" w:type="dxa"/>
            <w:tcBorders>
              <w:top w:val="single" w:sz="4" w:space="0" w:color="auto"/>
              <w:bottom w:val="single" w:sz="4" w:space="0" w:color="auto"/>
            </w:tcBorders>
            <w:vAlign w:val="center"/>
            <w:hideMark/>
          </w:tcPr>
          <w:p w:rsidR="00A9624D" w:rsidRPr="00A9624D" w:rsidRDefault="00A9624D" w:rsidP="00A9624D">
            <w:pPr>
              <w:pStyle w:val="NoSpacing"/>
              <w:tabs>
                <w:tab w:val="left" w:pos="851"/>
                <w:tab w:val="left" w:pos="1134"/>
              </w:tabs>
              <w:jc w:val="center"/>
              <w:rPr>
                <w:rFonts w:ascii="Times New Roman" w:hAnsi="Times New Roman" w:cs="Times New Roman"/>
                <w:sz w:val="16"/>
                <w:szCs w:val="16"/>
              </w:rPr>
            </w:pPr>
            <w:r w:rsidRPr="00A9624D">
              <w:rPr>
                <w:rFonts w:ascii="Times New Roman" w:hAnsi="Times New Roman" w:cs="Times New Roman"/>
                <w:sz w:val="16"/>
                <w:szCs w:val="16"/>
              </w:rPr>
              <w:t>A</w:t>
            </w:r>
            <w:r w:rsidRPr="00A9624D">
              <w:rPr>
                <w:rFonts w:ascii="Times New Roman" w:hAnsi="Times New Roman" w:cs="Times New Roman"/>
                <w:sz w:val="16"/>
                <w:szCs w:val="16"/>
                <w:vertAlign w:val="subscript"/>
              </w:rPr>
              <w:t>1</w:t>
            </w:r>
            <w:r w:rsidRPr="00A9624D">
              <w:rPr>
                <w:rFonts w:ascii="Times New Roman" w:hAnsi="Times New Roman" w:cs="Times New Roman"/>
                <w:sz w:val="16"/>
                <w:szCs w:val="16"/>
              </w:rPr>
              <w:t xml:space="preserve"> B</w:t>
            </w:r>
            <w:r w:rsidRPr="00A9624D">
              <w:rPr>
                <w:rFonts w:ascii="Times New Roman" w:hAnsi="Times New Roman" w:cs="Times New Roman"/>
                <w:sz w:val="16"/>
                <w:szCs w:val="16"/>
                <w:vertAlign w:val="subscript"/>
              </w:rPr>
              <w:t>2</w:t>
            </w:r>
          </w:p>
        </w:tc>
        <w:tc>
          <w:tcPr>
            <w:tcW w:w="1080" w:type="dxa"/>
            <w:tcBorders>
              <w:top w:val="single" w:sz="4" w:space="0" w:color="auto"/>
              <w:bottom w:val="single" w:sz="4" w:space="0" w:color="auto"/>
            </w:tcBorders>
            <w:vAlign w:val="center"/>
            <w:hideMark/>
          </w:tcPr>
          <w:p w:rsidR="00A9624D" w:rsidRPr="00A9624D" w:rsidRDefault="00A9624D" w:rsidP="00A9624D">
            <w:pPr>
              <w:pStyle w:val="NoSpacing"/>
              <w:tabs>
                <w:tab w:val="left" w:pos="851"/>
                <w:tab w:val="left" w:pos="1134"/>
              </w:tabs>
              <w:jc w:val="center"/>
              <w:rPr>
                <w:rFonts w:ascii="Times New Roman" w:hAnsi="Times New Roman" w:cs="Times New Roman"/>
                <w:sz w:val="16"/>
                <w:szCs w:val="16"/>
              </w:rPr>
            </w:pPr>
            <w:r w:rsidRPr="00A9624D">
              <w:rPr>
                <w:rFonts w:ascii="Times New Roman" w:hAnsi="Times New Roman" w:cs="Times New Roman"/>
                <w:sz w:val="16"/>
                <w:szCs w:val="16"/>
              </w:rPr>
              <w:t>A</w:t>
            </w:r>
            <w:r w:rsidRPr="00A9624D">
              <w:rPr>
                <w:rFonts w:ascii="Times New Roman" w:hAnsi="Times New Roman" w:cs="Times New Roman"/>
                <w:sz w:val="16"/>
                <w:szCs w:val="16"/>
                <w:vertAlign w:val="subscript"/>
              </w:rPr>
              <w:t>2</w:t>
            </w:r>
            <w:r w:rsidRPr="00A9624D">
              <w:rPr>
                <w:rFonts w:ascii="Times New Roman" w:hAnsi="Times New Roman" w:cs="Times New Roman"/>
                <w:sz w:val="16"/>
                <w:szCs w:val="16"/>
              </w:rPr>
              <w:t xml:space="preserve"> B</w:t>
            </w:r>
            <w:r w:rsidRPr="00A9624D">
              <w:rPr>
                <w:rFonts w:ascii="Times New Roman" w:hAnsi="Times New Roman" w:cs="Times New Roman"/>
                <w:sz w:val="16"/>
                <w:szCs w:val="16"/>
                <w:vertAlign w:val="subscript"/>
              </w:rPr>
              <w:t>2</w:t>
            </w:r>
          </w:p>
        </w:tc>
        <w:tc>
          <w:tcPr>
            <w:tcW w:w="1080" w:type="dxa"/>
            <w:tcBorders>
              <w:top w:val="single" w:sz="4" w:space="0" w:color="auto"/>
              <w:bottom w:val="single" w:sz="4" w:space="0" w:color="auto"/>
            </w:tcBorders>
            <w:vAlign w:val="center"/>
          </w:tcPr>
          <w:p w:rsidR="00A9624D" w:rsidRPr="00A9624D" w:rsidRDefault="00A9624D" w:rsidP="00A9624D">
            <w:pPr>
              <w:pStyle w:val="NoSpacing"/>
              <w:tabs>
                <w:tab w:val="left" w:pos="851"/>
                <w:tab w:val="left" w:pos="1134"/>
              </w:tabs>
              <w:jc w:val="center"/>
              <w:rPr>
                <w:rFonts w:ascii="Times New Roman" w:hAnsi="Times New Roman" w:cs="Times New Roman"/>
                <w:sz w:val="16"/>
                <w:szCs w:val="16"/>
              </w:rPr>
            </w:pPr>
            <w:r w:rsidRPr="00A9624D">
              <w:rPr>
                <w:rFonts w:ascii="Times New Roman" w:hAnsi="Times New Roman" w:cs="Times New Roman"/>
                <w:sz w:val="16"/>
                <w:szCs w:val="16"/>
              </w:rPr>
              <w:t>A</w:t>
            </w:r>
            <w:r w:rsidRPr="00A9624D">
              <w:rPr>
                <w:rFonts w:ascii="Times New Roman" w:hAnsi="Times New Roman" w:cs="Times New Roman"/>
                <w:sz w:val="16"/>
                <w:szCs w:val="16"/>
                <w:vertAlign w:val="subscript"/>
              </w:rPr>
              <w:t>1</w:t>
            </w:r>
            <w:r w:rsidRPr="00A9624D">
              <w:rPr>
                <w:rFonts w:ascii="Times New Roman" w:hAnsi="Times New Roman" w:cs="Times New Roman"/>
                <w:sz w:val="16"/>
                <w:szCs w:val="16"/>
              </w:rPr>
              <w:t xml:space="preserve"> B</w:t>
            </w:r>
            <w:r w:rsidRPr="00A9624D">
              <w:rPr>
                <w:rFonts w:ascii="Times New Roman" w:hAnsi="Times New Roman" w:cs="Times New Roman"/>
                <w:sz w:val="16"/>
                <w:szCs w:val="16"/>
                <w:vertAlign w:val="subscript"/>
              </w:rPr>
              <w:t>2</w:t>
            </w:r>
            <w:r w:rsidRPr="00A9624D">
              <w:rPr>
                <w:rFonts w:ascii="Times New Roman" w:hAnsi="Times New Roman" w:cs="Times New Roman"/>
                <w:sz w:val="16"/>
                <w:szCs w:val="16"/>
              </w:rPr>
              <w:t>+ A</w:t>
            </w:r>
            <w:r w:rsidRPr="00A9624D">
              <w:rPr>
                <w:rFonts w:ascii="Times New Roman" w:hAnsi="Times New Roman" w:cs="Times New Roman"/>
                <w:sz w:val="16"/>
                <w:szCs w:val="16"/>
                <w:vertAlign w:val="subscript"/>
              </w:rPr>
              <w:t>2</w:t>
            </w:r>
            <w:r w:rsidRPr="00A9624D">
              <w:rPr>
                <w:rFonts w:ascii="Times New Roman" w:hAnsi="Times New Roman" w:cs="Times New Roman"/>
                <w:sz w:val="16"/>
                <w:szCs w:val="16"/>
              </w:rPr>
              <w:t xml:space="preserve"> B</w:t>
            </w:r>
            <w:r w:rsidRPr="00A9624D">
              <w:rPr>
                <w:rFonts w:ascii="Times New Roman" w:hAnsi="Times New Roman" w:cs="Times New Roman"/>
                <w:sz w:val="16"/>
                <w:szCs w:val="16"/>
                <w:vertAlign w:val="subscript"/>
              </w:rPr>
              <w:t>2</w:t>
            </w:r>
          </w:p>
        </w:tc>
      </w:tr>
      <w:tr w:rsidR="00A9624D" w:rsidRPr="00434154" w:rsidTr="0062664C">
        <w:trPr>
          <w:trHeight w:val="559"/>
        </w:trPr>
        <w:tc>
          <w:tcPr>
            <w:tcW w:w="1548" w:type="dxa"/>
            <w:tcBorders>
              <w:top w:val="single" w:sz="4" w:space="0" w:color="auto"/>
              <w:bottom w:val="single" w:sz="4" w:space="0" w:color="auto"/>
            </w:tcBorders>
            <w:vAlign w:val="center"/>
          </w:tcPr>
          <w:p w:rsidR="00A9624D" w:rsidRPr="00A9624D" w:rsidRDefault="00A9624D" w:rsidP="00A9624D">
            <w:pPr>
              <w:pStyle w:val="NoSpacing"/>
              <w:rPr>
                <w:rFonts w:ascii="Times New Roman" w:hAnsi="Times New Roman" w:cs="Times New Roman"/>
                <w:sz w:val="16"/>
                <w:szCs w:val="16"/>
              </w:rPr>
            </w:pPr>
            <w:r w:rsidRPr="00A9624D">
              <w:rPr>
                <w:rFonts w:ascii="Arial Rounded MT Bold" w:hAnsi="Arial Rounded MT Bold" w:cs="Times New Roman"/>
                <w:sz w:val="16"/>
                <w:szCs w:val="16"/>
              </w:rPr>
              <w:t>∑</w:t>
            </w:r>
          </w:p>
        </w:tc>
        <w:tc>
          <w:tcPr>
            <w:tcW w:w="1080" w:type="dxa"/>
            <w:tcBorders>
              <w:top w:val="single" w:sz="4" w:space="0" w:color="auto"/>
              <w:bottom w:val="single" w:sz="4" w:space="0" w:color="auto"/>
            </w:tcBorders>
            <w:vAlign w:val="center"/>
          </w:tcPr>
          <w:p w:rsidR="00A9624D" w:rsidRPr="00A9624D" w:rsidRDefault="00A9624D" w:rsidP="00A9624D">
            <w:pPr>
              <w:pStyle w:val="NoSpacing"/>
              <w:tabs>
                <w:tab w:val="left" w:pos="851"/>
                <w:tab w:val="left" w:pos="1134"/>
              </w:tabs>
              <w:jc w:val="center"/>
              <w:rPr>
                <w:rFonts w:ascii="Times New Roman" w:hAnsi="Times New Roman" w:cs="Times New Roman"/>
                <w:sz w:val="16"/>
                <w:szCs w:val="16"/>
              </w:rPr>
            </w:pPr>
            <w:r w:rsidRPr="00A9624D">
              <w:rPr>
                <w:rFonts w:ascii="Times New Roman" w:hAnsi="Times New Roman" w:cs="Times New Roman"/>
                <w:sz w:val="16"/>
                <w:szCs w:val="16"/>
              </w:rPr>
              <w:t>A</w:t>
            </w:r>
            <w:r w:rsidRPr="00A9624D">
              <w:rPr>
                <w:rFonts w:ascii="Times New Roman" w:hAnsi="Times New Roman" w:cs="Times New Roman"/>
                <w:sz w:val="16"/>
                <w:szCs w:val="16"/>
                <w:vertAlign w:val="subscript"/>
              </w:rPr>
              <w:t>1</w:t>
            </w:r>
            <w:r w:rsidRPr="00A9624D">
              <w:rPr>
                <w:rFonts w:ascii="Times New Roman" w:hAnsi="Times New Roman" w:cs="Times New Roman"/>
                <w:sz w:val="16"/>
                <w:szCs w:val="16"/>
              </w:rPr>
              <w:t xml:space="preserve"> B</w:t>
            </w:r>
            <w:r w:rsidRPr="00A9624D">
              <w:rPr>
                <w:rFonts w:ascii="Times New Roman" w:hAnsi="Times New Roman" w:cs="Times New Roman"/>
                <w:sz w:val="16"/>
                <w:szCs w:val="16"/>
                <w:vertAlign w:val="subscript"/>
              </w:rPr>
              <w:t>1</w:t>
            </w:r>
            <w:r w:rsidRPr="00A9624D">
              <w:rPr>
                <w:rFonts w:ascii="Times New Roman" w:hAnsi="Times New Roman" w:cs="Times New Roman"/>
                <w:sz w:val="16"/>
                <w:szCs w:val="16"/>
              </w:rPr>
              <w:t>+ A</w:t>
            </w:r>
            <w:r w:rsidRPr="00A9624D">
              <w:rPr>
                <w:rFonts w:ascii="Times New Roman" w:hAnsi="Times New Roman" w:cs="Times New Roman"/>
                <w:sz w:val="16"/>
                <w:szCs w:val="16"/>
                <w:vertAlign w:val="subscript"/>
              </w:rPr>
              <w:t>1</w:t>
            </w:r>
            <w:r w:rsidRPr="00A9624D">
              <w:rPr>
                <w:rFonts w:ascii="Times New Roman" w:hAnsi="Times New Roman" w:cs="Times New Roman"/>
                <w:sz w:val="16"/>
                <w:szCs w:val="16"/>
              </w:rPr>
              <w:t xml:space="preserve"> B</w:t>
            </w:r>
            <w:r w:rsidRPr="00A9624D">
              <w:rPr>
                <w:rFonts w:ascii="Times New Roman" w:hAnsi="Times New Roman" w:cs="Times New Roman"/>
                <w:sz w:val="16"/>
                <w:szCs w:val="16"/>
                <w:vertAlign w:val="subscript"/>
              </w:rPr>
              <w:t>2</w:t>
            </w:r>
          </w:p>
        </w:tc>
        <w:tc>
          <w:tcPr>
            <w:tcW w:w="1080" w:type="dxa"/>
            <w:tcBorders>
              <w:top w:val="single" w:sz="4" w:space="0" w:color="auto"/>
              <w:bottom w:val="single" w:sz="4" w:space="0" w:color="auto"/>
            </w:tcBorders>
            <w:vAlign w:val="center"/>
          </w:tcPr>
          <w:p w:rsidR="00A9624D" w:rsidRPr="00A9624D" w:rsidRDefault="00A9624D" w:rsidP="00A9624D">
            <w:pPr>
              <w:pStyle w:val="NoSpacing"/>
              <w:tabs>
                <w:tab w:val="left" w:pos="851"/>
                <w:tab w:val="left" w:pos="1134"/>
              </w:tabs>
              <w:jc w:val="center"/>
              <w:rPr>
                <w:rFonts w:ascii="Times New Roman" w:hAnsi="Times New Roman" w:cs="Times New Roman"/>
                <w:sz w:val="16"/>
                <w:szCs w:val="16"/>
              </w:rPr>
            </w:pPr>
            <w:r w:rsidRPr="00A9624D">
              <w:rPr>
                <w:rFonts w:ascii="Times New Roman" w:hAnsi="Times New Roman" w:cs="Times New Roman"/>
                <w:sz w:val="16"/>
                <w:szCs w:val="16"/>
              </w:rPr>
              <w:t>A</w:t>
            </w:r>
            <w:r w:rsidRPr="00A9624D">
              <w:rPr>
                <w:rFonts w:ascii="Times New Roman" w:hAnsi="Times New Roman" w:cs="Times New Roman"/>
                <w:sz w:val="16"/>
                <w:szCs w:val="16"/>
                <w:vertAlign w:val="subscript"/>
              </w:rPr>
              <w:t>2</w:t>
            </w:r>
            <w:r w:rsidRPr="00A9624D">
              <w:rPr>
                <w:rFonts w:ascii="Times New Roman" w:hAnsi="Times New Roman" w:cs="Times New Roman"/>
                <w:sz w:val="16"/>
                <w:szCs w:val="16"/>
              </w:rPr>
              <w:t xml:space="preserve"> B</w:t>
            </w:r>
            <w:r w:rsidRPr="00A9624D">
              <w:rPr>
                <w:rFonts w:ascii="Times New Roman" w:hAnsi="Times New Roman" w:cs="Times New Roman"/>
                <w:sz w:val="16"/>
                <w:szCs w:val="16"/>
                <w:vertAlign w:val="subscript"/>
              </w:rPr>
              <w:t>1</w:t>
            </w:r>
            <w:r w:rsidRPr="00A9624D">
              <w:rPr>
                <w:rFonts w:ascii="Times New Roman" w:hAnsi="Times New Roman" w:cs="Times New Roman"/>
                <w:sz w:val="16"/>
                <w:szCs w:val="16"/>
              </w:rPr>
              <w:t>+ A</w:t>
            </w:r>
            <w:r w:rsidRPr="00A9624D">
              <w:rPr>
                <w:rFonts w:ascii="Times New Roman" w:hAnsi="Times New Roman" w:cs="Times New Roman"/>
                <w:sz w:val="16"/>
                <w:szCs w:val="16"/>
                <w:vertAlign w:val="subscript"/>
              </w:rPr>
              <w:t>2</w:t>
            </w:r>
            <w:r w:rsidRPr="00A9624D">
              <w:rPr>
                <w:rFonts w:ascii="Times New Roman" w:hAnsi="Times New Roman" w:cs="Times New Roman"/>
                <w:sz w:val="16"/>
                <w:szCs w:val="16"/>
              </w:rPr>
              <w:t xml:space="preserve"> B</w:t>
            </w:r>
            <w:r w:rsidRPr="00A9624D">
              <w:rPr>
                <w:rFonts w:ascii="Times New Roman" w:hAnsi="Times New Roman" w:cs="Times New Roman"/>
                <w:sz w:val="16"/>
                <w:szCs w:val="16"/>
                <w:vertAlign w:val="subscript"/>
              </w:rPr>
              <w:t>2</w:t>
            </w:r>
          </w:p>
        </w:tc>
        <w:tc>
          <w:tcPr>
            <w:tcW w:w="1080" w:type="dxa"/>
            <w:tcBorders>
              <w:top w:val="single" w:sz="4" w:space="0" w:color="auto"/>
              <w:bottom w:val="single" w:sz="4" w:space="0" w:color="auto"/>
            </w:tcBorders>
          </w:tcPr>
          <w:p w:rsidR="00A9624D" w:rsidRPr="00A9624D" w:rsidRDefault="00A9624D" w:rsidP="00A9624D">
            <w:pPr>
              <w:pStyle w:val="NoSpacing"/>
              <w:tabs>
                <w:tab w:val="left" w:pos="851"/>
                <w:tab w:val="left" w:pos="1134"/>
              </w:tabs>
              <w:jc w:val="center"/>
              <w:rPr>
                <w:rFonts w:ascii="Times New Roman" w:hAnsi="Times New Roman" w:cs="Times New Roman"/>
                <w:sz w:val="16"/>
                <w:szCs w:val="16"/>
              </w:rPr>
            </w:pPr>
          </w:p>
        </w:tc>
      </w:tr>
    </w:tbl>
    <w:p w:rsidR="00160BA6" w:rsidRDefault="00160BA6" w:rsidP="00160BA6">
      <w:pPr>
        <w:spacing w:line="360" w:lineRule="auto"/>
        <w:jc w:val="center"/>
        <w:rPr>
          <w:rStyle w:val="nw"/>
          <w:rFonts w:ascii="Times New Roman" w:hAnsi="Times New Roman"/>
          <w:lang w:val="es-ES"/>
        </w:rPr>
      </w:pPr>
      <w:r w:rsidRPr="008302E4">
        <w:rPr>
          <w:rStyle w:val="nw"/>
          <w:rFonts w:ascii="Times New Roman" w:hAnsi="Times New Roman"/>
          <w:lang w:val="es-ES"/>
        </w:rPr>
        <w:t>Tabel 3.1 Desain Faktorial Penelitian</w:t>
      </w:r>
    </w:p>
    <w:p w:rsidR="008302E4" w:rsidRPr="008302E4" w:rsidRDefault="008302E4" w:rsidP="008302E4">
      <w:pPr>
        <w:spacing w:after="0" w:line="480" w:lineRule="auto"/>
        <w:ind w:left="720"/>
        <w:jc w:val="right"/>
        <w:rPr>
          <w:rStyle w:val="nw"/>
          <w:rFonts w:ascii="Times New Roman" w:hAnsi="Times New Roman"/>
          <w:lang w:val="es-ES"/>
        </w:rPr>
      </w:pPr>
      <w:r w:rsidRPr="008302E4">
        <w:rPr>
          <w:rStyle w:val="nw"/>
          <w:rFonts w:ascii="Times New Roman" w:hAnsi="Times New Roman"/>
          <w:lang w:val="es-ES"/>
        </w:rPr>
        <w:t xml:space="preserve">(Adaptasi </w:t>
      </w:r>
      <w:r w:rsidR="00B02AE5">
        <w:rPr>
          <w:rFonts w:asciiTheme="majorBidi" w:hAnsiTheme="majorBidi" w:cstheme="majorBidi"/>
          <w:sz w:val="24"/>
          <w:szCs w:val="24"/>
          <w:lang w:val="id-ID"/>
        </w:rPr>
        <w:t>Suwanda</w:t>
      </w:r>
      <w:r w:rsidR="00B02AE5">
        <w:rPr>
          <w:rFonts w:asciiTheme="majorBidi" w:hAnsiTheme="majorBidi" w:cstheme="majorBidi"/>
          <w:sz w:val="24"/>
          <w:szCs w:val="24"/>
        </w:rPr>
        <w:t xml:space="preserve"> </w:t>
      </w:r>
      <w:r w:rsidR="00B02AE5">
        <w:rPr>
          <w:rFonts w:asciiTheme="majorBidi" w:hAnsiTheme="majorBidi" w:cstheme="majorBidi"/>
          <w:sz w:val="24"/>
          <w:szCs w:val="24"/>
          <w:lang w:val="id-ID"/>
        </w:rPr>
        <w:t>2015</w:t>
      </w:r>
      <w:r w:rsidRPr="008302E4">
        <w:rPr>
          <w:rStyle w:val="nw"/>
          <w:rFonts w:ascii="Times New Roman" w:hAnsi="Times New Roman"/>
          <w:lang w:val="es-ES"/>
        </w:rPr>
        <w:t>)</w:t>
      </w:r>
    </w:p>
    <w:p w:rsidR="00DB41AA" w:rsidRDefault="00986F13" w:rsidP="00CC4BA6">
      <w:pPr>
        <w:pStyle w:val="NoSpacing"/>
        <w:spacing w:line="360" w:lineRule="auto"/>
        <w:ind w:firstLine="540"/>
        <w:jc w:val="both"/>
        <w:rPr>
          <w:rFonts w:ascii="Times New Roman" w:hAnsi="Times New Roman" w:cs="Times New Roman"/>
          <w:lang w:val="en-US"/>
        </w:rPr>
      </w:pPr>
      <w:r>
        <w:rPr>
          <w:rStyle w:val="nw"/>
          <w:rFonts w:ascii="Times New Roman" w:hAnsi="Times New Roman" w:cs="Times New Roman"/>
          <w:lang w:val="es-ES"/>
        </w:rPr>
        <w:t xml:space="preserve">Desain penelitian faktorial 2x2 ini menekankan pada </w:t>
      </w:r>
      <w:r w:rsidR="00DB41AA" w:rsidRPr="00DB41AA">
        <w:rPr>
          <w:rStyle w:val="nw"/>
          <w:rFonts w:ascii="Times New Roman" w:hAnsi="Times New Roman" w:cs="Times New Roman"/>
          <w:lang w:val="es-ES"/>
        </w:rPr>
        <w:t xml:space="preserve"> </w:t>
      </w:r>
      <w:r w:rsidRPr="00986F13">
        <w:rPr>
          <w:rFonts w:ascii="Times New Roman" w:hAnsi="Times New Roman" w:cs="Times New Roman"/>
          <w:bCs/>
          <w:lang w:val="en-US"/>
        </w:rPr>
        <w:t xml:space="preserve">empat kelompok partisipan yakni (1) peserta didik dengan kemandirian tinggi yang diajar pembelajaran konvensional, (2) peserta didik dengan kemandirian rendah yang diajar pembelajaran konvensional (3) peserta didik dengan kemandirian tinggi yang diajar pembelajaran berbasis </w:t>
      </w:r>
      <w:r w:rsidRPr="00986F13">
        <w:rPr>
          <w:rFonts w:ascii="Times New Roman" w:hAnsi="Times New Roman" w:cs="Times New Roman"/>
          <w:bCs/>
          <w:i/>
          <w:lang w:val="en-US"/>
        </w:rPr>
        <w:t>Monopoly Game Physics</w:t>
      </w:r>
      <w:r w:rsidRPr="00986F13">
        <w:rPr>
          <w:rFonts w:ascii="Times New Roman" w:hAnsi="Times New Roman" w:cs="Times New Roman"/>
          <w:bCs/>
          <w:lang w:val="en-US"/>
        </w:rPr>
        <w:t xml:space="preserve">, dan (4) peserta didik dengan kemandirian tinggi yang diajar pembelajaran berbasis </w:t>
      </w:r>
      <w:r w:rsidRPr="00986F13">
        <w:rPr>
          <w:rFonts w:ascii="Times New Roman" w:hAnsi="Times New Roman" w:cs="Times New Roman"/>
          <w:bCs/>
          <w:i/>
          <w:lang w:val="en-US"/>
        </w:rPr>
        <w:t>Monopoly Game Physics</w:t>
      </w:r>
      <w:r w:rsidRPr="00986F13">
        <w:rPr>
          <w:rFonts w:ascii="Times New Roman" w:hAnsi="Times New Roman" w:cs="Times New Roman"/>
          <w:bCs/>
          <w:lang w:val="en-US"/>
        </w:rPr>
        <w:t>.</w:t>
      </w:r>
    </w:p>
    <w:p w:rsidR="007802AA" w:rsidRDefault="000D339E" w:rsidP="00986F13">
      <w:pPr>
        <w:pStyle w:val="ListParagraph"/>
        <w:autoSpaceDE w:val="0"/>
        <w:autoSpaceDN w:val="0"/>
        <w:adjustRightInd w:val="0"/>
        <w:spacing w:after="0" w:line="360" w:lineRule="auto"/>
        <w:ind w:left="0" w:firstLine="540"/>
        <w:jc w:val="both"/>
        <w:rPr>
          <w:rFonts w:ascii="Times New Roman" w:hAnsi="Times New Roman"/>
          <w:sz w:val="24"/>
          <w:szCs w:val="24"/>
        </w:rPr>
      </w:pPr>
      <w:proofErr w:type="gramStart"/>
      <w:r>
        <w:rPr>
          <w:rFonts w:ascii="Times New Roman" w:hAnsi="Times New Roman"/>
        </w:rPr>
        <w:t xml:space="preserve">Instrumen  </w:t>
      </w:r>
      <w:r w:rsidR="0062664C">
        <w:rPr>
          <w:rFonts w:ascii="Times New Roman" w:hAnsi="Times New Roman"/>
          <w:bCs/>
          <w:sz w:val="24"/>
          <w:szCs w:val="24"/>
        </w:rPr>
        <w:t>penelitian</w:t>
      </w:r>
      <w:proofErr w:type="gramEnd"/>
      <w:r w:rsidR="0062664C">
        <w:rPr>
          <w:rFonts w:ascii="Times New Roman" w:hAnsi="Times New Roman"/>
          <w:bCs/>
          <w:sz w:val="24"/>
          <w:szCs w:val="24"/>
        </w:rPr>
        <w:t xml:space="preserve"> ini menggunakan instrument non tes yang berbentuk lembar kuesioner dari kemandirian belajar dan minat </w:t>
      </w:r>
      <w:r w:rsidR="0062664C">
        <w:rPr>
          <w:rFonts w:ascii="Times New Roman" w:hAnsi="Times New Roman"/>
          <w:bCs/>
          <w:sz w:val="24"/>
          <w:szCs w:val="24"/>
        </w:rPr>
        <w:lastRenderedPageBreak/>
        <w:t xml:space="preserve">belajar serta perangkat pembelajaran. </w:t>
      </w:r>
      <w:r w:rsidR="007802AA">
        <w:rPr>
          <w:rFonts w:ascii="Times New Roman" w:hAnsi="Times New Roman"/>
          <w:bCs/>
          <w:sz w:val="24"/>
          <w:szCs w:val="24"/>
        </w:rPr>
        <w:t xml:space="preserve">Instrument </w:t>
      </w:r>
      <w:r w:rsidR="007802AA">
        <w:rPr>
          <w:rFonts w:ascii="Times New Roman" w:hAnsi="Times New Roman"/>
        </w:rPr>
        <w:t>t</w:t>
      </w:r>
      <w:r w:rsidR="0062664C">
        <w:rPr>
          <w:rFonts w:ascii="Times New Roman" w:hAnsi="Times New Roman"/>
        </w:rPr>
        <w:t xml:space="preserve">elah </w:t>
      </w:r>
      <w:r w:rsidR="007802AA">
        <w:rPr>
          <w:rFonts w:ascii="Times New Roman" w:hAnsi="Times New Roman"/>
        </w:rPr>
        <w:t>di</w:t>
      </w:r>
      <w:r>
        <w:rPr>
          <w:rFonts w:ascii="Times New Roman" w:hAnsi="Times New Roman"/>
        </w:rPr>
        <w:t xml:space="preserve">validasi ahli </w:t>
      </w:r>
      <w:r w:rsidR="007802AA">
        <w:rPr>
          <w:rFonts w:ascii="Times New Roman" w:hAnsi="Times New Roman"/>
        </w:rPr>
        <w:t xml:space="preserve">(secara teoritik) dan validasi item (secara empirik) dan dilakukan pula perhitungan reliabilitas </w:t>
      </w:r>
      <w:r w:rsidR="007802AA">
        <w:rPr>
          <w:rFonts w:ascii="Times New Roman" w:hAnsi="Times New Roman"/>
          <w:sz w:val="24"/>
          <w:szCs w:val="24"/>
        </w:rPr>
        <w:t xml:space="preserve">dengan menghitung nilai </w:t>
      </w:r>
      <w:r w:rsidR="007802AA" w:rsidRPr="00EA7A68">
        <w:rPr>
          <w:rFonts w:ascii="Times New Roman" w:hAnsi="Times New Roman"/>
          <w:i/>
          <w:sz w:val="24"/>
          <w:szCs w:val="24"/>
        </w:rPr>
        <w:t>Cronbach’s Alpha</w:t>
      </w:r>
      <w:r w:rsidR="007802AA">
        <w:rPr>
          <w:rFonts w:ascii="Times New Roman" w:hAnsi="Times New Roman"/>
          <w:sz w:val="24"/>
          <w:szCs w:val="24"/>
        </w:rPr>
        <w:t xml:space="preserve">. </w:t>
      </w:r>
      <w:r>
        <w:rPr>
          <w:rFonts w:ascii="Times New Roman" w:hAnsi="Times New Roman"/>
          <w:lang w:val="sv-SE" w:eastAsia="en-GB" w:bidi="th-TH"/>
        </w:rPr>
        <w:t xml:space="preserve">Data </w:t>
      </w:r>
      <w:r>
        <w:rPr>
          <w:rFonts w:ascii="Times New Roman" w:hAnsi="Times New Roman"/>
          <w:lang w:eastAsia="id-ID"/>
        </w:rPr>
        <w:t>yang</w:t>
      </w:r>
      <w:r>
        <w:rPr>
          <w:rFonts w:ascii="Times New Roman" w:hAnsi="Times New Roman"/>
          <w:lang w:val="sv-SE" w:eastAsia="en-GB" w:bidi="th-TH"/>
        </w:rPr>
        <w:t xml:space="preserve"> telah diperoleh dianalisis dengan menggunakan teknik analisis statistik, yaitu statistik deskriptif dan statistik inferensial</w:t>
      </w:r>
      <w:r>
        <w:rPr>
          <w:rFonts w:ascii="Times New Roman" w:hAnsi="Times New Roman"/>
          <w:lang w:eastAsia="en-GB" w:bidi="th-TH"/>
        </w:rPr>
        <w:t xml:space="preserve"> </w:t>
      </w:r>
      <w:r w:rsidR="007802AA">
        <w:rPr>
          <w:rFonts w:ascii="Times New Roman" w:hAnsi="Times New Roman"/>
          <w:sz w:val="24"/>
          <w:szCs w:val="24"/>
        </w:rPr>
        <w:t xml:space="preserve">pengujian hipotesis dengan </w:t>
      </w:r>
      <w:r w:rsidR="007802AA">
        <w:rPr>
          <w:rFonts w:ascii="Times New Roman" w:hAnsi="Times New Roman"/>
          <w:sz w:val="24"/>
          <w:szCs w:val="24"/>
          <w:lang w:val="es-ES"/>
        </w:rPr>
        <w:t>ANAVA</w:t>
      </w:r>
      <w:r w:rsidR="007802AA" w:rsidRPr="00F86660">
        <w:rPr>
          <w:rFonts w:ascii="Times New Roman" w:hAnsi="Times New Roman"/>
          <w:sz w:val="24"/>
          <w:szCs w:val="24"/>
          <w:lang w:val="es-ES"/>
        </w:rPr>
        <w:t xml:space="preserve"> </w:t>
      </w:r>
      <w:r w:rsidR="007802AA">
        <w:rPr>
          <w:rFonts w:ascii="Times New Roman" w:hAnsi="Times New Roman"/>
          <w:sz w:val="24"/>
          <w:szCs w:val="24"/>
          <w:lang w:val="es-ES"/>
        </w:rPr>
        <w:t>serta uji lanjut Tukey</w:t>
      </w:r>
      <w:r w:rsidR="007802AA">
        <w:rPr>
          <w:rFonts w:ascii="Times New Roman" w:hAnsi="Times New Roman"/>
          <w:sz w:val="24"/>
          <w:szCs w:val="24"/>
        </w:rPr>
        <w:t xml:space="preserve">. </w:t>
      </w:r>
    </w:p>
    <w:p w:rsidR="001B5EFD" w:rsidRDefault="000D339E">
      <w:pPr>
        <w:pStyle w:val="NoSpacing"/>
        <w:spacing w:line="360" w:lineRule="auto"/>
        <w:jc w:val="both"/>
        <w:rPr>
          <w:rFonts w:ascii="Times New Roman" w:hAnsi="Times New Roman"/>
          <w:b/>
          <w:lang w:val="en-US"/>
        </w:rPr>
      </w:pPr>
      <w:r>
        <w:rPr>
          <w:rFonts w:ascii="Times New Roman" w:hAnsi="Times New Roman"/>
          <w:b/>
        </w:rPr>
        <w:t>HASIL DAN PEMBAHASAN</w:t>
      </w:r>
    </w:p>
    <w:p w:rsidR="00DB41AA" w:rsidRPr="00B74DC2" w:rsidRDefault="005852B4">
      <w:pPr>
        <w:pStyle w:val="NoSpacing"/>
        <w:spacing w:line="360" w:lineRule="auto"/>
        <w:jc w:val="both"/>
        <w:rPr>
          <w:rFonts w:ascii="Times New Roman" w:hAnsi="Times New Roman" w:cs="Times New Roman"/>
          <w:b/>
          <w:bCs/>
          <w:lang w:val="en-US"/>
        </w:rPr>
      </w:pPr>
      <w:r w:rsidRPr="00B74DC2">
        <w:rPr>
          <w:rFonts w:ascii="Times New Roman" w:hAnsi="Times New Roman" w:cs="Times New Roman"/>
          <w:b/>
          <w:bCs/>
          <w:lang w:val="en-US"/>
        </w:rPr>
        <w:t>D</w:t>
      </w:r>
      <w:r w:rsidR="00DB41AA" w:rsidRPr="00B74DC2">
        <w:rPr>
          <w:rFonts w:ascii="Times New Roman" w:hAnsi="Times New Roman" w:cs="Times New Roman"/>
          <w:b/>
          <w:bCs/>
        </w:rPr>
        <w:t xml:space="preserve">eskriptif </w:t>
      </w:r>
      <w:r w:rsidR="007802AA" w:rsidRPr="00B74DC2">
        <w:rPr>
          <w:rFonts w:ascii="Times New Roman" w:hAnsi="Times New Roman" w:cs="Times New Roman"/>
          <w:b/>
          <w:bCs/>
        </w:rPr>
        <w:t>Kemandirian Belajar Fisika dan Minat Belajar Fisika Peserta Didik MA Negeri 1 Bima</w:t>
      </w:r>
    </w:p>
    <w:p w:rsidR="005852B4" w:rsidRPr="00B74DC2" w:rsidRDefault="005852B4" w:rsidP="00CC4BA6">
      <w:pPr>
        <w:pStyle w:val="ListParagraph"/>
        <w:autoSpaceDE w:val="0"/>
        <w:autoSpaceDN w:val="0"/>
        <w:adjustRightInd w:val="0"/>
        <w:spacing w:line="240" w:lineRule="auto"/>
        <w:ind w:left="990" w:hanging="990"/>
        <w:jc w:val="both"/>
        <w:rPr>
          <w:rFonts w:ascii="Times New Roman" w:hAnsi="Times New Roman"/>
          <w:bCs/>
        </w:rPr>
      </w:pPr>
      <w:r w:rsidRPr="00B74DC2">
        <w:rPr>
          <w:rFonts w:ascii="Times New Roman" w:hAnsi="Times New Roman"/>
          <w:lang w:val="sv-SE"/>
        </w:rPr>
        <w:t xml:space="preserve">Tabel </w:t>
      </w:r>
      <w:r w:rsidRPr="00B74DC2">
        <w:rPr>
          <w:rFonts w:ascii="Times New Roman" w:hAnsi="Times New Roman"/>
        </w:rPr>
        <w:t>4.</w:t>
      </w:r>
      <w:r w:rsidR="003517E2" w:rsidRPr="00B74DC2">
        <w:rPr>
          <w:rFonts w:ascii="Times New Roman" w:hAnsi="Times New Roman"/>
        </w:rPr>
        <w:t>1</w:t>
      </w:r>
      <w:r w:rsidRPr="00B74DC2">
        <w:rPr>
          <w:rFonts w:ascii="Times New Roman" w:hAnsi="Times New Roman"/>
        </w:rPr>
        <w:t xml:space="preserve"> </w:t>
      </w:r>
      <w:r w:rsidRPr="00B74DC2">
        <w:rPr>
          <w:rFonts w:ascii="Times New Roman" w:hAnsi="Times New Roman"/>
        </w:rPr>
        <w:tab/>
      </w:r>
      <w:r w:rsidR="00CC4BA6" w:rsidRPr="00B74DC2">
        <w:rPr>
          <w:rFonts w:ascii="Times New Roman" w:hAnsi="Times New Roman"/>
          <w:bCs/>
        </w:rPr>
        <w:t xml:space="preserve">Rangkuman Analisis Deskriptif Dasar Skor Minat Belajar Fisika Peserta Didik Berdasarkan Kategori Kemandirian Belajar Fisika </w:t>
      </w:r>
    </w:p>
    <w:p w:rsidR="005852B4" w:rsidRDefault="00CC4BA6" w:rsidP="00CC4BA6">
      <w:pPr>
        <w:spacing w:after="0" w:line="360" w:lineRule="auto"/>
        <w:ind w:left="270" w:firstLine="720"/>
        <w:jc w:val="both"/>
        <w:rPr>
          <w:rFonts w:ascii="Times New Roman" w:hAnsi="Times New Roman"/>
        </w:rPr>
      </w:pPr>
      <w:r>
        <w:rPr>
          <w:rFonts w:ascii="Times New Roman" w:hAnsi="Times New Roman"/>
          <w:noProof/>
          <w:sz w:val="24"/>
          <w:szCs w:val="24"/>
        </w:rPr>
        <w:drawing>
          <wp:anchor distT="0" distB="0" distL="114300" distR="114300" simplePos="0" relativeHeight="251666432" behindDoc="1" locked="0" layoutInCell="1" allowOverlap="1" wp14:anchorId="01A438C7" wp14:editId="1422DBC0">
            <wp:simplePos x="0" y="0"/>
            <wp:positionH relativeFrom="column">
              <wp:posOffset>54610</wp:posOffset>
            </wp:positionH>
            <wp:positionV relativeFrom="paragraph">
              <wp:posOffset>27940</wp:posOffset>
            </wp:positionV>
            <wp:extent cx="2781300" cy="1638300"/>
            <wp:effectExtent l="0" t="0" r="0" b="0"/>
            <wp:wrapThrough wrapText="bothSides">
              <wp:wrapPolygon edited="0">
                <wp:start x="0" y="0"/>
                <wp:lineTo x="0" y="21349"/>
                <wp:lineTo x="21452" y="21349"/>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852B4" w:rsidRPr="005852B4">
        <w:rPr>
          <w:rFonts w:ascii="Times New Roman" w:hAnsi="Times New Roman"/>
          <w:spacing w:val="-1"/>
        </w:rPr>
        <w:t>Sumber</w:t>
      </w:r>
      <w:r w:rsidR="005852B4" w:rsidRPr="005852B4">
        <w:rPr>
          <w:rFonts w:ascii="Times New Roman" w:hAnsi="Times New Roman"/>
          <w:spacing w:val="2"/>
        </w:rPr>
        <w:t xml:space="preserve"> </w:t>
      </w:r>
      <w:r w:rsidR="005852B4" w:rsidRPr="005852B4">
        <w:rPr>
          <w:rFonts w:ascii="Times New Roman" w:hAnsi="Times New Roman"/>
        </w:rPr>
        <w:t>:</w:t>
      </w:r>
      <w:proofErr w:type="gramEnd"/>
      <w:r w:rsidR="005852B4" w:rsidRPr="005852B4">
        <w:rPr>
          <w:rFonts w:ascii="Times New Roman" w:hAnsi="Times New Roman"/>
        </w:rPr>
        <w:t xml:space="preserve"> Data </w:t>
      </w:r>
      <w:r w:rsidR="005852B4" w:rsidRPr="005852B4">
        <w:rPr>
          <w:rFonts w:ascii="Times New Roman" w:hAnsi="Times New Roman"/>
          <w:spacing w:val="-3"/>
        </w:rPr>
        <w:t>Primer</w:t>
      </w:r>
      <w:r w:rsidR="005852B4" w:rsidRPr="005852B4">
        <w:rPr>
          <w:rFonts w:ascii="Times New Roman" w:hAnsi="Times New Roman"/>
          <w:spacing w:val="2"/>
        </w:rPr>
        <w:t xml:space="preserve"> </w:t>
      </w:r>
      <w:r w:rsidR="005852B4" w:rsidRPr="005852B4">
        <w:rPr>
          <w:rFonts w:ascii="Times New Roman" w:hAnsi="Times New Roman"/>
          <w:spacing w:val="-1"/>
        </w:rPr>
        <w:t>Terolah</w:t>
      </w:r>
      <w:r w:rsidR="005852B4" w:rsidRPr="005852B4">
        <w:rPr>
          <w:rFonts w:ascii="Times New Roman" w:hAnsi="Times New Roman"/>
          <w:spacing w:val="-5"/>
        </w:rPr>
        <w:t xml:space="preserve"> </w:t>
      </w:r>
      <w:r w:rsidR="005852B4" w:rsidRPr="005852B4">
        <w:rPr>
          <w:rFonts w:ascii="Times New Roman" w:hAnsi="Times New Roman"/>
        </w:rPr>
        <w:t>(201</w:t>
      </w:r>
      <w:r>
        <w:rPr>
          <w:rFonts w:ascii="Times New Roman" w:hAnsi="Times New Roman"/>
        </w:rPr>
        <w:t>8</w:t>
      </w:r>
      <w:r w:rsidR="005852B4" w:rsidRPr="005852B4">
        <w:rPr>
          <w:rFonts w:ascii="Times New Roman" w:hAnsi="Times New Roman"/>
        </w:rPr>
        <w:t>)</w:t>
      </w:r>
    </w:p>
    <w:p w:rsidR="00B91FE3" w:rsidRDefault="00B91FE3" w:rsidP="00986F13">
      <w:pPr>
        <w:pStyle w:val="NoSpacing"/>
        <w:spacing w:before="240" w:line="360" w:lineRule="auto"/>
        <w:ind w:firstLine="540"/>
        <w:jc w:val="both"/>
        <w:rPr>
          <w:rFonts w:ascii="Times New Roman" w:hAnsi="Times New Roman"/>
          <w:bCs/>
          <w:lang w:val="en-US"/>
        </w:rPr>
      </w:pPr>
      <w:r w:rsidRPr="00B74DC2">
        <w:rPr>
          <w:rFonts w:ascii="Times New Roman" w:hAnsi="Times New Roman"/>
          <w:bCs/>
          <w:lang w:val="en-US"/>
        </w:rPr>
        <w:t>Berdasarkan Tabel 4.1 di atas terli</w:t>
      </w:r>
      <w:bookmarkStart w:id="0" w:name="_GoBack"/>
      <w:bookmarkEnd w:id="0"/>
      <w:r w:rsidRPr="00B74DC2">
        <w:rPr>
          <w:rFonts w:ascii="Times New Roman" w:hAnsi="Times New Roman"/>
          <w:bCs/>
          <w:lang w:val="en-US"/>
        </w:rPr>
        <w:t xml:space="preserve">hat bahwa untuk kemandirian belajar fisika tinggi, skor rata-rata minat belajar fisika kelas yang diajar PBMGP yaitu 115,61 lebih tinggi </w:t>
      </w:r>
      <w:r w:rsidRPr="00B74DC2">
        <w:rPr>
          <w:rFonts w:ascii="Times New Roman" w:hAnsi="Times New Roman"/>
          <w:bCs/>
          <w:lang w:val="en-US"/>
        </w:rPr>
        <w:lastRenderedPageBreak/>
        <w:t>dibandingkan kelas yang diajar PK yaitu 107,94 dengan masing-masing standar deviasi sebesar 4,13 dan 5,11. Sedangkan untuk kemandirian belajar fisika rendah, skor rata-rata minat belajar fisika kelas yang diajar PBMGP yaitu 104,05 lebih tinggi dibandingkan kelas yang diajar PK yaitu 96,89 dengan masing-masing standar deviasi sebesar 3,29 dan 2,87.</w:t>
      </w:r>
    </w:p>
    <w:p w:rsidR="00B74DC2" w:rsidRPr="00B74DC2" w:rsidRDefault="00B74DC2" w:rsidP="00B02AE5">
      <w:pPr>
        <w:pStyle w:val="NoSpacing"/>
        <w:spacing w:line="360" w:lineRule="auto"/>
        <w:ind w:firstLine="540"/>
        <w:jc w:val="both"/>
        <w:rPr>
          <w:rFonts w:ascii="Times New Roman" w:hAnsi="Times New Roman"/>
          <w:bCs/>
          <w:lang w:val="en-US"/>
        </w:rPr>
      </w:pPr>
      <w:r w:rsidRPr="00B74DC2">
        <w:rPr>
          <w:rFonts w:ascii="Times New Roman" w:hAnsi="Times New Roman"/>
          <w:bCs/>
          <w:noProof/>
          <w:lang w:val="en-US"/>
        </w:rPr>
        <w:drawing>
          <wp:anchor distT="0" distB="0" distL="114300" distR="114300" simplePos="0" relativeHeight="251675648" behindDoc="0" locked="0" layoutInCell="1" allowOverlap="1" wp14:anchorId="4AF11A05" wp14:editId="1E801972">
            <wp:simplePos x="0" y="0"/>
            <wp:positionH relativeFrom="column">
              <wp:posOffset>3177540</wp:posOffset>
            </wp:positionH>
            <wp:positionV relativeFrom="paragraph">
              <wp:posOffset>595630</wp:posOffset>
            </wp:positionV>
            <wp:extent cx="2790825" cy="1828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DC2">
        <w:rPr>
          <w:rFonts w:ascii="Times New Roman" w:hAnsi="Times New Roman"/>
        </w:rPr>
        <w:t xml:space="preserve">Skor minat belajar  fisika peserta didik yang diajar pembelajaran berbasis </w:t>
      </w:r>
      <w:r w:rsidRPr="00B74DC2">
        <w:rPr>
          <w:rFonts w:ascii="Times New Roman" w:hAnsi="Times New Roman"/>
          <w:i/>
        </w:rPr>
        <w:t>Monopoly Game Physics</w:t>
      </w:r>
      <w:r w:rsidRPr="00B74DC2">
        <w:rPr>
          <w:rFonts w:ascii="Times New Roman" w:hAnsi="Times New Roman"/>
        </w:rPr>
        <w:t xml:space="preserve"> (PBMGP) pada tingkat kemandirian tinggi</w:t>
      </w:r>
      <w:r>
        <w:rPr>
          <w:rFonts w:ascii="Times New Roman" w:hAnsi="Times New Roman"/>
          <w:lang w:val="en-US"/>
        </w:rPr>
        <w:t xml:space="preserve"> sebagai berikut.</w:t>
      </w:r>
    </w:p>
    <w:p w:rsidR="005852B4" w:rsidRPr="00B74DC2" w:rsidRDefault="00B91FE3" w:rsidP="005852B4">
      <w:pPr>
        <w:pStyle w:val="NoSpacing"/>
        <w:spacing w:line="360" w:lineRule="auto"/>
        <w:rPr>
          <w:rFonts w:ascii="Times New Roman" w:hAnsi="Times New Roman" w:cs="Times New Roman"/>
          <w:lang w:val="en-US"/>
        </w:rPr>
      </w:pPr>
      <w:r w:rsidRPr="00B74DC2">
        <w:rPr>
          <w:rFonts w:ascii="Times New Roman" w:hAnsi="Times New Roman" w:cs="Times New Roman"/>
          <w:noProof/>
          <w:lang w:val="en-US"/>
        </w:rPr>
        <w:drawing>
          <wp:inline distT="0" distB="0" distL="0" distR="0" wp14:anchorId="11332610" wp14:editId="7247E38A">
            <wp:extent cx="2790825" cy="1819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1819275"/>
                    </a:xfrm>
                    <a:prstGeom prst="rect">
                      <a:avLst/>
                    </a:prstGeom>
                    <a:noFill/>
                    <a:ln>
                      <a:noFill/>
                    </a:ln>
                  </pic:spPr>
                </pic:pic>
              </a:graphicData>
            </a:graphic>
          </wp:inline>
        </w:drawing>
      </w:r>
    </w:p>
    <w:p w:rsidR="008A5D18" w:rsidRPr="00B74DC2" w:rsidRDefault="008A5D18" w:rsidP="008A5D18">
      <w:pPr>
        <w:pStyle w:val="ListParagraph"/>
        <w:autoSpaceDE w:val="0"/>
        <w:autoSpaceDN w:val="0"/>
        <w:adjustRightInd w:val="0"/>
        <w:spacing w:after="0" w:line="240" w:lineRule="auto"/>
        <w:ind w:left="0"/>
        <w:jc w:val="both"/>
        <w:rPr>
          <w:rFonts w:ascii="Times New Roman" w:hAnsi="Times New Roman"/>
        </w:rPr>
      </w:pPr>
      <w:proofErr w:type="gramStart"/>
      <w:r w:rsidRPr="00B74DC2">
        <w:rPr>
          <w:rFonts w:ascii="Times New Roman" w:hAnsi="Times New Roman"/>
        </w:rPr>
        <w:t>Gambar 4.1.</w:t>
      </w:r>
      <w:proofErr w:type="gramEnd"/>
      <w:r w:rsidRPr="00B74DC2">
        <w:rPr>
          <w:rFonts w:ascii="Times New Roman" w:hAnsi="Times New Roman"/>
        </w:rPr>
        <w:t xml:space="preserve"> </w:t>
      </w:r>
      <w:r w:rsidRPr="00B74DC2">
        <w:rPr>
          <w:rFonts w:ascii="Times New Roman" w:hAnsi="Times New Roman"/>
        </w:rPr>
        <w:tab/>
      </w:r>
      <w:r w:rsidR="00B91FE3" w:rsidRPr="00B74DC2">
        <w:rPr>
          <w:rFonts w:ascii="Times New Roman" w:hAnsi="Times New Roman"/>
        </w:rPr>
        <w:t xml:space="preserve">Histogram Skor Minat </w:t>
      </w:r>
      <w:proofErr w:type="gramStart"/>
      <w:r w:rsidR="00B91FE3" w:rsidRPr="00B74DC2">
        <w:rPr>
          <w:rFonts w:ascii="Times New Roman" w:hAnsi="Times New Roman"/>
        </w:rPr>
        <w:t>Belajar  Fisika</w:t>
      </w:r>
      <w:proofErr w:type="gramEnd"/>
      <w:r w:rsidR="00B91FE3" w:rsidRPr="00B74DC2">
        <w:rPr>
          <w:rFonts w:ascii="Times New Roman" w:hAnsi="Times New Roman"/>
        </w:rPr>
        <w:t xml:space="preserve"> Peserta Didik yang diajar Pembelajaran Berbasis </w:t>
      </w:r>
      <w:r w:rsidR="00B91FE3" w:rsidRPr="00B74DC2">
        <w:rPr>
          <w:rFonts w:ascii="Times New Roman" w:hAnsi="Times New Roman"/>
          <w:i/>
        </w:rPr>
        <w:t>Monopoly Game Physics</w:t>
      </w:r>
      <w:r w:rsidR="00B91FE3" w:rsidRPr="00B74DC2">
        <w:rPr>
          <w:rFonts w:ascii="Times New Roman" w:hAnsi="Times New Roman"/>
        </w:rPr>
        <w:t xml:space="preserve"> (PBMGP) pada Tingkat Kemandirian Tinggi</w:t>
      </w:r>
    </w:p>
    <w:p w:rsidR="00C2501A" w:rsidRDefault="00C2501A" w:rsidP="00E84539">
      <w:pPr>
        <w:pStyle w:val="NoSpacing"/>
        <w:spacing w:before="240" w:line="360" w:lineRule="auto"/>
        <w:ind w:firstLine="540"/>
        <w:jc w:val="both"/>
        <w:rPr>
          <w:rFonts w:ascii="Times New Roman" w:hAnsi="Times New Roman"/>
          <w:lang w:val="en-US"/>
        </w:rPr>
      </w:pPr>
      <w:r w:rsidRPr="00B74DC2">
        <w:rPr>
          <w:rFonts w:ascii="Times New Roman" w:hAnsi="Times New Roman"/>
          <w:lang w:val="en-US"/>
        </w:rPr>
        <w:t xml:space="preserve">Gambar 4.1 menunjukkan histogram skor minat </w:t>
      </w:r>
      <w:proofErr w:type="gramStart"/>
      <w:r w:rsidRPr="00B74DC2">
        <w:rPr>
          <w:rFonts w:ascii="Times New Roman" w:hAnsi="Times New Roman"/>
          <w:lang w:val="en-US"/>
        </w:rPr>
        <w:t>belajar  fisika</w:t>
      </w:r>
      <w:proofErr w:type="gramEnd"/>
      <w:r w:rsidRPr="00B74DC2">
        <w:rPr>
          <w:rFonts w:ascii="Times New Roman" w:hAnsi="Times New Roman"/>
          <w:lang w:val="en-US"/>
        </w:rPr>
        <w:t xml:space="preserve"> peserta didik kelas yang diajar pembelajaran berbasis </w:t>
      </w:r>
      <w:r w:rsidRPr="00B74DC2">
        <w:rPr>
          <w:rFonts w:ascii="Times New Roman" w:hAnsi="Times New Roman"/>
          <w:i/>
          <w:lang w:val="en-US"/>
        </w:rPr>
        <w:t>Monopoly Game Physics</w:t>
      </w:r>
      <w:r w:rsidRPr="00B74DC2">
        <w:rPr>
          <w:rFonts w:ascii="Times New Roman" w:hAnsi="Times New Roman"/>
          <w:lang w:val="en-US"/>
        </w:rPr>
        <w:t xml:space="preserve"> (PBMGP) pada pada tingkat kemandirian tinggi. </w:t>
      </w:r>
      <w:proofErr w:type="gramStart"/>
      <w:r w:rsidRPr="00B74DC2">
        <w:rPr>
          <w:rFonts w:ascii="Times New Roman" w:hAnsi="Times New Roman"/>
          <w:lang w:val="en-US"/>
        </w:rPr>
        <w:t>Histogram tersebut, memperlihatkan bahwa tidak ada peserta didik berada pada kategori tinggi, sedang, rendah, dan sangat rendah.</w:t>
      </w:r>
      <w:proofErr w:type="gramEnd"/>
      <w:r w:rsidRPr="00B74DC2">
        <w:rPr>
          <w:rFonts w:ascii="Times New Roman" w:hAnsi="Times New Roman"/>
          <w:lang w:val="en-US"/>
        </w:rPr>
        <w:t xml:space="preserve"> Frekuensi tertinggi 18 dengan batas nyata </w:t>
      </w:r>
      <w:r w:rsidRPr="00B74DC2">
        <w:rPr>
          <w:rFonts w:ascii="Times New Roman" w:hAnsi="Times New Roman"/>
          <w:lang w:val="en-US"/>
        </w:rPr>
        <w:lastRenderedPageBreak/>
        <w:t xml:space="preserve">tepi bawah sebesar 104,5 dan batas nyata tepi atas sebesar 125,5 minat peserta didik dengan perolehan persentase sebesar 100% berada pada kategori sangat tinggi. </w:t>
      </w:r>
      <w:proofErr w:type="gramStart"/>
      <w:r w:rsidRPr="00B74DC2">
        <w:rPr>
          <w:rFonts w:ascii="Times New Roman" w:hAnsi="Times New Roman"/>
          <w:lang w:val="en-US"/>
        </w:rPr>
        <w:t>Hal ini menunjukkan bahwa, peserta didik lebih dominan memperoleh minat belajar fisika yang optimal atau lebih baik.</w:t>
      </w:r>
      <w:proofErr w:type="gramEnd"/>
      <w:r w:rsidRPr="00B74DC2">
        <w:rPr>
          <w:rFonts w:ascii="Times New Roman" w:hAnsi="Times New Roman"/>
          <w:lang w:val="en-US"/>
        </w:rPr>
        <w:t xml:space="preserve"> </w:t>
      </w:r>
    </w:p>
    <w:p w:rsidR="00B74DC2" w:rsidRPr="00B74DC2" w:rsidRDefault="00B74DC2" w:rsidP="00B02AE5">
      <w:pPr>
        <w:pStyle w:val="NoSpacing"/>
        <w:spacing w:line="360" w:lineRule="auto"/>
        <w:ind w:firstLine="540"/>
        <w:jc w:val="both"/>
        <w:rPr>
          <w:rFonts w:ascii="Times New Roman" w:hAnsi="Times New Roman"/>
          <w:bCs/>
          <w:lang w:val="en-US"/>
        </w:rPr>
      </w:pPr>
      <w:r w:rsidRPr="00B74DC2">
        <w:rPr>
          <w:rFonts w:ascii="Times New Roman" w:hAnsi="Times New Roman"/>
        </w:rPr>
        <w:t xml:space="preserve">Skor minat belajar  fisika peserta didik yang diajar pembelajaran berbasis </w:t>
      </w:r>
      <w:r w:rsidRPr="00B74DC2">
        <w:rPr>
          <w:rFonts w:ascii="Times New Roman" w:hAnsi="Times New Roman"/>
          <w:i/>
        </w:rPr>
        <w:t>Monopoly Game Physics</w:t>
      </w:r>
      <w:r w:rsidRPr="00B74DC2">
        <w:rPr>
          <w:rFonts w:ascii="Times New Roman" w:hAnsi="Times New Roman"/>
        </w:rPr>
        <w:t xml:space="preserve"> (PBMGP) pada tingkat kemandirian </w:t>
      </w:r>
      <w:r>
        <w:rPr>
          <w:rFonts w:ascii="Times New Roman" w:hAnsi="Times New Roman"/>
          <w:lang w:val="en-US"/>
        </w:rPr>
        <w:t>rendah sebagai berikut.</w:t>
      </w:r>
    </w:p>
    <w:p w:rsidR="00353E6C" w:rsidRPr="00B74DC2" w:rsidRDefault="00353E6C" w:rsidP="00353E6C">
      <w:pPr>
        <w:tabs>
          <w:tab w:val="left" w:pos="6237"/>
        </w:tabs>
        <w:autoSpaceDE w:val="0"/>
        <w:autoSpaceDN w:val="0"/>
        <w:adjustRightInd w:val="0"/>
        <w:spacing w:after="0" w:line="240" w:lineRule="auto"/>
        <w:rPr>
          <w:rFonts w:ascii="Times New Roman" w:hAnsi="Times New Roman"/>
        </w:rPr>
      </w:pPr>
      <w:proofErr w:type="gramStart"/>
      <w:r w:rsidRPr="00B74DC2">
        <w:rPr>
          <w:rFonts w:ascii="Times New Roman" w:hAnsi="Times New Roman"/>
        </w:rPr>
        <w:t>Gambar 4.2.</w:t>
      </w:r>
      <w:proofErr w:type="gramEnd"/>
      <w:r w:rsidRPr="00B74DC2">
        <w:rPr>
          <w:rFonts w:ascii="Times New Roman" w:hAnsi="Times New Roman"/>
        </w:rPr>
        <w:t xml:space="preserve"> Histogram Skor Minat </w:t>
      </w:r>
      <w:proofErr w:type="gramStart"/>
      <w:r w:rsidRPr="00B74DC2">
        <w:rPr>
          <w:rFonts w:ascii="Times New Roman" w:hAnsi="Times New Roman"/>
        </w:rPr>
        <w:t>Belajar  Fisika</w:t>
      </w:r>
      <w:proofErr w:type="gramEnd"/>
      <w:r w:rsidRPr="00B74DC2">
        <w:rPr>
          <w:rFonts w:ascii="Times New Roman" w:hAnsi="Times New Roman"/>
        </w:rPr>
        <w:t xml:space="preserve"> Peserta Didik yang diajar Pembelajaran Berbasis </w:t>
      </w:r>
      <w:r w:rsidRPr="00B74DC2">
        <w:rPr>
          <w:rFonts w:ascii="Times New Roman" w:hAnsi="Times New Roman"/>
          <w:i/>
        </w:rPr>
        <w:t>Monopoly Game Physics</w:t>
      </w:r>
      <w:r w:rsidRPr="00B74DC2">
        <w:rPr>
          <w:rFonts w:ascii="Times New Roman" w:hAnsi="Times New Roman"/>
        </w:rPr>
        <w:t xml:space="preserve"> (PBMGP) pada Tingkat Kemandirian Rendah</w:t>
      </w:r>
    </w:p>
    <w:p w:rsidR="00353E6C" w:rsidRDefault="00353E6C" w:rsidP="00FE09FC">
      <w:pPr>
        <w:spacing w:before="240" w:after="0" w:line="360" w:lineRule="auto"/>
        <w:ind w:firstLine="540"/>
        <w:jc w:val="both"/>
        <w:rPr>
          <w:rFonts w:ascii="Times New Roman" w:hAnsi="Times New Roman"/>
        </w:rPr>
      </w:pPr>
      <w:proofErr w:type="gramStart"/>
      <w:r w:rsidRPr="00B74DC2">
        <w:rPr>
          <w:rFonts w:ascii="Times New Roman" w:hAnsi="Times New Roman"/>
        </w:rPr>
        <w:t>Gambar 4.2</w:t>
      </w:r>
      <w:r w:rsidR="00FE09FC">
        <w:rPr>
          <w:rFonts w:ascii="Times New Roman" w:hAnsi="Times New Roman"/>
        </w:rPr>
        <w:t xml:space="preserve"> </w:t>
      </w:r>
      <w:r w:rsidRPr="00B74DC2">
        <w:rPr>
          <w:rFonts w:ascii="Times New Roman" w:hAnsi="Times New Roman"/>
        </w:rPr>
        <w:t>memperlihatkan bahwa tidak ada peserta didik berada pada kategori sedang, rendah, dan sangat rendah.</w:t>
      </w:r>
      <w:proofErr w:type="gramEnd"/>
      <w:r w:rsidRPr="00B74DC2">
        <w:rPr>
          <w:rFonts w:ascii="Times New Roman" w:hAnsi="Times New Roman"/>
        </w:rPr>
        <w:t xml:space="preserve"> Frekuensi tertinggi 11 dengan batas nyata tepi bawah sebesar 84</w:t>
      </w:r>
      <w:proofErr w:type="gramStart"/>
      <w:r w:rsidRPr="00B74DC2">
        <w:rPr>
          <w:rFonts w:ascii="Times New Roman" w:hAnsi="Times New Roman"/>
        </w:rPr>
        <w:t>,5</w:t>
      </w:r>
      <w:proofErr w:type="gramEnd"/>
      <w:r w:rsidRPr="00B74DC2">
        <w:rPr>
          <w:rFonts w:ascii="Times New Roman" w:hAnsi="Times New Roman"/>
        </w:rPr>
        <w:t xml:space="preserve"> dan batas nyata tepi atas sebesar 104,5 minat peserta didik dengan perolehan persentase sebesar 61,11% berada pada kategori tinggi. Frekuensi selanjutnya 7 dengan batas nyata</w:t>
      </w:r>
      <w:r>
        <w:rPr>
          <w:rFonts w:ascii="Times New Roman" w:hAnsi="Times New Roman"/>
          <w:sz w:val="24"/>
          <w:szCs w:val="24"/>
        </w:rPr>
        <w:t xml:space="preserve"> </w:t>
      </w:r>
      <w:r w:rsidRPr="00B74DC2">
        <w:rPr>
          <w:rFonts w:ascii="Times New Roman" w:hAnsi="Times New Roman"/>
        </w:rPr>
        <w:t xml:space="preserve">tepi bawah sebesar 104,5 dan batas nyata tepi atas sebesar 125,5 minat peserta didik dengan perolehan </w:t>
      </w:r>
      <w:r w:rsidRPr="00B74DC2">
        <w:rPr>
          <w:rFonts w:ascii="Times New Roman" w:hAnsi="Times New Roman"/>
        </w:rPr>
        <w:lastRenderedPageBreak/>
        <w:t xml:space="preserve">persentase sebesar 38,89% berada pada kategori sangat tinggi. Hal ini menunjukkan bahwa, peserta didik lebih dominan kategori </w:t>
      </w:r>
      <w:proofErr w:type="gramStart"/>
      <w:r w:rsidRPr="00B74DC2">
        <w:rPr>
          <w:rFonts w:ascii="Times New Roman" w:hAnsi="Times New Roman"/>
        </w:rPr>
        <w:t>tinggi  yang</w:t>
      </w:r>
      <w:proofErr w:type="gramEnd"/>
      <w:r w:rsidRPr="00B74DC2">
        <w:rPr>
          <w:rFonts w:ascii="Times New Roman" w:hAnsi="Times New Roman"/>
        </w:rPr>
        <w:t xml:space="preserve"> artinya minat belajar fisika yang diperoleh baik. </w:t>
      </w:r>
    </w:p>
    <w:p w:rsidR="00B74DC2" w:rsidRPr="00B74DC2" w:rsidRDefault="00B74DC2" w:rsidP="00986F13">
      <w:pPr>
        <w:pStyle w:val="NoSpacing"/>
        <w:spacing w:line="360" w:lineRule="auto"/>
        <w:ind w:firstLine="540"/>
        <w:jc w:val="both"/>
        <w:rPr>
          <w:rFonts w:ascii="Times New Roman" w:hAnsi="Times New Roman"/>
          <w:bCs/>
          <w:lang w:val="en-US"/>
        </w:rPr>
      </w:pPr>
      <w:r w:rsidRPr="00B74DC2">
        <w:rPr>
          <w:rFonts w:ascii="Times New Roman" w:hAnsi="Times New Roman"/>
        </w:rPr>
        <w:t>Skor minat belajar  fisika peserta</w:t>
      </w:r>
      <w:r>
        <w:rPr>
          <w:rFonts w:ascii="Times New Roman" w:hAnsi="Times New Roman"/>
        </w:rPr>
        <w:t xml:space="preserve"> didik yang diajar pembelajaran</w:t>
      </w:r>
      <w:r>
        <w:rPr>
          <w:rFonts w:ascii="Times New Roman" w:hAnsi="Times New Roman"/>
          <w:lang w:val="en-US"/>
        </w:rPr>
        <w:t xml:space="preserve"> konvensional </w:t>
      </w:r>
      <w:r w:rsidRPr="00B74DC2">
        <w:rPr>
          <w:rFonts w:ascii="Times New Roman" w:hAnsi="Times New Roman"/>
        </w:rPr>
        <w:t>(P</w:t>
      </w:r>
      <w:r>
        <w:rPr>
          <w:rFonts w:ascii="Times New Roman" w:hAnsi="Times New Roman"/>
          <w:lang w:val="en-US"/>
        </w:rPr>
        <w:t>K</w:t>
      </w:r>
      <w:r w:rsidRPr="00B74DC2">
        <w:rPr>
          <w:rFonts w:ascii="Times New Roman" w:hAnsi="Times New Roman"/>
        </w:rPr>
        <w:t>) pada tingkat kemandirian tinggi</w:t>
      </w:r>
      <w:r>
        <w:rPr>
          <w:rFonts w:ascii="Times New Roman" w:hAnsi="Times New Roman"/>
          <w:lang w:val="en-US"/>
        </w:rPr>
        <w:t xml:space="preserve"> sebagai berikut.</w:t>
      </w:r>
    </w:p>
    <w:p w:rsidR="002169DE" w:rsidRPr="00B74DC2" w:rsidRDefault="00F7262D" w:rsidP="00B74DC2">
      <w:pPr>
        <w:pStyle w:val="NoSpacing"/>
        <w:spacing w:line="360" w:lineRule="auto"/>
        <w:jc w:val="both"/>
        <w:rPr>
          <w:rFonts w:ascii="Times New Roman" w:hAnsi="Times New Roman"/>
          <w:bCs/>
          <w:lang w:val="en-US"/>
        </w:rPr>
      </w:pPr>
      <w:r w:rsidRPr="00B74DC2">
        <w:rPr>
          <w:rFonts w:ascii="Times New Roman" w:hAnsi="Times New Roman" w:cs="Times New Roman"/>
          <w:noProof/>
          <w:lang w:val="en-US"/>
        </w:rPr>
        <w:drawing>
          <wp:anchor distT="0" distB="0" distL="114300" distR="114300" simplePos="0" relativeHeight="251676672" behindDoc="0" locked="0" layoutInCell="1" allowOverlap="1" wp14:anchorId="626C6188" wp14:editId="72E68CD9">
            <wp:simplePos x="0" y="0"/>
            <wp:positionH relativeFrom="column">
              <wp:posOffset>-32385</wp:posOffset>
            </wp:positionH>
            <wp:positionV relativeFrom="paragraph">
              <wp:posOffset>121920</wp:posOffset>
            </wp:positionV>
            <wp:extent cx="2789555" cy="182753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9555"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9DE" w:rsidRPr="00B74DC2">
        <w:rPr>
          <w:rFonts w:ascii="Times New Roman" w:hAnsi="Times New Roman" w:cs="Times New Roman"/>
        </w:rPr>
        <w:t>Gambar 4.3. Histogram Skor Minat Belajar  Fisika Peserta Didik yang diajar Pembelajaran Konvensional (PK) Tingkat Kemandirian Tinggi</w:t>
      </w:r>
    </w:p>
    <w:p w:rsidR="002169DE" w:rsidRDefault="002169DE" w:rsidP="00986F13">
      <w:pPr>
        <w:spacing w:before="240" w:after="0" w:line="360" w:lineRule="auto"/>
        <w:ind w:firstLine="540"/>
        <w:jc w:val="both"/>
        <w:rPr>
          <w:rFonts w:ascii="Times New Roman" w:hAnsi="Times New Roman"/>
        </w:rPr>
      </w:pPr>
      <w:r w:rsidRPr="00B74DC2">
        <w:rPr>
          <w:rFonts w:ascii="Times New Roman" w:hAnsi="Times New Roman"/>
        </w:rPr>
        <w:t xml:space="preserve">Gambar 4.3 menunjukkan histogram skor minat </w:t>
      </w:r>
      <w:proofErr w:type="gramStart"/>
      <w:r w:rsidRPr="00B74DC2">
        <w:rPr>
          <w:rFonts w:ascii="Times New Roman" w:hAnsi="Times New Roman"/>
        </w:rPr>
        <w:t>belajar  fisika</w:t>
      </w:r>
      <w:proofErr w:type="gramEnd"/>
      <w:r w:rsidRPr="00B74DC2">
        <w:rPr>
          <w:rFonts w:ascii="Times New Roman" w:hAnsi="Times New Roman"/>
        </w:rPr>
        <w:t xml:space="preserve"> peserta didik kelas yang diajar pembelajaran kovensional (PK) pada pada tingkat kemandirian rendah. </w:t>
      </w:r>
      <w:proofErr w:type="gramStart"/>
      <w:r w:rsidRPr="00B74DC2">
        <w:rPr>
          <w:rFonts w:ascii="Times New Roman" w:hAnsi="Times New Roman"/>
        </w:rPr>
        <w:t>Histogram tersebut, memperlihatkan bahwa tidak ada peserta didik berada pada kategori sedang, rendah, dan sangat rendah.</w:t>
      </w:r>
      <w:proofErr w:type="gramEnd"/>
      <w:r w:rsidRPr="00B74DC2">
        <w:rPr>
          <w:rFonts w:ascii="Times New Roman" w:hAnsi="Times New Roman"/>
        </w:rPr>
        <w:t xml:space="preserve"> Frekuensi tertinggi 11 dengan batas nyata tepi bawah sebesar 104,5 dan batas nyata tepi atas sebesar 125,5 minat peserta didik dengan perolehan persentase sebesar 61,11% berada pada kategori sangat tinggi. Frekuensi selanjutnya 7 dengan batas nyata tepi bawah sebesar 84</w:t>
      </w:r>
      <w:proofErr w:type="gramStart"/>
      <w:r w:rsidRPr="00B74DC2">
        <w:rPr>
          <w:rFonts w:ascii="Times New Roman" w:hAnsi="Times New Roman"/>
        </w:rPr>
        <w:t>,5</w:t>
      </w:r>
      <w:proofErr w:type="gramEnd"/>
      <w:r w:rsidRPr="00B74DC2">
        <w:rPr>
          <w:rFonts w:ascii="Times New Roman" w:hAnsi="Times New Roman"/>
        </w:rPr>
        <w:t xml:space="preserve"> dan </w:t>
      </w:r>
      <w:r w:rsidRPr="00B74DC2">
        <w:rPr>
          <w:rFonts w:ascii="Times New Roman" w:hAnsi="Times New Roman"/>
        </w:rPr>
        <w:lastRenderedPageBreak/>
        <w:t xml:space="preserve">batas nyata tepi atas sebesar 105,5 minat peserta didik dengan perolehan persentase sebesar 38,89% berada pada kategori tinggi. Hal ini menunjukkan bahwa, peserta didik lebih dominan kategori sangat </w:t>
      </w:r>
      <w:proofErr w:type="gramStart"/>
      <w:r w:rsidRPr="00B74DC2">
        <w:rPr>
          <w:rFonts w:ascii="Times New Roman" w:hAnsi="Times New Roman"/>
        </w:rPr>
        <w:t>tinggi  yang</w:t>
      </w:r>
      <w:proofErr w:type="gramEnd"/>
      <w:r w:rsidRPr="00B74DC2">
        <w:rPr>
          <w:rFonts w:ascii="Times New Roman" w:hAnsi="Times New Roman"/>
        </w:rPr>
        <w:t xml:space="preserve"> artinya minat belajar fisika yang diperoleh lebih baik.</w:t>
      </w:r>
    </w:p>
    <w:p w:rsidR="00B74DC2" w:rsidRPr="00B74DC2" w:rsidRDefault="00B74DC2" w:rsidP="00986F13">
      <w:pPr>
        <w:pStyle w:val="NoSpacing"/>
        <w:spacing w:line="360" w:lineRule="auto"/>
        <w:ind w:firstLine="540"/>
        <w:jc w:val="both"/>
        <w:rPr>
          <w:rFonts w:ascii="Times New Roman" w:hAnsi="Times New Roman"/>
          <w:bCs/>
          <w:lang w:val="en-US"/>
        </w:rPr>
      </w:pPr>
      <w:r w:rsidRPr="00B74DC2">
        <w:rPr>
          <w:rFonts w:ascii="Times New Roman" w:hAnsi="Times New Roman"/>
        </w:rPr>
        <w:t>Skor minat belajar  fisika peserta</w:t>
      </w:r>
      <w:r>
        <w:rPr>
          <w:rFonts w:ascii="Times New Roman" w:hAnsi="Times New Roman"/>
        </w:rPr>
        <w:t xml:space="preserve"> didik yang diajar pembelajaran</w:t>
      </w:r>
      <w:r>
        <w:rPr>
          <w:rFonts w:ascii="Times New Roman" w:hAnsi="Times New Roman"/>
          <w:lang w:val="en-US"/>
        </w:rPr>
        <w:t xml:space="preserve"> konvensional </w:t>
      </w:r>
      <w:r w:rsidRPr="00B74DC2">
        <w:rPr>
          <w:rFonts w:ascii="Times New Roman" w:hAnsi="Times New Roman"/>
        </w:rPr>
        <w:t>(P</w:t>
      </w:r>
      <w:r>
        <w:rPr>
          <w:rFonts w:ascii="Times New Roman" w:hAnsi="Times New Roman"/>
          <w:lang w:val="en-US"/>
        </w:rPr>
        <w:t>K</w:t>
      </w:r>
      <w:r w:rsidRPr="00B74DC2">
        <w:rPr>
          <w:rFonts w:ascii="Times New Roman" w:hAnsi="Times New Roman"/>
        </w:rPr>
        <w:t xml:space="preserve">) pada tingkat kemandirian </w:t>
      </w:r>
      <w:r>
        <w:rPr>
          <w:rFonts w:ascii="Times New Roman" w:hAnsi="Times New Roman"/>
          <w:lang w:val="en-US"/>
        </w:rPr>
        <w:t>rendah sebagai berikut.</w:t>
      </w:r>
    </w:p>
    <w:p w:rsidR="002169DE" w:rsidRPr="00B74DC2" w:rsidRDefault="002169DE" w:rsidP="00B74DC2">
      <w:pPr>
        <w:pStyle w:val="NoSpacing"/>
        <w:spacing w:line="360" w:lineRule="auto"/>
        <w:rPr>
          <w:rFonts w:ascii="Times New Roman" w:hAnsi="Times New Roman"/>
          <w:lang w:val="en-US"/>
        </w:rPr>
      </w:pPr>
      <w:r w:rsidRPr="00B74DC2">
        <w:rPr>
          <w:rFonts w:ascii="Times New Roman" w:hAnsi="Times New Roman"/>
          <w:noProof/>
          <w:lang w:val="en-US"/>
        </w:rPr>
        <w:drawing>
          <wp:inline distT="0" distB="0" distL="0" distR="0" wp14:anchorId="203D69F8" wp14:editId="6F171B98">
            <wp:extent cx="2790825"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825" cy="1828800"/>
                    </a:xfrm>
                    <a:prstGeom prst="rect">
                      <a:avLst/>
                    </a:prstGeom>
                    <a:noFill/>
                    <a:ln>
                      <a:noFill/>
                    </a:ln>
                  </pic:spPr>
                </pic:pic>
              </a:graphicData>
            </a:graphic>
          </wp:inline>
        </w:drawing>
      </w:r>
    </w:p>
    <w:p w:rsidR="002169DE" w:rsidRPr="00B74DC2" w:rsidRDefault="002169DE" w:rsidP="00B74DC2">
      <w:pPr>
        <w:pStyle w:val="NoSpacing"/>
        <w:spacing w:line="360" w:lineRule="auto"/>
        <w:jc w:val="both"/>
        <w:rPr>
          <w:rFonts w:ascii="Times New Roman" w:hAnsi="Times New Roman" w:cs="Times New Roman"/>
          <w:lang w:val="en-US"/>
        </w:rPr>
      </w:pPr>
      <w:r w:rsidRPr="00B74DC2">
        <w:rPr>
          <w:rFonts w:ascii="Times New Roman" w:hAnsi="Times New Roman" w:cs="Times New Roman"/>
        </w:rPr>
        <w:t>Gambar 4.4. Histogram Skor Minat Belajar  Fisika Peserta Didik yang diajar</w:t>
      </w:r>
      <w:r w:rsidRPr="00B74DC2">
        <w:rPr>
          <w:rFonts w:ascii="Times New Roman" w:hAnsi="Times New Roman" w:cs="Times New Roman"/>
          <w:lang w:val="en-US"/>
        </w:rPr>
        <w:t xml:space="preserve"> </w:t>
      </w:r>
      <w:r w:rsidRPr="00B74DC2">
        <w:rPr>
          <w:rFonts w:ascii="Times New Roman" w:hAnsi="Times New Roman" w:cs="Times New Roman"/>
        </w:rPr>
        <w:t>Pembelajaran Konvensional (PK) Tingkat Kemandirian Rendah</w:t>
      </w:r>
    </w:p>
    <w:p w:rsidR="002169DE" w:rsidRPr="00B74DC2" w:rsidRDefault="002169DE" w:rsidP="00986F13">
      <w:pPr>
        <w:spacing w:before="240" w:after="0" w:line="360" w:lineRule="auto"/>
        <w:ind w:firstLine="540"/>
        <w:jc w:val="both"/>
        <w:rPr>
          <w:rFonts w:ascii="Times New Roman" w:hAnsi="Times New Roman"/>
        </w:rPr>
      </w:pPr>
      <w:r w:rsidRPr="00B74DC2">
        <w:rPr>
          <w:rFonts w:ascii="Times New Roman" w:hAnsi="Times New Roman"/>
        </w:rPr>
        <w:t>Gambar 4.4</w:t>
      </w:r>
      <w:r w:rsidR="00986F13">
        <w:rPr>
          <w:rFonts w:ascii="Times New Roman" w:hAnsi="Times New Roman"/>
        </w:rPr>
        <w:t xml:space="preserve"> </w:t>
      </w:r>
      <w:r w:rsidRPr="00B74DC2">
        <w:rPr>
          <w:rFonts w:ascii="Times New Roman" w:hAnsi="Times New Roman"/>
        </w:rPr>
        <w:t xml:space="preserve">menunjukkan histogram skor minat </w:t>
      </w:r>
      <w:proofErr w:type="gramStart"/>
      <w:r w:rsidRPr="00B74DC2">
        <w:rPr>
          <w:rFonts w:ascii="Times New Roman" w:hAnsi="Times New Roman"/>
        </w:rPr>
        <w:t>belajar  fisika</w:t>
      </w:r>
      <w:proofErr w:type="gramEnd"/>
      <w:r w:rsidRPr="00B74DC2">
        <w:rPr>
          <w:rFonts w:ascii="Times New Roman" w:hAnsi="Times New Roman"/>
        </w:rPr>
        <w:t xml:space="preserve"> peserta didik kelas yang diajar pembelajaran konvensional (PK) pada pada tingkat kemandirian rendah. </w:t>
      </w:r>
      <w:proofErr w:type="gramStart"/>
      <w:r w:rsidRPr="00B74DC2">
        <w:rPr>
          <w:rFonts w:ascii="Times New Roman" w:hAnsi="Times New Roman"/>
        </w:rPr>
        <w:t>Histogram tersebut, memperlihatkan bahwa tidak ada peserta didik berada pada kategori sangat tinggi, sedang, rendah, dan sangat rendah.</w:t>
      </w:r>
      <w:proofErr w:type="gramEnd"/>
      <w:r w:rsidR="00B74DC2">
        <w:rPr>
          <w:rFonts w:ascii="Times New Roman" w:hAnsi="Times New Roman"/>
        </w:rPr>
        <w:t xml:space="preserve"> </w:t>
      </w:r>
      <w:r w:rsidRPr="00B74DC2">
        <w:rPr>
          <w:rFonts w:ascii="Times New Roman" w:hAnsi="Times New Roman"/>
        </w:rPr>
        <w:t xml:space="preserve">Frekuensi tertinggi 18 dengan batas nyata tepi bawah sebesar 84,5 dan batas nyata tepi atas sebesar 104,5 minat peserta didik dengan perolehan persentase sebesar 100% berada pada kategori tinggi. Hal ini menunjukkan </w:t>
      </w:r>
      <w:r w:rsidRPr="00B74DC2">
        <w:rPr>
          <w:rFonts w:ascii="Times New Roman" w:hAnsi="Times New Roman"/>
        </w:rPr>
        <w:lastRenderedPageBreak/>
        <w:t xml:space="preserve">bahwa, peserta didik lebih dominan kategori </w:t>
      </w:r>
      <w:proofErr w:type="gramStart"/>
      <w:r w:rsidRPr="00B74DC2">
        <w:rPr>
          <w:rFonts w:ascii="Times New Roman" w:hAnsi="Times New Roman"/>
        </w:rPr>
        <w:t>tinggi  yang</w:t>
      </w:r>
      <w:proofErr w:type="gramEnd"/>
      <w:r w:rsidRPr="00B74DC2">
        <w:rPr>
          <w:rFonts w:ascii="Times New Roman" w:hAnsi="Times New Roman"/>
        </w:rPr>
        <w:t xml:space="preserve"> artinya minat belajar fisika yang diperoleh baik.</w:t>
      </w:r>
    </w:p>
    <w:p w:rsidR="00B91FE3" w:rsidRPr="00B74DC2" w:rsidRDefault="00B91FE3" w:rsidP="00B91FE3">
      <w:pPr>
        <w:pStyle w:val="NoSpacing"/>
        <w:spacing w:after="240" w:line="360" w:lineRule="auto"/>
        <w:rPr>
          <w:rFonts w:ascii="Times New Roman" w:hAnsi="Times New Roman"/>
          <w:b/>
          <w:lang w:val="en-US"/>
        </w:rPr>
      </w:pPr>
      <w:r w:rsidRPr="00B74DC2">
        <w:rPr>
          <w:rFonts w:ascii="Times New Roman" w:hAnsi="Times New Roman"/>
          <w:b/>
          <w:lang w:val="en-US"/>
        </w:rPr>
        <w:t>Hasil Analisis Inferensial Tahap Uji Hipotesis dan Uji Lanjut Minat Belajar Fisika Peserta Didik MA Negeri 1 Bima</w:t>
      </w:r>
    </w:p>
    <w:p w:rsidR="00B91FE3" w:rsidRPr="00B74DC2" w:rsidRDefault="00B91FE3" w:rsidP="00B02AE5">
      <w:pPr>
        <w:pStyle w:val="NoSpacing"/>
        <w:spacing w:line="360" w:lineRule="auto"/>
        <w:rPr>
          <w:rFonts w:ascii="Times New Roman" w:hAnsi="Times New Roman"/>
          <w:b/>
          <w:lang w:val="en-US"/>
        </w:rPr>
      </w:pPr>
      <w:r w:rsidRPr="00B74DC2">
        <w:rPr>
          <w:rFonts w:ascii="Times New Roman" w:hAnsi="Times New Roman"/>
          <w:b/>
          <w:lang w:val="en-US"/>
        </w:rPr>
        <w:t>Uji ANAVA</w:t>
      </w:r>
    </w:p>
    <w:p w:rsidR="00B91FE3" w:rsidRDefault="00B91FE3" w:rsidP="00B02AE5">
      <w:pPr>
        <w:pStyle w:val="NoSpacing"/>
        <w:spacing w:line="360" w:lineRule="auto"/>
        <w:rPr>
          <w:rFonts w:ascii="Times New Roman" w:hAnsi="Times New Roman" w:cs="Times New Roman"/>
          <w:lang w:val="en-US"/>
        </w:rPr>
      </w:pPr>
      <w:r w:rsidRPr="00B74DC2">
        <w:rPr>
          <w:rFonts w:ascii="Times New Roman" w:hAnsi="Times New Roman" w:cs="Times New Roman"/>
        </w:rPr>
        <w:t>Tabel 4.</w:t>
      </w:r>
      <w:r w:rsidR="00CD4075">
        <w:rPr>
          <w:rFonts w:ascii="Times New Roman" w:hAnsi="Times New Roman" w:cs="Times New Roman"/>
          <w:lang w:val="en-US"/>
        </w:rPr>
        <w:t>2</w:t>
      </w:r>
      <w:r w:rsidRPr="00B74DC2">
        <w:rPr>
          <w:rFonts w:ascii="Times New Roman" w:hAnsi="Times New Roman" w:cs="Times New Roman"/>
        </w:rPr>
        <w:t xml:space="preserve"> Rangkuman Anava 2 arah</w:t>
      </w:r>
    </w:p>
    <w:p w:rsidR="00B02AE5" w:rsidRPr="00B02AE5" w:rsidRDefault="00B02AE5" w:rsidP="00B02AE5">
      <w:pPr>
        <w:pStyle w:val="NoSpacing"/>
        <w:spacing w:line="360" w:lineRule="auto"/>
        <w:rPr>
          <w:rFonts w:ascii="Times New Roman" w:hAnsi="Times New Roman" w:cs="Times New Roman"/>
          <w:lang w:val="en-US"/>
        </w:rPr>
      </w:pPr>
    </w:p>
    <w:p w:rsidR="00F7262D" w:rsidRPr="00B74DC2" w:rsidRDefault="00F7262D" w:rsidP="00986F13">
      <w:pPr>
        <w:autoSpaceDE w:val="0"/>
        <w:autoSpaceDN w:val="0"/>
        <w:adjustRightInd w:val="0"/>
        <w:spacing w:after="0" w:line="360" w:lineRule="auto"/>
        <w:ind w:right="18" w:firstLine="540"/>
        <w:jc w:val="both"/>
        <w:rPr>
          <w:rFonts w:ascii="Times New Roman" w:hAnsi="Times New Roman"/>
        </w:rPr>
      </w:pPr>
      <w:proofErr w:type="gramStart"/>
      <w:r w:rsidRPr="00B74DC2">
        <w:rPr>
          <w:rFonts w:ascii="Times New Roman" w:hAnsi="Times New Roman"/>
        </w:rPr>
        <w:t>Berdasarkan rangkuman hasil analisis tes ANAVA dua jalur pada tabel 4.</w:t>
      </w:r>
      <w:r w:rsidR="00CD4075">
        <w:rPr>
          <w:rFonts w:ascii="Times New Roman" w:hAnsi="Times New Roman"/>
        </w:rPr>
        <w:t>2</w:t>
      </w:r>
      <w:r w:rsidRPr="00B74DC2">
        <w:rPr>
          <w:rFonts w:ascii="Times New Roman" w:hAnsi="Times New Roman"/>
        </w:rPr>
        <w:t xml:space="preserve"> di atas, sehingga dapat diperoleh data sebagai berikut.</w:t>
      </w:r>
      <w:proofErr w:type="gramEnd"/>
    </w:p>
    <w:p w:rsidR="006F7C98" w:rsidRPr="00B74DC2" w:rsidRDefault="006F7C98" w:rsidP="00B74DC2">
      <w:pPr>
        <w:pStyle w:val="ListParagraph"/>
        <w:numPr>
          <w:ilvl w:val="0"/>
          <w:numId w:val="14"/>
        </w:numPr>
        <w:autoSpaceDE w:val="0"/>
        <w:autoSpaceDN w:val="0"/>
        <w:adjustRightInd w:val="0"/>
        <w:spacing w:after="0" w:line="360" w:lineRule="auto"/>
        <w:ind w:left="360"/>
        <w:jc w:val="both"/>
        <w:rPr>
          <w:rFonts w:ascii="Times New Roman" w:hAnsi="Times New Roman"/>
          <w:b/>
          <w:bCs/>
        </w:rPr>
      </w:pPr>
      <w:r w:rsidRPr="00B74DC2">
        <w:rPr>
          <w:rFonts w:ascii="Times New Roman" w:hAnsi="Times New Roman"/>
          <w:b/>
          <w:bCs/>
        </w:rPr>
        <w:t xml:space="preserve">Secara Keseluruhan, Terdapat Perbedaan Minat Belajar Fisika Antara Peserta Didik yang diajar dengan Pembelajaran Berbasis </w:t>
      </w:r>
      <w:r w:rsidRPr="00B74DC2">
        <w:rPr>
          <w:rFonts w:ascii="Times New Roman" w:hAnsi="Times New Roman"/>
          <w:b/>
          <w:bCs/>
          <w:i/>
        </w:rPr>
        <w:t>Monopoly Game Physics</w:t>
      </w:r>
      <w:r w:rsidRPr="00B74DC2">
        <w:rPr>
          <w:rFonts w:ascii="Times New Roman" w:hAnsi="Times New Roman"/>
          <w:b/>
          <w:bCs/>
        </w:rPr>
        <w:t xml:space="preserve"> dan yang diajar dengan Pembelajaran Konvensional</w:t>
      </w:r>
    </w:p>
    <w:p w:rsidR="00B02AE5" w:rsidRDefault="006F7C98" w:rsidP="00986F13">
      <w:pPr>
        <w:autoSpaceDE w:val="0"/>
        <w:autoSpaceDN w:val="0"/>
        <w:adjustRightInd w:val="0"/>
        <w:spacing w:before="240" w:after="0" w:line="360" w:lineRule="auto"/>
        <w:ind w:firstLine="540"/>
        <w:jc w:val="both"/>
        <w:rPr>
          <w:rStyle w:val="nw"/>
          <w:lang w:val="es-ES"/>
        </w:rPr>
      </w:pPr>
      <w:r w:rsidRPr="00B02AE5">
        <w:rPr>
          <w:rStyle w:val="nw"/>
          <w:rFonts w:ascii="Times New Roman" w:hAnsi="Times New Roman"/>
          <w:lang w:val="es-ES"/>
        </w:rPr>
        <w:t>Dari Tabel 4.</w:t>
      </w:r>
      <w:r w:rsidR="00887170">
        <w:rPr>
          <w:rStyle w:val="nw"/>
          <w:rFonts w:ascii="Times New Roman" w:hAnsi="Times New Roman"/>
          <w:lang w:val="es-ES"/>
        </w:rPr>
        <w:t>2</w:t>
      </w:r>
      <w:r w:rsidRPr="00B02AE5">
        <w:rPr>
          <w:rStyle w:val="nw"/>
          <w:rFonts w:ascii="Times New Roman" w:hAnsi="Times New Roman"/>
          <w:lang w:val="es-ES"/>
        </w:rPr>
        <w:t xml:space="preserve"> anava dua jalur secara keseluruhan, untuk pembelajaran pada kolom </w:t>
      </w:r>
      <w:r w:rsidRPr="00B02AE5">
        <w:rPr>
          <w:rFonts w:ascii="Times New Roman" w:hAnsi="Times New Roman"/>
        </w:rPr>
        <w:t>diperoleh harga F</w:t>
      </w:r>
      <w:r w:rsidRPr="00887170">
        <w:rPr>
          <w:rFonts w:ascii="Times New Roman" w:hAnsi="Times New Roman"/>
          <w:vertAlign w:val="subscript"/>
        </w:rPr>
        <w:t>hitung</w:t>
      </w:r>
      <w:r w:rsidRPr="00B02AE5">
        <w:rPr>
          <w:rFonts w:ascii="Times New Roman" w:hAnsi="Times New Roman"/>
        </w:rPr>
        <w:t xml:space="preserve"> = 70,38. Nilai ini kemudian dikonsultasikan dengan harga</w:t>
      </w:r>
      <w:r w:rsidRPr="00B02AE5">
        <w:rPr>
          <w:rFonts w:ascii="Times New Roman" w:hAnsi="Times New Roman"/>
          <w:b/>
          <w:bCs/>
        </w:rPr>
        <w:t xml:space="preserve"> </w:t>
      </w:r>
      <w:r w:rsidRPr="00B02AE5">
        <w:rPr>
          <w:rFonts w:ascii="Times New Roman" w:hAnsi="Times New Roman"/>
          <w:bCs/>
        </w:rPr>
        <w:t>F</w:t>
      </w:r>
      <w:r w:rsidRPr="00B02AE5">
        <w:rPr>
          <w:rFonts w:ascii="Times New Roman" w:hAnsi="Times New Roman"/>
          <w:vertAlign w:val="subscript"/>
        </w:rPr>
        <w:t>tabel</w:t>
      </w:r>
      <w:r w:rsidRPr="00B02AE5">
        <w:rPr>
          <w:rFonts w:ascii="Times New Roman" w:hAnsi="Times New Roman"/>
        </w:rPr>
        <w:t>,</w:t>
      </w:r>
      <w:r w:rsidRPr="00B74DC2">
        <w:rPr>
          <w:rFonts w:ascii="Times New Roman" w:hAnsi="Times New Roman"/>
        </w:rPr>
        <w:t xml:space="preserve"> </w:t>
      </w:r>
      <w:r w:rsidRPr="00B02AE5">
        <w:rPr>
          <w:rFonts w:ascii="Times New Roman" w:hAnsi="Times New Roman"/>
        </w:rPr>
        <w:t>untuk taraf signifikansi α = 0</w:t>
      </w:r>
      <w:proofErr w:type="gramStart"/>
      <w:r w:rsidRPr="00B02AE5">
        <w:rPr>
          <w:rFonts w:ascii="Times New Roman" w:hAnsi="Times New Roman"/>
        </w:rPr>
        <w:t>,05</w:t>
      </w:r>
      <w:proofErr w:type="gramEnd"/>
      <w:r w:rsidRPr="00B02AE5">
        <w:rPr>
          <w:rFonts w:ascii="Times New Roman" w:hAnsi="Times New Roman"/>
        </w:rPr>
        <w:t xml:space="preserve"> didapatkan harga F</w:t>
      </w:r>
      <w:r w:rsidRPr="00B02AE5">
        <w:rPr>
          <w:rFonts w:ascii="Times New Roman" w:hAnsi="Times New Roman"/>
          <w:vertAlign w:val="subscript"/>
        </w:rPr>
        <w:t>tabel</w:t>
      </w:r>
      <w:r w:rsidRPr="00B02AE5">
        <w:rPr>
          <w:rFonts w:ascii="Times New Roman" w:hAnsi="Times New Roman"/>
        </w:rPr>
        <w:t xml:space="preserve"> = 2,74. </w:t>
      </w:r>
      <w:proofErr w:type="gramStart"/>
      <w:r w:rsidRPr="00B02AE5">
        <w:rPr>
          <w:rFonts w:ascii="Times New Roman" w:hAnsi="Times New Roman"/>
        </w:rPr>
        <w:t>Karena F</w:t>
      </w:r>
      <w:r w:rsidRPr="00B02AE5">
        <w:rPr>
          <w:rFonts w:ascii="Times New Roman" w:hAnsi="Times New Roman"/>
          <w:vertAlign w:val="subscript"/>
        </w:rPr>
        <w:t>hitung</w:t>
      </w:r>
      <w:r w:rsidRPr="00B02AE5">
        <w:rPr>
          <w:rFonts w:ascii="Times New Roman" w:hAnsi="Times New Roman"/>
        </w:rPr>
        <w:t xml:space="preserve"> &gt;</w:t>
      </w:r>
      <w:r w:rsidRPr="00B02AE5">
        <w:rPr>
          <w:rFonts w:ascii="Times New Roman" w:hAnsi="Times New Roman"/>
          <w:b/>
          <w:bCs/>
        </w:rPr>
        <w:t xml:space="preserve"> </w:t>
      </w:r>
      <w:r w:rsidRPr="00B02AE5">
        <w:rPr>
          <w:rFonts w:ascii="Times New Roman" w:hAnsi="Times New Roman"/>
        </w:rPr>
        <w:t>F</w:t>
      </w:r>
      <w:r w:rsidRPr="00B02AE5">
        <w:rPr>
          <w:rFonts w:ascii="Times New Roman" w:hAnsi="Times New Roman"/>
          <w:vertAlign w:val="subscript"/>
        </w:rPr>
        <w:t>tabel</w:t>
      </w:r>
      <w:r w:rsidRPr="00B02AE5">
        <w:rPr>
          <w:rFonts w:ascii="Times New Roman" w:hAnsi="Times New Roman"/>
        </w:rPr>
        <w:t xml:space="preserve"> maka H</w:t>
      </w:r>
      <w:r w:rsidRPr="009F739F">
        <w:rPr>
          <w:rFonts w:ascii="Times New Roman" w:hAnsi="Times New Roman"/>
          <w:vertAlign w:val="subscript"/>
        </w:rPr>
        <w:t>0</w:t>
      </w:r>
      <w:r w:rsidRPr="00B02AE5">
        <w:rPr>
          <w:rFonts w:ascii="Times New Roman" w:hAnsi="Times New Roman"/>
        </w:rPr>
        <w:t xml:space="preserve"> ditolak dan H</w:t>
      </w:r>
      <w:r w:rsidRPr="00986F13">
        <w:rPr>
          <w:rFonts w:ascii="Times New Roman" w:hAnsi="Times New Roman"/>
          <w:vertAlign w:val="subscript"/>
        </w:rPr>
        <w:t>1</w:t>
      </w:r>
      <w:r w:rsidRPr="00B02AE5">
        <w:rPr>
          <w:rFonts w:ascii="Times New Roman" w:hAnsi="Times New Roman"/>
        </w:rPr>
        <w:t xml:space="preserve"> diterima.</w:t>
      </w:r>
      <w:proofErr w:type="gramEnd"/>
      <w:r w:rsidRPr="00B02AE5">
        <w:rPr>
          <w:rFonts w:ascii="Times New Roman" w:hAnsi="Times New Roman"/>
        </w:rPr>
        <w:t xml:space="preserve"> </w:t>
      </w:r>
      <w:proofErr w:type="gramStart"/>
      <w:r w:rsidRPr="00B02AE5">
        <w:rPr>
          <w:rFonts w:ascii="Times New Roman" w:hAnsi="Times New Roman"/>
        </w:rPr>
        <w:t xml:space="preserve">Ini berarti bahwa terdapat perbedaan antara hasil belajar fisika </w:t>
      </w:r>
      <w:r w:rsidRPr="00B02AE5">
        <w:rPr>
          <w:rFonts w:ascii="Times New Roman" w:hAnsi="Times New Roman"/>
        </w:rPr>
        <w:lastRenderedPageBreak/>
        <w:t xml:space="preserve">yang diajar dengan pembelajaran berbasis </w:t>
      </w:r>
      <w:r w:rsidRPr="00B02AE5">
        <w:rPr>
          <w:rFonts w:ascii="Times New Roman" w:hAnsi="Times New Roman"/>
          <w:i/>
        </w:rPr>
        <w:t>Monopoly Game Physics</w:t>
      </w:r>
      <w:r w:rsidRPr="00B02AE5">
        <w:rPr>
          <w:rFonts w:ascii="Times New Roman" w:hAnsi="Times New Roman"/>
        </w:rPr>
        <w:t xml:space="preserve"> (PBMGP) dan pembelajaran konvensional</w:t>
      </w:r>
      <w:r w:rsidRPr="00B02AE5">
        <w:rPr>
          <w:rStyle w:val="nw"/>
          <w:rFonts w:ascii="Times New Roman" w:hAnsi="Times New Roman"/>
          <w:lang w:val="es-ES"/>
        </w:rPr>
        <w:t>.</w:t>
      </w:r>
      <w:proofErr w:type="gramEnd"/>
      <w:r w:rsidRPr="00B02AE5">
        <w:rPr>
          <w:rStyle w:val="nw"/>
          <w:rFonts w:ascii="Times New Roman" w:hAnsi="Times New Roman"/>
          <w:lang w:val="es-ES"/>
        </w:rPr>
        <w:t xml:space="preserve"> Peserta didik yang diajar dengan PBMGP mendapatkan skor dan nilai minat belajar fisika yang lebih tinggi dibandingkan dengan peserta didik yang diajar dengan pembelajaran konvensional.</w:t>
      </w:r>
    </w:p>
    <w:p w:rsidR="006F7C98" w:rsidRPr="00986F13" w:rsidRDefault="00B02AE5" w:rsidP="00986F13">
      <w:pPr>
        <w:autoSpaceDE w:val="0"/>
        <w:autoSpaceDN w:val="0"/>
        <w:adjustRightInd w:val="0"/>
        <w:spacing w:after="0" w:line="360" w:lineRule="auto"/>
        <w:ind w:firstLine="540"/>
        <w:jc w:val="both"/>
        <w:rPr>
          <w:rFonts w:ascii="Times New Roman" w:hAnsi="Times New Roman"/>
          <w:lang w:val="es-ES"/>
        </w:rPr>
      </w:pPr>
      <w:r w:rsidRPr="00986F13">
        <w:rPr>
          <w:rFonts w:ascii="Times New Roman" w:hAnsi="Times New Roman"/>
          <w:b/>
          <w:noProof/>
        </w:rPr>
        <w:drawing>
          <wp:anchor distT="0" distB="0" distL="114300" distR="114300" simplePos="0" relativeHeight="251678720" behindDoc="0" locked="0" layoutInCell="1" allowOverlap="1" wp14:anchorId="190CAB2B" wp14:editId="160F5E40">
            <wp:simplePos x="0" y="0"/>
            <wp:positionH relativeFrom="column">
              <wp:posOffset>-3136265</wp:posOffset>
            </wp:positionH>
            <wp:positionV relativeFrom="paragraph">
              <wp:posOffset>1748155</wp:posOffset>
            </wp:positionV>
            <wp:extent cx="2628900" cy="107632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C98" w:rsidRPr="00986F13">
        <w:rPr>
          <w:rStyle w:val="nw"/>
          <w:rFonts w:ascii="Times New Roman" w:hAnsi="Times New Roman"/>
          <w:lang w:val="es-ES"/>
        </w:rPr>
        <w:t xml:space="preserve">Hasil penelitian ini sejalan dengan penelitian sebelumnya oleh </w:t>
      </w:r>
      <w:r w:rsidR="006F7C98" w:rsidRPr="00986F13">
        <w:rPr>
          <w:rFonts w:ascii="Times New Roman" w:hAnsi="Times New Roman"/>
        </w:rPr>
        <w:t>(Susanto, 2012; Rofiqoh, 2015; &amp; Ramdani, 2016) dimana semuanya menunjukkan bahwa</w:t>
      </w:r>
      <w:r w:rsidR="006F7C98" w:rsidRPr="00986F13">
        <w:rPr>
          <w:rFonts w:ascii="Times New Roman" w:hAnsi="Times New Roman"/>
          <w:lang w:val="id-ID"/>
        </w:rPr>
        <w:t xml:space="preserve"> </w:t>
      </w:r>
      <w:r w:rsidR="006F7C98" w:rsidRPr="00986F13">
        <w:rPr>
          <w:rFonts w:ascii="Times New Roman" w:hAnsi="Times New Roman"/>
        </w:rPr>
        <w:t>penggunaan</w:t>
      </w:r>
      <w:r w:rsidR="006F7C98" w:rsidRPr="00986F13">
        <w:rPr>
          <w:rFonts w:ascii="Times New Roman" w:hAnsi="Times New Roman"/>
          <w:lang w:val="id-ID"/>
        </w:rPr>
        <w:t xml:space="preserve"> permainan monopoli fisika sebagai media pembelajaran </w:t>
      </w:r>
      <w:r w:rsidR="006F7C98" w:rsidRPr="00986F13">
        <w:rPr>
          <w:rFonts w:ascii="Times New Roman" w:hAnsi="Times New Roman"/>
        </w:rPr>
        <w:t xml:space="preserve">menunjukkan respon positif karena </w:t>
      </w:r>
      <w:r w:rsidR="006F7C98" w:rsidRPr="00986F13">
        <w:rPr>
          <w:rFonts w:ascii="Times New Roman" w:hAnsi="Times New Roman"/>
          <w:lang w:val="id-ID"/>
        </w:rPr>
        <w:t xml:space="preserve">peserta didik </w:t>
      </w:r>
      <w:r w:rsidR="006F7C98" w:rsidRPr="00986F13">
        <w:rPr>
          <w:rFonts w:ascii="Times New Roman" w:hAnsi="Times New Roman"/>
        </w:rPr>
        <w:t>sangat bersemangat dalam melakukan kegiatan pembelajaran,</w:t>
      </w:r>
      <w:r w:rsidR="006F7C98" w:rsidRPr="00986F13">
        <w:rPr>
          <w:rFonts w:ascii="Times New Roman" w:hAnsi="Times New Roman"/>
          <w:lang w:val="id-ID"/>
        </w:rPr>
        <w:t xml:space="preserve"> </w:t>
      </w:r>
      <w:r w:rsidR="006F7C98" w:rsidRPr="00986F13">
        <w:rPr>
          <w:rFonts w:ascii="Times New Roman" w:hAnsi="Times New Roman"/>
        </w:rPr>
        <w:t>peserta didik sangat terbantu dalam hal peningkatan aktivitas belajar dan</w:t>
      </w:r>
      <w:r w:rsidR="006F7C98" w:rsidRPr="00986F13">
        <w:rPr>
          <w:rFonts w:ascii="Times New Roman" w:hAnsi="Times New Roman"/>
          <w:lang w:val="id-ID"/>
        </w:rPr>
        <w:t xml:space="preserve"> prestasi  belajar</w:t>
      </w:r>
      <w:r w:rsidR="006F7C98" w:rsidRPr="00986F13">
        <w:rPr>
          <w:rFonts w:ascii="Times New Roman" w:hAnsi="Times New Roman"/>
        </w:rPr>
        <w:t>nya</w:t>
      </w:r>
      <w:r w:rsidR="006F7C98" w:rsidRPr="00986F13">
        <w:rPr>
          <w:rFonts w:ascii="Times New Roman" w:hAnsi="Times New Roman"/>
          <w:lang w:val="id-ID"/>
        </w:rPr>
        <w:t>.</w:t>
      </w:r>
    </w:p>
    <w:p w:rsidR="006F7C98" w:rsidRPr="00B74DC2" w:rsidRDefault="006F7C98" w:rsidP="008964BB">
      <w:pPr>
        <w:spacing w:after="0" w:line="360" w:lineRule="auto"/>
        <w:ind w:firstLine="540"/>
        <w:jc w:val="both"/>
        <w:rPr>
          <w:rFonts w:ascii="Times New Roman" w:hAnsi="Times New Roman"/>
        </w:rPr>
      </w:pPr>
      <w:proofErr w:type="gramStart"/>
      <w:r w:rsidRPr="00B74DC2">
        <w:rPr>
          <w:rFonts w:ascii="Times New Roman" w:hAnsi="Times New Roman"/>
        </w:rPr>
        <w:t xml:space="preserve">Ada beberapa dasar/alasan yang dapat dijadikan dasar pertimbangan yakni </w:t>
      </w:r>
      <w:r w:rsidRPr="00B74DC2">
        <w:rPr>
          <w:rFonts w:ascii="Times New Roman" w:hAnsi="Times New Roman"/>
          <w:i/>
        </w:rPr>
        <w:t>pertama</w:t>
      </w:r>
      <w:r w:rsidRPr="00B74DC2">
        <w:rPr>
          <w:rFonts w:ascii="Times New Roman" w:hAnsi="Times New Roman"/>
        </w:rPr>
        <w:t xml:space="preserve">, pembelajaran berbasis </w:t>
      </w:r>
      <w:r w:rsidRPr="00B74DC2">
        <w:rPr>
          <w:rFonts w:ascii="Times New Roman" w:hAnsi="Times New Roman"/>
          <w:i/>
        </w:rPr>
        <w:t>Monopoly Game Physics</w:t>
      </w:r>
      <w:r w:rsidRPr="00B74DC2">
        <w:rPr>
          <w:rFonts w:ascii="Times New Roman" w:hAnsi="Times New Roman"/>
        </w:rPr>
        <w:t xml:space="preserve"> lebih dari segi Komunikasi secara interaktif.</w:t>
      </w:r>
      <w:proofErr w:type="gramEnd"/>
      <w:r w:rsidRPr="00B74DC2">
        <w:rPr>
          <w:rFonts w:ascii="Times New Roman" w:hAnsi="Times New Roman"/>
        </w:rPr>
        <w:t xml:space="preserve"> Komunikasi yang sehat akan </w:t>
      </w:r>
      <w:proofErr w:type="gramStart"/>
      <w:r w:rsidRPr="00B74DC2">
        <w:rPr>
          <w:rFonts w:ascii="Times New Roman" w:hAnsi="Times New Roman"/>
        </w:rPr>
        <w:t>terlaksana  dengan</w:t>
      </w:r>
      <w:proofErr w:type="gramEnd"/>
      <w:r w:rsidRPr="00B74DC2">
        <w:rPr>
          <w:rFonts w:ascii="Times New Roman" w:hAnsi="Times New Roman"/>
        </w:rPr>
        <w:t xml:space="preserve"> sendirinya apabila antara guru dan peserta didik ada kedekatan emosional atau kehangatan pada pola interaktif. Ini berarti peserta didik tidak semata-mata lansung menerima informasi/hanya </w:t>
      </w:r>
      <w:proofErr w:type="gramStart"/>
      <w:r w:rsidRPr="00B74DC2">
        <w:rPr>
          <w:rFonts w:ascii="Times New Roman" w:hAnsi="Times New Roman"/>
        </w:rPr>
        <w:t>menyimak ,</w:t>
      </w:r>
      <w:proofErr w:type="gramEnd"/>
      <w:r w:rsidRPr="00B74DC2">
        <w:rPr>
          <w:rFonts w:ascii="Times New Roman" w:hAnsi="Times New Roman"/>
        </w:rPr>
        <w:t xml:space="preserve"> dengan sendirinya  akan menjadi pribadi yang dengan senang hati, antusias bertanya/menyampaikan pendapat berbeda dari contoh materi fisika yang diberikan, menumpuhkan perasaan sedih ataupun gemberi </w:t>
      </w:r>
      <w:r w:rsidRPr="00B74DC2">
        <w:rPr>
          <w:rFonts w:ascii="Times New Roman" w:hAnsi="Times New Roman"/>
        </w:rPr>
        <w:lastRenderedPageBreak/>
        <w:t xml:space="preserve">akibat kegagalan dan keberhasilannya. Untuk mewujudkan komunikasi interaktif </w:t>
      </w:r>
      <w:proofErr w:type="gramStart"/>
      <w:r w:rsidRPr="00B74DC2">
        <w:rPr>
          <w:rFonts w:ascii="Times New Roman" w:hAnsi="Times New Roman"/>
        </w:rPr>
        <w:t>itu  guru</w:t>
      </w:r>
      <w:proofErr w:type="gramEnd"/>
      <w:r w:rsidRPr="00B74DC2">
        <w:rPr>
          <w:rFonts w:ascii="Times New Roman" w:hAnsi="Times New Roman"/>
        </w:rPr>
        <w:t xml:space="preserve"> pada pembelajaran ini terlebih dahulu menjadi pendengar yang baik sebelum memberikan  tanggapan agar nantinya dapat menjadi pembicara yang baik.</w:t>
      </w:r>
    </w:p>
    <w:p w:rsidR="006F7C98" w:rsidRPr="00B74DC2" w:rsidRDefault="006F7C98" w:rsidP="008964BB">
      <w:pPr>
        <w:spacing w:after="0" w:line="360" w:lineRule="auto"/>
        <w:ind w:firstLine="540"/>
        <w:jc w:val="both"/>
        <w:rPr>
          <w:rFonts w:ascii="Times New Roman" w:hAnsi="Times New Roman"/>
        </w:rPr>
      </w:pPr>
      <w:r w:rsidRPr="00B74DC2">
        <w:rPr>
          <w:rFonts w:ascii="Times New Roman" w:hAnsi="Times New Roman"/>
          <w:i/>
        </w:rPr>
        <w:t>Kedua</w:t>
      </w:r>
      <w:r w:rsidRPr="00B74DC2">
        <w:rPr>
          <w:rFonts w:ascii="Times New Roman" w:hAnsi="Times New Roman"/>
        </w:rPr>
        <w:t xml:space="preserve">, pada pembelajaran berbasis </w:t>
      </w:r>
      <w:r w:rsidRPr="00B74DC2">
        <w:rPr>
          <w:rFonts w:ascii="Times New Roman" w:hAnsi="Times New Roman"/>
          <w:i/>
        </w:rPr>
        <w:t>Monopoly Game Physics</w:t>
      </w:r>
      <w:r w:rsidRPr="00B74DC2">
        <w:rPr>
          <w:rFonts w:ascii="Times New Roman" w:hAnsi="Times New Roman"/>
        </w:rPr>
        <w:t xml:space="preserve"> ini lebih sedikit dominan dalam hal pengalaman belajar melalui permainan monopoli </w:t>
      </w:r>
      <w:proofErr w:type="gramStart"/>
      <w:r w:rsidRPr="00B74DC2">
        <w:rPr>
          <w:rFonts w:ascii="Times New Roman" w:hAnsi="Times New Roman"/>
        </w:rPr>
        <w:t>fisika  yang</w:t>
      </w:r>
      <w:proofErr w:type="gramEnd"/>
      <w:r w:rsidRPr="00B74DC2">
        <w:rPr>
          <w:rFonts w:ascii="Times New Roman" w:hAnsi="Times New Roman"/>
        </w:rPr>
        <w:t xml:space="preserve"> membuat  peserta didik menyukai/tertarik dengan pelajaran fisika. Guru dalam pembelajaran ini </w:t>
      </w:r>
      <w:proofErr w:type="gramStart"/>
      <w:r w:rsidRPr="00B74DC2">
        <w:rPr>
          <w:rFonts w:ascii="Times New Roman" w:hAnsi="Times New Roman"/>
        </w:rPr>
        <w:t>mengajari  peserta</w:t>
      </w:r>
      <w:proofErr w:type="gramEnd"/>
      <w:r w:rsidRPr="00B74DC2">
        <w:rPr>
          <w:rFonts w:ascii="Times New Roman" w:hAnsi="Times New Roman"/>
        </w:rPr>
        <w:t xml:space="preserve"> didik untuk menikmati pengalaman yang menyenangkan secara praktis. </w:t>
      </w:r>
      <w:proofErr w:type="gramStart"/>
      <w:r w:rsidRPr="00B74DC2">
        <w:rPr>
          <w:rFonts w:ascii="Times New Roman" w:hAnsi="Times New Roman"/>
        </w:rPr>
        <w:t>Tanpa terjun lansung, peserta didik kelas X IPA 1 MAN 1 Bima mampu memahami materi fisika.</w:t>
      </w:r>
      <w:proofErr w:type="gramEnd"/>
      <w:r w:rsidRPr="00B74DC2">
        <w:rPr>
          <w:rFonts w:ascii="Times New Roman" w:hAnsi="Times New Roman"/>
        </w:rPr>
        <w:t xml:space="preserve"> </w:t>
      </w:r>
      <w:proofErr w:type="gramStart"/>
      <w:r w:rsidRPr="00B74DC2">
        <w:rPr>
          <w:rFonts w:ascii="Times New Roman" w:hAnsi="Times New Roman"/>
        </w:rPr>
        <w:t>Sikap ini ditunjukkan dengan respon aktif, taat aturan, serta inisitif mencari informasi tambahan dalam menjawab pertanyaan pada permainan monopoli fisika tersebut.</w:t>
      </w:r>
      <w:proofErr w:type="gramEnd"/>
      <w:r w:rsidRPr="00B74DC2">
        <w:rPr>
          <w:rFonts w:ascii="Times New Roman" w:hAnsi="Times New Roman"/>
        </w:rPr>
        <w:t xml:space="preserve"> </w:t>
      </w:r>
    </w:p>
    <w:p w:rsidR="006F7C98" w:rsidRPr="00B74DC2" w:rsidRDefault="006F7C98" w:rsidP="008964BB">
      <w:pPr>
        <w:spacing w:after="0" w:line="360" w:lineRule="auto"/>
        <w:ind w:firstLine="540"/>
        <w:jc w:val="both"/>
      </w:pPr>
      <w:r w:rsidRPr="00B74DC2">
        <w:rPr>
          <w:rFonts w:ascii="Times New Roman" w:hAnsi="Times New Roman"/>
          <w:i/>
        </w:rPr>
        <w:t>Ketiga</w:t>
      </w:r>
      <w:r w:rsidRPr="00B74DC2">
        <w:rPr>
          <w:rFonts w:ascii="Times New Roman" w:hAnsi="Times New Roman"/>
        </w:rPr>
        <w:t xml:space="preserve">, sikap kompetitif yang dimiliki peserta didik pada pembelajaran berbasis </w:t>
      </w:r>
      <w:r w:rsidRPr="00B74DC2">
        <w:rPr>
          <w:rFonts w:ascii="Times New Roman" w:hAnsi="Times New Roman"/>
          <w:i/>
        </w:rPr>
        <w:t>Monopoly Game Phyisics</w:t>
      </w:r>
      <w:r w:rsidRPr="00B74DC2">
        <w:rPr>
          <w:rFonts w:ascii="Times New Roman" w:hAnsi="Times New Roman"/>
        </w:rPr>
        <w:t xml:space="preserve"> lebih kental dikarenakan peserta didik cendrung lebih aktif dan semangat dalam</w:t>
      </w:r>
      <w:r w:rsidRPr="00B74DC2">
        <w:rPr>
          <w:rFonts w:ascii="Times New Roman" w:hAnsi="Times New Roman"/>
          <w:i/>
        </w:rPr>
        <w:t xml:space="preserve"> Monopoly Game Phyisics,</w:t>
      </w:r>
      <w:r w:rsidRPr="00B74DC2">
        <w:rPr>
          <w:rFonts w:ascii="Times New Roman" w:hAnsi="Times New Roman"/>
        </w:rPr>
        <w:t xml:space="preserve"> serta peserta didik belajar menghadapi kegagalan dalam hidup, utamanya dalam pembelajaran berbasis </w:t>
      </w:r>
      <w:r w:rsidRPr="00B74DC2">
        <w:rPr>
          <w:rFonts w:ascii="Times New Roman" w:hAnsi="Times New Roman"/>
          <w:i/>
        </w:rPr>
        <w:t>Monopoly Game Phyisics</w:t>
      </w:r>
      <w:r w:rsidRPr="00B74DC2">
        <w:rPr>
          <w:rFonts w:ascii="Times New Roman" w:hAnsi="Times New Roman"/>
        </w:rPr>
        <w:t xml:space="preserve">. </w:t>
      </w:r>
      <w:proofErr w:type="gramStart"/>
      <w:r w:rsidRPr="00B74DC2">
        <w:rPr>
          <w:rFonts w:ascii="Times New Roman" w:hAnsi="Times New Roman"/>
        </w:rPr>
        <w:t xml:space="preserve">Jika peserta didik kalah pada pertemuan sebelumnya, maka pertemuan selanjutnya secara tidak lansung peserta didik cendrung memperbaiki dirinya </w:t>
      </w:r>
      <w:r w:rsidRPr="00B74DC2">
        <w:rPr>
          <w:rFonts w:ascii="Times New Roman" w:hAnsi="Times New Roman"/>
        </w:rPr>
        <w:lastRenderedPageBreak/>
        <w:t>dalam pola belajar yang lebih baik dari sebelumnya.</w:t>
      </w:r>
      <w:proofErr w:type="gramEnd"/>
    </w:p>
    <w:p w:rsidR="006F7C98" w:rsidRPr="00B74DC2" w:rsidRDefault="006F7C98" w:rsidP="008964BB">
      <w:pPr>
        <w:pStyle w:val="ListParagraph"/>
        <w:numPr>
          <w:ilvl w:val="0"/>
          <w:numId w:val="14"/>
        </w:numPr>
        <w:autoSpaceDE w:val="0"/>
        <w:autoSpaceDN w:val="0"/>
        <w:adjustRightInd w:val="0"/>
        <w:spacing w:after="0" w:line="360" w:lineRule="auto"/>
        <w:ind w:left="360"/>
        <w:jc w:val="both"/>
        <w:rPr>
          <w:rFonts w:ascii="Times New Roman" w:hAnsi="Times New Roman"/>
          <w:b/>
          <w:bCs/>
        </w:rPr>
      </w:pPr>
      <w:r w:rsidRPr="00B74DC2">
        <w:rPr>
          <w:rFonts w:ascii="Times New Roman" w:hAnsi="Times New Roman"/>
          <w:b/>
          <w:bCs/>
        </w:rPr>
        <w:t xml:space="preserve">Bagi Peserta Didik dengan Tingkat Kemandirian Tinggi, Terdapat Perbedaan Antara Minat Belajar Fisika Antara yang diajar dengan Pembelajaran Berbasis </w:t>
      </w:r>
      <w:r w:rsidRPr="00B74DC2">
        <w:rPr>
          <w:rFonts w:ascii="Times New Roman" w:hAnsi="Times New Roman"/>
          <w:b/>
          <w:bCs/>
          <w:i/>
        </w:rPr>
        <w:t>Monopoly Game Physics</w:t>
      </w:r>
      <w:r w:rsidRPr="00B74DC2">
        <w:rPr>
          <w:rFonts w:ascii="Times New Roman" w:hAnsi="Times New Roman"/>
          <w:b/>
          <w:bCs/>
        </w:rPr>
        <w:t xml:space="preserve"> dan Pembelajaran Konvensional</w:t>
      </w:r>
    </w:p>
    <w:p w:rsidR="006F7C98" w:rsidRPr="00B74DC2" w:rsidRDefault="006F7C98" w:rsidP="008964BB">
      <w:pPr>
        <w:spacing w:before="240" w:after="0" w:line="360" w:lineRule="auto"/>
        <w:ind w:firstLine="540"/>
        <w:jc w:val="both"/>
        <w:rPr>
          <w:rFonts w:ascii="Times New Roman" w:hAnsi="Times New Roman"/>
          <w:bCs/>
        </w:rPr>
      </w:pPr>
      <w:r w:rsidRPr="00B74DC2">
        <w:rPr>
          <w:rFonts w:ascii="Times New Roman" w:hAnsi="Times New Roman"/>
          <w:lang w:val="es-ES"/>
        </w:rPr>
        <w:t>Dari Tabel 4.</w:t>
      </w:r>
      <w:r w:rsidR="00B73E26">
        <w:rPr>
          <w:rFonts w:ascii="Times New Roman" w:hAnsi="Times New Roman"/>
          <w:lang w:val="es-ES"/>
        </w:rPr>
        <w:t>2</w:t>
      </w:r>
      <w:r w:rsidRPr="00B74DC2">
        <w:rPr>
          <w:rFonts w:ascii="Times New Roman" w:hAnsi="Times New Roman"/>
          <w:lang w:val="es-ES"/>
        </w:rPr>
        <w:t xml:space="preserve"> anava dua jalur untuk kemandirian belajar tinggi, pada kolom </w:t>
      </w:r>
      <w:r w:rsidRPr="00B74DC2">
        <w:rPr>
          <w:rFonts w:ascii="Times New Roman" w:hAnsi="Times New Roman"/>
        </w:rPr>
        <w:t>diperoleh harga F</w:t>
      </w:r>
      <w:r w:rsidRPr="00B74DC2">
        <w:rPr>
          <w:rFonts w:ascii="Times New Roman" w:hAnsi="Times New Roman"/>
          <w:vertAlign w:val="subscript"/>
        </w:rPr>
        <w:t>hitung</w:t>
      </w:r>
      <w:r w:rsidRPr="00B74DC2">
        <w:rPr>
          <w:rFonts w:ascii="Times New Roman" w:hAnsi="Times New Roman"/>
        </w:rPr>
        <w:t xml:space="preserve"> = 147,57. Nilai ini kemudian dikonsultasikan dengan harga</w:t>
      </w:r>
      <w:r w:rsidRPr="00B74DC2">
        <w:rPr>
          <w:rFonts w:ascii="Times New Roman" w:hAnsi="Times New Roman"/>
          <w:b/>
          <w:bCs/>
        </w:rPr>
        <w:t xml:space="preserve"> </w:t>
      </w:r>
      <w:r w:rsidRPr="00B74DC2">
        <w:rPr>
          <w:rFonts w:ascii="Times New Roman" w:hAnsi="Times New Roman"/>
          <w:bCs/>
        </w:rPr>
        <w:t>F</w:t>
      </w:r>
      <w:r w:rsidRPr="00B74DC2">
        <w:rPr>
          <w:rFonts w:ascii="Times New Roman" w:hAnsi="Times New Roman"/>
          <w:vertAlign w:val="subscript"/>
        </w:rPr>
        <w:t>tabel</w:t>
      </w:r>
      <w:r w:rsidRPr="00B74DC2">
        <w:rPr>
          <w:rFonts w:ascii="Times New Roman" w:hAnsi="Times New Roman"/>
        </w:rPr>
        <w:t>, untuk taraf signifikansi α = 0</w:t>
      </w:r>
      <w:proofErr w:type="gramStart"/>
      <w:r w:rsidRPr="00B74DC2">
        <w:rPr>
          <w:rFonts w:ascii="Times New Roman" w:hAnsi="Times New Roman"/>
        </w:rPr>
        <w:t>,05</w:t>
      </w:r>
      <w:proofErr w:type="gramEnd"/>
      <w:r w:rsidRPr="00B74DC2">
        <w:rPr>
          <w:rFonts w:ascii="Times New Roman" w:hAnsi="Times New Roman"/>
        </w:rPr>
        <w:t xml:space="preserve"> didapatkan harga F</w:t>
      </w:r>
      <w:r w:rsidRPr="00B74DC2">
        <w:rPr>
          <w:rFonts w:ascii="Times New Roman" w:hAnsi="Times New Roman"/>
          <w:vertAlign w:val="subscript"/>
        </w:rPr>
        <w:t>tabel</w:t>
      </w:r>
      <w:r w:rsidRPr="00B74DC2">
        <w:rPr>
          <w:rFonts w:ascii="Times New Roman" w:hAnsi="Times New Roman"/>
        </w:rPr>
        <w:t xml:space="preserve"> = 3,98. </w:t>
      </w:r>
      <w:proofErr w:type="gramStart"/>
      <w:r w:rsidRPr="00B74DC2">
        <w:rPr>
          <w:rFonts w:ascii="Times New Roman" w:hAnsi="Times New Roman"/>
        </w:rPr>
        <w:t>Karena F</w:t>
      </w:r>
      <w:r w:rsidRPr="00B74DC2">
        <w:rPr>
          <w:rFonts w:ascii="Times New Roman" w:hAnsi="Times New Roman"/>
          <w:vertAlign w:val="subscript"/>
        </w:rPr>
        <w:t>hitung</w:t>
      </w:r>
      <w:r w:rsidRPr="00B74DC2">
        <w:rPr>
          <w:rFonts w:ascii="Times New Roman" w:hAnsi="Times New Roman"/>
        </w:rPr>
        <w:t xml:space="preserve"> &gt;</w:t>
      </w:r>
      <w:r w:rsidRPr="00B74DC2">
        <w:rPr>
          <w:rFonts w:ascii="Times New Roman" w:hAnsi="Times New Roman"/>
          <w:b/>
          <w:bCs/>
        </w:rPr>
        <w:t xml:space="preserve"> </w:t>
      </w:r>
      <w:r w:rsidRPr="00B74DC2">
        <w:rPr>
          <w:rFonts w:ascii="Times New Roman" w:hAnsi="Times New Roman"/>
        </w:rPr>
        <w:t>F</w:t>
      </w:r>
      <w:r w:rsidRPr="00B74DC2">
        <w:rPr>
          <w:rFonts w:ascii="Times New Roman" w:hAnsi="Times New Roman"/>
          <w:vertAlign w:val="subscript"/>
        </w:rPr>
        <w:t>tabel</w:t>
      </w:r>
      <w:r w:rsidRPr="00B74DC2">
        <w:rPr>
          <w:rFonts w:ascii="Times New Roman" w:hAnsi="Times New Roman"/>
        </w:rPr>
        <w:t xml:space="preserve"> maka H</w:t>
      </w:r>
      <w:r w:rsidRPr="00B74DC2">
        <w:rPr>
          <w:rFonts w:ascii="Times New Roman" w:hAnsi="Times New Roman"/>
          <w:vertAlign w:val="subscript"/>
        </w:rPr>
        <w:t>0</w:t>
      </w:r>
      <w:r w:rsidRPr="00B74DC2">
        <w:rPr>
          <w:rFonts w:ascii="Times New Roman" w:hAnsi="Times New Roman"/>
        </w:rPr>
        <w:t xml:space="preserve"> ditolak dan H</w:t>
      </w:r>
      <w:r w:rsidRPr="00B74DC2">
        <w:rPr>
          <w:rFonts w:ascii="Times New Roman" w:hAnsi="Times New Roman"/>
          <w:vertAlign w:val="subscript"/>
        </w:rPr>
        <w:t>1</w:t>
      </w:r>
      <w:r w:rsidRPr="00B74DC2">
        <w:rPr>
          <w:rFonts w:ascii="Times New Roman" w:hAnsi="Times New Roman"/>
        </w:rPr>
        <w:t xml:space="preserve"> diterima.</w:t>
      </w:r>
      <w:proofErr w:type="gramEnd"/>
      <w:r w:rsidRPr="00B74DC2">
        <w:rPr>
          <w:rFonts w:ascii="Times New Roman" w:hAnsi="Times New Roman"/>
        </w:rPr>
        <w:t xml:space="preserve"> </w:t>
      </w:r>
      <w:r w:rsidRPr="008964BB">
        <w:rPr>
          <w:rStyle w:val="nw"/>
          <w:rFonts w:ascii="Times New Roman" w:hAnsi="Times New Roman"/>
          <w:lang w:val="es-ES"/>
        </w:rPr>
        <w:t xml:space="preserve">Ini berarti bahwa terdapat perbedaan minat belajar fisika kelompok kemandirian belajar tinggi yang diajar dengan </w:t>
      </w:r>
      <w:r w:rsidRPr="008964BB">
        <w:rPr>
          <w:rFonts w:ascii="Times New Roman" w:hAnsi="Times New Roman"/>
          <w:bCs/>
        </w:rPr>
        <w:t xml:space="preserve">pembelajaran berbasis </w:t>
      </w:r>
      <w:r w:rsidRPr="008964BB">
        <w:rPr>
          <w:rFonts w:ascii="Times New Roman" w:hAnsi="Times New Roman"/>
          <w:bCs/>
          <w:i/>
        </w:rPr>
        <w:t xml:space="preserve">Monopoly Game </w:t>
      </w:r>
      <w:proofErr w:type="gramStart"/>
      <w:r w:rsidRPr="008964BB">
        <w:rPr>
          <w:rFonts w:ascii="Times New Roman" w:hAnsi="Times New Roman"/>
          <w:bCs/>
          <w:i/>
        </w:rPr>
        <w:t>Physics</w:t>
      </w:r>
      <w:r w:rsidRPr="008964BB">
        <w:rPr>
          <w:rFonts w:ascii="Times New Roman" w:hAnsi="Times New Roman"/>
          <w:bCs/>
        </w:rPr>
        <w:t>(</w:t>
      </w:r>
      <w:proofErr w:type="gramEnd"/>
      <w:r w:rsidRPr="008964BB">
        <w:rPr>
          <w:rFonts w:ascii="Times New Roman" w:hAnsi="Times New Roman"/>
          <w:bCs/>
        </w:rPr>
        <w:t xml:space="preserve">PBMGP) dan pembelajaran konvensional. </w:t>
      </w:r>
      <w:proofErr w:type="gramStart"/>
      <w:r w:rsidRPr="008964BB">
        <w:rPr>
          <w:rFonts w:ascii="Times New Roman" w:hAnsi="Times New Roman"/>
          <w:bCs/>
        </w:rPr>
        <w:t>Peserta didik yang diajar dengan PBMGP memperoleh minat belajar fisika yang lebih tinggi dibandingkan dengan peserta didik yang diajar dengan pembelajaran konvensional.</w:t>
      </w:r>
      <w:proofErr w:type="gramEnd"/>
      <w:r w:rsidRPr="008964BB">
        <w:rPr>
          <w:rFonts w:ascii="Times New Roman" w:hAnsi="Times New Roman"/>
          <w:bCs/>
        </w:rPr>
        <w:t xml:space="preserve"> </w:t>
      </w:r>
      <w:proofErr w:type="gramStart"/>
      <w:r w:rsidRPr="008964BB">
        <w:rPr>
          <w:rFonts w:ascii="Times New Roman" w:hAnsi="Times New Roman"/>
          <w:bCs/>
        </w:rPr>
        <w:t>Sehingga dapat disimpulkan bahwa PBMGP sangat baik digunakan untuk mengajar peserta didik yang memiliki minat belajar tinggi</w:t>
      </w:r>
      <w:r w:rsidRPr="00B74DC2">
        <w:rPr>
          <w:rFonts w:ascii="Times New Roman" w:hAnsi="Times New Roman"/>
          <w:bCs/>
        </w:rPr>
        <w:t>.</w:t>
      </w:r>
      <w:proofErr w:type="gramEnd"/>
    </w:p>
    <w:p w:rsidR="006F7C98" w:rsidRPr="008964BB" w:rsidRDefault="006F7C98" w:rsidP="008964BB">
      <w:pPr>
        <w:spacing w:after="0" w:line="360" w:lineRule="auto"/>
        <w:ind w:firstLine="540"/>
        <w:jc w:val="both"/>
        <w:rPr>
          <w:rFonts w:ascii="Times New Roman" w:hAnsi="Times New Roman"/>
        </w:rPr>
      </w:pPr>
      <w:r w:rsidRPr="008964BB">
        <w:rPr>
          <w:rFonts w:ascii="Times New Roman" w:hAnsi="Times New Roman"/>
        </w:rPr>
        <w:t xml:space="preserve">Ajakan dalam berpetualang melalui materi pembelajaran fisika peserta didik pada kelas eksperimen atau </w:t>
      </w:r>
      <w:proofErr w:type="gramStart"/>
      <w:r w:rsidRPr="008964BB">
        <w:rPr>
          <w:rFonts w:ascii="Times New Roman" w:hAnsi="Times New Roman"/>
        </w:rPr>
        <w:t>menggunakan  pembelajaran</w:t>
      </w:r>
      <w:proofErr w:type="gramEnd"/>
      <w:r w:rsidRPr="008964BB">
        <w:rPr>
          <w:rFonts w:ascii="Times New Roman" w:hAnsi="Times New Roman"/>
        </w:rPr>
        <w:t xml:space="preserve"> berbasis </w:t>
      </w:r>
      <w:r w:rsidRPr="008964BB">
        <w:rPr>
          <w:rFonts w:ascii="Times New Roman" w:hAnsi="Times New Roman"/>
          <w:i/>
        </w:rPr>
        <w:t>Monopoly Game Physics</w:t>
      </w:r>
      <w:r w:rsidRPr="008964BB">
        <w:rPr>
          <w:rFonts w:ascii="Times New Roman" w:hAnsi="Times New Roman"/>
        </w:rPr>
        <w:t xml:space="preserve"> (PBMGP) </w:t>
      </w:r>
      <w:r w:rsidRPr="008964BB">
        <w:rPr>
          <w:rFonts w:ascii="Times New Roman" w:hAnsi="Times New Roman"/>
        </w:rPr>
        <w:lastRenderedPageBreak/>
        <w:t>mampu mencipt</w:t>
      </w:r>
      <w:r w:rsidR="008964BB">
        <w:rPr>
          <w:rFonts w:ascii="Times New Roman" w:hAnsi="Times New Roman"/>
        </w:rPr>
        <w:t>a</w:t>
      </w:r>
      <w:r w:rsidRPr="008964BB">
        <w:rPr>
          <w:rFonts w:ascii="Times New Roman" w:hAnsi="Times New Roman"/>
        </w:rPr>
        <w:t>kan rasa ingin tahu</w:t>
      </w:r>
      <w:r w:rsidR="008964BB">
        <w:rPr>
          <w:rFonts w:ascii="Times New Roman" w:hAnsi="Times New Roman"/>
        </w:rPr>
        <w:t xml:space="preserve"> dan pengalaman dalam dirinya. </w:t>
      </w:r>
      <w:proofErr w:type="gramStart"/>
      <w:r w:rsidRPr="008964BB">
        <w:rPr>
          <w:rFonts w:ascii="Times New Roman" w:hAnsi="Times New Roman"/>
        </w:rPr>
        <w:t>Hal ini pun menjadikan peserta didik mengalahkan sifat tidak bertanggung jawab (malas) atau bahkan awal dari menumbukan kemandirian belajar bagi peserta didik yang sebelumnya berada pada tingkatan rendah.</w:t>
      </w:r>
      <w:proofErr w:type="gramEnd"/>
      <w:r w:rsidR="008964BB">
        <w:rPr>
          <w:rFonts w:ascii="Times New Roman" w:hAnsi="Times New Roman"/>
        </w:rPr>
        <w:t xml:space="preserve"> </w:t>
      </w:r>
      <w:proofErr w:type="gramStart"/>
      <w:r w:rsidRPr="008964BB">
        <w:rPr>
          <w:rFonts w:ascii="Times New Roman" w:hAnsi="Times New Roman"/>
        </w:rPr>
        <w:t xml:space="preserve">Peserta didik tidak memaksimalkan eksplorasi pada pembelajaran konvensional, sehingga sukar </w:t>
      </w:r>
      <w:r w:rsidR="008964BB">
        <w:rPr>
          <w:rFonts w:ascii="Times New Roman" w:hAnsi="Times New Roman"/>
        </w:rPr>
        <w:t xml:space="preserve">memahami materi fisika dan </w:t>
      </w:r>
      <w:r w:rsidRPr="008964BB">
        <w:rPr>
          <w:rFonts w:ascii="Times New Roman" w:hAnsi="Times New Roman"/>
        </w:rPr>
        <w:t>mengembangkan rasa percaya dirinya.</w:t>
      </w:r>
      <w:proofErr w:type="gramEnd"/>
      <w:r w:rsidRPr="008964BB">
        <w:rPr>
          <w:rFonts w:ascii="Times New Roman" w:hAnsi="Times New Roman"/>
        </w:rPr>
        <w:t xml:space="preserve"> Namun ketika peserta didik diberikan perlakuan pembelajaran yang berbeda seperti pembelajaran berbasis </w:t>
      </w:r>
      <w:r w:rsidRPr="008964BB">
        <w:rPr>
          <w:rFonts w:ascii="Times New Roman" w:hAnsi="Times New Roman"/>
          <w:i/>
        </w:rPr>
        <w:t>Monopoly Game Physics</w:t>
      </w:r>
      <w:r w:rsidRPr="008964BB">
        <w:rPr>
          <w:rFonts w:ascii="Times New Roman" w:hAnsi="Times New Roman"/>
        </w:rPr>
        <w:t>, semua kepercayaan diri, inisiatif atau bahkan rasa senang pun dapat meningkat pada diri peserta didik.</w:t>
      </w:r>
    </w:p>
    <w:p w:rsidR="006F7C98" w:rsidRPr="008964BB" w:rsidRDefault="006F7C98" w:rsidP="008964BB">
      <w:pPr>
        <w:pStyle w:val="ListParagraph"/>
        <w:numPr>
          <w:ilvl w:val="0"/>
          <w:numId w:val="14"/>
        </w:numPr>
        <w:autoSpaceDE w:val="0"/>
        <w:autoSpaceDN w:val="0"/>
        <w:adjustRightInd w:val="0"/>
        <w:spacing w:after="0" w:line="360" w:lineRule="auto"/>
        <w:ind w:left="360"/>
        <w:jc w:val="both"/>
        <w:rPr>
          <w:rFonts w:ascii="Times New Roman" w:hAnsi="Times New Roman"/>
          <w:b/>
          <w:bCs/>
        </w:rPr>
      </w:pPr>
      <w:r w:rsidRPr="008964BB">
        <w:rPr>
          <w:rFonts w:ascii="Times New Roman" w:hAnsi="Times New Roman"/>
          <w:b/>
          <w:bCs/>
        </w:rPr>
        <w:t xml:space="preserve">Bagi Peserta Didik dengan Tingkat Kemandirian Rendah, Terdapat Perbedaan Antara Minat Belajar Fisika Antara yang diajar dengan Pembelajaran Berbasis </w:t>
      </w:r>
      <w:r w:rsidRPr="008964BB">
        <w:rPr>
          <w:rFonts w:ascii="Times New Roman" w:hAnsi="Times New Roman"/>
          <w:b/>
          <w:bCs/>
          <w:i/>
        </w:rPr>
        <w:t>Monopoly Game Physics</w:t>
      </w:r>
      <w:r w:rsidRPr="008964BB">
        <w:rPr>
          <w:rFonts w:ascii="Times New Roman" w:hAnsi="Times New Roman"/>
          <w:b/>
          <w:bCs/>
        </w:rPr>
        <w:t xml:space="preserve"> dan Pembelajaran Konvensional</w:t>
      </w:r>
    </w:p>
    <w:p w:rsidR="006F7C98" w:rsidRPr="008964BB" w:rsidRDefault="006F7C98" w:rsidP="00357FE4">
      <w:pPr>
        <w:spacing w:before="240" w:after="0" w:line="360" w:lineRule="auto"/>
        <w:ind w:firstLine="540"/>
        <w:jc w:val="both"/>
        <w:rPr>
          <w:rStyle w:val="nw"/>
          <w:rFonts w:ascii="Times New Roman" w:hAnsi="Times New Roman"/>
          <w:lang w:val="es-ES"/>
        </w:rPr>
      </w:pPr>
      <w:r w:rsidRPr="008964BB">
        <w:rPr>
          <w:rFonts w:ascii="Times New Roman" w:hAnsi="Times New Roman"/>
          <w:lang w:val="es-ES"/>
        </w:rPr>
        <w:t>Dari Tabel 4.</w:t>
      </w:r>
      <w:r w:rsidR="00CD202E">
        <w:rPr>
          <w:rFonts w:ascii="Times New Roman" w:hAnsi="Times New Roman"/>
          <w:lang w:val="es-ES"/>
        </w:rPr>
        <w:t>2</w:t>
      </w:r>
      <w:r w:rsidRPr="008964BB">
        <w:rPr>
          <w:rFonts w:ascii="Times New Roman" w:hAnsi="Times New Roman"/>
          <w:lang w:val="es-ES"/>
        </w:rPr>
        <w:t xml:space="preserve"> anava dua jalur untuk kemandirian belajar tinggi, pada kolom </w:t>
      </w:r>
      <w:r w:rsidRPr="008964BB">
        <w:rPr>
          <w:rFonts w:ascii="Times New Roman" w:hAnsi="Times New Roman"/>
        </w:rPr>
        <w:t>diperoleh harga F</w:t>
      </w:r>
      <w:r w:rsidRPr="008964BB">
        <w:rPr>
          <w:rFonts w:ascii="Times New Roman" w:hAnsi="Times New Roman"/>
          <w:vertAlign w:val="subscript"/>
        </w:rPr>
        <w:t>hitung</w:t>
      </w:r>
      <w:r w:rsidRPr="008964BB">
        <w:rPr>
          <w:rFonts w:ascii="Times New Roman" w:hAnsi="Times New Roman"/>
        </w:rPr>
        <w:t xml:space="preserve"> = 63,51. Nilai ini kemudian dikonsultasikan dengan harga</w:t>
      </w:r>
      <w:r w:rsidRPr="008964BB">
        <w:rPr>
          <w:rFonts w:ascii="Times New Roman" w:hAnsi="Times New Roman"/>
          <w:b/>
          <w:bCs/>
        </w:rPr>
        <w:t xml:space="preserve"> </w:t>
      </w:r>
      <w:r w:rsidRPr="008964BB">
        <w:rPr>
          <w:rFonts w:ascii="Times New Roman" w:hAnsi="Times New Roman"/>
          <w:bCs/>
        </w:rPr>
        <w:t>F</w:t>
      </w:r>
      <w:r w:rsidRPr="008964BB">
        <w:rPr>
          <w:rFonts w:ascii="Times New Roman" w:hAnsi="Times New Roman"/>
          <w:vertAlign w:val="subscript"/>
        </w:rPr>
        <w:t>tabel</w:t>
      </w:r>
      <w:r w:rsidRPr="008964BB">
        <w:rPr>
          <w:rFonts w:ascii="Times New Roman" w:hAnsi="Times New Roman"/>
        </w:rPr>
        <w:t>, untuk taraf signifikansi α = 0</w:t>
      </w:r>
      <w:proofErr w:type="gramStart"/>
      <w:r w:rsidRPr="008964BB">
        <w:rPr>
          <w:rFonts w:ascii="Times New Roman" w:hAnsi="Times New Roman"/>
        </w:rPr>
        <w:t>,05</w:t>
      </w:r>
      <w:proofErr w:type="gramEnd"/>
      <w:r w:rsidRPr="008964BB">
        <w:rPr>
          <w:rFonts w:ascii="Times New Roman" w:hAnsi="Times New Roman"/>
        </w:rPr>
        <w:t xml:space="preserve"> didapatkan harga F</w:t>
      </w:r>
      <w:r w:rsidRPr="008964BB">
        <w:rPr>
          <w:rFonts w:ascii="Times New Roman" w:hAnsi="Times New Roman"/>
          <w:vertAlign w:val="subscript"/>
        </w:rPr>
        <w:t>tabel</w:t>
      </w:r>
      <w:r w:rsidRPr="008964BB">
        <w:rPr>
          <w:rFonts w:ascii="Times New Roman" w:hAnsi="Times New Roman"/>
        </w:rPr>
        <w:t xml:space="preserve"> = 3,98. </w:t>
      </w:r>
      <w:proofErr w:type="gramStart"/>
      <w:r w:rsidRPr="008964BB">
        <w:rPr>
          <w:rFonts w:ascii="Times New Roman" w:hAnsi="Times New Roman"/>
        </w:rPr>
        <w:t>Karena F</w:t>
      </w:r>
      <w:r w:rsidRPr="008964BB">
        <w:rPr>
          <w:rFonts w:ascii="Times New Roman" w:hAnsi="Times New Roman"/>
          <w:vertAlign w:val="subscript"/>
        </w:rPr>
        <w:t>hitung</w:t>
      </w:r>
      <w:r w:rsidRPr="008964BB">
        <w:rPr>
          <w:rFonts w:ascii="Times New Roman" w:hAnsi="Times New Roman"/>
        </w:rPr>
        <w:t xml:space="preserve"> &gt;</w:t>
      </w:r>
      <w:r w:rsidRPr="008964BB">
        <w:rPr>
          <w:rFonts w:ascii="Times New Roman" w:hAnsi="Times New Roman"/>
          <w:b/>
          <w:bCs/>
        </w:rPr>
        <w:t xml:space="preserve"> </w:t>
      </w:r>
      <w:r w:rsidRPr="008964BB">
        <w:rPr>
          <w:rFonts w:ascii="Times New Roman" w:hAnsi="Times New Roman"/>
        </w:rPr>
        <w:t>F</w:t>
      </w:r>
      <w:r w:rsidRPr="008964BB">
        <w:rPr>
          <w:rFonts w:ascii="Times New Roman" w:hAnsi="Times New Roman"/>
          <w:vertAlign w:val="subscript"/>
        </w:rPr>
        <w:t>tabel</w:t>
      </w:r>
      <w:r w:rsidRPr="008964BB">
        <w:rPr>
          <w:rFonts w:ascii="Times New Roman" w:hAnsi="Times New Roman"/>
        </w:rPr>
        <w:t xml:space="preserve"> maka H</w:t>
      </w:r>
      <w:r w:rsidRPr="008964BB">
        <w:rPr>
          <w:rFonts w:ascii="Times New Roman" w:hAnsi="Times New Roman"/>
          <w:vertAlign w:val="subscript"/>
        </w:rPr>
        <w:t>0</w:t>
      </w:r>
      <w:r w:rsidRPr="008964BB">
        <w:rPr>
          <w:rFonts w:ascii="Times New Roman" w:hAnsi="Times New Roman"/>
        </w:rPr>
        <w:t xml:space="preserve"> ditolak dan H</w:t>
      </w:r>
      <w:r w:rsidRPr="008964BB">
        <w:rPr>
          <w:rFonts w:ascii="Times New Roman" w:hAnsi="Times New Roman"/>
          <w:vertAlign w:val="subscript"/>
        </w:rPr>
        <w:t>1</w:t>
      </w:r>
      <w:r w:rsidRPr="008964BB">
        <w:rPr>
          <w:rFonts w:ascii="Times New Roman" w:hAnsi="Times New Roman"/>
        </w:rPr>
        <w:t xml:space="preserve"> diterima.</w:t>
      </w:r>
      <w:proofErr w:type="gramEnd"/>
      <w:r w:rsidRPr="008964BB">
        <w:rPr>
          <w:rFonts w:ascii="Times New Roman" w:hAnsi="Times New Roman"/>
        </w:rPr>
        <w:t xml:space="preserve"> </w:t>
      </w:r>
      <w:proofErr w:type="gramStart"/>
      <w:r w:rsidRPr="008964BB">
        <w:rPr>
          <w:rFonts w:ascii="Times New Roman" w:hAnsi="Times New Roman"/>
        </w:rPr>
        <w:t xml:space="preserve">Ini berarti bahwa terdapat perbedaan minat belajar fisika kelompok kemandirian </w:t>
      </w:r>
      <w:r w:rsidRPr="008964BB">
        <w:rPr>
          <w:rFonts w:ascii="Times New Roman" w:hAnsi="Times New Roman"/>
        </w:rPr>
        <w:lastRenderedPageBreak/>
        <w:t xml:space="preserve">belajar rendah yang diajar dengan pembelajaran </w:t>
      </w:r>
      <w:r w:rsidRPr="008964BB">
        <w:rPr>
          <w:rFonts w:ascii="Times New Roman" w:hAnsi="Times New Roman"/>
          <w:i/>
        </w:rPr>
        <w:t>Monopoly Game Physics</w:t>
      </w:r>
      <w:r w:rsidRPr="008964BB">
        <w:rPr>
          <w:rFonts w:ascii="Times New Roman" w:hAnsi="Times New Roman"/>
        </w:rPr>
        <w:t xml:space="preserve"> </w:t>
      </w:r>
      <w:r w:rsidRPr="008964BB">
        <w:rPr>
          <w:rStyle w:val="nw"/>
          <w:rFonts w:ascii="Times New Roman" w:hAnsi="Times New Roman"/>
          <w:lang w:val="es-ES"/>
        </w:rPr>
        <w:t>(PBMGP) dan pembelajaran konvensional.</w:t>
      </w:r>
      <w:proofErr w:type="gramEnd"/>
      <w:r w:rsidRPr="008964BB">
        <w:rPr>
          <w:rStyle w:val="nw"/>
          <w:rFonts w:ascii="Times New Roman" w:hAnsi="Times New Roman"/>
          <w:lang w:val="es-ES"/>
        </w:rPr>
        <w:t xml:space="preserve"> Peserta didik yang diajar dengan PBMGP memperoleh minat belajar fisika yang lebih tinggi dibandingkan dengan peserta didik yang diajar dengan pembelajaran konvensional. Hal ini diakibatkan oleh peserta didik yang memiliki kemandirian belajar rendah tidak bersemangat untuk belajar karena PBMGP membutuhkan kemandirian yang kuat dalam belajar. </w:t>
      </w:r>
    </w:p>
    <w:p w:rsidR="006F7C98" w:rsidRPr="008964BB" w:rsidRDefault="006F7C98" w:rsidP="00357FE4">
      <w:pPr>
        <w:spacing w:after="0" w:line="360" w:lineRule="auto"/>
        <w:ind w:firstLine="540"/>
        <w:jc w:val="both"/>
        <w:rPr>
          <w:rFonts w:ascii="Times New Roman" w:hAnsi="Times New Roman"/>
        </w:rPr>
      </w:pPr>
      <w:r w:rsidRPr="008964BB">
        <w:rPr>
          <w:rStyle w:val="nw"/>
          <w:rFonts w:ascii="Times New Roman" w:hAnsi="Times New Roman"/>
          <w:lang w:val="es-ES"/>
        </w:rPr>
        <w:t xml:space="preserve">Sesuai dengan teori sebelumnya dimana </w:t>
      </w:r>
      <w:r w:rsidRPr="008964BB">
        <w:rPr>
          <w:rFonts w:ascii="Times New Roman" w:hAnsi="Times New Roman"/>
        </w:rPr>
        <w:t>r</w:t>
      </w:r>
      <w:r w:rsidRPr="008964BB">
        <w:rPr>
          <w:rFonts w:ascii="Times New Roman" w:hAnsi="Times New Roman"/>
          <w:lang w:val="id-ID"/>
        </w:rPr>
        <w:t xml:space="preserve">endahnya minat belajar fisika peserta didik ini dapat disebabkan oleh berbagai hal, salah satu diantaranya adalah karena kurangnya variasi dalam pengajaran yang berakibat pada opini peserta didik. </w:t>
      </w:r>
      <w:proofErr w:type="gramStart"/>
      <w:r w:rsidRPr="008964BB">
        <w:rPr>
          <w:rFonts w:ascii="Times New Roman" w:hAnsi="Times New Roman"/>
        </w:rPr>
        <w:t xml:space="preserve">Pernyataan tersebut di dukung oleh </w:t>
      </w:r>
      <w:r w:rsidRPr="008964BB">
        <w:rPr>
          <w:rFonts w:ascii="Times New Roman" w:hAnsi="Times New Roman"/>
          <w:iCs/>
          <w:lang w:val="id-ID"/>
        </w:rPr>
        <w:t>Sagala</w:t>
      </w:r>
      <w:r w:rsidRPr="008964BB">
        <w:rPr>
          <w:rFonts w:ascii="Times New Roman" w:hAnsi="Times New Roman"/>
          <w:iCs/>
        </w:rPr>
        <w:t xml:space="preserve"> (</w:t>
      </w:r>
      <w:r w:rsidRPr="008964BB">
        <w:rPr>
          <w:rFonts w:ascii="Times New Roman" w:hAnsi="Times New Roman"/>
          <w:iCs/>
          <w:lang w:val="id-ID"/>
        </w:rPr>
        <w:t>2010: 152)</w:t>
      </w:r>
      <w:r w:rsidRPr="008964BB">
        <w:rPr>
          <w:rFonts w:ascii="Times New Roman" w:hAnsi="Times New Roman"/>
          <w:iCs/>
        </w:rPr>
        <w:t xml:space="preserve"> yang menyatakan bahwa</w:t>
      </w:r>
      <w:r w:rsidRPr="008964BB">
        <w:rPr>
          <w:rFonts w:ascii="Times New Roman" w:hAnsi="Times New Roman"/>
        </w:rPr>
        <w:t xml:space="preserve"> p</w:t>
      </w:r>
      <w:r w:rsidRPr="008964BB">
        <w:rPr>
          <w:rFonts w:ascii="Times New Roman" w:hAnsi="Times New Roman"/>
          <w:lang w:val="id-ID"/>
        </w:rPr>
        <w:t>embelajaran terlebih khusus fisika sendiri, perlu memperhatikan minat dan kebutuhan peserta didik, sebab keduanya menjadi penyebab timbulnya perhatian.</w:t>
      </w:r>
      <w:proofErr w:type="gramEnd"/>
      <w:r w:rsidRPr="008964BB">
        <w:rPr>
          <w:rFonts w:ascii="Times New Roman" w:hAnsi="Times New Roman"/>
          <w:lang w:val="id-ID"/>
        </w:rPr>
        <w:t xml:space="preserve"> Sesuatu yang menarik minat dan dibutuhkan peserta didik, tentu akan menarik perhatiannya, dengan demikian mereka akan bersungguh-sungguh</w:t>
      </w:r>
      <w:r w:rsidRPr="008964BB">
        <w:rPr>
          <w:rFonts w:ascii="Times New Roman" w:hAnsi="Times New Roman"/>
          <w:iCs/>
        </w:rPr>
        <w:t>.</w:t>
      </w:r>
    </w:p>
    <w:p w:rsidR="006F7C98" w:rsidRPr="008964BB" w:rsidRDefault="006F7C98" w:rsidP="00357FE4">
      <w:pPr>
        <w:spacing w:after="0" w:line="360" w:lineRule="auto"/>
        <w:ind w:firstLine="540"/>
        <w:jc w:val="both"/>
        <w:rPr>
          <w:rStyle w:val="nw"/>
          <w:rFonts w:ascii="Times New Roman" w:hAnsi="Times New Roman"/>
        </w:rPr>
      </w:pPr>
      <w:r w:rsidRPr="008964BB">
        <w:rPr>
          <w:rFonts w:ascii="Times New Roman" w:hAnsi="Times New Roman"/>
        </w:rPr>
        <w:t xml:space="preserve">Peningkatan minat belajar peserta didik </w:t>
      </w:r>
      <w:proofErr w:type="gramStart"/>
      <w:r w:rsidRPr="008964BB">
        <w:rPr>
          <w:rFonts w:ascii="Times New Roman" w:hAnsi="Times New Roman"/>
        </w:rPr>
        <w:t>dapat  terjadi</w:t>
      </w:r>
      <w:proofErr w:type="gramEnd"/>
      <w:r w:rsidRPr="008964BB">
        <w:rPr>
          <w:rFonts w:ascii="Times New Roman" w:hAnsi="Times New Roman"/>
        </w:rPr>
        <w:t xml:space="preserve"> dari adanya perbedaan kondisi pembelajaran dengan dorongan minat belajar melalui pembelajaran </w:t>
      </w:r>
      <w:r w:rsidRPr="008964BB">
        <w:rPr>
          <w:rFonts w:ascii="Times New Roman" w:hAnsi="Times New Roman"/>
          <w:i/>
        </w:rPr>
        <w:t>Monopoly Game Physics</w:t>
      </w:r>
      <w:r w:rsidRPr="008964BB">
        <w:rPr>
          <w:rFonts w:ascii="Times New Roman" w:hAnsi="Times New Roman"/>
        </w:rPr>
        <w:t xml:space="preserve"> yang cakupannya ada pada kemandirian belajar peserta didik. Hal ini bisa terjadi bila melibatkan </w:t>
      </w:r>
      <w:r w:rsidRPr="008964BB">
        <w:rPr>
          <w:rFonts w:ascii="Times New Roman" w:hAnsi="Times New Roman"/>
        </w:rPr>
        <w:lastRenderedPageBreak/>
        <w:t>media sebagai sarana bermain atau kombinasi evaluatif pembelajaran fisika guna mengajak peserta didik menyerap dan mengolah informasi dalam</w:t>
      </w:r>
      <w:r w:rsidRPr="008964BB">
        <w:rPr>
          <w:rStyle w:val="nw"/>
          <w:rFonts w:ascii="Times New Roman" w:hAnsi="Times New Roman"/>
          <w:lang w:val="es-ES"/>
        </w:rPr>
        <w:t xml:space="preserve"> memahami materi yang akan diajarkan atau diterima, karena dengan adanya kemandirian yang baik, maka peserta didik dapat secara mandiri mengarahkan pengetahuan yang diterima dengan kemandirian belajarnya yang sudah ada untuk membangun minat belajar fisika yang sesuai dengan materi yang diajarkan secara aktif. </w:t>
      </w:r>
    </w:p>
    <w:p w:rsidR="006F7C98" w:rsidRPr="008964BB" w:rsidRDefault="006F7C98" w:rsidP="00357FE4">
      <w:pPr>
        <w:spacing w:after="0" w:line="360" w:lineRule="auto"/>
        <w:ind w:firstLine="540"/>
        <w:jc w:val="both"/>
        <w:rPr>
          <w:rFonts w:ascii="Times New Roman" w:hAnsi="Times New Roman"/>
        </w:rPr>
      </w:pPr>
      <w:proofErr w:type="gramStart"/>
      <w:r w:rsidRPr="008964BB">
        <w:rPr>
          <w:rFonts w:ascii="Times New Roman" w:hAnsi="Times New Roman"/>
        </w:rPr>
        <w:t>Berdasarkan teori dari aspek psikologi Sigmund Freud menyatakan seseorang ataupun peserta didik harus menggali potensi/bakat/minat pada dirinya dengan hal yang menyenangkan dan efektif misalnya dengan bermain, bercerita, atau melukis.</w:t>
      </w:r>
      <w:proofErr w:type="gramEnd"/>
      <w:r w:rsidRPr="008964BB">
        <w:rPr>
          <w:rFonts w:ascii="Times New Roman" w:hAnsi="Times New Roman"/>
        </w:rPr>
        <w:t xml:space="preserve"> Hal tersebut perlu dilakukan oleh guru dalam kelas melalui segala cara </w:t>
      </w:r>
      <w:proofErr w:type="gramStart"/>
      <w:r w:rsidRPr="008964BB">
        <w:rPr>
          <w:rFonts w:ascii="Times New Roman" w:hAnsi="Times New Roman"/>
        </w:rPr>
        <w:t>guna  lebih</w:t>
      </w:r>
      <w:proofErr w:type="gramEnd"/>
      <w:r w:rsidRPr="008964BB">
        <w:rPr>
          <w:rFonts w:ascii="Times New Roman" w:hAnsi="Times New Roman"/>
        </w:rPr>
        <w:t xml:space="preserve"> mengoptimalkan kemampuan peserta didik dalam pembelajaran fisika sendiri. Hal lain menurut hernowo </w:t>
      </w:r>
      <w:r w:rsidRPr="008964BB">
        <w:rPr>
          <w:rFonts w:ascii="Times New Roman" w:hAnsi="Times New Roman"/>
          <w:i/>
        </w:rPr>
        <w:t>learning is effective when it’s funs</w:t>
      </w:r>
      <w:r w:rsidRPr="008964BB">
        <w:rPr>
          <w:rFonts w:ascii="Times New Roman" w:hAnsi="Times New Roman"/>
        </w:rPr>
        <w:t xml:space="preserve"> mengisyaratkan bahwa pembelajaran </w:t>
      </w:r>
      <w:proofErr w:type="gramStart"/>
      <w:r w:rsidRPr="008964BB">
        <w:rPr>
          <w:rFonts w:ascii="Times New Roman" w:hAnsi="Times New Roman"/>
        </w:rPr>
        <w:t>akan</w:t>
      </w:r>
      <w:proofErr w:type="gramEnd"/>
      <w:r w:rsidRPr="008964BB">
        <w:rPr>
          <w:rFonts w:ascii="Times New Roman" w:hAnsi="Times New Roman"/>
        </w:rPr>
        <w:t xml:space="preserve"> berlansung efektif ketika situasi atau kondisi pembelajaran menarik/menyenangkan.</w:t>
      </w:r>
    </w:p>
    <w:p w:rsidR="006F7C98" w:rsidRPr="00B74DC2" w:rsidRDefault="006F7C98" w:rsidP="00456E95">
      <w:pPr>
        <w:spacing w:after="0" w:line="360" w:lineRule="auto"/>
        <w:ind w:firstLine="540"/>
        <w:jc w:val="both"/>
      </w:pPr>
      <w:r w:rsidRPr="00B74DC2">
        <w:rPr>
          <w:rFonts w:ascii="Times New Roman" w:hAnsi="Times New Roman"/>
        </w:rPr>
        <w:t xml:space="preserve">Menumbuhkan minat dalam diri peserta didik yang sedang dalam kondisi relaks </w:t>
      </w:r>
      <w:proofErr w:type="gramStart"/>
      <w:r w:rsidRPr="00B74DC2">
        <w:rPr>
          <w:rFonts w:ascii="Times New Roman" w:hAnsi="Times New Roman"/>
        </w:rPr>
        <w:t>dengan  konsep</w:t>
      </w:r>
      <w:proofErr w:type="gramEnd"/>
      <w:r w:rsidRPr="00B74DC2">
        <w:rPr>
          <w:rFonts w:ascii="Times New Roman" w:hAnsi="Times New Roman"/>
        </w:rPr>
        <w:t xml:space="preserve"> belajar sambil bermain </w:t>
      </w:r>
      <w:r w:rsidRPr="00B74DC2">
        <w:rPr>
          <w:rFonts w:ascii="Times New Roman" w:hAnsi="Times New Roman"/>
          <w:i/>
        </w:rPr>
        <w:t>Monopoly Game Physics</w:t>
      </w:r>
      <w:r w:rsidRPr="00B74DC2">
        <w:rPr>
          <w:rFonts w:ascii="Times New Roman" w:hAnsi="Times New Roman"/>
        </w:rPr>
        <w:t xml:space="preserve">  akan memberikan rasa senang melalui kemasan pembelajaran menarik itu sendiri adalah hal jarang dilakukan. Bisa dibayangkan ketika belajar fisika </w:t>
      </w:r>
      <w:proofErr w:type="gramStart"/>
      <w:r w:rsidRPr="00B74DC2">
        <w:rPr>
          <w:rFonts w:ascii="Times New Roman" w:hAnsi="Times New Roman"/>
        </w:rPr>
        <w:t>sama</w:t>
      </w:r>
      <w:proofErr w:type="gramEnd"/>
      <w:r w:rsidRPr="00B74DC2">
        <w:rPr>
          <w:rFonts w:ascii="Times New Roman" w:hAnsi="Times New Roman"/>
        </w:rPr>
        <w:t xml:space="preserve"> seperti bermain game, pastilah peserta didik jadi menyukai belajar fisika. Ini </w:t>
      </w:r>
      <w:r w:rsidRPr="00B74DC2">
        <w:rPr>
          <w:rFonts w:ascii="Times New Roman" w:hAnsi="Times New Roman"/>
        </w:rPr>
        <w:lastRenderedPageBreak/>
        <w:t xml:space="preserve">merupakan kunci penting, </w:t>
      </w:r>
      <w:proofErr w:type="gramStart"/>
      <w:r w:rsidRPr="00B74DC2">
        <w:rPr>
          <w:rFonts w:ascii="Times New Roman" w:hAnsi="Times New Roman"/>
        </w:rPr>
        <w:t>yang  menjadikan</w:t>
      </w:r>
      <w:proofErr w:type="gramEnd"/>
      <w:r w:rsidRPr="00B74DC2">
        <w:rPr>
          <w:rFonts w:ascii="Times New Roman" w:hAnsi="Times New Roman"/>
        </w:rPr>
        <w:t xml:space="preserve"> penelitian ini berbeda yakni bangunan pembelajaran materi fisika efektif yang bisa diberikan pada peserta didik kelas X IPA MAN 1 Bima </w:t>
      </w:r>
      <w:r w:rsidR="00357FE4">
        <w:rPr>
          <w:rFonts w:ascii="Times New Roman" w:hAnsi="Times New Roman"/>
        </w:rPr>
        <w:t xml:space="preserve">guna menumbuhkan kegembiran atau </w:t>
      </w:r>
      <w:r w:rsidRPr="00B74DC2">
        <w:rPr>
          <w:rFonts w:ascii="Times New Roman" w:hAnsi="Times New Roman"/>
        </w:rPr>
        <w:t>ketertarikan/meminatinya.</w:t>
      </w:r>
    </w:p>
    <w:p w:rsidR="00E57F66" w:rsidRPr="00B74DC2" w:rsidRDefault="00E57F66" w:rsidP="00456E95">
      <w:pPr>
        <w:pStyle w:val="ListParagraph"/>
        <w:numPr>
          <w:ilvl w:val="0"/>
          <w:numId w:val="14"/>
        </w:numPr>
        <w:autoSpaceDE w:val="0"/>
        <w:autoSpaceDN w:val="0"/>
        <w:adjustRightInd w:val="0"/>
        <w:spacing w:after="0" w:line="360" w:lineRule="auto"/>
        <w:ind w:left="360"/>
        <w:jc w:val="both"/>
        <w:rPr>
          <w:rFonts w:ascii="Times New Roman" w:hAnsi="Times New Roman"/>
          <w:b/>
          <w:bCs/>
        </w:rPr>
      </w:pPr>
      <w:r w:rsidRPr="00B74DC2">
        <w:rPr>
          <w:rFonts w:ascii="Times New Roman" w:hAnsi="Times New Roman"/>
          <w:b/>
          <w:bCs/>
        </w:rPr>
        <w:t>Tidak Terdapat Interaksi Antara Pembelajaran dan Kemandirian Belajar Terhadap Minat Belajar Fisika Peserta Didik Kelas X MA Negeri 1 Bima</w:t>
      </w:r>
    </w:p>
    <w:p w:rsidR="00E57F66" w:rsidRPr="00B74DC2" w:rsidRDefault="00E57F66" w:rsidP="00456E95">
      <w:pPr>
        <w:autoSpaceDE w:val="0"/>
        <w:autoSpaceDN w:val="0"/>
        <w:adjustRightInd w:val="0"/>
        <w:spacing w:before="240" w:after="0" w:line="360" w:lineRule="auto"/>
        <w:ind w:firstLine="540"/>
        <w:jc w:val="both"/>
        <w:rPr>
          <w:rFonts w:ascii="Times New Roman" w:hAnsi="Times New Roman"/>
          <w:bCs/>
        </w:rPr>
      </w:pPr>
      <w:r w:rsidRPr="00B74DC2">
        <w:rPr>
          <w:rFonts w:ascii="Times New Roman" w:hAnsi="Times New Roman"/>
          <w:lang w:val="es-ES"/>
        </w:rPr>
        <w:t>Dari Tabel 4.</w:t>
      </w:r>
      <w:r w:rsidR="00590603">
        <w:rPr>
          <w:rFonts w:ascii="Times New Roman" w:hAnsi="Times New Roman"/>
          <w:lang w:val="es-ES"/>
        </w:rPr>
        <w:t>2</w:t>
      </w:r>
      <w:r w:rsidRPr="00B74DC2">
        <w:rPr>
          <w:rFonts w:ascii="Times New Roman" w:hAnsi="Times New Roman"/>
          <w:lang w:val="es-ES"/>
        </w:rPr>
        <w:t xml:space="preserve"> anava dua jalur untuk kemandirian belajar tinggi, pada kolom </w:t>
      </w:r>
      <w:r w:rsidRPr="00B74DC2">
        <w:rPr>
          <w:rFonts w:ascii="Times New Roman" w:hAnsi="Times New Roman"/>
        </w:rPr>
        <w:t>diperoleh harga F</w:t>
      </w:r>
      <w:r w:rsidRPr="00B74DC2">
        <w:rPr>
          <w:rFonts w:ascii="Times New Roman" w:hAnsi="Times New Roman"/>
          <w:vertAlign w:val="subscript"/>
        </w:rPr>
        <w:t>hitung</w:t>
      </w:r>
      <w:r w:rsidRPr="00B74DC2">
        <w:rPr>
          <w:rFonts w:ascii="Times New Roman" w:hAnsi="Times New Roman"/>
        </w:rPr>
        <w:t xml:space="preserve"> = 0,072. Nilai ini kemudian dikonsultasikan dengan harga</w:t>
      </w:r>
      <w:r w:rsidRPr="00B74DC2">
        <w:rPr>
          <w:rFonts w:ascii="Times New Roman" w:hAnsi="Times New Roman"/>
          <w:b/>
          <w:bCs/>
        </w:rPr>
        <w:t xml:space="preserve"> </w:t>
      </w:r>
      <w:r w:rsidRPr="00B74DC2">
        <w:rPr>
          <w:rFonts w:ascii="Times New Roman" w:hAnsi="Times New Roman"/>
          <w:bCs/>
        </w:rPr>
        <w:t>F</w:t>
      </w:r>
      <w:r w:rsidRPr="00B74DC2">
        <w:rPr>
          <w:rFonts w:ascii="Times New Roman" w:hAnsi="Times New Roman"/>
          <w:vertAlign w:val="subscript"/>
        </w:rPr>
        <w:t>tabel</w:t>
      </w:r>
      <w:r w:rsidRPr="00B74DC2">
        <w:rPr>
          <w:rFonts w:ascii="Times New Roman" w:hAnsi="Times New Roman"/>
        </w:rPr>
        <w:t>, untuk taraf signifikansi α = 0</w:t>
      </w:r>
      <w:proofErr w:type="gramStart"/>
      <w:r w:rsidRPr="00B74DC2">
        <w:rPr>
          <w:rFonts w:ascii="Times New Roman" w:hAnsi="Times New Roman"/>
        </w:rPr>
        <w:t>,05</w:t>
      </w:r>
      <w:proofErr w:type="gramEnd"/>
      <w:r w:rsidRPr="00B74DC2">
        <w:rPr>
          <w:rFonts w:ascii="Times New Roman" w:hAnsi="Times New Roman"/>
        </w:rPr>
        <w:t xml:space="preserve"> didapatkan harga F</w:t>
      </w:r>
      <w:r w:rsidRPr="00B74DC2">
        <w:rPr>
          <w:rFonts w:ascii="Times New Roman" w:hAnsi="Times New Roman"/>
          <w:vertAlign w:val="subscript"/>
        </w:rPr>
        <w:t>tabel</w:t>
      </w:r>
      <w:r w:rsidRPr="00B74DC2">
        <w:rPr>
          <w:rFonts w:ascii="Times New Roman" w:hAnsi="Times New Roman"/>
        </w:rPr>
        <w:t xml:space="preserve"> = 3,98. </w:t>
      </w:r>
      <w:proofErr w:type="gramStart"/>
      <w:r w:rsidRPr="00B74DC2">
        <w:rPr>
          <w:rFonts w:ascii="Times New Roman" w:hAnsi="Times New Roman"/>
        </w:rPr>
        <w:t>Karena F</w:t>
      </w:r>
      <w:r w:rsidRPr="00B74DC2">
        <w:rPr>
          <w:rFonts w:ascii="Times New Roman" w:hAnsi="Times New Roman"/>
          <w:vertAlign w:val="subscript"/>
        </w:rPr>
        <w:t>hitung</w:t>
      </w:r>
      <w:r w:rsidRPr="00B74DC2">
        <w:rPr>
          <w:rFonts w:ascii="Times New Roman" w:hAnsi="Times New Roman"/>
        </w:rPr>
        <w:t xml:space="preserve"> &gt;</w:t>
      </w:r>
      <w:r w:rsidRPr="00B74DC2">
        <w:rPr>
          <w:rFonts w:ascii="Times New Roman" w:hAnsi="Times New Roman"/>
          <w:b/>
          <w:bCs/>
        </w:rPr>
        <w:t xml:space="preserve"> </w:t>
      </w:r>
      <w:r w:rsidRPr="00B74DC2">
        <w:rPr>
          <w:rFonts w:ascii="Times New Roman" w:hAnsi="Times New Roman"/>
        </w:rPr>
        <w:t>F</w:t>
      </w:r>
      <w:r w:rsidRPr="00B74DC2">
        <w:rPr>
          <w:rFonts w:ascii="Times New Roman" w:hAnsi="Times New Roman"/>
          <w:vertAlign w:val="subscript"/>
        </w:rPr>
        <w:t>tabel</w:t>
      </w:r>
      <w:r w:rsidRPr="00B74DC2">
        <w:rPr>
          <w:rFonts w:ascii="Times New Roman" w:hAnsi="Times New Roman"/>
        </w:rPr>
        <w:t xml:space="preserve"> maka H</w:t>
      </w:r>
      <w:r w:rsidRPr="00B74DC2">
        <w:rPr>
          <w:rFonts w:ascii="Times New Roman" w:hAnsi="Times New Roman"/>
          <w:vertAlign w:val="subscript"/>
        </w:rPr>
        <w:t>1</w:t>
      </w:r>
      <w:r w:rsidRPr="00B74DC2">
        <w:rPr>
          <w:rFonts w:ascii="Times New Roman" w:hAnsi="Times New Roman"/>
        </w:rPr>
        <w:t xml:space="preserve"> ditolak dan H</w:t>
      </w:r>
      <w:r w:rsidRPr="00B74DC2">
        <w:rPr>
          <w:rFonts w:ascii="Times New Roman" w:hAnsi="Times New Roman"/>
          <w:vertAlign w:val="subscript"/>
        </w:rPr>
        <w:t>0</w:t>
      </w:r>
      <w:r w:rsidRPr="00B74DC2">
        <w:rPr>
          <w:rFonts w:ascii="Times New Roman" w:hAnsi="Times New Roman"/>
        </w:rPr>
        <w:t xml:space="preserve"> diterima.</w:t>
      </w:r>
      <w:proofErr w:type="gramEnd"/>
      <w:r w:rsidRPr="00B74DC2">
        <w:rPr>
          <w:rFonts w:ascii="Times New Roman" w:hAnsi="Times New Roman"/>
        </w:rPr>
        <w:t xml:space="preserve"> </w:t>
      </w:r>
      <w:proofErr w:type="gramStart"/>
      <w:r w:rsidRPr="00B74DC2">
        <w:rPr>
          <w:rFonts w:ascii="Times New Roman" w:hAnsi="Times New Roman"/>
        </w:rPr>
        <w:t xml:space="preserve">Ini berarti bahwa peserta didik yang diajar dengan pembelajaran </w:t>
      </w:r>
      <w:r w:rsidRPr="00B74DC2">
        <w:rPr>
          <w:rFonts w:ascii="Times New Roman" w:hAnsi="Times New Roman"/>
          <w:i/>
        </w:rPr>
        <w:t>Monopoly Game Physics</w:t>
      </w:r>
      <w:r w:rsidRPr="00B74DC2">
        <w:rPr>
          <w:rFonts w:ascii="Times New Roman" w:hAnsi="Times New Roman"/>
          <w:bCs/>
        </w:rPr>
        <w:t xml:space="preserve"> (PBMGP) tidak memiliki pengaruh interaksi terhadap peserta didik yang memiliki kemandirian belajar tinggi maupun rendah.</w:t>
      </w:r>
      <w:proofErr w:type="gramEnd"/>
      <w:r w:rsidRPr="00B74DC2">
        <w:rPr>
          <w:rFonts w:ascii="Times New Roman" w:hAnsi="Times New Roman"/>
          <w:bCs/>
        </w:rPr>
        <w:t xml:space="preserve"> </w:t>
      </w:r>
      <w:proofErr w:type="gramStart"/>
      <w:r w:rsidRPr="00B74DC2">
        <w:rPr>
          <w:rFonts w:ascii="Times New Roman" w:hAnsi="Times New Roman"/>
          <w:bCs/>
        </w:rPr>
        <w:t>Apabila ditinjau dari kelompok kemandirian belajar tinggi, peserta didik yang diajar dengan pembelajaran konvensional.</w:t>
      </w:r>
      <w:proofErr w:type="gramEnd"/>
      <w:r w:rsidRPr="00B74DC2">
        <w:rPr>
          <w:rFonts w:ascii="Times New Roman" w:hAnsi="Times New Roman"/>
          <w:bCs/>
        </w:rPr>
        <w:t xml:space="preserve"> </w:t>
      </w:r>
      <w:proofErr w:type="gramStart"/>
      <w:r w:rsidRPr="00B74DC2">
        <w:rPr>
          <w:rFonts w:ascii="Times New Roman" w:hAnsi="Times New Roman"/>
          <w:bCs/>
        </w:rPr>
        <w:t>Hal serupa juga terjadi pada kelompok kemandirian belajar rendah, dimana hasil belajar kelas eksperimen yang diajar dengan PBMGP memperoleh skor yang lebih tinggi dibandingkan dengan kelas eksperimen yang diajar dengan pembelajaran konvensional.</w:t>
      </w:r>
      <w:proofErr w:type="gramEnd"/>
    </w:p>
    <w:p w:rsidR="002169DE" w:rsidRPr="00B74DC2" w:rsidRDefault="002169DE" w:rsidP="00456E95">
      <w:pPr>
        <w:autoSpaceDE w:val="0"/>
        <w:autoSpaceDN w:val="0"/>
        <w:adjustRightInd w:val="0"/>
        <w:spacing w:before="240" w:after="0" w:line="360" w:lineRule="auto"/>
        <w:jc w:val="both"/>
        <w:rPr>
          <w:rFonts w:ascii="Times New Roman" w:hAnsi="Times New Roman"/>
          <w:bCs/>
        </w:rPr>
      </w:pPr>
      <w:r w:rsidRPr="00B74DC2">
        <w:rPr>
          <w:rFonts w:ascii="Times New Roman" w:hAnsi="Times New Roman"/>
          <w:bCs/>
          <w:noProof/>
        </w:rPr>
        <w:lastRenderedPageBreak/>
        <w:drawing>
          <wp:inline distT="0" distB="0" distL="0" distR="0" wp14:anchorId="72F0A0BC" wp14:editId="145352B9">
            <wp:extent cx="2790825" cy="203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0825" cy="2038350"/>
                    </a:xfrm>
                    <a:prstGeom prst="rect">
                      <a:avLst/>
                    </a:prstGeom>
                    <a:noFill/>
                    <a:ln>
                      <a:noFill/>
                    </a:ln>
                  </pic:spPr>
                </pic:pic>
              </a:graphicData>
            </a:graphic>
          </wp:inline>
        </w:drawing>
      </w:r>
    </w:p>
    <w:p w:rsidR="00F7262D" w:rsidRPr="00B74DC2" w:rsidRDefault="00F7262D" w:rsidP="00456E95">
      <w:pPr>
        <w:autoSpaceDE w:val="0"/>
        <w:autoSpaceDN w:val="0"/>
        <w:adjustRightInd w:val="0"/>
        <w:spacing w:after="0" w:line="360" w:lineRule="auto"/>
        <w:jc w:val="both"/>
        <w:rPr>
          <w:rFonts w:ascii="Times New Roman" w:hAnsi="Times New Roman"/>
          <w:bCs/>
        </w:rPr>
      </w:pPr>
      <w:r w:rsidRPr="00B74DC2">
        <w:rPr>
          <w:rFonts w:ascii="Times New Roman" w:hAnsi="Times New Roman"/>
          <w:bCs/>
        </w:rPr>
        <w:t xml:space="preserve">Gambar 4.5.Profil Plot </w:t>
      </w:r>
      <w:r w:rsidRPr="00B74DC2">
        <w:rPr>
          <w:rFonts w:ascii="Times New Roman" w:hAnsi="Times New Roman"/>
          <w:bCs/>
          <w:i/>
          <w:lang w:val="es-ES"/>
        </w:rPr>
        <w:t>Estimasi Margin Means</w:t>
      </w:r>
      <w:r w:rsidRPr="00B74DC2">
        <w:rPr>
          <w:rFonts w:ascii="Times New Roman" w:hAnsi="Times New Roman"/>
          <w:bCs/>
          <w:lang w:val="es-ES"/>
        </w:rPr>
        <w:t xml:space="preserve"> Minat Belajar Fisika Peserta Didik Kelas X IPA MAN 1 Bima</w:t>
      </w:r>
    </w:p>
    <w:p w:rsidR="00E57F66" w:rsidRPr="00B74DC2" w:rsidRDefault="00F7262D" w:rsidP="00456E95">
      <w:pPr>
        <w:autoSpaceDE w:val="0"/>
        <w:autoSpaceDN w:val="0"/>
        <w:adjustRightInd w:val="0"/>
        <w:spacing w:before="240" w:after="0" w:line="360" w:lineRule="auto"/>
        <w:ind w:firstLine="540"/>
        <w:jc w:val="both"/>
        <w:rPr>
          <w:rFonts w:ascii="Times New Roman" w:hAnsi="Times New Roman"/>
        </w:rPr>
      </w:pPr>
      <w:proofErr w:type="gramStart"/>
      <w:r w:rsidRPr="00B74DC2">
        <w:rPr>
          <w:rFonts w:ascii="Times New Roman" w:hAnsi="Times New Roman"/>
          <w:bCs/>
        </w:rPr>
        <w:t>Gambar 4.5 menunjukkan p</w:t>
      </w:r>
      <w:r w:rsidR="00E57F66" w:rsidRPr="00B74DC2">
        <w:rPr>
          <w:rFonts w:ascii="Times New Roman" w:hAnsi="Times New Roman"/>
          <w:bCs/>
        </w:rPr>
        <w:t xml:space="preserve">ola garis yang mengisyaratkan bahwa </w:t>
      </w:r>
      <w:r w:rsidR="00E57F66" w:rsidRPr="00B74DC2">
        <w:rPr>
          <w:rFonts w:ascii="Times New Roman" w:hAnsi="Times New Roman"/>
        </w:rPr>
        <w:t xml:space="preserve">peserta didik yang diajar dengan pembelajaran berbasis </w:t>
      </w:r>
      <w:r w:rsidR="00E57F66" w:rsidRPr="00B74DC2">
        <w:rPr>
          <w:rFonts w:ascii="Times New Roman" w:hAnsi="Times New Roman"/>
          <w:i/>
        </w:rPr>
        <w:t>Monopoly Game Physics</w:t>
      </w:r>
      <w:r w:rsidR="00E57F66" w:rsidRPr="00B74DC2">
        <w:rPr>
          <w:rFonts w:ascii="Times New Roman" w:hAnsi="Times New Roman"/>
        </w:rPr>
        <w:t xml:space="preserve"> maupun pembelajaran konvensional tidak memiliki pengaruh interaksi kemandirian belajar fisika tingggi maupun rendah.</w:t>
      </w:r>
      <w:proofErr w:type="gramEnd"/>
      <w:r w:rsidR="00E57F66" w:rsidRPr="00B74DC2">
        <w:rPr>
          <w:rFonts w:ascii="Times New Roman" w:hAnsi="Times New Roman"/>
        </w:rPr>
        <w:t xml:space="preserve"> </w:t>
      </w:r>
      <w:proofErr w:type="gramStart"/>
      <w:r w:rsidR="00E57F66" w:rsidRPr="00B74DC2">
        <w:rPr>
          <w:rFonts w:ascii="Times New Roman" w:hAnsi="Times New Roman"/>
        </w:rPr>
        <w:t xml:space="preserve">Hal ini dikarenakan skor rata-rata tes minat belajar fisika yang diperoleh peserta didik pada kelas eksperimen atau kelas yang diajar menggunakan pembelajaran berbasis </w:t>
      </w:r>
      <w:r w:rsidR="00E57F66" w:rsidRPr="00B74DC2">
        <w:rPr>
          <w:rFonts w:ascii="Times New Roman" w:hAnsi="Times New Roman"/>
          <w:i/>
        </w:rPr>
        <w:t>Monopoly Game Physics</w:t>
      </w:r>
      <w:r w:rsidR="00E57F66" w:rsidRPr="00B74DC2">
        <w:rPr>
          <w:rFonts w:ascii="Times New Roman" w:hAnsi="Times New Roman"/>
        </w:rPr>
        <w:t xml:space="preserve"> lebih tinggi daripada kelas kontrol atau kelas yang diajar menggunakan pembelajaran konvensional untuk kemandirian belajar tinggi.</w:t>
      </w:r>
      <w:proofErr w:type="gramEnd"/>
      <w:r w:rsidR="00E57F66" w:rsidRPr="00B74DC2">
        <w:rPr>
          <w:rFonts w:ascii="Times New Roman" w:hAnsi="Times New Roman"/>
        </w:rPr>
        <w:t xml:space="preserve"> Namun skor rata-rata tes minat belajar fisika yang diperoleh peserta didik pada kelas eksperimen atau kelas yang diajar menggunakan pembelajaran berbasis </w:t>
      </w:r>
      <w:r w:rsidR="00E57F66" w:rsidRPr="00B74DC2">
        <w:rPr>
          <w:rFonts w:ascii="Times New Roman" w:hAnsi="Times New Roman"/>
          <w:i/>
        </w:rPr>
        <w:t>Monopoly Game Physics</w:t>
      </w:r>
      <w:r w:rsidR="00E57F66" w:rsidRPr="00B74DC2">
        <w:rPr>
          <w:rFonts w:ascii="Times New Roman" w:hAnsi="Times New Roman"/>
        </w:rPr>
        <w:t xml:space="preserve"> pada kategori yang sama, tapi sedikit lebih rendah dari segi skor </w:t>
      </w:r>
      <w:proofErr w:type="gramStart"/>
      <w:r w:rsidR="00E57F66" w:rsidRPr="00B74DC2">
        <w:rPr>
          <w:rFonts w:ascii="Times New Roman" w:hAnsi="Times New Roman"/>
        </w:rPr>
        <w:t>dibandingkan  kelas</w:t>
      </w:r>
      <w:proofErr w:type="gramEnd"/>
      <w:r w:rsidR="00E57F66" w:rsidRPr="00B74DC2">
        <w:rPr>
          <w:rFonts w:ascii="Times New Roman" w:hAnsi="Times New Roman"/>
        </w:rPr>
        <w:t xml:space="preserve"> kontrol </w:t>
      </w:r>
      <w:r w:rsidR="00E57F66" w:rsidRPr="00B74DC2">
        <w:rPr>
          <w:rFonts w:ascii="Times New Roman" w:hAnsi="Times New Roman"/>
        </w:rPr>
        <w:lastRenderedPageBreak/>
        <w:t xml:space="preserve">atau kelas yang diajar menggunakan pembelajaran konvensional untuk kemandirian belajar rendah, Artinya, pembelajaran berbasis </w:t>
      </w:r>
      <w:r w:rsidR="00E57F66" w:rsidRPr="00B74DC2">
        <w:rPr>
          <w:rFonts w:ascii="Times New Roman" w:hAnsi="Times New Roman"/>
          <w:i/>
        </w:rPr>
        <w:t>Monopoly Game Physics</w:t>
      </w:r>
      <w:r w:rsidR="00E57F66" w:rsidRPr="00B74DC2">
        <w:rPr>
          <w:rFonts w:ascii="Times New Roman" w:hAnsi="Times New Roman"/>
        </w:rPr>
        <w:t xml:space="preserve"> menunjukkan tidak lebih baik daripada pembelajaran konvensional. </w:t>
      </w:r>
    </w:p>
    <w:p w:rsidR="00E57F66" w:rsidRPr="00B74DC2" w:rsidRDefault="00E57F66" w:rsidP="00456E95">
      <w:pPr>
        <w:autoSpaceDE w:val="0"/>
        <w:autoSpaceDN w:val="0"/>
        <w:adjustRightInd w:val="0"/>
        <w:spacing w:after="0" w:line="360" w:lineRule="auto"/>
        <w:ind w:firstLine="540"/>
        <w:jc w:val="both"/>
        <w:rPr>
          <w:rFonts w:ascii="Times New Roman" w:hAnsi="Times New Roman"/>
          <w:bCs/>
        </w:rPr>
      </w:pPr>
      <w:r w:rsidRPr="00B74DC2">
        <w:rPr>
          <w:rFonts w:ascii="Times New Roman" w:hAnsi="Times New Roman"/>
        </w:rPr>
        <w:t xml:space="preserve">Penelitian ini menunjukkan bahwa tidak tergambar interaksi pembelajaran antara </w:t>
      </w:r>
      <w:r w:rsidRPr="00B74DC2">
        <w:rPr>
          <w:rFonts w:ascii="Times New Roman" w:hAnsi="Times New Roman"/>
          <w:bCs/>
        </w:rPr>
        <w:t xml:space="preserve">kemandirian belajar terhadap minat belajar fisika peserta didik kelas X MA Negeri 1 Bima, dengan diperlihatkan adanya efek perlakukan pada peserta didik kelas eksperimen atau kelas yang diajar dengan menggunakan pembelajaran berbasis </w:t>
      </w:r>
      <w:r w:rsidRPr="00B74DC2">
        <w:rPr>
          <w:rFonts w:ascii="Times New Roman" w:hAnsi="Times New Roman"/>
          <w:bCs/>
          <w:i/>
        </w:rPr>
        <w:t>Monopoly Game Phyisics</w:t>
      </w:r>
      <w:r w:rsidRPr="00B74DC2">
        <w:rPr>
          <w:rFonts w:ascii="Times New Roman" w:hAnsi="Times New Roman"/>
          <w:bCs/>
        </w:rPr>
        <w:t xml:space="preserve"> yakni berupa penyampaian materi dengan pilihan media permainan monopoli fisika secara interaktif edukatif  yang diberikan peserta didik dan menumbuhkan efek ketertarikan, kesenangan, ketaatan, dan inisiatif pada tingkat kemandirian peserta didik tinggi maupun rendah. Sebaliknya tidak terjadi pada kelas kontrol kurang adanya efek perlakukan pada peserta didik kelas control atau kelas yang diajar dengan menggunakan pembelajaran konvensional melalui pengalaman percobaan fisika dan hanya menumbukan efek ketertarikan dan ketaatan yang diberikan peserta didik dan berakibat pada kurangnya aktifnya peserta didik dalam pembelajaran fisika dalam kelas.</w:t>
      </w:r>
    </w:p>
    <w:p w:rsidR="006F7C98" w:rsidRPr="00B74DC2" w:rsidRDefault="00E57F66" w:rsidP="003910A6">
      <w:pPr>
        <w:autoSpaceDE w:val="0"/>
        <w:autoSpaceDN w:val="0"/>
        <w:adjustRightInd w:val="0"/>
        <w:spacing w:after="0" w:line="360" w:lineRule="auto"/>
        <w:ind w:firstLine="540"/>
        <w:jc w:val="both"/>
        <w:rPr>
          <w:rStyle w:val="nw"/>
        </w:rPr>
      </w:pPr>
      <w:proofErr w:type="gramStart"/>
      <w:r w:rsidRPr="00B74DC2">
        <w:rPr>
          <w:rFonts w:ascii="Times New Roman" w:hAnsi="Times New Roman"/>
          <w:bCs/>
        </w:rPr>
        <w:t xml:space="preserve">Gambaran aktif tidaknya peserta didik dalam belajar fisika tentunya sangat penting dalam penelitian/pembelajaran, tentunya diawali </w:t>
      </w:r>
      <w:r w:rsidRPr="00B74DC2">
        <w:rPr>
          <w:rFonts w:ascii="Times New Roman" w:hAnsi="Times New Roman"/>
          <w:bCs/>
        </w:rPr>
        <w:lastRenderedPageBreak/>
        <w:t>dengan timbulnya rasa senang, ketertarikan, ketaatan, dan ujung akhirnya timbul rasa inisiatif untuk melakukan hal-hal baru atau terus mencoba kompetitif.</w:t>
      </w:r>
      <w:proofErr w:type="gramEnd"/>
      <w:r w:rsidRPr="00B74DC2">
        <w:rPr>
          <w:rFonts w:ascii="Times New Roman" w:hAnsi="Times New Roman"/>
          <w:bCs/>
        </w:rPr>
        <w:t xml:space="preserve"> Olehnya itu minat peserta didik itu sendiri dalam mengikuti pembelajaran, ketercapaian tujuan dalam proses belajar mengajar adalah bukan dilihat dari terpenuhinya target materi fisika yang diberikan, melainkan pada seberapa besar peserta didik merasa senang dan tertarik untuk mengetahui dan memahami materi fisika tersebut melalui pola pembelajaran berbasis </w:t>
      </w:r>
      <w:r w:rsidRPr="00B74DC2">
        <w:rPr>
          <w:rFonts w:ascii="Times New Roman" w:hAnsi="Times New Roman"/>
          <w:bCs/>
          <w:i/>
        </w:rPr>
        <w:t>Monopoly Game Physics</w:t>
      </w:r>
      <w:r w:rsidRPr="00B74DC2">
        <w:rPr>
          <w:rFonts w:ascii="Times New Roman" w:hAnsi="Times New Roman"/>
          <w:bCs/>
        </w:rPr>
        <w:t xml:space="preserve"> itu sendiri.</w:t>
      </w:r>
    </w:p>
    <w:p w:rsidR="00B91B5D" w:rsidRPr="00B74DC2" w:rsidRDefault="00B91B5D" w:rsidP="00B91B5D">
      <w:pPr>
        <w:pStyle w:val="NoSpacing"/>
        <w:spacing w:line="360" w:lineRule="auto"/>
        <w:jc w:val="both"/>
        <w:rPr>
          <w:rFonts w:ascii="Times New Roman" w:hAnsi="Times New Roman"/>
          <w:b/>
          <w:lang w:val="es-ES"/>
        </w:rPr>
      </w:pPr>
      <w:r w:rsidRPr="00B74DC2">
        <w:rPr>
          <w:rFonts w:ascii="Times New Roman" w:hAnsi="Times New Roman"/>
          <w:b/>
          <w:lang w:val="es-ES"/>
        </w:rPr>
        <w:t>U</w:t>
      </w:r>
      <w:r w:rsidR="00456E95">
        <w:rPr>
          <w:rFonts w:ascii="Times New Roman" w:hAnsi="Times New Roman"/>
          <w:b/>
          <w:lang w:val="es-ES"/>
        </w:rPr>
        <w:t>ji</w:t>
      </w:r>
      <w:r w:rsidRPr="00B74DC2">
        <w:rPr>
          <w:rFonts w:ascii="Times New Roman" w:hAnsi="Times New Roman"/>
          <w:b/>
          <w:lang w:val="es-ES"/>
        </w:rPr>
        <w:t xml:space="preserve"> L</w:t>
      </w:r>
      <w:r w:rsidR="00456E95" w:rsidRPr="00B74DC2">
        <w:rPr>
          <w:rFonts w:ascii="Times New Roman" w:hAnsi="Times New Roman"/>
          <w:b/>
          <w:lang w:val="es-ES"/>
        </w:rPr>
        <w:t>anjut</w:t>
      </w:r>
    </w:p>
    <w:p w:rsidR="00B91B5D" w:rsidRPr="00B74DC2" w:rsidRDefault="00B91B5D" w:rsidP="00B91B5D">
      <w:pPr>
        <w:autoSpaceDE w:val="0"/>
        <w:autoSpaceDN w:val="0"/>
        <w:adjustRightInd w:val="0"/>
        <w:spacing w:after="0" w:line="480" w:lineRule="auto"/>
        <w:rPr>
          <w:rFonts w:ascii="Times New Roman" w:hAnsi="Times New Roman"/>
          <w:lang w:val="pt-BR"/>
        </w:rPr>
      </w:pPr>
      <w:r w:rsidRPr="00B74DC2">
        <w:rPr>
          <w:rFonts w:ascii="Times New Roman" w:hAnsi="Times New Roman"/>
          <w:lang w:val="pt-BR"/>
        </w:rPr>
        <w:t>Tabel 4.</w:t>
      </w:r>
      <w:r w:rsidR="00550933">
        <w:rPr>
          <w:rFonts w:ascii="Times New Roman" w:hAnsi="Times New Roman"/>
          <w:lang w:val="pt-BR"/>
        </w:rPr>
        <w:t>3</w:t>
      </w:r>
      <w:r w:rsidRPr="00B74DC2">
        <w:rPr>
          <w:rFonts w:ascii="Times New Roman" w:hAnsi="Times New Roman"/>
          <w:lang w:val="pt-BR"/>
        </w:rPr>
        <w:t xml:space="preserve"> Ringkasan Uji Lanjut Anava Tukey</w:t>
      </w:r>
    </w:p>
    <w:p w:rsidR="00B91B5D" w:rsidRPr="00B74DC2" w:rsidRDefault="00456E95" w:rsidP="00456E95">
      <w:pPr>
        <w:pStyle w:val="NoSpacing"/>
        <w:spacing w:line="360" w:lineRule="auto"/>
        <w:jc w:val="both"/>
        <w:rPr>
          <w:rFonts w:ascii="Times New Roman" w:hAnsi="Times New Roman"/>
          <w:lang w:val="es-ES"/>
        </w:rPr>
      </w:pPr>
      <w:r>
        <w:rPr>
          <w:rFonts w:ascii="Times New Roman" w:hAnsi="Times New Roman"/>
          <w:noProof/>
          <w:lang w:val="en-US"/>
        </w:rPr>
        <w:drawing>
          <wp:inline distT="0" distB="0" distL="0" distR="0">
            <wp:extent cx="2781300" cy="1066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1066800"/>
                    </a:xfrm>
                    <a:prstGeom prst="rect">
                      <a:avLst/>
                    </a:prstGeom>
                    <a:noFill/>
                    <a:ln>
                      <a:noFill/>
                    </a:ln>
                  </pic:spPr>
                </pic:pic>
              </a:graphicData>
            </a:graphic>
          </wp:inline>
        </w:drawing>
      </w:r>
    </w:p>
    <w:p w:rsidR="006F7C98" w:rsidRPr="00B74DC2" w:rsidRDefault="006F7C98" w:rsidP="00456E95">
      <w:pPr>
        <w:pStyle w:val="NoSpacing"/>
        <w:spacing w:line="360" w:lineRule="auto"/>
        <w:ind w:firstLine="540"/>
        <w:jc w:val="both"/>
        <w:rPr>
          <w:rFonts w:ascii="Times New Roman" w:hAnsi="Times New Roman"/>
          <w:lang w:val="en-US"/>
        </w:rPr>
      </w:pPr>
      <w:r w:rsidRPr="00B74DC2">
        <w:rPr>
          <w:rFonts w:ascii="Times New Roman" w:hAnsi="Times New Roman"/>
          <w:lang w:val="en-US"/>
        </w:rPr>
        <w:t>Berdasarkan Tabel 4.</w:t>
      </w:r>
      <w:r w:rsidR="00550933">
        <w:rPr>
          <w:rFonts w:ascii="Times New Roman" w:hAnsi="Times New Roman"/>
          <w:lang w:val="en-US"/>
        </w:rPr>
        <w:t>3</w:t>
      </w:r>
      <w:r w:rsidRPr="00B74DC2">
        <w:rPr>
          <w:rFonts w:ascii="Times New Roman" w:hAnsi="Times New Roman"/>
          <w:lang w:val="en-US"/>
        </w:rPr>
        <w:t xml:space="preserve"> diatas maka dapat disimpulkan bahwa : perbandingan A</w:t>
      </w:r>
      <w:r w:rsidRPr="00B74DC2">
        <w:rPr>
          <w:rFonts w:ascii="Times New Roman" w:hAnsi="Times New Roman"/>
          <w:vertAlign w:val="subscript"/>
          <w:lang w:val="en-US"/>
        </w:rPr>
        <w:t>1</w:t>
      </w:r>
      <w:r w:rsidRPr="00B74DC2">
        <w:rPr>
          <w:rFonts w:ascii="Times New Roman" w:hAnsi="Times New Roman"/>
          <w:lang w:val="en-US"/>
        </w:rPr>
        <w:t>B</w:t>
      </w:r>
      <w:r w:rsidRPr="00B74DC2">
        <w:rPr>
          <w:rFonts w:ascii="Times New Roman" w:hAnsi="Times New Roman"/>
          <w:vertAlign w:val="subscript"/>
          <w:lang w:val="en-US"/>
        </w:rPr>
        <w:t xml:space="preserve">1 </w:t>
      </w:r>
      <w:r w:rsidRPr="00B74DC2">
        <w:rPr>
          <w:rFonts w:ascii="Times New Roman" w:hAnsi="Times New Roman"/>
          <w:lang w:val="en-US"/>
        </w:rPr>
        <w:t>dan A</w:t>
      </w:r>
      <w:r w:rsidRPr="00B74DC2">
        <w:rPr>
          <w:rFonts w:ascii="Times New Roman" w:hAnsi="Times New Roman"/>
          <w:vertAlign w:val="subscript"/>
          <w:lang w:val="en-US"/>
        </w:rPr>
        <w:t>2</w:t>
      </w:r>
      <w:r w:rsidRPr="00B74DC2">
        <w:rPr>
          <w:rFonts w:ascii="Times New Roman" w:hAnsi="Times New Roman"/>
          <w:lang w:val="en-US"/>
        </w:rPr>
        <w:t>B</w:t>
      </w:r>
      <w:r w:rsidRPr="00B74DC2">
        <w:rPr>
          <w:rFonts w:ascii="Times New Roman" w:hAnsi="Times New Roman"/>
          <w:vertAlign w:val="subscript"/>
          <w:lang w:val="en-US"/>
        </w:rPr>
        <w:t xml:space="preserve">1 </w:t>
      </w:r>
      <w:r w:rsidRPr="00B74DC2">
        <w:rPr>
          <w:rFonts w:ascii="Times New Roman" w:hAnsi="Times New Roman"/>
          <w:lang w:val="en-US"/>
        </w:rPr>
        <w:t xml:space="preserve">dengan beda antar mean = 11,56 &gt; beda kritik = 3,48 maka dapat disimpulkan bahwa pada kelompok peserta didik yang memiliki kemandirian belajar tinggi, rata-rata skor minat belajar fisika yang diajar dengan pembelajaran berbasis </w:t>
      </w:r>
      <w:r w:rsidRPr="00B74DC2">
        <w:rPr>
          <w:rFonts w:ascii="Times New Roman" w:hAnsi="Times New Roman"/>
          <w:i/>
          <w:lang w:val="en-US"/>
        </w:rPr>
        <w:t>Monopoly Game Physics</w:t>
      </w:r>
      <w:r w:rsidRPr="00B74DC2">
        <w:rPr>
          <w:rFonts w:ascii="Times New Roman" w:hAnsi="Times New Roman"/>
          <w:lang w:val="en-US"/>
        </w:rPr>
        <w:t xml:space="preserve"> (PBMGP) lebih tinggi daripada yang diajar dengan pembelajaran konvensional (PK). </w:t>
      </w:r>
    </w:p>
    <w:p w:rsidR="00E80444" w:rsidRPr="00B74DC2" w:rsidRDefault="006F7C98" w:rsidP="00456E95">
      <w:pPr>
        <w:pStyle w:val="NoSpacing"/>
        <w:spacing w:line="360" w:lineRule="auto"/>
        <w:ind w:firstLine="540"/>
        <w:jc w:val="both"/>
        <w:rPr>
          <w:rFonts w:ascii="Times New Roman" w:hAnsi="Times New Roman"/>
        </w:rPr>
      </w:pPr>
      <w:r w:rsidRPr="00B74DC2">
        <w:rPr>
          <w:rFonts w:ascii="Times New Roman" w:hAnsi="Times New Roman" w:cs="Times New Roman"/>
          <w:lang w:val="en-US"/>
        </w:rPr>
        <w:t>Perbandingan A</w:t>
      </w:r>
      <w:r w:rsidRPr="00B74DC2">
        <w:rPr>
          <w:rFonts w:ascii="Times New Roman" w:hAnsi="Times New Roman" w:cs="Times New Roman"/>
          <w:vertAlign w:val="subscript"/>
          <w:lang w:val="en-US"/>
        </w:rPr>
        <w:t>1</w:t>
      </w:r>
      <w:r w:rsidRPr="00B74DC2">
        <w:rPr>
          <w:rFonts w:ascii="Times New Roman" w:hAnsi="Times New Roman" w:cs="Times New Roman"/>
          <w:lang w:val="en-US"/>
        </w:rPr>
        <w:t>B</w:t>
      </w:r>
      <w:r w:rsidRPr="00B74DC2">
        <w:rPr>
          <w:rFonts w:ascii="Times New Roman" w:hAnsi="Times New Roman" w:cs="Times New Roman"/>
          <w:vertAlign w:val="subscript"/>
          <w:lang w:val="en-US"/>
        </w:rPr>
        <w:t xml:space="preserve">2 </w:t>
      </w:r>
      <w:r w:rsidRPr="00B74DC2">
        <w:rPr>
          <w:rFonts w:ascii="Times New Roman" w:hAnsi="Times New Roman" w:cs="Times New Roman"/>
          <w:lang w:val="en-US"/>
        </w:rPr>
        <w:t>dan A</w:t>
      </w:r>
      <w:r w:rsidRPr="00B74DC2">
        <w:rPr>
          <w:rFonts w:ascii="Times New Roman" w:hAnsi="Times New Roman" w:cs="Times New Roman"/>
          <w:vertAlign w:val="subscript"/>
          <w:lang w:val="en-US"/>
        </w:rPr>
        <w:t>2</w:t>
      </w:r>
      <w:r w:rsidRPr="00B74DC2">
        <w:rPr>
          <w:rFonts w:ascii="Times New Roman" w:hAnsi="Times New Roman" w:cs="Times New Roman"/>
          <w:lang w:val="en-US"/>
        </w:rPr>
        <w:t>B</w:t>
      </w:r>
      <w:r w:rsidRPr="00B74DC2">
        <w:rPr>
          <w:rFonts w:ascii="Times New Roman" w:hAnsi="Times New Roman" w:cs="Times New Roman"/>
          <w:vertAlign w:val="subscript"/>
          <w:lang w:val="en-US"/>
        </w:rPr>
        <w:t xml:space="preserve">2 </w:t>
      </w:r>
      <w:r w:rsidRPr="00B74DC2">
        <w:rPr>
          <w:rFonts w:ascii="Times New Roman" w:hAnsi="Times New Roman" w:cs="Times New Roman"/>
          <w:lang w:val="en-US"/>
        </w:rPr>
        <w:t>beda antar mean = 11</w:t>
      </w:r>
      <w:proofErr w:type="gramStart"/>
      <w:r w:rsidRPr="00B74DC2">
        <w:rPr>
          <w:rFonts w:ascii="Times New Roman" w:hAnsi="Times New Roman" w:cs="Times New Roman"/>
          <w:lang w:val="en-US"/>
        </w:rPr>
        <w:t>,05</w:t>
      </w:r>
      <w:proofErr w:type="gramEnd"/>
      <w:r w:rsidRPr="00B74DC2">
        <w:rPr>
          <w:rFonts w:ascii="Times New Roman" w:hAnsi="Times New Roman" w:cs="Times New Roman"/>
          <w:lang w:val="en-US"/>
        </w:rPr>
        <w:t xml:space="preserve"> &lt; beda kritik = 3,48, maka </w:t>
      </w:r>
      <w:r w:rsidRPr="00B74DC2">
        <w:rPr>
          <w:rFonts w:ascii="Times New Roman" w:hAnsi="Times New Roman" w:cs="Times New Roman"/>
          <w:lang w:val="en-US"/>
        </w:rPr>
        <w:lastRenderedPageBreak/>
        <w:t>disimpulkan bahwa pada kelompok peserta didik yang memiliki kemandirian belajar rendah, rata-rata skor minat belajar fisika yang diajar dengan PBMGP lebih rendah dibandingkan yang diajar dengan pembelajaran konvensional.</w:t>
      </w:r>
    </w:p>
    <w:p w:rsidR="001B5EFD" w:rsidRPr="00456E95" w:rsidRDefault="000D339E">
      <w:pPr>
        <w:pStyle w:val="NoSpacing"/>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SIMPULAN</w:t>
      </w:r>
      <w:r w:rsidR="00456E95">
        <w:rPr>
          <w:rFonts w:ascii="Times New Roman" w:hAnsi="Times New Roman" w:cs="Times New Roman"/>
          <w:b/>
          <w:sz w:val="24"/>
          <w:szCs w:val="24"/>
          <w:lang w:val="en-US"/>
        </w:rPr>
        <w:t xml:space="preserve"> DAN SARAN</w:t>
      </w:r>
    </w:p>
    <w:p w:rsidR="00E5108B" w:rsidRPr="00E5108B" w:rsidRDefault="000D339E" w:rsidP="00E5108B">
      <w:pPr>
        <w:spacing w:after="0" w:line="360" w:lineRule="auto"/>
        <w:ind w:firstLine="540"/>
        <w:jc w:val="both"/>
        <w:rPr>
          <w:rFonts w:ascii="Times New Roman" w:hAnsi="Times New Roman"/>
        </w:rPr>
      </w:pPr>
      <w:r w:rsidRPr="00E5108B">
        <w:rPr>
          <w:spacing w:val="-1"/>
          <w:lang w:val="id-ID"/>
        </w:rPr>
        <w:tab/>
      </w:r>
      <w:r w:rsidR="00E5108B" w:rsidRPr="00E5108B">
        <w:rPr>
          <w:rFonts w:ascii="Times New Roman" w:hAnsi="Times New Roman"/>
        </w:rPr>
        <w:t xml:space="preserve">Berdasarkan hasil analisis data dan hasil penelitian sebagaimana yang telah dipaparkan pada </w:t>
      </w:r>
      <w:proofErr w:type="gramStart"/>
      <w:r w:rsidR="00E5108B" w:rsidRPr="00E5108B">
        <w:rPr>
          <w:rFonts w:ascii="Times New Roman" w:hAnsi="Times New Roman"/>
        </w:rPr>
        <w:t>bab</w:t>
      </w:r>
      <w:proofErr w:type="gramEnd"/>
      <w:r w:rsidR="00E5108B" w:rsidRPr="00E5108B">
        <w:rPr>
          <w:rFonts w:ascii="Times New Roman" w:hAnsi="Times New Roman"/>
        </w:rPr>
        <w:t xml:space="preserve"> sebelumnya, maka dapat disimpulkan sebagai berikut.</w:t>
      </w:r>
    </w:p>
    <w:p w:rsidR="00200FCB" w:rsidRPr="00200FCB" w:rsidRDefault="00200FCB" w:rsidP="00200FCB">
      <w:pPr>
        <w:pStyle w:val="ListParagraph"/>
        <w:numPr>
          <w:ilvl w:val="0"/>
          <w:numId w:val="5"/>
        </w:numPr>
        <w:spacing w:after="0" w:line="360" w:lineRule="auto"/>
        <w:ind w:left="360"/>
        <w:jc w:val="both"/>
        <w:rPr>
          <w:rFonts w:ascii="Times New Roman" w:hAnsi="Times New Roman"/>
        </w:rPr>
      </w:pPr>
      <w:r w:rsidRPr="00200FCB">
        <w:rPr>
          <w:rFonts w:ascii="Times New Roman" w:hAnsi="Times New Roman"/>
        </w:rPr>
        <w:t>Minat</w:t>
      </w:r>
      <w:r w:rsidRPr="00200FCB">
        <w:rPr>
          <w:rFonts w:ascii="Times New Roman" w:hAnsi="Times New Roman"/>
          <w:lang w:val="es-ES"/>
        </w:rPr>
        <w:t xml:space="preserve"> belajar fisika </w:t>
      </w:r>
      <w:r w:rsidRPr="00200FCB">
        <w:rPr>
          <w:rFonts w:ascii="Times New Roman" w:hAnsi="Times New Roman"/>
        </w:rPr>
        <w:t xml:space="preserve">peserta didik yang diajar dengan pembelajaran berbasis </w:t>
      </w:r>
      <w:r w:rsidRPr="00200FCB">
        <w:rPr>
          <w:rFonts w:ascii="Times New Roman" w:hAnsi="Times New Roman"/>
          <w:i/>
          <w:iCs/>
        </w:rPr>
        <w:t>Monopoly Game Physics</w:t>
      </w:r>
      <w:r w:rsidRPr="00200FCB">
        <w:rPr>
          <w:rFonts w:ascii="Times New Roman" w:hAnsi="Times New Roman"/>
        </w:rPr>
        <w:t xml:space="preserve"> dengan tingkat kemandirian tinggi, </w:t>
      </w:r>
      <w:r w:rsidRPr="00200FCB">
        <w:rPr>
          <w:rFonts w:ascii="Times New Roman" w:hAnsi="Times New Roman"/>
          <w:bCs/>
        </w:rPr>
        <w:t xml:space="preserve">memiliki rata-rata skor minat belajar fisika pada kategori sangat tinggi. </w:t>
      </w:r>
    </w:p>
    <w:p w:rsidR="00200FCB" w:rsidRPr="00200FCB" w:rsidRDefault="00200FCB" w:rsidP="00200FCB">
      <w:pPr>
        <w:pStyle w:val="ListParagraph"/>
        <w:numPr>
          <w:ilvl w:val="0"/>
          <w:numId w:val="5"/>
        </w:numPr>
        <w:spacing w:after="0" w:line="360" w:lineRule="auto"/>
        <w:ind w:left="360"/>
        <w:jc w:val="both"/>
        <w:rPr>
          <w:rFonts w:ascii="Times New Roman" w:hAnsi="Times New Roman"/>
        </w:rPr>
      </w:pPr>
      <w:r w:rsidRPr="00200FCB">
        <w:rPr>
          <w:rFonts w:ascii="Times New Roman" w:hAnsi="Times New Roman"/>
        </w:rPr>
        <w:t>Minat</w:t>
      </w:r>
      <w:r w:rsidRPr="00200FCB">
        <w:rPr>
          <w:rFonts w:ascii="Times New Roman" w:hAnsi="Times New Roman"/>
          <w:lang w:val="es-ES"/>
        </w:rPr>
        <w:t xml:space="preserve"> belajar fisika </w:t>
      </w:r>
      <w:r w:rsidRPr="00200FCB">
        <w:rPr>
          <w:rFonts w:ascii="Times New Roman" w:hAnsi="Times New Roman"/>
        </w:rPr>
        <w:t xml:space="preserve">peserta didik yang diajar dengan pembelajaran berbasis </w:t>
      </w:r>
      <w:r w:rsidRPr="00200FCB">
        <w:rPr>
          <w:rFonts w:ascii="Times New Roman" w:hAnsi="Times New Roman"/>
          <w:i/>
          <w:iCs/>
        </w:rPr>
        <w:t>Monopoly Game Physics</w:t>
      </w:r>
      <w:r w:rsidRPr="00200FCB">
        <w:rPr>
          <w:rFonts w:ascii="Times New Roman" w:hAnsi="Times New Roman"/>
        </w:rPr>
        <w:t xml:space="preserve"> dengan tingkat kemandirian rendah, </w:t>
      </w:r>
      <w:r w:rsidRPr="00200FCB">
        <w:rPr>
          <w:rFonts w:ascii="Times New Roman" w:hAnsi="Times New Roman"/>
          <w:bCs/>
        </w:rPr>
        <w:t xml:space="preserve">memiliki rata-rata skor minat belajar fisika pada kategori tinggi. </w:t>
      </w:r>
    </w:p>
    <w:p w:rsidR="00200FCB" w:rsidRDefault="00200FCB" w:rsidP="00200FCB">
      <w:pPr>
        <w:pStyle w:val="ListParagraph"/>
        <w:numPr>
          <w:ilvl w:val="0"/>
          <w:numId w:val="5"/>
        </w:numPr>
        <w:spacing w:after="0" w:line="360" w:lineRule="auto"/>
        <w:ind w:left="360"/>
        <w:jc w:val="both"/>
        <w:rPr>
          <w:rFonts w:ascii="Times New Roman" w:hAnsi="Times New Roman"/>
          <w:bCs/>
        </w:rPr>
      </w:pPr>
      <w:r w:rsidRPr="00200FCB">
        <w:rPr>
          <w:rFonts w:ascii="Times New Roman" w:hAnsi="Times New Roman"/>
          <w:bCs/>
        </w:rPr>
        <w:t>Minat</w:t>
      </w:r>
      <w:r w:rsidRPr="00200FCB">
        <w:rPr>
          <w:rFonts w:ascii="Times New Roman" w:hAnsi="Times New Roman"/>
          <w:bCs/>
          <w:lang w:val="es-ES"/>
        </w:rPr>
        <w:t xml:space="preserve"> belajar fisika </w:t>
      </w:r>
      <w:r w:rsidRPr="00200FCB">
        <w:rPr>
          <w:rFonts w:ascii="Times New Roman" w:hAnsi="Times New Roman"/>
          <w:bCs/>
        </w:rPr>
        <w:t>peserta didik yang diajar dengan pembelajaran konvensional dengan tingkat kemandirian tinggi, memiliki rata-rata skor minat belajar fisika pada katerogi sangat tinggi.</w:t>
      </w:r>
    </w:p>
    <w:p w:rsidR="00200FCB" w:rsidRDefault="00200FCB" w:rsidP="00200FCB">
      <w:pPr>
        <w:pStyle w:val="ListParagraph"/>
        <w:numPr>
          <w:ilvl w:val="0"/>
          <w:numId w:val="5"/>
        </w:numPr>
        <w:spacing w:after="0" w:line="360" w:lineRule="auto"/>
        <w:ind w:left="360"/>
        <w:jc w:val="both"/>
        <w:rPr>
          <w:rFonts w:ascii="Times New Roman" w:hAnsi="Times New Roman"/>
          <w:bCs/>
        </w:rPr>
      </w:pPr>
      <w:r w:rsidRPr="00200FCB">
        <w:rPr>
          <w:rFonts w:ascii="Times New Roman" w:hAnsi="Times New Roman"/>
          <w:bCs/>
        </w:rPr>
        <w:t>Minat</w:t>
      </w:r>
      <w:r w:rsidRPr="00200FCB">
        <w:rPr>
          <w:rFonts w:ascii="Times New Roman" w:hAnsi="Times New Roman"/>
          <w:bCs/>
          <w:lang w:val="es-ES"/>
        </w:rPr>
        <w:t xml:space="preserve"> belajar fisika </w:t>
      </w:r>
      <w:r w:rsidRPr="00200FCB">
        <w:rPr>
          <w:rFonts w:ascii="Times New Roman" w:hAnsi="Times New Roman"/>
          <w:bCs/>
        </w:rPr>
        <w:t>peserta didik yang diajar dengan pembelajaran konvensional dengan tingkat kemandirian rendah, memiliki rata-rata skor minat belajar fisika pada katerogi tinggi.</w:t>
      </w:r>
    </w:p>
    <w:p w:rsidR="00200FCB" w:rsidRPr="00200FCB" w:rsidRDefault="00200FCB" w:rsidP="00200FCB">
      <w:pPr>
        <w:pStyle w:val="ListParagraph"/>
        <w:numPr>
          <w:ilvl w:val="0"/>
          <w:numId w:val="5"/>
        </w:numPr>
        <w:spacing w:after="0" w:line="360" w:lineRule="auto"/>
        <w:ind w:left="360"/>
        <w:jc w:val="both"/>
        <w:rPr>
          <w:rFonts w:ascii="Times New Roman" w:hAnsi="Times New Roman"/>
          <w:bCs/>
        </w:rPr>
      </w:pPr>
      <w:r w:rsidRPr="00200FCB">
        <w:rPr>
          <w:rFonts w:ascii="Times New Roman" w:hAnsi="Times New Roman"/>
          <w:bCs/>
        </w:rPr>
        <w:lastRenderedPageBreak/>
        <w:t xml:space="preserve">Secara keseluruhan, terdapat perbedaan minat belajar fisika antara peserta didik yang diajar dengan pembelajaran berbasis </w:t>
      </w:r>
      <w:r w:rsidRPr="00200FCB">
        <w:rPr>
          <w:rFonts w:ascii="Times New Roman" w:hAnsi="Times New Roman"/>
          <w:bCs/>
          <w:i/>
        </w:rPr>
        <w:t xml:space="preserve">Monopoly Game Physics </w:t>
      </w:r>
      <w:r w:rsidRPr="00200FCB">
        <w:rPr>
          <w:rFonts w:ascii="Times New Roman" w:hAnsi="Times New Roman"/>
          <w:bCs/>
        </w:rPr>
        <w:t>dengan peserta didik yang diajar dengan pembelajaran konvensional kelas X IPA MA Negeri 1 Bima tahun ajaran 2017/2018.</w:t>
      </w:r>
      <w:r w:rsidRPr="00200FCB">
        <w:rPr>
          <w:rFonts w:ascii="Times New Roman" w:hAnsi="Times New Roman"/>
          <w:bCs/>
          <w:sz w:val="24"/>
          <w:szCs w:val="24"/>
        </w:rPr>
        <w:t xml:space="preserve"> </w:t>
      </w:r>
    </w:p>
    <w:p w:rsidR="00200FCB" w:rsidRPr="00200FCB" w:rsidRDefault="00200FCB" w:rsidP="00200FCB">
      <w:pPr>
        <w:pStyle w:val="ListParagraph"/>
        <w:numPr>
          <w:ilvl w:val="0"/>
          <w:numId w:val="5"/>
        </w:numPr>
        <w:spacing w:after="0" w:line="360" w:lineRule="auto"/>
        <w:ind w:left="360"/>
        <w:jc w:val="both"/>
        <w:rPr>
          <w:rFonts w:ascii="Times New Roman" w:hAnsi="Times New Roman"/>
          <w:bCs/>
        </w:rPr>
      </w:pPr>
      <w:r w:rsidRPr="00200FCB">
        <w:rPr>
          <w:rFonts w:ascii="Times New Roman" w:hAnsi="Times New Roman"/>
          <w:bCs/>
        </w:rPr>
        <w:t xml:space="preserve">Bagi peserta didik dengan tingkat kemandirian tinggi, terdapat perbedaan antara minat belajar fisika antara peserta didik yang diajar dengan pembelajaran berbasis </w:t>
      </w:r>
      <w:r w:rsidRPr="00200FCB">
        <w:rPr>
          <w:rFonts w:ascii="Times New Roman" w:hAnsi="Times New Roman"/>
          <w:bCs/>
          <w:i/>
        </w:rPr>
        <w:t xml:space="preserve">Monopoly Game Physics </w:t>
      </w:r>
      <w:r w:rsidRPr="00200FCB">
        <w:rPr>
          <w:rFonts w:ascii="Times New Roman" w:hAnsi="Times New Roman"/>
          <w:bCs/>
        </w:rPr>
        <w:t xml:space="preserve">dengan peserta didik yang diajar dengan pembelajaran konvensional </w:t>
      </w:r>
      <w:r w:rsidRPr="00200FCB">
        <w:rPr>
          <w:rFonts w:ascii="Times New Roman" w:hAnsi="Times New Roman"/>
          <w:bCs/>
          <w:lang w:val="es-ES"/>
        </w:rPr>
        <w:t xml:space="preserve">pada peserta didik </w:t>
      </w:r>
      <w:r w:rsidRPr="00200FCB">
        <w:rPr>
          <w:rFonts w:ascii="Times New Roman" w:hAnsi="Times New Roman"/>
          <w:bCs/>
        </w:rPr>
        <w:t>X IPA MA Negeri 1 Bima tahun ajaran 2017/2018.</w:t>
      </w:r>
      <w:r w:rsidRPr="00200FCB">
        <w:rPr>
          <w:rFonts w:ascii="Times New Roman" w:hAnsi="Times New Roman"/>
          <w:bCs/>
          <w:sz w:val="24"/>
          <w:szCs w:val="24"/>
        </w:rPr>
        <w:t xml:space="preserve"> </w:t>
      </w:r>
    </w:p>
    <w:p w:rsidR="00200FCB" w:rsidRDefault="00200FCB" w:rsidP="00200FCB">
      <w:pPr>
        <w:pStyle w:val="ListParagraph"/>
        <w:numPr>
          <w:ilvl w:val="0"/>
          <w:numId w:val="5"/>
        </w:numPr>
        <w:spacing w:after="0" w:line="360" w:lineRule="auto"/>
        <w:ind w:left="360"/>
        <w:jc w:val="both"/>
        <w:rPr>
          <w:rFonts w:ascii="Times New Roman" w:hAnsi="Times New Roman"/>
          <w:bCs/>
        </w:rPr>
      </w:pPr>
      <w:r w:rsidRPr="00200FCB">
        <w:rPr>
          <w:rFonts w:ascii="Times New Roman" w:hAnsi="Times New Roman"/>
          <w:bCs/>
        </w:rPr>
        <w:t xml:space="preserve">Bagi peserta didik dengan tingkat kemandirian rendah, terdapat perbedaan antara minat belajar fisika antara peserta didik yang diajar dengan pembelajaran berbasis </w:t>
      </w:r>
      <w:r w:rsidRPr="00200FCB">
        <w:rPr>
          <w:rFonts w:ascii="Times New Roman" w:hAnsi="Times New Roman"/>
          <w:bCs/>
          <w:i/>
        </w:rPr>
        <w:t xml:space="preserve">Monopoly Game Physics </w:t>
      </w:r>
      <w:r w:rsidRPr="00200FCB">
        <w:rPr>
          <w:rFonts w:ascii="Times New Roman" w:hAnsi="Times New Roman"/>
          <w:bCs/>
        </w:rPr>
        <w:t xml:space="preserve">dengan peserta didik yang diajar dengan pembelajaran konvensional </w:t>
      </w:r>
      <w:r w:rsidRPr="00200FCB">
        <w:rPr>
          <w:rFonts w:ascii="Times New Roman" w:hAnsi="Times New Roman"/>
          <w:bCs/>
          <w:lang w:val="es-ES"/>
        </w:rPr>
        <w:t xml:space="preserve">pada peserta didik </w:t>
      </w:r>
      <w:r w:rsidRPr="00200FCB">
        <w:rPr>
          <w:rFonts w:ascii="Times New Roman" w:hAnsi="Times New Roman"/>
          <w:bCs/>
        </w:rPr>
        <w:t xml:space="preserve">X IPA MA Negeri 1 Bima tahun ajaran 2017/2018. </w:t>
      </w:r>
    </w:p>
    <w:p w:rsidR="00200FCB" w:rsidRDefault="00200FCB" w:rsidP="00200FCB">
      <w:pPr>
        <w:pStyle w:val="ListParagraph"/>
        <w:numPr>
          <w:ilvl w:val="0"/>
          <w:numId w:val="5"/>
        </w:numPr>
        <w:spacing w:after="0" w:line="360" w:lineRule="auto"/>
        <w:ind w:left="360"/>
        <w:jc w:val="both"/>
        <w:rPr>
          <w:rFonts w:ascii="Times New Roman" w:hAnsi="Times New Roman"/>
          <w:bCs/>
        </w:rPr>
      </w:pPr>
      <w:r w:rsidRPr="00200FCB">
        <w:rPr>
          <w:rFonts w:ascii="Times New Roman" w:hAnsi="Times New Roman"/>
          <w:bCs/>
        </w:rPr>
        <w:t xml:space="preserve">Tidak terdapat interaksi antara pembelajaran dan kemandirian belajar terhadap minat belajar fisika peserta didik kelas X IPA MA Negeri 1 Bima tahun ajaran 2017/2018. </w:t>
      </w:r>
    </w:p>
    <w:p w:rsidR="00456E95" w:rsidRPr="00456E95" w:rsidRDefault="00F41C86" w:rsidP="00456E95">
      <w:pPr>
        <w:spacing w:before="240" w:after="0" w:line="360" w:lineRule="auto"/>
        <w:ind w:firstLine="540"/>
        <w:jc w:val="both"/>
        <w:rPr>
          <w:rFonts w:ascii="Times New Roman" w:hAnsi="Times New Roman"/>
          <w:sz w:val="24"/>
          <w:szCs w:val="24"/>
          <w:lang w:val="id-ID"/>
        </w:rPr>
      </w:pPr>
      <w:proofErr w:type="gramStart"/>
      <w:r>
        <w:rPr>
          <w:rFonts w:ascii="Times New Roman" w:hAnsi="Times New Roman"/>
          <w:sz w:val="24"/>
          <w:szCs w:val="24"/>
        </w:rPr>
        <w:lastRenderedPageBreak/>
        <w:t>Penelitian ini</w:t>
      </w:r>
      <w:r w:rsidR="00456E95" w:rsidRPr="00456E95">
        <w:rPr>
          <w:rFonts w:ascii="Times New Roman" w:hAnsi="Times New Roman"/>
          <w:sz w:val="24"/>
          <w:szCs w:val="24"/>
        </w:rPr>
        <w:t xml:space="preserve"> tidak memiliki pengaruh interaksi.</w:t>
      </w:r>
      <w:proofErr w:type="gramEnd"/>
      <w:r w:rsidR="00456E95" w:rsidRPr="00456E95">
        <w:rPr>
          <w:rFonts w:ascii="Times New Roman" w:hAnsi="Times New Roman"/>
          <w:sz w:val="24"/>
          <w:szCs w:val="24"/>
        </w:rPr>
        <w:t xml:space="preserve"> </w:t>
      </w:r>
      <w:proofErr w:type="gramStart"/>
      <w:r w:rsidR="00456E95" w:rsidRPr="00456E95">
        <w:rPr>
          <w:rFonts w:ascii="Times New Roman" w:hAnsi="Times New Roman"/>
          <w:sz w:val="24"/>
          <w:szCs w:val="24"/>
        </w:rPr>
        <w:t xml:space="preserve">Artinya, pembelajaran berbasis </w:t>
      </w:r>
      <w:r w:rsidR="00456E95" w:rsidRPr="00456E95">
        <w:rPr>
          <w:rFonts w:ascii="Times New Roman" w:hAnsi="Times New Roman"/>
          <w:i/>
          <w:sz w:val="24"/>
          <w:szCs w:val="24"/>
        </w:rPr>
        <w:t>Monopoly Game Physics</w:t>
      </w:r>
      <w:r w:rsidR="00456E95" w:rsidRPr="00456E95">
        <w:rPr>
          <w:rFonts w:ascii="Times New Roman" w:hAnsi="Times New Roman"/>
          <w:sz w:val="24"/>
          <w:szCs w:val="24"/>
        </w:rPr>
        <w:t xml:space="preserve"> menunjukkan tidak lebih baik daripada pembelajaran konvensional.</w:t>
      </w:r>
      <w:proofErr w:type="gramEnd"/>
      <w:r w:rsidR="00456E95" w:rsidRPr="00456E95">
        <w:rPr>
          <w:rFonts w:ascii="Times New Roman" w:hAnsi="Times New Roman"/>
          <w:sz w:val="24"/>
          <w:szCs w:val="24"/>
        </w:rPr>
        <w:t xml:space="preserve"> </w:t>
      </w:r>
      <w:proofErr w:type="gramStart"/>
      <w:r w:rsidR="00456E95" w:rsidRPr="00456E95">
        <w:rPr>
          <w:rFonts w:ascii="Times New Roman" w:hAnsi="Times New Roman"/>
          <w:sz w:val="24"/>
          <w:szCs w:val="24"/>
        </w:rPr>
        <w:t>Sehingga pada penelitian selanjutnya, sebaiknya memperhatikan kendala demikian.</w:t>
      </w:r>
      <w:proofErr w:type="gramEnd"/>
      <w:r w:rsidR="00456E95">
        <w:rPr>
          <w:rFonts w:ascii="Times New Roman" w:hAnsi="Times New Roman"/>
          <w:sz w:val="24"/>
          <w:szCs w:val="24"/>
        </w:rPr>
        <w:t xml:space="preserve"> </w:t>
      </w:r>
      <w:proofErr w:type="gramStart"/>
      <w:r w:rsidR="00456E95">
        <w:rPr>
          <w:rFonts w:ascii="Times New Roman" w:hAnsi="Times New Roman"/>
          <w:sz w:val="24"/>
          <w:szCs w:val="24"/>
        </w:rPr>
        <w:t xml:space="preserve">Terdapat juga </w:t>
      </w:r>
      <w:r w:rsidR="00456E95" w:rsidRPr="00456E95">
        <w:rPr>
          <w:rFonts w:ascii="Times New Roman" w:hAnsi="Times New Roman"/>
          <w:sz w:val="24"/>
          <w:szCs w:val="24"/>
        </w:rPr>
        <w:t xml:space="preserve">kendala-kendala didalam pembelajaran berbasis </w:t>
      </w:r>
      <w:r w:rsidR="00456E95" w:rsidRPr="00456E95">
        <w:rPr>
          <w:rFonts w:ascii="Times New Roman" w:hAnsi="Times New Roman"/>
          <w:i/>
          <w:sz w:val="24"/>
          <w:szCs w:val="24"/>
        </w:rPr>
        <w:t>Monopoly Game Physics</w:t>
      </w:r>
      <w:r w:rsidR="00456E95">
        <w:rPr>
          <w:rFonts w:ascii="Times New Roman" w:hAnsi="Times New Roman"/>
          <w:sz w:val="24"/>
          <w:szCs w:val="24"/>
        </w:rPr>
        <w:t xml:space="preserve"> yakni</w:t>
      </w:r>
      <w:r w:rsidR="00456E95" w:rsidRPr="00456E95">
        <w:rPr>
          <w:rFonts w:ascii="Times New Roman" w:hAnsi="Times New Roman"/>
          <w:sz w:val="24"/>
          <w:szCs w:val="24"/>
        </w:rPr>
        <w:t xml:space="preserve"> sedikit kesulitan yang didapat dalam mengkondisikan kelas agar tidak terjadi kegaduhan, persaingan, dan jiwa kompetitif/sportifitas antar peserta didik.</w:t>
      </w:r>
      <w:proofErr w:type="gramEnd"/>
      <w:r w:rsidR="00456E95" w:rsidRPr="00456E95">
        <w:rPr>
          <w:rFonts w:ascii="Times New Roman" w:hAnsi="Times New Roman"/>
          <w:sz w:val="24"/>
          <w:szCs w:val="24"/>
        </w:rPr>
        <w:t xml:space="preserve"> </w:t>
      </w:r>
      <w:proofErr w:type="gramStart"/>
      <w:r w:rsidR="00456E95" w:rsidRPr="00456E95">
        <w:rPr>
          <w:rFonts w:ascii="Times New Roman" w:hAnsi="Times New Roman"/>
          <w:sz w:val="24"/>
          <w:szCs w:val="24"/>
        </w:rPr>
        <w:t>Sehingga disarankan untuk penelitian selanjutnya diperlukan perencanaan yang benar-benar matang sebelumnya.</w:t>
      </w:r>
      <w:proofErr w:type="gramEnd"/>
    </w:p>
    <w:p w:rsidR="001B5EFD" w:rsidRDefault="000D339E" w:rsidP="00F41C86">
      <w:pPr>
        <w:pStyle w:val="BodyText"/>
        <w:spacing w:line="360" w:lineRule="auto"/>
        <w:ind w:left="0" w:right="51"/>
        <w:jc w:val="both"/>
        <w:rPr>
          <w:rFonts w:cs="Times New Roman"/>
          <w:b/>
        </w:rPr>
      </w:pPr>
      <w:r>
        <w:rPr>
          <w:rFonts w:cs="Times New Roman"/>
          <w:b/>
        </w:rPr>
        <w:t>DAFTAR PUSTAKA</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lang w:val="id-ID"/>
        </w:rPr>
        <w:t xml:space="preserve">Akpan, I. 2013 Analysis of Achievement Motivation and Academic Engagement of  Students in the Nigerian Classroom:  </w:t>
      </w:r>
      <w:r w:rsidRPr="00BD37F2">
        <w:rPr>
          <w:rFonts w:ascii="Times New Roman" w:hAnsi="Times New Roman"/>
          <w:i/>
          <w:lang w:val="id-ID"/>
        </w:rPr>
        <w:t>Academic Journal of Interdisciplinary Studies,</w:t>
      </w:r>
      <w:r w:rsidRPr="00BD37F2">
        <w:rPr>
          <w:rFonts w:ascii="Times New Roman" w:hAnsi="Times New Roman"/>
          <w:lang w:val="id-ID"/>
        </w:rPr>
        <w:t xml:space="preserve"> 2(3), 385-390.</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rPr>
        <w:t xml:space="preserve">Awaliyah, N. A. 2014. </w:t>
      </w:r>
      <w:proofErr w:type="gramStart"/>
      <w:r w:rsidRPr="00BD37F2">
        <w:rPr>
          <w:rFonts w:ascii="Times New Roman" w:hAnsi="Times New Roman"/>
        </w:rPr>
        <w:t>Pengaruh Model Pembelajaran Berbasis Masalah Terhadap Minat dan Hasil Belajar Fisika Peserta Didik SMAN 2 Pangkep.</w:t>
      </w:r>
      <w:proofErr w:type="gramEnd"/>
      <w:r w:rsidRPr="00BD37F2">
        <w:rPr>
          <w:rFonts w:ascii="Times New Roman" w:hAnsi="Times New Roman"/>
        </w:rPr>
        <w:t xml:space="preserve"> </w:t>
      </w:r>
      <w:proofErr w:type="gramStart"/>
      <w:r w:rsidRPr="00BD37F2">
        <w:rPr>
          <w:rFonts w:ascii="Times New Roman" w:hAnsi="Times New Roman"/>
          <w:i/>
        </w:rPr>
        <w:t>Tesis</w:t>
      </w:r>
      <w:r w:rsidRPr="00BD37F2">
        <w:rPr>
          <w:rFonts w:ascii="Times New Roman" w:hAnsi="Times New Roman"/>
        </w:rPr>
        <w:t>.</w:t>
      </w:r>
      <w:proofErr w:type="gramEnd"/>
      <w:r w:rsidRPr="00BD37F2">
        <w:rPr>
          <w:rFonts w:ascii="Times New Roman" w:hAnsi="Times New Roman"/>
        </w:rPr>
        <w:t xml:space="preserve"> </w:t>
      </w:r>
      <w:proofErr w:type="gramStart"/>
      <w:r w:rsidRPr="00BD37F2">
        <w:rPr>
          <w:rFonts w:ascii="Times New Roman" w:hAnsi="Times New Roman"/>
        </w:rPr>
        <w:t>Tidak diterbitkan.</w:t>
      </w:r>
      <w:proofErr w:type="gramEnd"/>
      <w:r w:rsidRPr="00BD37F2">
        <w:rPr>
          <w:rFonts w:ascii="Times New Roman" w:hAnsi="Times New Roman"/>
        </w:rPr>
        <w:t xml:space="preserve"> Makassar: Program Pascasarjana Universitas Negeri Makassar.</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rPr>
        <w:t xml:space="preserve">Bajracharya1, R., &amp; Thompson, J. 2016. Analytical derivation: An epistemic game for solving mathematically based physics problems. </w:t>
      </w:r>
      <w:r w:rsidRPr="00BD37F2">
        <w:rPr>
          <w:rFonts w:ascii="Times New Roman" w:hAnsi="Times New Roman"/>
          <w:i/>
          <w:iCs/>
        </w:rPr>
        <w:t xml:space="preserve">Maine Center for Research in STEM </w:t>
      </w:r>
      <w:proofErr w:type="gramStart"/>
      <w:r w:rsidRPr="00BD37F2">
        <w:rPr>
          <w:rFonts w:ascii="Times New Roman" w:hAnsi="Times New Roman"/>
          <w:i/>
          <w:iCs/>
        </w:rPr>
        <w:t>Education</w:t>
      </w:r>
      <w:r w:rsidRPr="00BD37F2">
        <w:rPr>
          <w:rFonts w:ascii="Times New Roman" w:hAnsi="Times New Roman"/>
        </w:rPr>
        <w:t xml:space="preserve"> </w:t>
      </w:r>
      <w:r w:rsidRPr="00BD37F2">
        <w:rPr>
          <w:rFonts w:ascii="Times New Roman" w:hAnsi="Times New Roman"/>
          <w:i/>
          <w:iCs/>
        </w:rPr>
        <w:t>,</w:t>
      </w:r>
      <w:proofErr w:type="gramEnd"/>
      <w:r w:rsidRPr="00BD37F2">
        <w:rPr>
          <w:rFonts w:ascii="Times New Roman" w:hAnsi="Times New Roman"/>
          <w:i/>
          <w:iCs/>
        </w:rPr>
        <w:t xml:space="preserve"> </w:t>
      </w:r>
      <w:r w:rsidRPr="00BD37F2">
        <w:rPr>
          <w:rFonts w:ascii="Times New Roman" w:hAnsi="Times New Roman"/>
          <w:iCs/>
        </w:rPr>
        <w:t>12</w:t>
      </w:r>
      <w:r w:rsidRPr="00BD37F2">
        <w:rPr>
          <w:rFonts w:ascii="Times New Roman" w:hAnsi="Times New Roman"/>
        </w:rPr>
        <w:t>, 1-20.</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lang w:val="id-ID"/>
        </w:rPr>
        <w:lastRenderedPageBreak/>
        <w:t xml:space="preserve">Fathurrohman, M. 2015. </w:t>
      </w:r>
      <w:r w:rsidRPr="00BD37F2">
        <w:rPr>
          <w:rFonts w:ascii="Times New Roman" w:hAnsi="Times New Roman"/>
          <w:i/>
          <w:lang w:val="id-ID"/>
        </w:rPr>
        <w:t>Model-model Pembelajaran Inovatif</w:t>
      </w:r>
      <w:r w:rsidRPr="00BD37F2">
        <w:rPr>
          <w:rFonts w:ascii="Times New Roman" w:hAnsi="Times New Roman"/>
          <w:lang w:val="id-ID"/>
        </w:rPr>
        <w:t xml:space="preserve">. </w:t>
      </w:r>
      <w:r w:rsidRPr="00BD37F2">
        <w:rPr>
          <w:rFonts w:ascii="Times New Roman" w:hAnsi="Times New Roman"/>
        </w:rPr>
        <w:t>Yogyakarta: AR-Ruzz Media.</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lang w:val="id-ID"/>
        </w:rPr>
        <w:t>Fitriyawany. 2013.</w:t>
      </w:r>
      <w:r w:rsidRPr="00BD37F2">
        <w:rPr>
          <w:rFonts w:ascii="Times New Roman" w:hAnsi="Times New Roman"/>
          <w:b/>
          <w:lang w:val="id-ID"/>
        </w:rPr>
        <w:t xml:space="preserve"> </w:t>
      </w:r>
      <w:r w:rsidRPr="00BD37F2">
        <w:rPr>
          <w:rFonts w:ascii="Times New Roman" w:hAnsi="Times New Roman"/>
          <w:lang w:val="id-ID"/>
        </w:rPr>
        <w:t>Penggunaan Media Permainan Monopoli melalui Pembelajaran Kooperatif pada Mahasiswa Fisika Fakultas Tarbiyah dengan Konsep Tata Surya:</w:t>
      </w:r>
      <w:r w:rsidRPr="00BD37F2">
        <w:rPr>
          <w:rFonts w:ascii="Times New Roman" w:hAnsi="Times New Roman"/>
          <w:b/>
          <w:lang w:val="id-ID"/>
        </w:rPr>
        <w:t xml:space="preserve"> </w:t>
      </w:r>
      <w:r w:rsidRPr="00BD37F2">
        <w:rPr>
          <w:rFonts w:ascii="Times New Roman" w:hAnsi="Times New Roman"/>
          <w:i/>
          <w:lang w:val="id-ID"/>
        </w:rPr>
        <w:t>Jurnal Ilmiah DIDAKTIKA</w:t>
      </w:r>
      <w:r w:rsidRPr="00BD37F2">
        <w:rPr>
          <w:rFonts w:ascii="Times New Roman" w:hAnsi="Times New Roman"/>
          <w:lang w:val="id-ID"/>
        </w:rPr>
        <w:t>,</w:t>
      </w:r>
      <w:r w:rsidRPr="00BD37F2">
        <w:rPr>
          <w:rFonts w:ascii="Times New Roman" w:hAnsi="Times New Roman"/>
          <w:b/>
          <w:lang w:val="id-ID"/>
        </w:rPr>
        <w:t xml:space="preserve"> </w:t>
      </w:r>
      <w:r w:rsidRPr="00BD37F2">
        <w:rPr>
          <w:rFonts w:ascii="Times New Roman" w:hAnsi="Times New Roman"/>
          <w:lang w:val="id-ID"/>
        </w:rPr>
        <w:t>13(2), 223-239.</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lang w:val="id-ID"/>
        </w:rPr>
        <w:t xml:space="preserve">Gunawan, I. 2017. </w:t>
      </w:r>
      <w:r w:rsidRPr="00BD37F2">
        <w:rPr>
          <w:rFonts w:ascii="Times New Roman" w:hAnsi="Times New Roman"/>
          <w:i/>
          <w:lang w:val="id-ID"/>
        </w:rPr>
        <w:t>Pengantar Statistika Inferensial</w:t>
      </w:r>
      <w:r w:rsidRPr="00BD37F2">
        <w:rPr>
          <w:rFonts w:ascii="Times New Roman" w:hAnsi="Times New Roman"/>
          <w:lang w:val="id-ID"/>
        </w:rPr>
        <w:t>. Jakarta: Rajawali Pers.</w:t>
      </w:r>
    </w:p>
    <w:p w:rsidR="00BD37F2" w:rsidRPr="00BD37F2" w:rsidRDefault="00BD37F2" w:rsidP="00BD37F2">
      <w:pPr>
        <w:spacing w:after="0"/>
        <w:ind w:left="540" w:hanging="540"/>
        <w:jc w:val="both"/>
        <w:rPr>
          <w:rFonts w:ascii="Times New Roman" w:hAnsi="Times New Roman"/>
        </w:rPr>
      </w:pPr>
      <w:proofErr w:type="gramStart"/>
      <w:r w:rsidRPr="00BD37F2">
        <w:rPr>
          <w:rFonts w:ascii="Times New Roman" w:hAnsi="Times New Roman"/>
        </w:rPr>
        <w:t>Nurhidayah.</w:t>
      </w:r>
      <w:proofErr w:type="gramEnd"/>
      <w:r w:rsidRPr="00BD37F2">
        <w:rPr>
          <w:rFonts w:ascii="Times New Roman" w:hAnsi="Times New Roman"/>
        </w:rPr>
        <w:t xml:space="preserve"> 2015. </w:t>
      </w:r>
      <w:proofErr w:type="gramStart"/>
      <w:r w:rsidRPr="00BD37F2">
        <w:rPr>
          <w:rFonts w:ascii="Times New Roman" w:hAnsi="Times New Roman"/>
        </w:rPr>
        <w:t>Penerapan  Model</w:t>
      </w:r>
      <w:proofErr w:type="gramEnd"/>
      <w:r w:rsidRPr="00BD37F2">
        <w:rPr>
          <w:rFonts w:ascii="Times New Roman" w:hAnsi="Times New Roman"/>
        </w:rPr>
        <w:t xml:space="preserve"> Contextual Teaching Learning (CTL) terhadap Hasil Belajar Fisika pada Siswa Kelas XI SMA Handayani Sungguminasa Kabupaten Gowa: </w:t>
      </w:r>
      <w:r w:rsidRPr="00BD37F2">
        <w:rPr>
          <w:rFonts w:ascii="Times New Roman" w:hAnsi="Times New Roman"/>
          <w:i/>
        </w:rPr>
        <w:t>Jurnal Pendidikan Fisika Universitas Muhammdiyah Makassar</w:t>
      </w:r>
      <w:r w:rsidRPr="00BD37F2">
        <w:rPr>
          <w:rFonts w:ascii="Times New Roman" w:hAnsi="Times New Roman"/>
          <w:i/>
          <w:lang w:val="id-ID"/>
        </w:rPr>
        <w:t>,</w:t>
      </w:r>
      <w:r w:rsidRPr="00BD37F2">
        <w:rPr>
          <w:rFonts w:ascii="Times New Roman" w:hAnsi="Times New Roman"/>
          <w:lang w:val="id-ID"/>
        </w:rPr>
        <w:t xml:space="preserve"> </w:t>
      </w:r>
      <w:r w:rsidRPr="00BD37F2">
        <w:rPr>
          <w:rFonts w:ascii="Times New Roman" w:hAnsi="Times New Roman"/>
        </w:rPr>
        <w:t>4</w:t>
      </w:r>
      <w:r w:rsidRPr="00BD37F2">
        <w:rPr>
          <w:rFonts w:ascii="Times New Roman" w:hAnsi="Times New Roman"/>
          <w:lang w:val="id-ID"/>
        </w:rPr>
        <w:t>(</w:t>
      </w:r>
      <w:r w:rsidRPr="00BD37F2">
        <w:rPr>
          <w:rFonts w:ascii="Times New Roman" w:hAnsi="Times New Roman"/>
        </w:rPr>
        <w:t>2</w:t>
      </w:r>
      <w:r w:rsidRPr="00BD37F2">
        <w:rPr>
          <w:rFonts w:ascii="Times New Roman" w:hAnsi="Times New Roman"/>
          <w:lang w:val="id-ID"/>
        </w:rPr>
        <w:t>)</w:t>
      </w:r>
      <w:r w:rsidRPr="00BD37F2">
        <w:rPr>
          <w:rFonts w:ascii="Times New Roman" w:hAnsi="Times New Roman"/>
        </w:rPr>
        <w:t>, 163-173.</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lang w:val="id-ID"/>
        </w:rPr>
        <w:t>Ott, L</w:t>
      </w:r>
      <w:r w:rsidRPr="00BD37F2">
        <w:rPr>
          <w:rFonts w:ascii="Times New Roman" w:hAnsi="Times New Roman"/>
        </w:rPr>
        <w:t xml:space="preserve">. </w:t>
      </w:r>
      <w:r w:rsidRPr="00BD37F2">
        <w:rPr>
          <w:rFonts w:ascii="Times New Roman" w:hAnsi="Times New Roman"/>
          <w:lang w:val="id-ID"/>
        </w:rPr>
        <w:t>&amp; Longnecker</w:t>
      </w:r>
      <w:r w:rsidRPr="00BD37F2">
        <w:rPr>
          <w:rFonts w:ascii="Times New Roman" w:hAnsi="Times New Roman"/>
        </w:rPr>
        <w:t xml:space="preserve">, </w:t>
      </w:r>
      <w:r w:rsidRPr="00BD37F2">
        <w:rPr>
          <w:rFonts w:ascii="Times New Roman" w:hAnsi="Times New Roman"/>
          <w:lang w:val="id-ID"/>
        </w:rPr>
        <w:t xml:space="preserve">M. 2010. </w:t>
      </w:r>
      <w:r w:rsidRPr="00BD37F2">
        <w:rPr>
          <w:rFonts w:ascii="Times New Roman" w:hAnsi="Times New Roman"/>
          <w:i/>
          <w:lang w:val="id-ID"/>
        </w:rPr>
        <w:t>An Introduction to Statistical Methods and Data Analysis (Sixth Edition).</w:t>
      </w:r>
      <w:r w:rsidRPr="00BD37F2">
        <w:rPr>
          <w:rFonts w:ascii="Times New Roman" w:hAnsi="Times New Roman"/>
          <w:lang w:val="id-ID"/>
        </w:rPr>
        <w:t xml:space="preserve"> USA: Cengage Learning.</w:t>
      </w:r>
    </w:p>
    <w:p w:rsidR="00BD37F2" w:rsidRPr="00BD37F2" w:rsidRDefault="00BD37F2" w:rsidP="00BD37F2">
      <w:pPr>
        <w:spacing w:after="0"/>
        <w:ind w:left="540" w:hanging="540"/>
        <w:jc w:val="both"/>
        <w:rPr>
          <w:rFonts w:ascii="Times New Roman" w:hAnsi="Times New Roman"/>
        </w:rPr>
      </w:pPr>
      <w:proofErr w:type="gramStart"/>
      <w:r w:rsidRPr="00BD37F2">
        <w:rPr>
          <w:rFonts w:ascii="Times New Roman" w:hAnsi="Times New Roman"/>
        </w:rPr>
        <w:t>Purwanto.</w:t>
      </w:r>
      <w:proofErr w:type="gramEnd"/>
      <w:r w:rsidRPr="00BD37F2">
        <w:rPr>
          <w:rFonts w:ascii="Times New Roman" w:hAnsi="Times New Roman"/>
        </w:rPr>
        <w:t xml:space="preserve"> 2011. </w:t>
      </w:r>
      <w:r w:rsidRPr="00BD37F2">
        <w:rPr>
          <w:rFonts w:ascii="Times New Roman" w:hAnsi="Times New Roman"/>
          <w:i/>
          <w:iCs/>
        </w:rPr>
        <w:t>Statistika untuk Penelitian</w:t>
      </w:r>
      <w:r w:rsidRPr="00BD37F2">
        <w:rPr>
          <w:rFonts w:ascii="Times New Roman" w:hAnsi="Times New Roman"/>
        </w:rPr>
        <w:t>. Yogyakarta: Pustaka Belajar.</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rPr>
        <w:t>Ramdani</w:t>
      </w:r>
      <w:r w:rsidRPr="00BD37F2">
        <w:rPr>
          <w:rFonts w:ascii="Times New Roman" w:hAnsi="Times New Roman"/>
          <w:lang w:val="id-ID"/>
        </w:rPr>
        <w:t xml:space="preserve">, </w:t>
      </w:r>
      <w:r w:rsidRPr="00BD37F2">
        <w:rPr>
          <w:rFonts w:ascii="Times New Roman" w:hAnsi="Times New Roman"/>
        </w:rPr>
        <w:t>D</w:t>
      </w:r>
      <w:r w:rsidRPr="00BD37F2">
        <w:rPr>
          <w:rFonts w:ascii="Times New Roman" w:hAnsi="Times New Roman"/>
          <w:lang w:val="id-ID"/>
        </w:rPr>
        <w:t>. 201</w:t>
      </w:r>
      <w:r w:rsidRPr="00BD37F2">
        <w:rPr>
          <w:rFonts w:ascii="Times New Roman" w:hAnsi="Times New Roman"/>
        </w:rPr>
        <w:t>6</w:t>
      </w:r>
      <w:r w:rsidRPr="00BD37F2">
        <w:rPr>
          <w:rFonts w:ascii="Times New Roman" w:hAnsi="Times New Roman"/>
          <w:lang w:val="id-ID"/>
        </w:rPr>
        <w:t xml:space="preserve">. </w:t>
      </w:r>
      <w:proofErr w:type="gramStart"/>
      <w:r w:rsidRPr="00BD37F2">
        <w:rPr>
          <w:rFonts w:ascii="Times New Roman" w:hAnsi="Times New Roman"/>
        </w:rPr>
        <w:t>Permaianan Monopoli Fisika Sebagai Media Pembelajaran pada Materi Fluida Dinamis untuk Siswa SMA.</w:t>
      </w:r>
      <w:proofErr w:type="gramEnd"/>
      <w:r w:rsidRPr="00BD37F2">
        <w:rPr>
          <w:rFonts w:ascii="Times New Roman" w:hAnsi="Times New Roman"/>
        </w:rPr>
        <w:t xml:space="preserve"> </w:t>
      </w:r>
      <w:proofErr w:type="gramStart"/>
      <w:r w:rsidRPr="00BD37F2">
        <w:rPr>
          <w:rFonts w:ascii="Times New Roman" w:hAnsi="Times New Roman"/>
          <w:i/>
        </w:rPr>
        <w:t>Skripsi</w:t>
      </w:r>
      <w:r w:rsidRPr="00BD37F2">
        <w:rPr>
          <w:rFonts w:ascii="Times New Roman" w:hAnsi="Times New Roman"/>
        </w:rPr>
        <w:t>.</w:t>
      </w:r>
      <w:proofErr w:type="gramEnd"/>
      <w:r w:rsidRPr="00BD37F2">
        <w:rPr>
          <w:rFonts w:ascii="Times New Roman" w:hAnsi="Times New Roman"/>
        </w:rPr>
        <w:t xml:space="preserve"> </w:t>
      </w:r>
      <w:proofErr w:type="gramStart"/>
      <w:r w:rsidRPr="00BD37F2">
        <w:rPr>
          <w:rFonts w:ascii="Times New Roman" w:hAnsi="Times New Roman"/>
        </w:rPr>
        <w:t>Tidak diterbitkan.</w:t>
      </w:r>
      <w:proofErr w:type="gramEnd"/>
      <w:r w:rsidRPr="00BD37F2">
        <w:rPr>
          <w:rFonts w:ascii="Times New Roman" w:hAnsi="Times New Roman"/>
        </w:rPr>
        <w:t xml:space="preserve"> Surakarta: Universitas Sebelas Maret.</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rPr>
        <w:t>Rofiqoh</w:t>
      </w:r>
      <w:r w:rsidRPr="00BD37F2">
        <w:rPr>
          <w:rFonts w:ascii="Times New Roman" w:hAnsi="Times New Roman"/>
          <w:lang w:val="id-ID"/>
        </w:rPr>
        <w:t xml:space="preserve">, </w:t>
      </w:r>
      <w:r w:rsidRPr="00BD37F2">
        <w:rPr>
          <w:rFonts w:ascii="Times New Roman" w:hAnsi="Times New Roman"/>
        </w:rPr>
        <w:t>F</w:t>
      </w:r>
      <w:r w:rsidRPr="00BD37F2">
        <w:rPr>
          <w:rFonts w:ascii="Times New Roman" w:hAnsi="Times New Roman"/>
          <w:lang w:val="id-ID"/>
        </w:rPr>
        <w:t>. 201</w:t>
      </w:r>
      <w:r w:rsidRPr="00BD37F2">
        <w:rPr>
          <w:rFonts w:ascii="Times New Roman" w:hAnsi="Times New Roman"/>
        </w:rPr>
        <w:t>5</w:t>
      </w:r>
      <w:r w:rsidRPr="00BD37F2">
        <w:rPr>
          <w:rFonts w:ascii="Times New Roman" w:hAnsi="Times New Roman"/>
          <w:lang w:val="id-ID"/>
        </w:rPr>
        <w:t xml:space="preserve">. Pengaruh Model Pembelajaran Kooperatif Tipe </w:t>
      </w:r>
      <w:r w:rsidRPr="00BD37F2">
        <w:rPr>
          <w:rFonts w:ascii="Times New Roman" w:hAnsi="Times New Roman"/>
        </w:rPr>
        <w:t>Numbered Heads Together (NHT) disertai Media Monopoli Games Terintegrasi Pendekatan Problem Solving pada Pembelajaran Fisika di SMA</w:t>
      </w:r>
      <w:r w:rsidRPr="00BD37F2">
        <w:rPr>
          <w:rFonts w:ascii="Times New Roman" w:hAnsi="Times New Roman"/>
          <w:lang w:val="id-ID"/>
        </w:rPr>
        <w:t xml:space="preserve">:  </w:t>
      </w:r>
      <w:r w:rsidRPr="00BD37F2">
        <w:rPr>
          <w:rFonts w:ascii="Times New Roman" w:hAnsi="Times New Roman"/>
          <w:i/>
        </w:rPr>
        <w:t>Jurnal Pendidikan Fisika FKIP Universitas Jember</w:t>
      </w:r>
      <w:r w:rsidRPr="00BD37F2">
        <w:rPr>
          <w:rFonts w:ascii="Times New Roman" w:hAnsi="Times New Roman"/>
          <w:i/>
          <w:lang w:val="id-ID"/>
        </w:rPr>
        <w:t>,</w:t>
      </w:r>
      <w:r w:rsidRPr="00BD37F2">
        <w:rPr>
          <w:rFonts w:ascii="Times New Roman" w:hAnsi="Times New Roman"/>
          <w:lang w:val="id-ID"/>
        </w:rPr>
        <w:t xml:space="preserve"> </w:t>
      </w:r>
      <w:r w:rsidRPr="00BD37F2">
        <w:rPr>
          <w:rFonts w:ascii="Times New Roman" w:hAnsi="Times New Roman"/>
        </w:rPr>
        <w:t>4</w:t>
      </w:r>
      <w:r w:rsidRPr="00BD37F2">
        <w:rPr>
          <w:rFonts w:ascii="Times New Roman" w:hAnsi="Times New Roman"/>
          <w:lang w:val="id-ID"/>
        </w:rPr>
        <w:t xml:space="preserve">(3), </w:t>
      </w:r>
      <w:r w:rsidRPr="00BD37F2">
        <w:rPr>
          <w:rFonts w:ascii="Times New Roman" w:hAnsi="Times New Roman"/>
        </w:rPr>
        <w:t>198</w:t>
      </w:r>
      <w:r w:rsidRPr="00BD37F2">
        <w:rPr>
          <w:rFonts w:ascii="Times New Roman" w:hAnsi="Times New Roman"/>
          <w:lang w:val="id-ID"/>
        </w:rPr>
        <w:t>-</w:t>
      </w:r>
      <w:r w:rsidRPr="00BD37F2">
        <w:rPr>
          <w:rFonts w:ascii="Times New Roman" w:hAnsi="Times New Roman"/>
        </w:rPr>
        <w:t>203</w:t>
      </w:r>
      <w:r w:rsidRPr="00BD37F2">
        <w:rPr>
          <w:rFonts w:ascii="Times New Roman" w:hAnsi="Times New Roman"/>
          <w:lang w:val="id-ID"/>
        </w:rPr>
        <w:t>.</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lang w:val="id-ID"/>
        </w:rPr>
        <w:t>Rusman. 201</w:t>
      </w:r>
      <w:r w:rsidRPr="00BD37F2">
        <w:rPr>
          <w:rFonts w:ascii="Times New Roman" w:hAnsi="Times New Roman"/>
        </w:rPr>
        <w:t>7</w:t>
      </w:r>
      <w:r w:rsidRPr="00BD37F2">
        <w:rPr>
          <w:rFonts w:ascii="Times New Roman" w:hAnsi="Times New Roman"/>
          <w:lang w:val="id-ID"/>
        </w:rPr>
        <w:t xml:space="preserve">. </w:t>
      </w:r>
      <w:proofErr w:type="gramStart"/>
      <w:r w:rsidRPr="00BD37F2">
        <w:rPr>
          <w:rFonts w:ascii="Times New Roman" w:hAnsi="Times New Roman"/>
          <w:i/>
        </w:rPr>
        <w:t>Belajar dan</w:t>
      </w:r>
      <w:r w:rsidRPr="00BD37F2">
        <w:rPr>
          <w:rFonts w:ascii="Times New Roman" w:hAnsi="Times New Roman"/>
          <w:i/>
          <w:lang w:val="id-ID"/>
        </w:rPr>
        <w:t xml:space="preserve"> Pembelajaran </w:t>
      </w:r>
      <w:r w:rsidRPr="00BD37F2">
        <w:rPr>
          <w:rFonts w:ascii="Times New Roman" w:hAnsi="Times New Roman"/>
          <w:i/>
        </w:rPr>
        <w:t>Berorentasi Standar Proses Pendidikan</w:t>
      </w:r>
      <w:r w:rsidRPr="00BD37F2">
        <w:rPr>
          <w:rFonts w:ascii="Times New Roman" w:hAnsi="Times New Roman"/>
          <w:lang w:val="id-ID"/>
        </w:rPr>
        <w:t>.</w:t>
      </w:r>
      <w:proofErr w:type="gramEnd"/>
      <w:r w:rsidRPr="00BD37F2">
        <w:rPr>
          <w:rFonts w:ascii="Times New Roman" w:hAnsi="Times New Roman"/>
          <w:lang w:val="id-ID"/>
        </w:rPr>
        <w:t xml:space="preserve"> Jakarta: </w:t>
      </w:r>
      <w:r w:rsidRPr="00BD37F2">
        <w:rPr>
          <w:rFonts w:ascii="Times New Roman" w:hAnsi="Times New Roman"/>
        </w:rPr>
        <w:t>Kencana</w:t>
      </w:r>
      <w:r w:rsidRPr="00BD37F2">
        <w:rPr>
          <w:rFonts w:ascii="Times New Roman" w:hAnsi="Times New Roman"/>
          <w:lang w:val="id-ID"/>
        </w:rPr>
        <w:t>.</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rPr>
        <w:t>Saefuddin</w:t>
      </w:r>
      <w:r w:rsidRPr="00BD37F2">
        <w:rPr>
          <w:rFonts w:ascii="Times New Roman" w:hAnsi="Times New Roman"/>
          <w:lang w:val="id-ID"/>
        </w:rPr>
        <w:t xml:space="preserve">, </w:t>
      </w:r>
      <w:r w:rsidRPr="00BD37F2">
        <w:rPr>
          <w:rFonts w:ascii="Times New Roman" w:hAnsi="Times New Roman"/>
        </w:rPr>
        <w:t>A</w:t>
      </w:r>
      <w:r w:rsidRPr="00BD37F2">
        <w:rPr>
          <w:rFonts w:ascii="Times New Roman" w:hAnsi="Times New Roman"/>
          <w:lang w:val="id-ID"/>
        </w:rPr>
        <w:t>.</w:t>
      </w:r>
      <w:r w:rsidRPr="00BD37F2">
        <w:rPr>
          <w:rFonts w:ascii="Times New Roman" w:hAnsi="Times New Roman"/>
        </w:rPr>
        <w:t>, &amp; Berdiati, I.</w:t>
      </w:r>
      <w:r w:rsidRPr="00BD37F2">
        <w:rPr>
          <w:rFonts w:ascii="Times New Roman" w:hAnsi="Times New Roman"/>
          <w:lang w:val="id-ID"/>
        </w:rPr>
        <w:t xml:space="preserve"> 201</w:t>
      </w:r>
      <w:r w:rsidRPr="00BD37F2">
        <w:rPr>
          <w:rFonts w:ascii="Times New Roman" w:hAnsi="Times New Roman"/>
        </w:rPr>
        <w:t>4</w:t>
      </w:r>
      <w:r w:rsidRPr="00BD37F2">
        <w:rPr>
          <w:rFonts w:ascii="Times New Roman" w:hAnsi="Times New Roman"/>
          <w:lang w:val="id-ID"/>
        </w:rPr>
        <w:t xml:space="preserve">. </w:t>
      </w:r>
      <w:r w:rsidRPr="00BD37F2">
        <w:rPr>
          <w:rFonts w:ascii="Times New Roman" w:hAnsi="Times New Roman"/>
          <w:i/>
        </w:rPr>
        <w:t>Pembelajaran Efektif</w:t>
      </w:r>
      <w:r w:rsidRPr="00BD37F2">
        <w:rPr>
          <w:rFonts w:ascii="Times New Roman" w:hAnsi="Times New Roman"/>
          <w:lang w:val="id-ID"/>
        </w:rPr>
        <w:t xml:space="preserve">. Bandung: </w:t>
      </w:r>
      <w:r w:rsidRPr="00BD37F2">
        <w:rPr>
          <w:rFonts w:ascii="Times New Roman" w:hAnsi="Times New Roman"/>
        </w:rPr>
        <w:t>PT Remaja Rosdakarya</w:t>
      </w:r>
      <w:r w:rsidRPr="00BD37F2">
        <w:rPr>
          <w:rFonts w:ascii="Times New Roman" w:hAnsi="Times New Roman"/>
          <w:lang w:val="id-ID"/>
        </w:rPr>
        <w:t>.</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lang w:val="id-ID"/>
        </w:rPr>
        <w:lastRenderedPageBreak/>
        <w:t xml:space="preserve">Saefullah, A. 2013. Hubungan antara Sikap Kemandirian Belajar dan Prestasi Belajar Siswa Kelas X pada Pembelajaran Fisika Berbasis Portofolio: </w:t>
      </w:r>
      <w:r w:rsidRPr="00BD37F2">
        <w:rPr>
          <w:rFonts w:ascii="Times New Roman" w:hAnsi="Times New Roman"/>
          <w:i/>
          <w:lang w:val="id-ID"/>
        </w:rPr>
        <w:t>Jurnal Wahana Pendidikan Fisika</w:t>
      </w:r>
      <w:r w:rsidRPr="00BD37F2">
        <w:rPr>
          <w:rFonts w:ascii="Times New Roman" w:hAnsi="Times New Roman"/>
          <w:lang w:val="id-ID"/>
        </w:rPr>
        <w:t>, 26-36.</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lang w:val="id-ID"/>
        </w:rPr>
        <w:t xml:space="preserve">Santoso, S. 2010. </w:t>
      </w:r>
      <w:r w:rsidRPr="00BD37F2">
        <w:rPr>
          <w:rFonts w:ascii="Times New Roman" w:hAnsi="Times New Roman"/>
          <w:i/>
          <w:lang w:val="id-ID"/>
        </w:rPr>
        <w:t>Kupas Tuntas Riset Eksperimen dengan Excel 2007 dan Minitab 15</w:t>
      </w:r>
      <w:r w:rsidRPr="00BD37F2">
        <w:rPr>
          <w:rFonts w:ascii="Times New Roman" w:hAnsi="Times New Roman"/>
          <w:lang w:val="id-ID"/>
        </w:rPr>
        <w:t>. Jakarta: PT Elex Media Komputindo.</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rPr>
        <w:t xml:space="preserve">Suprihatiningrum, J. 2013. </w:t>
      </w:r>
      <w:r w:rsidRPr="00BD37F2">
        <w:rPr>
          <w:rFonts w:ascii="Times New Roman" w:hAnsi="Times New Roman"/>
          <w:i/>
        </w:rPr>
        <w:t>Strategi Pembelajaran</w:t>
      </w:r>
      <w:r w:rsidRPr="00BD37F2">
        <w:rPr>
          <w:rFonts w:ascii="Times New Roman" w:hAnsi="Times New Roman"/>
        </w:rPr>
        <w:t>. Yogyakarta: AR-Ruzz Media.</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lang w:val="id-ID"/>
        </w:rPr>
        <w:t xml:space="preserve">Suwanda. 2015. </w:t>
      </w:r>
      <w:r w:rsidRPr="00BD37F2">
        <w:rPr>
          <w:rFonts w:ascii="Times New Roman" w:hAnsi="Times New Roman"/>
          <w:i/>
          <w:lang w:val="id-ID"/>
        </w:rPr>
        <w:t>Desain Eksperimen untuk Penelitian Ilmiah</w:t>
      </w:r>
      <w:r w:rsidRPr="00BD37F2">
        <w:rPr>
          <w:rFonts w:ascii="Times New Roman" w:hAnsi="Times New Roman"/>
          <w:lang w:val="id-ID"/>
        </w:rPr>
        <w:t>. Bandung: Alfabeta.</w:t>
      </w:r>
    </w:p>
    <w:p w:rsidR="00BD37F2" w:rsidRPr="00BD37F2" w:rsidRDefault="00BD37F2" w:rsidP="00BD37F2">
      <w:pPr>
        <w:spacing w:after="0"/>
        <w:ind w:left="540" w:hanging="540"/>
        <w:jc w:val="both"/>
        <w:rPr>
          <w:rFonts w:ascii="Times New Roman" w:hAnsi="Times New Roman"/>
        </w:rPr>
      </w:pPr>
      <w:proofErr w:type="gramStart"/>
      <w:r w:rsidRPr="00BD37F2">
        <w:rPr>
          <w:rFonts w:ascii="Times New Roman" w:hAnsi="Times New Roman"/>
        </w:rPr>
        <w:t>Suyadi.</w:t>
      </w:r>
      <w:proofErr w:type="gramEnd"/>
      <w:r w:rsidRPr="00BD37F2">
        <w:rPr>
          <w:rFonts w:ascii="Times New Roman" w:hAnsi="Times New Roman"/>
        </w:rPr>
        <w:t xml:space="preserve"> 2014. </w:t>
      </w:r>
      <w:r w:rsidRPr="00BD37F2">
        <w:rPr>
          <w:rFonts w:ascii="Times New Roman" w:hAnsi="Times New Roman"/>
          <w:i/>
        </w:rPr>
        <w:t>Strategi Pembelajaran Pendidikan Karakter</w:t>
      </w:r>
      <w:r w:rsidRPr="00BD37F2">
        <w:rPr>
          <w:rFonts w:ascii="Times New Roman" w:hAnsi="Times New Roman"/>
          <w:lang w:val="id-ID"/>
        </w:rPr>
        <w:t xml:space="preserve">. Bandung: </w:t>
      </w:r>
      <w:r w:rsidRPr="00BD37F2">
        <w:rPr>
          <w:rFonts w:ascii="Times New Roman" w:hAnsi="Times New Roman"/>
        </w:rPr>
        <w:t>PT Remaja Rosdakarya</w:t>
      </w:r>
      <w:r w:rsidRPr="00BD37F2">
        <w:rPr>
          <w:rFonts w:ascii="Times New Roman" w:hAnsi="Times New Roman"/>
          <w:lang w:val="id-ID"/>
        </w:rPr>
        <w:t>.</w:t>
      </w:r>
    </w:p>
    <w:p w:rsidR="00BD37F2" w:rsidRPr="00BD37F2" w:rsidRDefault="00BD37F2" w:rsidP="00BD37F2">
      <w:pPr>
        <w:spacing w:after="0"/>
        <w:ind w:left="540" w:hanging="540"/>
        <w:jc w:val="both"/>
        <w:rPr>
          <w:rFonts w:ascii="Times New Roman" w:hAnsi="Times New Roman"/>
        </w:rPr>
      </w:pPr>
      <w:r w:rsidRPr="00BD37F2">
        <w:rPr>
          <w:rFonts w:ascii="Times New Roman" w:hAnsi="Times New Roman"/>
          <w:lang w:val="id-ID"/>
        </w:rPr>
        <w:t xml:space="preserve">Yaumi, M. 2013. </w:t>
      </w:r>
      <w:r w:rsidRPr="00BD37F2">
        <w:rPr>
          <w:rFonts w:ascii="Times New Roman" w:hAnsi="Times New Roman"/>
          <w:i/>
          <w:lang w:val="id-ID"/>
        </w:rPr>
        <w:t>Prinsip-prinsip Desain Pembelajaran: disesuaikan dengan Kurikulum 2013</w:t>
      </w:r>
      <w:r w:rsidRPr="00BD37F2">
        <w:rPr>
          <w:rFonts w:ascii="Times New Roman" w:hAnsi="Times New Roman"/>
          <w:lang w:val="id-ID"/>
        </w:rPr>
        <w:t>. Jakarta: Kencana.</w:t>
      </w:r>
    </w:p>
    <w:p w:rsidR="00E80444" w:rsidRPr="00E80444" w:rsidRDefault="00E80444" w:rsidP="00BD37F2">
      <w:pPr>
        <w:pStyle w:val="BodyText"/>
        <w:spacing w:line="360" w:lineRule="auto"/>
        <w:ind w:left="0" w:right="51"/>
        <w:jc w:val="both"/>
        <w:rPr>
          <w:spacing w:val="-1"/>
          <w:sz w:val="22"/>
          <w:szCs w:val="22"/>
          <w:lang w:val="id-ID"/>
        </w:rPr>
      </w:pPr>
    </w:p>
    <w:sectPr w:rsidR="00E80444" w:rsidRPr="00E80444" w:rsidSect="001B5EFD">
      <w:type w:val="continuous"/>
      <w:pgSz w:w="12240" w:h="15840" w:code="1"/>
      <w:pgMar w:top="2268" w:right="1183" w:bottom="1701" w:left="1701" w:header="708" w:footer="708" w:gutter="0"/>
      <w:cols w:num="2" w:space="5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87" w:rsidRDefault="009B1887" w:rsidP="00F7262D">
      <w:pPr>
        <w:spacing w:after="0" w:line="240" w:lineRule="auto"/>
      </w:pPr>
      <w:r>
        <w:separator/>
      </w:r>
    </w:p>
  </w:endnote>
  <w:endnote w:type="continuationSeparator" w:id="0">
    <w:p w:rsidR="009B1887" w:rsidRDefault="009B1887" w:rsidP="00F7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87" w:rsidRDefault="009B1887" w:rsidP="00F7262D">
      <w:pPr>
        <w:spacing w:after="0" w:line="240" w:lineRule="auto"/>
      </w:pPr>
      <w:r>
        <w:separator/>
      </w:r>
    </w:p>
  </w:footnote>
  <w:footnote w:type="continuationSeparator" w:id="0">
    <w:p w:rsidR="009B1887" w:rsidRDefault="009B1887" w:rsidP="00F72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AEC0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7C821512"/>
    <w:lvl w:ilvl="0" w:tplc="440AC0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03"/>
    <w:multiLevelType w:val="hybridMultilevel"/>
    <w:tmpl w:val="B2B67E4A"/>
    <w:lvl w:ilvl="0" w:tplc="7D802206">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570021"/>
    <w:multiLevelType w:val="hybridMultilevel"/>
    <w:tmpl w:val="80C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25442"/>
    <w:multiLevelType w:val="hybridMultilevel"/>
    <w:tmpl w:val="80C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D2F9E"/>
    <w:multiLevelType w:val="hybridMultilevel"/>
    <w:tmpl w:val="4A12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D4FEA"/>
    <w:multiLevelType w:val="hybridMultilevel"/>
    <w:tmpl w:val="80C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B3E10"/>
    <w:multiLevelType w:val="hybridMultilevel"/>
    <w:tmpl w:val="80C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95FC9"/>
    <w:multiLevelType w:val="hybridMultilevel"/>
    <w:tmpl w:val="80C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41099"/>
    <w:multiLevelType w:val="hybridMultilevel"/>
    <w:tmpl w:val="4DC628FE"/>
    <w:lvl w:ilvl="0" w:tplc="9FDEB2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3C91325"/>
    <w:multiLevelType w:val="hybridMultilevel"/>
    <w:tmpl w:val="80C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738A8"/>
    <w:multiLevelType w:val="hybridMultilevel"/>
    <w:tmpl w:val="80C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E09D3"/>
    <w:multiLevelType w:val="hybridMultilevel"/>
    <w:tmpl w:val="80C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5070"/>
    <w:multiLevelType w:val="hybridMultilevel"/>
    <w:tmpl w:val="FE1C3192"/>
    <w:lvl w:ilvl="0" w:tplc="FA5E8A74">
      <w:start w:val="1"/>
      <w:numFmt w:val="decimal"/>
      <w:lvlText w:val="%1."/>
      <w:lvlJc w:val="left"/>
      <w:pPr>
        <w:ind w:left="905" w:hanging="360"/>
      </w:pPr>
      <w:rPr>
        <w:rFonts w:ascii="Times New Roman" w:eastAsia="Times New Roman" w:hAnsi="Times New Roman" w:hint="default"/>
        <w:sz w:val="24"/>
        <w:szCs w:val="24"/>
      </w:rPr>
    </w:lvl>
    <w:lvl w:ilvl="1" w:tplc="17FECEF6">
      <w:start w:val="1"/>
      <w:numFmt w:val="bullet"/>
      <w:lvlText w:val="•"/>
      <w:lvlJc w:val="left"/>
      <w:pPr>
        <w:ind w:left="1707" w:hanging="360"/>
      </w:pPr>
      <w:rPr>
        <w:rFonts w:hint="default"/>
      </w:rPr>
    </w:lvl>
    <w:lvl w:ilvl="2" w:tplc="678CF978">
      <w:start w:val="1"/>
      <w:numFmt w:val="bullet"/>
      <w:lvlText w:val="•"/>
      <w:lvlJc w:val="left"/>
      <w:pPr>
        <w:ind w:left="2508" w:hanging="360"/>
      </w:pPr>
      <w:rPr>
        <w:rFonts w:hint="default"/>
      </w:rPr>
    </w:lvl>
    <w:lvl w:ilvl="3" w:tplc="FEACBB16">
      <w:start w:val="1"/>
      <w:numFmt w:val="bullet"/>
      <w:lvlText w:val="•"/>
      <w:lvlJc w:val="left"/>
      <w:pPr>
        <w:ind w:left="3309" w:hanging="360"/>
      </w:pPr>
      <w:rPr>
        <w:rFonts w:hint="default"/>
      </w:rPr>
    </w:lvl>
    <w:lvl w:ilvl="4" w:tplc="BB704900">
      <w:start w:val="1"/>
      <w:numFmt w:val="bullet"/>
      <w:lvlText w:val="•"/>
      <w:lvlJc w:val="left"/>
      <w:pPr>
        <w:ind w:left="4111" w:hanging="360"/>
      </w:pPr>
      <w:rPr>
        <w:rFonts w:hint="default"/>
      </w:rPr>
    </w:lvl>
    <w:lvl w:ilvl="5" w:tplc="E0A80800">
      <w:start w:val="1"/>
      <w:numFmt w:val="bullet"/>
      <w:lvlText w:val="•"/>
      <w:lvlJc w:val="left"/>
      <w:pPr>
        <w:ind w:left="4912" w:hanging="360"/>
      </w:pPr>
      <w:rPr>
        <w:rFonts w:hint="default"/>
      </w:rPr>
    </w:lvl>
    <w:lvl w:ilvl="6" w:tplc="40F0BE40">
      <w:start w:val="1"/>
      <w:numFmt w:val="bullet"/>
      <w:lvlText w:val="•"/>
      <w:lvlJc w:val="left"/>
      <w:pPr>
        <w:ind w:left="5714" w:hanging="360"/>
      </w:pPr>
      <w:rPr>
        <w:rFonts w:hint="default"/>
      </w:rPr>
    </w:lvl>
    <w:lvl w:ilvl="7" w:tplc="4C70E960">
      <w:start w:val="1"/>
      <w:numFmt w:val="bullet"/>
      <w:lvlText w:val="•"/>
      <w:lvlJc w:val="left"/>
      <w:pPr>
        <w:ind w:left="6515" w:hanging="360"/>
      </w:pPr>
      <w:rPr>
        <w:rFonts w:hint="default"/>
      </w:rPr>
    </w:lvl>
    <w:lvl w:ilvl="8" w:tplc="A8E25944">
      <w:start w:val="1"/>
      <w:numFmt w:val="bullet"/>
      <w:lvlText w:val="•"/>
      <w:lvlJc w:val="left"/>
      <w:pPr>
        <w:ind w:left="7317" w:hanging="360"/>
      </w:pPr>
      <w:rPr>
        <w:rFonts w:hint="default"/>
      </w:rPr>
    </w:lvl>
  </w:abstractNum>
  <w:abstractNum w:abstractNumId="14">
    <w:nsid w:val="76322437"/>
    <w:multiLevelType w:val="hybridMultilevel"/>
    <w:tmpl w:val="128CC7CA"/>
    <w:lvl w:ilvl="0" w:tplc="439875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3"/>
  </w:num>
  <w:num w:numId="3">
    <w:abstractNumId w:val="1"/>
  </w:num>
  <w:num w:numId="4">
    <w:abstractNumId w:val="0"/>
  </w:num>
  <w:num w:numId="5">
    <w:abstractNumId w:val="7"/>
  </w:num>
  <w:num w:numId="6">
    <w:abstractNumId w:val="5"/>
  </w:num>
  <w:num w:numId="7">
    <w:abstractNumId w:val="11"/>
  </w:num>
  <w:num w:numId="8">
    <w:abstractNumId w:val="3"/>
  </w:num>
  <w:num w:numId="9">
    <w:abstractNumId w:val="10"/>
  </w:num>
  <w:num w:numId="10">
    <w:abstractNumId w:val="12"/>
  </w:num>
  <w:num w:numId="11">
    <w:abstractNumId w:val="4"/>
  </w:num>
  <w:num w:numId="12">
    <w:abstractNumId w:val="8"/>
  </w:num>
  <w:num w:numId="13">
    <w:abstractNumId w:val="6"/>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5EFD"/>
    <w:rsid w:val="000D0463"/>
    <w:rsid w:val="000D339E"/>
    <w:rsid w:val="00104A9B"/>
    <w:rsid w:val="00160BA6"/>
    <w:rsid w:val="001B5EFD"/>
    <w:rsid w:val="00200FCB"/>
    <w:rsid w:val="002169DE"/>
    <w:rsid w:val="00232C6B"/>
    <w:rsid w:val="00280601"/>
    <w:rsid w:val="00292279"/>
    <w:rsid w:val="002C46F2"/>
    <w:rsid w:val="003517E2"/>
    <w:rsid w:val="00353E6C"/>
    <w:rsid w:val="00357FE4"/>
    <w:rsid w:val="003910A6"/>
    <w:rsid w:val="003E3E4E"/>
    <w:rsid w:val="00456E95"/>
    <w:rsid w:val="00521BBA"/>
    <w:rsid w:val="00550933"/>
    <w:rsid w:val="005631CB"/>
    <w:rsid w:val="005852B4"/>
    <w:rsid w:val="00590603"/>
    <w:rsid w:val="0062664C"/>
    <w:rsid w:val="006F7C98"/>
    <w:rsid w:val="007163C6"/>
    <w:rsid w:val="007802AA"/>
    <w:rsid w:val="007E2F38"/>
    <w:rsid w:val="008302E4"/>
    <w:rsid w:val="00845568"/>
    <w:rsid w:val="0086118A"/>
    <w:rsid w:val="00887170"/>
    <w:rsid w:val="008964BB"/>
    <w:rsid w:val="008A5D18"/>
    <w:rsid w:val="00946673"/>
    <w:rsid w:val="00986F13"/>
    <w:rsid w:val="009B1887"/>
    <w:rsid w:val="009B36B0"/>
    <w:rsid w:val="009F4B72"/>
    <w:rsid w:val="009F5912"/>
    <w:rsid w:val="009F739F"/>
    <w:rsid w:val="00A14306"/>
    <w:rsid w:val="00A3708C"/>
    <w:rsid w:val="00A9624D"/>
    <w:rsid w:val="00AA0348"/>
    <w:rsid w:val="00AF5B4A"/>
    <w:rsid w:val="00B02AE5"/>
    <w:rsid w:val="00B73E26"/>
    <w:rsid w:val="00B74DC2"/>
    <w:rsid w:val="00B91B5D"/>
    <w:rsid w:val="00B91FE3"/>
    <w:rsid w:val="00BD37F2"/>
    <w:rsid w:val="00C2501A"/>
    <w:rsid w:val="00C7530D"/>
    <w:rsid w:val="00CC4BA6"/>
    <w:rsid w:val="00CD202E"/>
    <w:rsid w:val="00CD4075"/>
    <w:rsid w:val="00CF0EC9"/>
    <w:rsid w:val="00DB41AA"/>
    <w:rsid w:val="00DE3317"/>
    <w:rsid w:val="00E5108B"/>
    <w:rsid w:val="00E57F66"/>
    <w:rsid w:val="00E80444"/>
    <w:rsid w:val="00E84539"/>
    <w:rsid w:val="00E9791F"/>
    <w:rsid w:val="00F34E49"/>
    <w:rsid w:val="00F37D8F"/>
    <w:rsid w:val="00F41C86"/>
    <w:rsid w:val="00F7262D"/>
    <w:rsid w:val="00FE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F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5EFD"/>
    <w:pPr>
      <w:spacing w:after="0" w:line="240" w:lineRule="auto"/>
    </w:pPr>
  </w:style>
  <w:style w:type="table" w:styleId="TableGrid">
    <w:name w:val="Table Grid"/>
    <w:basedOn w:val="TableNormal"/>
    <w:uiPriority w:val="59"/>
    <w:rsid w:val="001B5EF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1B5EFD"/>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odyText">
    <w:name w:val="Body Text"/>
    <w:basedOn w:val="Normal"/>
    <w:link w:val="BodyTextChar"/>
    <w:uiPriority w:val="1"/>
    <w:qFormat/>
    <w:rsid w:val="001B5EFD"/>
    <w:pPr>
      <w:widowControl w:val="0"/>
      <w:spacing w:before="7" w:after="0" w:line="240" w:lineRule="auto"/>
      <w:ind w:left="905"/>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1B5EFD"/>
    <w:rPr>
      <w:rFonts w:ascii="Times New Roman" w:eastAsia="Times New Roman" w:hAnsi="Times New Roman"/>
      <w:sz w:val="24"/>
      <w:szCs w:val="24"/>
      <w:lang w:val="en-US"/>
    </w:rPr>
  </w:style>
  <w:style w:type="paragraph" w:styleId="BalloonText">
    <w:name w:val="Balloon Text"/>
    <w:basedOn w:val="Normal"/>
    <w:link w:val="BalloonTextChar"/>
    <w:uiPriority w:val="99"/>
    <w:rsid w:val="001B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5EFD"/>
    <w:rPr>
      <w:rFonts w:ascii="Tahoma" w:eastAsia="Calibri" w:hAnsi="Tahoma" w:cs="Tahoma"/>
      <w:sz w:val="16"/>
      <w:szCs w:val="16"/>
      <w:lang w:val="en-US"/>
    </w:rPr>
  </w:style>
  <w:style w:type="paragraph" w:styleId="Header">
    <w:name w:val="header"/>
    <w:basedOn w:val="Normal"/>
    <w:link w:val="HeaderChar"/>
    <w:uiPriority w:val="99"/>
    <w:rsid w:val="001B5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EFD"/>
    <w:rPr>
      <w:rFonts w:ascii="Calibri" w:eastAsia="Calibri" w:hAnsi="Calibri" w:cs="Times New Roman"/>
      <w:lang w:val="en-US"/>
    </w:rPr>
  </w:style>
  <w:style w:type="paragraph" w:styleId="Footer">
    <w:name w:val="footer"/>
    <w:basedOn w:val="Normal"/>
    <w:link w:val="FooterChar"/>
    <w:uiPriority w:val="99"/>
    <w:rsid w:val="001B5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EFD"/>
    <w:rPr>
      <w:rFonts w:ascii="Calibri" w:eastAsia="Calibri" w:hAnsi="Calibri" w:cs="Times New Roman"/>
      <w:lang w:val="en-US"/>
    </w:rPr>
  </w:style>
  <w:style w:type="character" w:styleId="Hyperlink">
    <w:name w:val="Hyperlink"/>
    <w:uiPriority w:val="99"/>
    <w:rsid w:val="001B5EFD"/>
    <w:rPr>
      <w:color w:val="0563C1"/>
      <w:u w:val="single"/>
    </w:rPr>
  </w:style>
  <w:style w:type="paragraph" w:styleId="ListParagraph">
    <w:name w:val="List Paragraph"/>
    <w:aliases w:val="Body of text,List Paragraph1"/>
    <w:basedOn w:val="Normal"/>
    <w:link w:val="ListParagraphChar"/>
    <w:uiPriority w:val="34"/>
    <w:qFormat/>
    <w:rsid w:val="001B5EFD"/>
    <w:pPr>
      <w:ind w:left="720"/>
      <w:contextualSpacing/>
    </w:pPr>
  </w:style>
  <w:style w:type="table" w:customStyle="1" w:styleId="PlainTable2">
    <w:name w:val="Plain Table 2"/>
    <w:basedOn w:val="TableNormal"/>
    <w:uiPriority w:val="42"/>
    <w:rsid w:val="001B5EFD"/>
    <w:pPr>
      <w:spacing w:after="0" w:line="240" w:lineRule="auto"/>
    </w:pPr>
    <w:rPr>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aliases w:val="Body of text Char,List Paragraph1 Char"/>
    <w:basedOn w:val="DefaultParagraphFont"/>
    <w:link w:val="ListParagraph"/>
    <w:uiPriority w:val="34"/>
    <w:rsid w:val="001B5EFD"/>
    <w:rPr>
      <w:rFonts w:ascii="Calibri" w:eastAsia="Calibri" w:hAnsi="Calibri" w:cs="Times New Roman"/>
      <w:lang w:val="en-US"/>
    </w:rPr>
  </w:style>
  <w:style w:type="table" w:customStyle="1" w:styleId="LightShading1">
    <w:name w:val="Light Shading1"/>
    <w:basedOn w:val="TableNormal"/>
    <w:uiPriority w:val="60"/>
    <w:rsid w:val="001B5EF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w">
    <w:name w:val="nw"/>
    <w:basedOn w:val="DefaultParagraphFont"/>
    <w:rsid w:val="001B5EFD"/>
  </w:style>
  <w:style w:type="character" w:customStyle="1" w:styleId="hps">
    <w:name w:val="hps"/>
    <w:basedOn w:val="DefaultParagraphFont"/>
    <w:rsid w:val="00845568"/>
  </w:style>
  <w:style w:type="character" w:customStyle="1" w:styleId="apple-converted-space">
    <w:name w:val="apple-converted-space"/>
    <w:basedOn w:val="DefaultParagraphFont"/>
    <w:rsid w:val="00845568"/>
  </w:style>
  <w:style w:type="character" w:customStyle="1" w:styleId="NoSpacingChar">
    <w:name w:val="No Spacing Char"/>
    <w:link w:val="NoSpacing"/>
    <w:uiPriority w:val="1"/>
    <w:rsid w:val="00DB41AA"/>
  </w:style>
  <w:style w:type="paragraph" w:styleId="Bibliography">
    <w:name w:val="Bibliography"/>
    <w:basedOn w:val="Normal"/>
    <w:next w:val="Normal"/>
    <w:uiPriority w:val="37"/>
    <w:semiHidden/>
    <w:unhideWhenUsed/>
    <w:rsid w:val="00BD3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dimarwiliansyah@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14</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117</cp:revision>
  <cp:lastPrinted>2017-08-27T02:40:00Z</cp:lastPrinted>
  <dcterms:created xsi:type="dcterms:W3CDTF">2017-08-26T01:31:00Z</dcterms:created>
  <dcterms:modified xsi:type="dcterms:W3CDTF">2018-10-05T08:28:00Z</dcterms:modified>
</cp:coreProperties>
</file>