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03" w:rsidRPr="00B418DF" w:rsidRDefault="00696503" w:rsidP="00B418DF">
      <w:pPr>
        <w:pStyle w:val="ListParagraph"/>
        <w:spacing w:line="720" w:lineRule="auto"/>
        <w:ind w:left="0"/>
        <w:rPr>
          <w:b/>
          <w:bCs/>
        </w:rPr>
      </w:pPr>
      <w:r w:rsidRPr="00B418DF">
        <w:rPr>
          <w:b/>
          <w:bCs/>
        </w:rPr>
        <w:t>ABSTRAK</w:t>
      </w:r>
    </w:p>
    <w:p w:rsidR="00696503" w:rsidRPr="000308C3" w:rsidRDefault="00696503" w:rsidP="00C72BF9">
      <w:pPr>
        <w:pStyle w:val="ListParagraph"/>
        <w:spacing w:afterLines="150" w:line="276" w:lineRule="auto"/>
        <w:ind w:left="0"/>
        <w:jc w:val="both"/>
      </w:pPr>
      <w:r w:rsidRPr="000308C3">
        <w:rPr>
          <w:b/>
          <w:bCs/>
          <w:lang w:val="es-BO"/>
        </w:rPr>
        <w:t>ANDI BESSE ASIRA</w:t>
      </w:r>
      <w:r w:rsidRPr="00B418DF">
        <w:rPr>
          <w:b/>
          <w:bCs/>
        </w:rPr>
        <w:t>. 201</w:t>
      </w:r>
      <w:r w:rsidRPr="000308C3">
        <w:rPr>
          <w:b/>
          <w:bCs/>
          <w:lang w:val="es-BO"/>
        </w:rPr>
        <w:t>5</w:t>
      </w:r>
      <w:r w:rsidRPr="00B418DF">
        <w:rPr>
          <w:b/>
          <w:bCs/>
        </w:rPr>
        <w:t xml:space="preserve">. </w:t>
      </w:r>
      <w:r w:rsidRPr="00B418DF">
        <w:rPr>
          <w:i/>
          <w:iCs/>
        </w:rPr>
        <w:t>“</w:t>
      </w:r>
      <w:proofErr w:type="spellStart"/>
      <w:r w:rsidRPr="000308C3">
        <w:rPr>
          <w:i/>
          <w:iCs/>
          <w:lang w:val="es-BO"/>
        </w:rPr>
        <w:t>Efektivitas</w:t>
      </w:r>
      <w:proofErr w:type="spellEnd"/>
      <w:r w:rsidRPr="000308C3">
        <w:rPr>
          <w:i/>
          <w:iCs/>
          <w:lang w:val="es-BO"/>
        </w:rPr>
        <w:t xml:space="preserve"> </w:t>
      </w:r>
      <w:proofErr w:type="spellStart"/>
      <w:r w:rsidRPr="000308C3">
        <w:rPr>
          <w:i/>
          <w:iCs/>
          <w:lang w:val="es-BO"/>
        </w:rPr>
        <w:t>Pengelolaan</w:t>
      </w:r>
      <w:proofErr w:type="spellEnd"/>
      <w:r w:rsidRPr="000308C3">
        <w:rPr>
          <w:i/>
          <w:iCs/>
          <w:lang w:val="es-BO"/>
        </w:rPr>
        <w:t xml:space="preserve"> </w:t>
      </w:r>
      <w:proofErr w:type="spellStart"/>
      <w:r w:rsidRPr="000308C3">
        <w:rPr>
          <w:i/>
          <w:iCs/>
          <w:lang w:val="es-BO"/>
        </w:rPr>
        <w:t>Profesionalisme</w:t>
      </w:r>
      <w:proofErr w:type="spellEnd"/>
      <w:r w:rsidRPr="000308C3">
        <w:rPr>
          <w:i/>
          <w:iCs/>
          <w:lang w:val="es-BO"/>
        </w:rPr>
        <w:t xml:space="preserve"> </w:t>
      </w:r>
      <w:proofErr w:type="spellStart"/>
      <w:r w:rsidRPr="000308C3">
        <w:rPr>
          <w:i/>
          <w:iCs/>
          <w:lang w:val="es-BO"/>
        </w:rPr>
        <w:t>Guru</w:t>
      </w:r>
      <w:proofErr w:type="spellEnd"/>
      <w:r w:rsidRPr="000308C3">
        <w:rPr>
          <w:i/>
          <w:iCs/>
          <w:lang w:val="es-BO"/>
        </w:rPr>
        <w:t xml:space="preserve"> di </w:t>
      </w:r>
      <w:proofErr w:type="spellStart"/>
      <w:r w:rsidRPr="000308C3">
        <w:rPr>
          <w:i/>
          <w:iCs/>
          <w:lang w:val="es-BO"/>
        </w:rPr>
        <w:t>Kabupaten</w:t>
      </w:r>
      <w:proofErr w:type="spellEnd"/>
      <w:r w:rsidRPr="000308C3">
        <w:rPr>
          <w:i/>
          <w:iCs/>
          <w:lang w:val="es-BO"/>
        </w:rPr>
        <w:t xml:space="preserve"> </w:t>
      </w:r>
      <w:proofErr w:type="spellStart"/>
      <w:r w:rsidRPr="000308C3">
        <w:rPr>
          <w:i/>
          <w:iCs/>
          <w:lang w:val="es-BO"/>
        </w:rPr>
        <w:t>Bulukumba</w:t>
      </w:r>
      <w:proofErr w:type="spellEnd"/>
      <w:r w:rsidRPr="000308C3">
        <w:rPr>
          <w:i/>
          <w:iCs/>
          <w:lang w:val="es-BO"/>
        </w:rPr>
        <w:t xml:space="preserve"> </w:t>
      </w:r>
      <w:r w:rsidRPr="00B418DF">
        <w:rPr>
          <w:i/>
          <w:iCs/>
        </w:rPr>
        <w:t xml:space="preserve">”. </w:t>
      </w:r>
      <w:r w:rsidRPr="00B418DF">
        <w:t xml:space="preserve">Tesis. Dibimbing oleh </w:t>
      </w:r>
      <w:r w:rsidRPr="000308C3">
        <w:t xml:space="preserve">Ismail Tolla </w:t>
      </w:r>
      <w:r w:rsidRPr="00B418DF">
        <w:t xml:space="preserve">dan </w:t>
      </w:r>
      <w:r w:rsidRPr="000308C3">
        <w:t>Sulaiman Samad</w:t>
      </w:r>
      <w:r w:rsidRPr="00B418DF">
        <w:t>.</w:t>
      </w:r>
    </w:p>
    <w:p w:rsidR="00696503" w:rsidRPr="000308C3" w:rsidRDefault="00696503" w:rsidP="00C72BF9">
      <w:pPr>
        <w:pStyle w:val="ListParagraph"/>
        <w:spacing w:afterLines="30" w:line="276" w:lineRule="auto"/>
        <w:ind w:left="0"/>
        <w:jc w:val="both"/>
      </w:pPr>
      <w:r w:rsidRPr="00B418DF">
        <w:t xml:space="preserve">Merupakan penelitian </w:t>
      </w:r>
      <w:r w:rsidRPr="000308C3">
        <w:t xml:space="preserve">Deskriptif Kualitatif </w:t>
      </w:r>
      <w:r w:rsidRPr="00B418DF">
        <w:t>yang bertujuan</w:t>
      </w:r>
      <w:r w:rsidRPr="000308C3">
        <w:t xml:space="preserve"> : (1) u</w:t>
      </w:r>
      <w:r w:rsidRPr="00B418DF">
        <w:t xml:space="preserve">ntuk mengetahui </w:t>
      </w:r>
      <w:r w:rsidRPr="000308C3">
        <w:t>langkah-langkah pengelolaan profesionalisme guru di Kabupaten Bulukumba, (2) u</w:t>
      </w:r>
      <w:r w:rsidRPr="00B418DF">
        <w:t xml:space="preserve">ntuk mengetahui </w:t>
      </w:r>
      <w:r w:rsidRPr="000308C3">
        <w:t>upaya yang dilakukan untuk mengembangkan profesionalisme guru di Kabupaten Bulukumba, (3) u</w:t>
      </w:r>
      <w:r w:rsidRPr="00B418DF">
        <w:t xml:space="preserve">ntuk mengetahui </w:t>
      </w:r>
      <w:r w:rsidRPr="000308C3">
        <w:t>faktor penghambat dan pendukung dalam efektivitas profesionalisme guru di Bulukumba</w:t>
      </w:r>
      <w:r w:rsidRPr="00B418DF">
        <w:t>.</w:t>
      </w:r>
      <w:r w:rsidRPr="000308C3">
        <w:t xml:space="preserve"> </w:t>
      </w:r>
    </w:p>
    <w:p w:rsidR="00696503" w:rsidRPr="002D2268" w:rsidRDefault="00696503" w:rsidP="002D2268">
      <w:pPr>
        <w:pStyle w:val="ListParagraph"/>
        <w:tabs>
          <w:tab w:val="left" w:pos="709"/>
        </w:tabs>
        <w:spacing w:line="276" w:lineRule="auto"/>
        <w:ind w:left="0" w:firstLine="993"/>
        <w:jc w:val="both"/>
        <w:rPr>
          <w:color w:val="000000"/>
        </w:rPr>
      </w:pPr>
      <w:r w:rsidRPr="00B418DF">
        <w:t xml:space="preserve">Disimpulkan bahwa </w:t>
      </w:r>
      <w:r w:rsidRPr="000308C3">
        <w:rPr>
          <w:lang w:val="es-BO"/>
        </w:rPr>
        <w:t xml:space="preserve">(1) </w:t>
      </w:r>
      <w:r w:rsidRPr="000308C3">
        <w:rPr>
          <w:color w:val="000000"/>
          <w:lang w:val="es-BO"/>
        </w:rPr>
        <w:t xml:space="preserve"> </w:t>
      </w:r>
      <w:r>
        <w:rPr>
          <w:color w:val="000000"/>
        </w:rPr>
        <w:t>Langkah-langkah efektivitas pengelolaan profesionalisme guru di Kabupaten Bulukumba terlaksana dengan efektif. Hal ini terlihat dari hasil pengamatan dan wawancara terhadap para responden yang dalam pelaksanaan pembelajaran semua aktivitas dalam Rencana Pelaksanaan Pembelajaran (RPP)  telah terlaksana dengan efektif.</w:t>
      </w:r>
      <w:r w:rsidRPr="000308C3">
        <w:t>(2)</w:t>
      </w:r>
      <w:r w:rsidRPr="002D2268">
        <w:rPr>
          <w:color w:val="000000"/>
        </w:rPr>
        <w:t xml:space="preserve"> </w:t>
      </w:r>
      <w:r w:rsidRPr="00D27F63">
        <w:rPr>
          <w:color w:val="000000"/>
        </w:rPr>
        <w:t xml:space="preserve">Upaya pengembangan  efektivitas pengelolaan profesionalisme guru di Kabupaten Bulukumba terlaksana dengan baik. Hal ini terlihat dari hasil motivasi guru </w:t>
      </w:r>
      <w:r>
        <w:rPr>
          <w:color w:val="000000"/>
        </w:rPr>
        <w:t>dalam pelaksanaan pembelajaran</w:t>
      </w:r>
      <w:r w:rsidRPr="00C44B71">
        <w:t xml:space="preserve">. </w:t>
      </w:r>
      <w:r w:rsidRPr="000308C3">
        <w:t>(3)</w:t>
      </w:r>
      <w:r w:rsidRPr="002D2268">
        <w:rPr>
          <w:color w:val="000000"/>
        </w:rPr>
        <w:t xml:space="preserve"> </w:t>
      </w:r>
      <w:r w:rsidRPr="00D27F63">
        <w:rPr>
          <w:color w:val="000000"/>
        </w:rPr>
        <w:t xml:space="preserve">Faktor penghambat efektivitas profesionalisme guru di Kabupaten Bulukumba adalah masih kurangnya sarana dan prasarana dalam hal ini ruang </w:t>
      </w:r>
      <w:r>
        <w:rPr>
          <w:color w:val="000000"/>
        </w:rPr>
        <w:t>kelas yang terbatas</w:t>
      </w:r>
      <w:r w:rsidRPr="00D27F63">
        <w:rPr>
          <w:color w:val="000000"/>
        </w:rPr>
        <w:t>. adapun faktor pendukung efektivitas profesionalisme guru di Kabupaten Bulukumba adalah motivasi guru yang tinggi dan tersedianya media pembelajaran di sekolah dalam pelaksanaan proses pembelajaran.</w:t>
      </w:r>
      <w:r w:rsidRPr="00A72577">
        <w:t xml:space="preserve"> </w:t>
      </w:r>
    </w:p>
    <w:p w:rsidR="00696503" w:rsidRPr="000308C3" w:rsidRDefault="00696503" w:rsidP="002D2268">
      <w:pPr>
        <w:pStyle w:val="ListParagraph"/>
        <w:spacing w:line="276" w:lineRule="auto"/>
        <w:ind w:left="0" w:firstLine="720"/>
        <w:jc w:val="both"/>
      </w:pPr>
    </w:p>
    <w:p w:rsidR="00696503" w:rsidRPr="000308C3" w:rsidRDefault="00696503" w:rsidP="00B418DF">
      <w:pPr>
        <w:pStyle w:val="ListParagraph"/>
        <w:ind w:left="0"/>
        <w:jc w:val="both"/>
      </w:pPr>
    </w:p>
    <w:p w:rsidR="00696503" w:rsidRPr="00B418DF" w:rsidRDefault="00696503" w:rsidP="00B418DF">
      <w:pPr>
        <w:pStyle w:val="ListParagraph"/>
        <w:ind w:left="0"/>
        <w:jc w:val="both"/>
      </w:pPr>
      <w:r w:rsidRPr="00B418DF">
        <w:rPr>
          <w:b/>
          <w:bCs/>
          <w:lang w:val="sv-SE"/>
        </w:rPr>
        <w:t xml:space="preserve">Kata Kunci: </w:t>
      </w:r>
      <w:r w:rsidRPr="00B418DF">
        <w:rPr>
          <w:lang w:val="sv-SE"/>
        </w:rPr>
        <w:t>penelitian deskriptif kualitatif, pengelolaan profesionalisme guru</w:t>
      </w:r>
      <w:r w:rsidRPr="00B418DF">
        <w:rPr>
          <w:lang w:val="en-US"/>
        </w:rPr>
        <w:t xml:space="preserve">, </w:t>
      </w:r>
      <w:proofErr w:type="spellStart"/>
      <w:r w:rsidRPr="00B418DF">
        <w:rPr>
          <w:lang w:val="en-US"/>
        </w:rPr>
        <w:t>Analisis</w:t>
      </w:r>
      <w:proofErr w:type="spellEnd"/>
      <w:r w:rsidRPr="00B418DF">
        <w:rPr>
          <w:lang w:val="en-US"/>
        </w:rPr>
        <w:t xml:space="preserve"> </w:t>
      </w:r>
      <w:proofErr w:type="spellStart"/>
      <w:r w:rsidRPr="00B418DF">
        <w:rPr>
          <w:lang w:val="en-US"/>
        </w:rPr>
        <w:t>deskriptif</w:t>
      </w:r>
      <w:proofErr w:type="spellEnd"/>
      <w:r w:rsidRPr="00B418DF">
        <w:rPr>
          <w:lang w:val="en-US"/>
        </w:rPr>
        <w:t xml:space="preserve"> </w:t>
      </w:r>
      <w:proofErr w:type="spellStart"/>
      <w:r w:rsidRPr="00B418DF">
        <w:rPr>
          <w:lang w:val="en-US"/>
        </w:rPr>
        <w:t>dan</w:t>
      </w:r>
      <w:proofErr w:type="spellEnd"/>
      <w:r w:rsidRPr="00B418DF">
        <w:rPr>
          <w:lang w:val="en-US"/>
        </w:rPr>
        <w:t xml:space="preserve"> </w:t>
      </w:r>
      <w:proofErr w:type="spellStart"/>
      <w:r w:rsidRPr="00B418DF">
        <w:rPr>
          <w:lang w:val="en-US"/>
        </w:rPr>
        <w:t>kualitatif</w:t>
      </w:r>
      <w:proofErr w:type="spellEnd"/>
      <w:r w:rsidRPr="00B418DF">
        <w:t>.</w:t>
      </w:r>
    </w:p>
    <w:p w:rsidR="00696503" w:rsidRPr="00B418DF" w:rsidRDefault="00696503" w:rsidP="00B418DF">
      <w:pPr>
        <w:spacing w:line="276" w:lineRule="auto"/>
        <w:jc w:val="left"/>
      </w:pPr>
      <w:r w:rsidRPr="00B418DF">
        <w:br w:type="page"/>
      </w:r>
    </w:p>
    <w:p w:rsidR="00696503" w:rsidRPr="006E6447" w:rsidRDefault="00696503" w:rsidP="0012369B">
      <w:pPr>
        <w:spacing w:line="240" w:lineRule="auto"/>
        <w:jc w:val="center"/>
        <w:rPr>
          <w:b/>
          <w:bCs/>
        </w:rPr>
      </w:pPr>
      <w:r w:rsidRPr="006E6447">
        <w:rPr>
          <w:b/>
          <w:bCs/>
        </w:rPr>
        <w:t>ABSTRACT</w:t>
      </w:r>
      <w:bookmarkStart w:id="0" w:name="_GoBack"/>
      <w:bookmarkEnd w:id="0"/>
    </w:p>
    <w:p w:rsidR="00696503" w:rsidRDefault="00696503" w:rsidP="0012369B">
      <w:pPr>
        <w:spacing w:line="240" w:lineRule="auto"/>
      </w:pPr>
    </w:p>
    <w:p w:rsidR="00696503" w:rsidRPr="006E6447" w:rsidRDefault="00696503" w:rsidP="000308C3">
      <w:pPr>
        <w:spacing w:line="240" w:lineRule="auto"/>
      </w:pPr>
      <w:r w:rsidRPr="006E6447">
        <w:rPr>
          <w:b/>
          <w:bCs/>
        </w:rPr>
        <w:t>ANDI BESSE ASIRA. 2015.</w:t>
      </w:r>
      <w:r w:rsidRPr="006E6447">
        <w:t xml:space="preserve"> </w:t>
      </w:r>
      <w:r w:rsidRPr="006E6447">
        <w:rPr>
          <w:i/>
          <w:iCs/>
        </w:rPr>
        <w:t xml:space="preserve">The Effectiveness of Teachers’ Professionalism Management in </w:t>
      </w:r>
      <w:proofErr w:type="spellStart"/>
      <w:r w:rsidRPr="006E6447">
        <w:rPr>
          <w:i/>
          <w:iCs/>
        </w:rPr>
        <w:t>Bulukumba</w:t>
      </w:r>
      <w:proofErr w:type="spellEnd"/>
      <w:r w:rsidRPr="006E6447">
        <w:rPr>
          <w:i/>
          <w:iCs/>
        </w:rPr>
        <w:t xml:space="preserve"> District</w:t>
      </w:r>
      <w:r w:rsidRPr="006E6447">
        <w:t xml:space="preserve"> (supervised by </w:t>
      </w:r>
      <w:proofErr w:type="spellStart"/>
      <w:r w:rsidRPr="006E6447">
        <w:t>Ismali</w:t>
      </w:r>
      <w:proofErr w:type="spellEnd"/>
      <w:r w:rsidRPr="006E6447">
        <w:t xml:space="preserve"> </w:t>
      </w:r>
      <w:proofErr w:type="spellStart"/>
      <w:r w:rsidRPr="006E6447">
        <w:t>Tolla</w:t>
      </w:r>
      <w:proofErr w:type="spellEnd"/>
      <w:r w:rsidRPr="006E6447">
        <w:t xml:space="preserve"> and </w:t>
      </w:r>
      <w:proofErr w:type="spellStart"/>
      <w:r w:rsidRPr="006E6447">
        <w:t>Sulaiman</w:t>
      </w:r>
      <w:proofErr w:type="spellEnd"/>
      <w:r w:rsidRPr="006E6447">
        <w:t xml:space="preserve"> </w:t>
      </w:r>
      <w:proofErr w:type="spellStart"/>
      <w:r w:rsidRPr="006E6447">
        <w:t>Samad</w:t>
      </w:r>
      <w:proofErr w:type="spellEnd"/>
      <w:r w:rsidRPr="006E6447">
        <w:t xml:space="preserve">). </w:t>
      </w:r>
    </w:p>
    <w:p w:rsidR="00696503" w:rsidRPr="006E6447" w:rsidRDefault="00696503" w:rsidP="000308C3">
      <w:pPr>
        <w:spacing w:line="240" w:lineRule="auto"/>
      </w:pPr>
      <w:r w:rsidRPr="006E6447">
        <w:t xml:space="preserve">This is the kind of descriptive-qualitative research which aims at examining: (1) the steps of teachers’ professionalism management in </w:t>
      </w:r>
      <w:proofErr w:type="spellStart"/>
      <w:r w:rsidRPr="006E6447">
        <w:t>Bulukumba</w:t>
      </w:r>
      <w:proofErr w:type="spellEnd"/>
      <w:r w:rsidRPr="006E6447">
        <w:t xml:space="preserve"> district, (2) the efforts of </w:t>
      </w:r>
      <w:proofErr w:type="spellStart"/>
      <w:r w:rsidRPr="006E6447">
        <w:t>teachers’professionalism</w:t>
      </w:r>
      <w:proofErr w:type="spellEnd"/>
      <w:r w:rsidRPr="006E6447">
        <w:t xml:space="preserve"> management development in </w:t>
      </w:r>
      <w:proofErr w:type="spellStart"/>
      <w:r w:rsidRPr="006E6447">
        <w:t>Bulukumba</w:t>
      </w:r>
      <w:proofErr w:type="spellEnd"/>
      <w:r w:rsidRPr="006E6447">
        <w:t xml:space="preserve"> district, (3) the inhibiting and supporting factors of the teachers’ professionalism effectiveness in </w:t>
      </w:r>
      <w:proofErr w:type="spellStart"/>
      <w:r w:rsidRPr="006E6447">
        <w:t>Bulukumba</w:t>
      </w:r>
      <w:proofErr w:type="spellEnd"/>
      <w:r w:rsidRPr="006E6447">
        <w:t xml:space="preserve">. The Result of the study </w:t>
      </w:r>
      <w:proofErr w:type="gramStart"/>
      <w:r w:rsidRPr="006E6447">
        <w:t>reveal</w:t>
      </w:r>
      <w:proofErr w:type="gramEnd"/>
      <w:r w:rsidRPr="006E6447">
        <w:t xml:space="preserve"> that (1) the step of teachers’ professionalism effectiveness in </w:t>
      </w:r>
      <w:proofErr w:type="spellStart"/>
      <w:r w:rsidRPr="006E6447">
        <w:t>Bulukumba</w:t>
      </w:r>
      <w:proofErr w:type="spellEnd"/>
      <w:r w:rsidRPr="006E6447">
        <w:t xml:space="preserve"> is implemented effectively. It can be seen from the observation and interview of the respondents who have effective implemented lesson plan in their teaching-learning process, (2) the efforts of teachers’ </w:t>
      </w:r>
      <w:proofErr w:type="spellStart"/>
      <w:r w:rsidRPr="006E6447">
        <w:t>proffesionalism</w:t>
      </w:r>
      <w:proofErr w:type="spellEnd"/>
      <w:r w:rsidRPr="006E6447">
        <w:t xml:space="preserve"> management development in </w:t>
      </w:r>
      <w:proofErr w:type="spellStart"/>
      <w:r w:rsidRPr="006E6447">
        <w:t>Bulukumba</w:t>
      </w:r>
      <w:proofErr w:type="spellEnd"/>
      <w:r w:rsidRPr="006E6447">
        <w:t xml:space="preserve"> is well implemented , proved by the teachers’ motivation in teaching-learning process (3) the inhibiting factors of the teachers’ </w:t>
      </w:r>
      <w:proofErr w:type="spellStart"/>
      <w:r w:rsidRPr="006E6447">
        <w:t>proffesionalism</w:t>
      </w:r>
      <w:proofErr w:type="spellEnd"/>
      <w:r w:rsidRPr="006E6447">
        <w:t xml:space="preserve"> effectiveness in </w:t>
      </w:r>
      <w:proofErr w:type="spellStart"/>
      <w:r w:rsidRPr="006E6447">
        <w:t>Bulukumba</w:t>
      </w:r>
      <w:proofErr w:type="spellEnd"/>
      <w:r w:rsidRPr="006E6447">
        <w:t xml:space="preserve"> is inadequate facilities and infrastructures at the school, in this case lack of classrooms; where as, the supporting factors of the teachers’ professionalism effectiveness in </w:t>
      </w:r>
      <w:proofErr w:type="spellStart"/>
      <w:r w:rsidRPr="006E6447">
        <w:t>Bulukumba</w:t>
      </w:r>
      <w:proofErr w:type="spellEnd"/>
      <w:r w:rsidRPr="006E6447">
        <w:t xml:space="preserve"> are the teachers’ motivations and ability of learning media for the learning process at school.</w:t>
      </w:r>
    </w:p>
    <w:p w:rsidR="00696503" w:rsidRPr="006E6447" w:rsidRDefault="00696503" w:rsidP="000308C3">
      <w:pPr>
        <w:spacing w:line="240" w:lineRule="auto"/>
      </w:pPr>
      <w:r w:rsidRPr="006E6447">
        <w:t xml:space="preserve">Keywords: descriptive-qualitative research, teachers’ </w:t>
      </w:r>
      <w:proofErr w:type="spellStart"/>
      <w:r w:rsidRPr="006E6447">
        <w:t>proffesionalism</w:t>
      </w:r>
      <w:proofErr w:type="spellEnd"/>
      <w:r w:rsidRPr="006E6447">
        <w:t xml:space="preserve"> management, descriptive and qualitative analysis </w:t>
      </w:r>
    </w:p>
    <w:p w:rsidR="00696503" w:rsidRPr="006E6447" w:rsidRDefault="00696503" w:rsidP="0012369B"/>
    <w:p w:rsidR="00696503" w:rsidRPr="006E6447" w:rsidRDefault="00696503" w:rsidP="0012369B"/>
    <w:p w:rsidR="00696503" w:rsidRPr="006B026B" w:rsidRDefault="00696503" w:rsidP="0012369B">
      <w:pPr>
        <w:spacing w:line="600" w:lineRule="auto"/>
        <w:jc w:val="center"/>
      </w:pPr>
    </w:p>
    <w:sectPr w:rsidR="00696503" w:rsidRPr="006B026B" w:rsidSect="007D1805">
      <w:headerReference w:type="default" r:id="rId7"/>
      <w:footerReference w:type="default" r:id="rId8"/>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2A" w:rsidRDefault="00E2602A" w:rsidP="001774FF">
      <w:pPr>
        <w:spacing w:after="0" w:line="240" w:lineRule="auto"/>
      </w:pPr>
      <w:r>
        <w:separator/>
      </w:r>
    </w:p>
  </w:endnote>
  <w:endnote w:type="continuationSeparator" w:id="0">
    <w:p w:rsidR="00E2602A" w:rsidRDefault="00E2602A" w:rsidP="00177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3" w:rsidRDefault="00C72BF9">
    <w:pPr>
      <w:pStyle w:val="Footer"/>
      <w:jc w:val="center"/>
    </w:pPr>
    <w:fldSimple w:instr=" PAGE   \* MERGEFORMAT ">
      <w:r w:rsidR="00D3366D">
        <w:rPr>
          <w:noProof/>
        </w:rPr>
        <w:t>vii</w:t>
      </w:r>
    </w:fldSimple>
  </w:p>
  <w:p w:rsidR="00696503" w:rsidRDefault="00696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2A" w:rsidRDefault="00E2602A" w:rsidP="001774FF">
      <w:pPr>
        <w:spacing w:after="0" w:line="240" w:lineRule="auto"/>
      </w:pPr>
      <w:r>
        <w:separator/>
      </w:r>
    </w:p>
  </w:footnote>
  <w:footnote w:type="continuationSeparator" w:id="0">
    <w:p w:rsidR="00E2602A" w:rsidRDefault="00E2602A" w:rsidP="00177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3" w:rsidRDefault="00696503" w:rsidP="001774F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445"/>
    <w:multiLevelType w:val="hybridMultilevel"/>
    <w:tmpl w:val="90EE8CBC"/>
    <w:lvl w:ilvl="0" w:tplc="313AD9EA">
      <w:start w:val="1"/>
      <w:numFmt w:val="decimal"/>
      <w:lvlText w:val="%1."/>
      <w:lvlJc w:val="left"/>
      <w:pPr>
        <w:ind w:left="2214" w:hanging="360"/>
      </w:pPr>
      <w:rPr>
        <w:rFonts w:hint="default"/>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
    <w:nsid w:val="736132BF"/>
    <w:multiLevelType w:val="hybridMultilevel"/>
    <w:tmpl w:val="4C0E1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418DF"/>
    <w:rsid w:val="000308C3"/>
    <w:rsid w:val="00037D50"/>
    <w:rsid w:val="0012369B"/>
    <w:rsid w:val="001774FF"/>
    <w:rsid w:val="001C6AA7"/>
    <w:rsid w:val="00207E05"/>
    <w:rsid w:val="002D2268"/>
    <w:rsid w:val="003E591F"/>
    <w:rsid w:val="00456DD4"/>
    <w:rsid w:val="004577B1"/>
    <w:rsid w:val="004C48CA"/>
    <w:rsid w:val="004C49DC"/>
    <w:rsid w:val="00696503"/>
    <w:rsid w:val="006B026B"/>
    <w:rsid w:val="006E6447"/>
    <w:rsid w:val="00717251"/>
    <w:rsid w:val="00735A71"/>
    <w:rsid w:val="0078020E"/>
    <w:rsid w:val="007D1805"/>
    <w:rsid w:val="008E7A7E"/>
    <w:rsid w:val="00A450F8"/>
    <w:rsid w:val="00A72577"/>
    <w:rsid w:val="00B418DF"/>
    <w:rsid w:val="00B73AB5"/>
    <w:rsid w:val="00C44B71"/>
    <w:rsid w:val="00C72BF9"/>
    <w:rsid w:val="00CB1F51"/>
    <w:rsid w:val="00D27F63"/>
    <w:rsid w:val="00D3366D"/>
    <w:rsid w:val="00D83A45"/>
    <w:rsid w:val="00DB1909"/>
    <w:rsid w:val="00DC2A03"/>
    <w:rsid w:val="00DC2CC9"/>
    <w:rsid w:val="00E2602A"/>
    <w:rsid w:val="00EF52AF"/>
    <w:rsid w:val="00F80469"/>
    <w:rsid w:val="00FD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DF"/>
    <w:pPr>
      <w:spacing w:after="200" w:line="36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99"/>
    <w:qFormat/>
    <w:rsid w:val="00B418DF"/>
    <w:pPr>
      <w:spacing w:after="0"/>
      <w:jc w:val="center"/>
    </w:pPr>
    <w:rPr>
      <w:b/>
      <w:bCs/>
      <w:caps/>
      <w:sz w:val="28"/>
      <w:szCs w:val="28"/>
    </w:rPr>
  </w:style>
  <w:style w:type="paragraph" w:styleId="ListParagraph">
    <w:name w:val="List Paragraph"/>
    <w:basedOn w:val="Normal"/>
    <w:link w:val="ListParagraphChar"/>
    <w:uiPriority w:val="99"/>
    <w:qFormat/>
    <w:rsid w:val="00B418DF"/>
    <w:pPr>
      <w:spacing w:after="0" w:line="240" w:lineRule="auto"/>
      <w:ind w:left="720"/>
      <w:jc w:val="center"/>
    </w:pPr>
    <w:rPr>
      <w:lang w:val="id-ID"/>
    </w:rPr>
  </w:style>
  <w:style w:type="character" w:customStyle="1" w:styleId="ListParagraphChar">
    <w:name w:val="List Paragraph Char"/>
    <w:basedOn w:val="DefaultParagraphFont"/>
    <w:link w:val="ListParagraph"/>
    <w:uiPriority w:val="99"/>
    <w:locked/>
    <w:rsid w:val="00B418DF"/>
    <w:rPr>
      <w:rFonts w:ascii="Times New Roman" w:eastAsia="Times New Roman" w:hAnsi="Times New Roman" w:cs="Times New Roman"/>
      <w:sz w:val="24"/>
      <w:szCs w:val="24"/>
      <w:lang w:val="id-ID"/>
    </w:rPr>
  </w:style>
  <w:style w:type="paragraph" w:styleId="Header">
    <w:name w:val="header"/>
    <w:basedOn w:val="Normal"/>
    <w:link w:val="HeaderChar"/>
    <w:uiPriority w:val="99"/>
    <w:rsid w:val="001774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4FF"/>
    <w:rPr>
      <w:rFonts w:ascii="Times New Roman" w:hAnsi="Times New Roman" w:cs="Times New Roman"/>
      <w:sz w:val="24"/>
      <w:szCs w:val="24"/>
    </w:rPr>
  </w:style>
  <w:style w:type="paragraph" w:styleId="Footer">
    <w:name w:val="footer"/>
    <w:basedOn w:val="Normal"/>
    <w:link w:val="FooterChar"/>
    <w:uiPriority w:val="99"/>
    <w:rsid w:val="001774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4F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d la roux</dc:creator>
  <cp:keywords/>
  <dc:description/>
  <cp:lastModifiedBy>amale</cp:lastModifiedBy>
  <cp:revision>2</cp:revision>
  <dcterms:created xsi:type="dcterms:W3CDTF">2016-04-11T20:28:00Z</dcterms:created>
  <dcterms:modified xsi:type="dcterms:W3CDTF">2016-04-11T20:28:00Z</dcterms:modified>
</cp:coreProperties>
</file>