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5E06" w:rsidRDefault="00455E06" w:rsidP="00505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i/>
          <w:sz w:val="28"/>
          <w:szCs w:val="28"/>
        </w:rPr>
      </w:pPr>
      <w:r w:rsidRPr="00521393">
        <w:rPr>
          <w:rFonts w:eastAsia="Times New Roman"/>
          <w:b/>
          <w:i/>
          <w:sz w:val="28"/>
          <w:szCs w:val="28"/>
        </w:rPr>
        <w:t>ANALYSIS OF TEACHERS' DIFFICULTIES IN APPLYING A SCIENTIFIC APPROACH BASED ON THE 2013 CURRICULUM</w:t>
      </w:r>
      <w:r>
        <w:rPr>
          <w:rFonts w:eastAsia="Times New Roman"/>
          <w:b/>
          <w:i/>
          <w:sz w:val="28"/>
          <w:szCs w:val="28"/>
          <w:lang w:val="id-ID"/>
        </w:rPr>
        <w:t xml:space="preserve"> </w:t>
      </w:r>
    </w:p>
    <w:p w:rsidR="00455E06" w:rsidRPr="00036E0D" w:rsidRDefault="00455E06" w:rsidP="00505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i/>
          <w:sz w:val="28"/>
          <w:szCs w:val="28"/>
          <w:lang w:val="id-ID"/>
        </w:rPr>
      </w:pPr>
      <w:r w:rsidRPr="00521393">
        <w:rPr>
          <w:rFonts w:eastAsia="Times New Roman"/>
          <w:b/>
          <w:i/>
          <w:sz w:val="28"/>
          <w:szCs w:val="28"/>
        </w:rPr>
        <w:t>AT SMP NEGERI 1 SUNGGUMINASA</w:t>
      </w:r>
    </w:p>
    <w:p w:rsidR="00455E06" w:rsidRPr="00521393" w:rsidRDefault="00455E06" w:rsidP="005053E9">
      <w:pPr>
        <w:jc w:val="center"/>
        <w:rPr>
          <w:b/>
          <w:i/>
          <w:sz w:val="28"/>
          <w:szCs w:val="28"/>
        </w:rPr>
      </w:pPr>
    </w:p>
    <w:p w:rsidR="00B42897" w:rsidRPr="00CD6A2C" w:rsidRDefault="00B42897" w:rsidP="005053E9">
      <w:pPr>
        <w:spacing w:after="240"/>
        <w:jc w:val="center"/>
        <w:rPr>
          <w:b/>
          <w:color w:val="000000" w:themeColor="text1"/>
          <w:szCs w:val="24"/>
        </w:rPr>
      </w:pPr>
    </w:p>
    <w:p w:rsidR="00B42897" w:rsidRPr="00A82CC7" w:rsidRDefault="00A82CC7" w:rsidP="005053E9">
      <w:pPr>
        <w:jc w:val="center"/>
        <w:rPr>
          <w:b/>
          <w:color w:val="000000" w:themeColor="text1"/>
          <w:szCs w:val="24"/>
        </w:rPr>
      </w:pPr>
      <w:r>
        <w:rPr>
          <w:b/>
          <w:color w:val="000000" w:themeColor="text1"/>
          <w:szCs w:val="24"/>
        </w:rPr>
        <w:t>Suradi Tahmir</w:t>
      </w:r>
      <w:r w:rsidR="00D23784" w:rsidRPr="00CD6A2C">
        <w:rPr>
          <w:b/>
          <w:color w:val="000000" w:themeColor="text1"/>
          <w:szCs w:val="24"/>
        </w:rPr>
        <w:t xml:space="preserve">, </w:t>
      </w:r>
      <w:r>
        <w:rPr>
          <w:b/>
          <w:color w:val="000000" w:themeColor="text1"/>
          <w:szCs w:val="24"/>
        </w:rPr>
        <w:t>Ilham Minggi</w:t>
      </w:r>
      <w:r w:rsidR="002040E6" w:rsidRPr="00CD6A2C">
        <w:rPr>
          <w:b/>
          <w:color w:val="000000" w:themeColor="text1"/>
          <w:szCs w:val="24"/>
          <w:lang w:val="id-ID"/>
        </w:rPr>
        <w:t xml:space="preserve">, </w:t>
      </w:r>
      <w:r>
        <w:rPr>
          <w:b/>
          <w:color w:val="000000" w:themeColor="text1"/>
          <w:szCs w:val="24"/>
        </w:rPr>
        <w:t>Fatimah</w:t>
      </w:r>
    </w:p>
    <w:p w:rsidR="002040E6" w:rsidRPr="00CD6A2C" w:rsidRDefault="002040E6" w:rsidP="005053E9">
      <w:pPr>
        <w:spacing w:after="240"/>
        <w:jc w:val="center"/>
        <w:rPr>
          <w:color w:val="000000" w:themeColor="text1"/>
          <w:szCs w:val="24"/>
          <w:lang w:val="id-ID"/>
        </w:rPr>
      </w:pPr>
    </w:p>
    <w:p w:rsidR="002040E6" w:rsidRPr="00CD6A2C" w:rsidRDefault="002040E6" w:rsidP="005053E9">
      <w:pPr>
        <w:jc w:val="center"/>
        <w:rPr>
          <w:color w:val="000000" w:themeColor="text1"/>
          <w:szCs w:val="24"/>
          <w:lang w:val="id-ID"/>
        </w:rPr>
      </w:pPr>
      <w:r w:rsidRPr="00CD6A2C">
        <w:rPr>
          <w:color w:val="000000" w:themeColor="text1"/>
          <w:szCs w:val="24"/>
          <w:lang w:val="id-ID"/>
        </w:rPr>
        <w:t>Mathematics Education Postgraduate Program</w:t>
      </w:r>
    </w:p>
    <w:p w:rsidR="002040E6" w:rsidRPr="00CD6A2C" w:rsidRDefault="004244C7" w:rsidP="005053E9">
      <w:pPr>
        <w:jc w:val="center"/>
        <w:rPr>
          <w:color w:val="000000" w:themeColor="text1"/>
          <w:szCs w:val="24"/>
          <w:lang w:val="id-ID"/>
        </w:rPr>
      </w:pPr>
      <w:r w:rsidRPr="00CD6A2C">
        <w:rPr>
          <w:color w:val="000000" w:themeColor="text1"/>
          <w:szCs w:val="24"/>
          <w:lang w:val="id-ID"/>
        </w:rPr>
        <w:t>Universitas Negeri Makassar, Indonesia</w:t>
      </w:r>
    </w:p>
    <w:p w:rsidR="004244C7" w:rsidRPr="00CD6A2C" w:rsidRDefault="004244C7" w:rsidP="005053E9">
      <w:pPr>
        <w:jc w:val="center"/>
        <w:rPr>
          <w:color w:val="000000" w:themeColor="text1"/>
          <w:szCs w:val="24"/>
          <w:lang w:val="id-ID"/>
        </w:rPr>
      </w:pPr>
    </w:p>
    <w:p w:rsidR="00292C18" w:rsidRPr="00CD6A2C" w:rsidRDefault="002040E6" w:rsidP="005053E9">
      <w:pPr>
        <w:jc w:val="center"/>
        <w:rPr>
          <w:color w:val="000000" w:themeColor="text1"/>
          <w:szCs w:val="24"/>
          <w:lang w:val="id-ID"/>
        </w:rPr>
      </w:pPr>
      <w:r w:rsidRPr="00CD6A2C">
        <w:rPr>
          <w:color w:val="000000" w:themeColor="text1"/>
          <w:szCs w:val="24"/>
          <w:lang w:val="id-ID"/>
        </w:rPr>
        <w:t>e</w:t>
      </w:r>
      <w:r w:rsidR="00913375" w:rsidRPr="00CD6A2C">
        <w:rPr>
          <w:color w:val="000000" w:themeColor="text1"/>
          <w:szCs w:val="24"/>
          <w:lang w:val="id-ID"/>
        </w:rPr>
        <w:t>-</w:t>
      </w:r>
      <w:r w:rsidR="0064345D" w:rsidRPr="00CD6A2C">
        <w:rPr>
          <w:color w:val="000000" w:themeColor="text1"/>
          <w:szCs w:val="24"/>
          <w:lang w:val="id-ID"/>
        </w:rPr>
        <w:t xml:space="preserve">mail : </w:t>
      </w:r>
      <w:hyperlink r:id="rId9" w:history="1">
        <w:r w:rsidR="00855502" w:rsidRPr="00A50F7C">
          <w:rPr>
            <w:rStyle w:val="Hyperlink"/>
            <w:szCs w:val="24"/>
          </w:rPr>
          <w:t>imha1993</w:t>
        </w:r>
        <w:r w:rsidR="00855502" w:rsidRPr="00A50F7C">
          <w:rPr>
            <w:rStyle w:val="Hyperlink"/>
            <w:szCs w:val="24"/>
            <w:lang w:val="id-ID"/>
          </w:rPr>
          <w:t>@gmail.com</w:t>
        </w:r>
      </w:hyperlink>
      <w:r w:rsidR="00D23784" w:rsidRPr="00CD6A2C">
        <w:rPr>
          <w:color w:val="000000" w:themeColor="text1"/>
          <w:szCs w:val="24"/>
          <w:lang w:val="id-ID"/>
        </w:rPr>
        <w:t xml:space="preserve"> </w:t>
      </w:r>
    </w:p>
    <w:p w:rsidR="00292C18" w:rsidRPr="00CD6A2C" w:rsidRDefault="00292C18" w:rsidP="005053E9">
      <w:pPr>
        <w:rPr>
          <w:b/>
          <w:color w:val="000000" w:themeColor="text1"/>
          <w:szCs w:val="24"/>
        </w:rPr>
      </w:pPr>
    </w:p>
    <w:p w:rsidR="00396A39" w:rsidRPr="00CD6A2C" w:rsidRDefault="00396A39" w:rsidP="005053E9">
      <w:pPr>
        <w:spacing w:after="120"/>
        <w:jc w:val="center"/>
        <w:rPr>
          <w:b/>
          <w:i/>
          <w:color w:val="000000" w:themeColor="text1"/>
          <w:szCs w:val="24"/>
          <w:lang w:val="id-ID"/>
        </w:rPr>
      </w:pPr>
      <w:r w:rsidRPr="00CD6A2C">
        <w:rPr>
          <w:b/>
          <w:i/>
          <w:color w:val="000000" w:themeColor="text1"/>
          <w:szCs w:val="24"/>
        </w:rPr>
        <w:t>ABSTRA</w:t>
      </w:r>
      <w:r w:rsidRPr="00CD6A2C">
        <w:rPr>
          <w:b/>
          <w:i/>
          <w:color w:val="000000" w:themeColor="text1"/>
          <w:szCs w:val="24"/>
          <w:lang w:val="id-ID"/>
        </w:rPr>
        <w:t>CT</w:t>
      </w:r>
    </w:p>
    <w:p w:rsidR="00455E06" w:rsidRPr="00416689" w:rsidRDefault="00455E06" w:rsidP="00505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Cs w:val="24"/>
          <w:lang w:val="en"/>
        </w:rPr>
      </w:pPr>
      <w:r w:rsidRPr="006D1932">
        <w:rPr>
          <w:rFonts w:eastAsia="Times New Roman"/>
          <w:szCs w:val="24"/>
          <w:lang w:val="en"/>
        </w:rPr>
        <w:t>FATIMAH.2018</w:t>
      </w:r>
      <w:r w:rsidRPr="00BA3E09">
        <w:rPr>
          <w:rFonts w:eastAsia="Times New Roman"/>
          <w:i/>
          <w:szCs w:val="24"/>
          <w:lang w:val="en"/>
        </w:rPr>
        <w:t xml:space="preserve">. </w:t>
      </w:r>
      <w:r w:rsidRPr="00416689">
        <w:rPr>
          <w:rFonts w:eastAsia="Times New Roman"/>
          <w:szCs w:val="24"/>
          <w:lang w:val="en"/>
        </w:rPr>
        <w:t>Analysis of teachers' difficulties in applying a scientific approach based on the 2013 curriculum at SMP Negeri 1 Sungguminasa</w:t>
      </w:r>
    </w:p>
    <w:p w:rsidR="00455E06" w:rsidRPr="00416689" w:rsidRDefault="00455E06" w:rsidP="00505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Cs w:val="24"/>
        </w:rPr>
      </w:pPr>
    </w:p>
    <w:p w:rsidR="00455E06" w:rsidRPr="00416689" w:rsidRDefault="00455E06" w:rsidP="005053E9">
      <w:pPr>
        <w:ind w:firstLine="720"/>
        <w:jc w:val="both"/>
        <w:rPr>
          <w:szCs w:val="24"/>
          <w:lang w:val="en"/>
        </w:rPr>
      </w:pPr>
      <w:r w:rsidRPr="00416689">
        <w:rPr>
          <w:szCs w:val="24"/>
          <w:lang w:val="en"/>
        </w:rPr>
        <w:t xml:space="preserve">This research aims to obtain information about the difficulty of mathematics teachers in SMP Negeri 1 Sungguminasa in applying a scientific approach based on the curriculum 2013. </w:t>
      </w:r>
      <w:r w:rsidRPr="00416689">
        <w:rPr>
          <w:rStyle w:val="shorttext"/>
          <w:szCs w:val="24"/>
          <w:lang w:val="en"/>
        </w:rPr>
        <w:t xml:space="preserve">This research is a qualitative research. </w:t>
      </w:r>
      <w:r w:rsidRPr="00416689">
        <w:rPr>
          <w:szCs w:val="24"/>
          <w:lang w:val="en"/>
        </w:rPr>
        <w:t xml:space="preserve">The main instrument in this study is the researcher himself and the supporting instruments are in the form of RPP study sheets, observation sheets of instructional implementation and interview guidelines. The subject of this research is the teacher of mathematics SMPN 1 Sungguminasa Gowa regency as much as 2 (two) person that is teacher who teach on the same material at the time of this research executed. </w:t>
      </w:r>
      <w:r w:rsidRPr="00416689">
        <w:rPr>
          <w:rStyle w:val="shorttext"/>
          <w:szCs w:val="24"/>
          <w:lang w:val="en"/>
        </w:rPr>
        <w:t xml:space="preserve">The results showed that: </w:t>
      </w:r>
      <w:r w:rsidRPr="00416689">
        <w:rPr>
          <w:szCs w:val="24"/>
          <w:lang w:val="en"/>
        </w:rPr>
        <w:t xml:space="preserve">1) subject 1 difficulty describe KD become indicator, 2) Subject 1 difficulty in linking the material with relevant knowledge and development of Science and Technology, </w:t>
      </w:r>
      <w:r w:rsidRPr="00416689">
        <w:rPr>
          <w:rStyle w:val="shorttext"/>
          <w:szCs w:val="24"/>
          <w:lang w:val="en"/>
        </w:rPr>
        <w:t xml:space="preserve">3) subject 1 difficulty mastering class, </w:t>
      </w:r>
      <w:r w:rsidRPr="00416689">
        <w:rPr>
          <w:szCs w:val="24"/>
          <w:lang w:val="en"/>
        </w:rPr>
        <w:t xml:space="preserve">, 4) subject of difficulty in procurement of instructional media, 5) subject 1 difficulty leads students to observe media other than books. 6) subject 1 difficulties in providing student motivation to ask questions, 7) subject 1 difficulties in financial terms in facilitating student learning resources, 8) subject 1 difficulty directing Students analyze, relate and define in more detail about the material, 9) subject 1 difficulty directing Students identify and explain the material, 10) subject 2 difficulties in demonstrating something related to matter, 11) subject 2 difficulties facilitating students of media observations other than books, 12) subject 2 difficulties in motivating students to ask questions, 13) subject 2 difficulties in facilitating student learning resources, 14) subject 2 difficulty directing Students analyze, relate and define in more detail about the material, 15) subject 2 difficulty directing Students identify and explain the material. 16) </w:t>
      </w:r>
      <w:proofErr w:type="gramStart"/>
      <w:r w:rsidRPr="00416689">
        <w:rPr>
          <w:szCs w:val="24"/>
          <w:lang w:val="en"/>
        </w:rPr>
        <w:t>subject</w:t>
      </w:r>
      <w:proofErr w:type="gramEnd"/>
      <w:r w:rsidRPr="00416689">
        <w:rPr>
          <w:szCs w:val="24"/>
          <w:lang w:val="en"/>
        </w:rPr>
        <w:t xml:space="preserve"> 2 difficulty directing students present in writing and oral learning outcomes.</w:t>
      </w:r>
    </w:p>
    <w:p w:rsidR="00455E06" w:rsidRPr="00416689" w:rsidRDefault="00455E06" w:rsidP="005053E9">
      <w:pPr>
        <w:spacing w:before="240"/>
        <w:jc w:val="both"/>
        <w:rPr>
          <w:szCs w:val="24"/>
          <w:lang w:val="en"/>
        </w:rPr>
      </w:pPr>
      <w:r w:rsidRPr="00416689">
        <w:rPr>
          <w:szCs w:val="24"/>
          <w:lang w:val="en"/>
        </w:rPr>
        <w:t>Keywords: Teacher Difficulty, Scientific Approach, Curriculum 2013</w:t>
      </w:r>
    </w:p>
    <w:p w:rsidR="00E14BEE" w:rsidRPr="00416689" w:rsidRDefault="00E14BEE" w:rsidP="005053E9">
      <w:pPr>
        <w:spacing w:before="240"/>
        <w:jc w:val="both"/>
        <w:rPr>
          <w:szCs w:val="24"/>
        </w:rPr>
      </w:pPr>
    </w:p>
    <w:p w:rsidR="00396A39" w:rsidRDefault="00396A39" w:rsidP="005053E9">
      <w:pPr>
        <w:jc w:val="center"/>
        <w:rPr>
          <w:b/>
          <w:i/>
          <w:color w:val="000000" w:themeColor="text1"/>
          <w:szCs w:val="24"/>
        </w:rPr>
      </w:pPr>
    </w:p>
    <w:p w:rsidR="00AB72C1" w:rsidRPr="00AB72C1" w:rsidRDefault="00AB72C1" w:rsidP="005053E9">
      <w:pPr>
        <w:jc w:val="center"/>
        <w:rPr>
          <w:b/>
          <w:i/>
          <w:color w:val="000000" w:themeColor="text1"/>
          <w:szCs w:val="24"/>
        </w:rPr>
      </w:pPr>
    </w:p>
    <w:p w:rsidR="00C147D3" w:rsidRPr="00CD6A2C" w:rsidRDefault="00C147D3" w:rsidP="005053E9">
      <w:pPr>
        <w:jc w:val="center"/>
        <w:rPr>
          <w:b/>
          <w:i/>
          <w:color w:val="000000" w:themeColor="text1"/>
          <w:szCs w:val="24"/>
          <w:lang w:val="id-ID"/>
        </w:rPr>
      </w:pPr>
    </w:p>
    <w:p w:rsidR="00B42897" w:rsidRPr="00CD6A2C" w:rsidRDefault="00B42897" w:rsidP="005053E9">
      <w:pPr>
        <w:rPr>
          <w:b/>
          <w:bCs/>
          <w:color w:val="000000" w:themeColor="text1"/>
          <w:szCs w:val="24"/>
        </w:rPr>
      </w:pPr>
      <w:r w:rsidRPr="00CD6A2C">
        <w:rPr>
          <w:b/>
          <w:bCs/>
          <w:color w:val="000000" w:themeColor="text1"/>
          <w:szCs w:val="24"/>
          <w:lang w:val="id-ID"/>
        </w:rPr>
        <w:lastRenderedPageBreak/>
        <w:t xml:space="preserve">PENDAHULUAN </w:t>
      </w:r>
    </w:p>
    <w:p w:rsidR="00AB4D81" w:rsidRPr="008272EB" w:rsidRDefault="00AB4D81" w:rsidP="00AB4D81">
      <w:pPr>
        <w:ind w:firstLine="360"/>
        <w:jc w:val="both"/>
        <w:rPr>
          <w:szCs w:val="24"/>
        </w:rPr>
      </w:pPr>
      <w:r w:rsidRPr="008272EB">
        <w:rPr>
          <w:szCs w:val="24"/>
        </w:rPr>
        <w:t xml:space="preserve">Kurikulum 2013 adalah rancang bangun pembelajaran yang di desain untuk mengembangkan potensi peserta didik, bertujuan untuk mewujudkan generasi bangsa Indonesia yang bermartabat, beradab, berbudaya, berkarakter, beriman dan bertakwa kepada Tuhan Yang Maha Esa, berakhalak mulia, sehat, berilmu, cakap, kreatif, mandiri, menjadi warga Negara yang demokratis, dan bertanggung jawab yang mulai dioperasikan pada tahun pelajaran 2013/2014 secara bertahap (Kemendikbud 2013 dalam Abidin, 2014:21). Menurut hasan (2013), perkembangan kurikulum 2013 didasari oleh BSNP 2010 dan adanya pendidikan karakter serta kewirausahaan. Mulyasa (2013: 65) mengemukakan bahwa kurikulum 2013 mempunyai tujuan untuk mendorong peserta didik, atau peserta didik mampu lebih baik melakukan observasi, bertanya, bernalar, dan mengkomunikasikan (mempresentasikan) apa yang mereka peroleh atau mereka ketahui setelah menerima materi pelajaran. </w:t>
      </w:r>
    </w:p>
    <w:p w:rsidR="00AB4D81" w:rsidRDefault="00AB4D81" w:rsidP="00AB4D81">
      <w:pPr>
        <w:ind w:firstLine="360"/>
        <w:jc w:val="both"/>
        <w:rPr>
          <w:rFonts w:eastAsia="Times New Roman"/>
          <w:szCs w:val="24"/>
        </w:rPr>
      </w:pPr>
      <w:proofErr w:type="gramStart"/>
      <w:r w:rsidRPr="008272EB">
        <w:rPr>
          <w:szCs w:val="24"/>
        </w:rPr>
        <w:t>Dalam implementasi kurikulum 2013, menurut mulyasa (2016: 99) guru dituntut untuk secara professional merancang pembelajaran efektif dan bermakna (menyenangkan), mengorganisasikan pembelajaran, memilih pendekatan pembelajaran yang tepat, menentukan prosedur pembelajaran dan pembentukan kompetensi secara efektif serta menetapkan kriteria keberhasilan.</w:t>
      </w:r>
      <w:proofErr w:type="gramEnd"/>
      <w:r>
        <w:rPr>
          <w:szCs w:val="24"/>
        </w:rPr>
        <w:t xml:space="preserve"> </w:t>
      </w:r>
      <w:r w:rsidRPr="008272EB">
        <w:rPr>
          <w:szCs w:val="24"/>
        </w:rPr>
        <w:t xml:space="preserve">Menurut Bayu, dkk (2014 : 176) anjuran kurikulum 2013 dalam implementasi materi setiap mata pelajaran yang disampaikan menggunakan pendekatan saintifik, baik menggunakan problem based learning, contextual teaching learning maupun model pembelajaran yang lain. </w:t>
      </w:r>
      <w:proofErr w:type="gramStart"/>
      <w:r w:rsidRPr="008272EB">
        <w:rPr>
          <w:szCs w:val="24"/>
        </w:rPr>
        <w:t>dalam</w:t>
      </w:r>
      <w:proofErr w:type="gramEnd"/>
      <w:r w:rsidRPr="008272EB">
        <w:rPr>
          <w:szCs w:val="24"/>
        </w:rPr>
        <w:t xml:space="preserve"> pengajaran matematika tentunya pendekatan saintifik sangat membantu merasionalkan materi pelajaran kepada siswa. </w:t>
      </w:r>
      <w:proofErr w:type="gramStart"/>
      <w:r w:rsidRPr="008272EB">
        <w:rPr>
          <w:szCs w:val="24"/>
        </w:rPr>
        <w:t>Hal yang abstrak dalam matematika dapa lebih di riilkan dalam konteks yang telah mereka ketahui sebelumnya.</w:t>
      </w:r>
      <w:proofErr w:type="gramEnd"/>
      <w:r w:rsidRPr="008272EB">
        <w:rPr>
          <w:szCs w:val="24"/>
        </w:rPr>
        <w:t xml:space="preserve"> </w:t>
      </w:r>
      <w:proofErr w:type="gramStart"/>
      <w:r w:rsidRPr="008272EB">
        <w:rPr>
          <w:rFonts w:eastAsia="Times New Roman"/>
          <w:szCs w:val="24"/>
        </w:rPr>
        <w:t>pendekatan</w:t>
      </w:r>
      <w:proofErr w:type="gramEnd"/>
      <w:r w:rsidRPr="008272EB">
        <w:rPr>
          <w:rFonts w:eastAsia="Times New Roman"/>
          <w:szCs w:val="24"/>
        </w:rPr>
        <w:t xml:space="preserve"> saintifik </w:t>
      </w:r>
      <w:r>
        <w:rPr>
          <w:rFonts w:eastAsia="Times New Roman"/>
          <w:szCs w:val="24"/>
        </w:rPr>
        <w:t>merupakan</w:t>
      </w:r>
      <w:r w:rsidRPr="008272EB">
        <w:rPr>
          <w:rFonts w:eastAsia="Times New Roman"/>
          <w:szCs w:val="24"/>
        </w:rPr>
        <w:t xml:space="preserve"> pendekatan pembelajaran yang mengadopsi langkah-langkah par</w:t>
      </w:r>
      <w:bookmarkStart w:id="0" w:name="_GoBack"/>
      <w:bookmarkEnd w:id="0"/>
      <w:r w:rsidRPr="008272EB">
        <w:rPr>
          <w:rFonts w:eastAsia="Times New Roman"/>
          <w:szCs w:val="24"/>
        </w:rPr>
        <w:t>a ilmuwan dalam membangun pengetahuan melalui proses berpikir logis dan metode ilmiah untuk mengembangkan sikap, pengetahuan dan keterampilan siswa. Pendekatan saintifik lebih menekankan pada proses pencarian pengetahuan daripada transfer pengetahuan.</w:t>
      </w:r>
    </w:p>
    <w:p w:rsidR="00AB4D81" w:rsidRDefault="00AB4D81" w:rsidP="00680F90">
      <w:pPr>
        <w:ind w:firstLine="360"/>
        <w:jc w:val="both"/>
        <w:rPr>
          <w:szCs w:val="24"/>
        </w:rPr>
      </w:pPr>
      <w:proofErr w:type="gramStart"/>
      <w:r>
        <w:rPr>
          <w:rFonts w:eastAsia="Times New Roman"/>
          <w:szCs w:val="24"/>
        </w:rPr>
        <w:t>Oleh karena itu peran guru dalam penerapannya sangatlah penting, guru harus mempunyai kom</w:t>
      </w:r>
      <w:r w:rsidR="00680F90">
        <w:rPr>
          <w:rFonts w:eastAsia="Times New Roman"/>
          <w:szCs w:val="24"/>
        </w:rPr>
        <w:t>petensi yang cukup baik.</w:t>
      </w:r>
      <w:proofErr w:type="gramEnd"/>
      <w:r w:rsidR="00680F90">
        <w:rPr>
          <w:rFonts w:eastAsia="Times New Roman"/>
          <w:szCs w:val="24"/>
        </w:rPr>
        <w:t xml:space="preserve"> </w:t>
      </w:r>
      <w:proofErr w:type="gramStart"/>
      <w:r w:rsidR="00680F90">
        <w:rPr>
          <w:rFonts w:eastAsia="Times New Roman"/>
          <w:szCs w:val="24"/>
        </w:rPr>
        <w:t>tetapi</w:t>
      </w:r>
      <w:proofErr w:type="gramEnd"/>
      <w:r w:rsidR="00680F90">
        <w:rPr>
          <w:rFonts w:eastAsia="Times New Roman"/>
          <w:szCs w:val="24"/>
        </w:rPr>
        <w:t xml:space="preserve"> tak bisa dipungkiri bahwa kendala-kendala dalam menerapkan kurikulum 2013 ini khususnya dalam proses pembelajaran masih belum terelakkan. </w:t>
      </w:r>
      <w:proofErr w:type="gramStart"/>
      <w:r w:rsidR="00680F90">
        <w:rPr>
          <w:rFonts w:eastAsia="Times New Roman"/>
          <w:szCs w:val="24"/>
        </w:rPr>
        <w:t>Kendala-kendala tersebut dapat diartikan sebagai kesulitan.</w:t>
      </w:r>
      <w:proofErr w:type="gramEnd"/>
      <w:r w:rsidR="00680F90">
        <w:rPr>
          <w:rFonts w:eastAsia="Times New Roman"/>
          <w:szCs w:val="24"/>
        </w:rPr>
        <w:t xml:space="preserve"> </w:t>
      </w:r>
    </w:p>
    <w:p w:rsidR="00455E06" w:rsidRPr="007A1FD6" w:rsidRDefault="00455E06" w:rsidP="00E14BEE">
      <w:pPr>
        <w:ind w:firstLine="360"/>
        <w:jc w:val="both"/>
        <w:rPr>
          <w:rFonts w:eastAsia="Times New Roman"/>
          <w:szCs w:val="24"/>
        </w:rPr>
      </w:pPr>
      <w:r w:rsidRPr="007A1FD6">
        <w:rPr>
          <w:rFonts w:eastAsia="Times New Roman"/>
          <w:szCs w:val="24"/>
        </w:rPr>
        <w:t xml:space="preserve">Berdasarkan hal-hal sebagaimana peneliti kemukakan diatas, maka peneliti </w:t>
      </w:r>
      <w:proofErr w:type="gramStart"/>
      <w:r w:rsidRPr="007A1FD6">
        <w:rPr>
          <w:rFonts w:eastAsia="Times New Roman"/>
          <w:szCs w:val="24"/>
        </w:rPr>
        <w:t>akan</w:t>
      </w:r>
      <w:proofErr w:type="gramEnd"/>
      <w:r w:rsidRPr="007A1FD6">
        <w:rPr>
          <w:rFonts w:eastAsia="Times New Roman"/>
          <w:szCs w:val="24"/>
        </w:rPr>
        <w:t xml:space="preserve"> melakukan penelitian tentang analisis kesulitan guru matematika dalam menerapkan pendekatan saintifik berdasarkan kurikulum 2013. </w:t>
      </w:r>
    </w:p>
    <w:p w:rsidR="00455E06" w:rsidRDefault="00455E06" w:rsidP="005053E9">
      <w:pPr>
        <w:spacing w:beforeLines="50" w:before="120"/>
        <w:ind w:firstLine="720"/>
        <w:jc w:val="both"/>
        <w:rPr>
          <w:color w:val="000000" w:themeColor="text1"/>
          <w:szCs w:val="24"/>
        </w:rPr>
      </w:pPr>
    </w:p>
    <w:p w:rsidR="00B42897" w:rsidRPr="00CD6A2C" w:rsidRDefault="00B42897" w:rsidP="005053E9">
      <w:pPr>
        <w:rPr>
          <w:b/>
          <w:bCs/>
          <w:color w:val="000000" w:themeColor="text1"/>
          <w:szCs w:val="24"/>
        </w:rPr>
      </w:pPr>
      <w:r w:rsidRPr="00CD6A2C">
        <w:rPr>
          <w:b/>
          <w:bCs/>
          <w:color w:val="000000" w:themeColor="text1"/>
          <w:szCs w:val="24"/>
          <w:lang w:val="id-ID"/>
        </w:rPr>
        <w:t>METODE PENELITIAN</w:t>
      </w:r>
    </w:p>
    <w:p w:rsidR="002A2BD2" w:rsidRPr="00CD6A2C" w:rsidRDefault="0092068C" w:rsidP="005053E9">
      <w:pPr>
        <w:spacing w:beforeLines="100" w:before="240"/>
        <w:ind w:firstLine="709"/>
        <w:jc w:val="both"/>
        <w:rPr>
          <w:rFonts w:eastAsiaTheme="minorHAnsi"/>
          <w:color w:val="000000" w:themeColor="text1"/>
          <w:szCs w:val="24"/>
          <w:lang w:val="id-ID"/>
        </w:rPr>
      </w:pPr>
      <w:r w:rsidRPr="00CD6A2C">
        <w:rPr>
          <w:color w:val="000000" w:themeColor="text1"/>
          <w:szCs w:val="24"/>
          <w:lang w:val="id-ID"/>
        </w:rPr>
        <w:t xml:space="preserve">Penelitian ini adalah penelitian deskriptif dengan menggunakan pendekatan kualitatif. Subjek dalam penelitian ini </w:t>
      </w:r>
      <w:r w:rsidR="00E11796">
        <w:rPr>
          <w:color w:val="000000" w:themeColor="text1"/>
          <w:szCs w:val="24"/>
        </w:rPr>
        <w:t>adalah guru matematika di SMPN1 sungguminasa</w:t>
      </w:r>
      <w:r w:rsidRPr="00CD6A2C">
        <w:rPr>
          <w:color w:val="000000" w:themeColor="text1"/>
          <w:szCs w:val="24"/>
          <w:lang w:val="id-ID"/>
        </w:rPr>
        <w:t>.</w:t>
      </w:r>
      <w:r w:rsidRPr="00CD6A2C">
        <w:rPr>
          <w:rFonts w:eastAsiaTheme="minorHAnsi"/>
          <w:color w:val="000000" w:themeColor="text1"/>
          <w:szCs w:val="24"/>
          <w:lang w:val="id-ID"/>
        </w:rPr>
        <w:t xml:space="preserve"> Subjek penelitian </w:t>
      </w:r>
      <w:r w:rsidR="002A2BD2" w:rsidRPr="00CD6A2C">
        <w:rPr>
          <w:rFonts w:eastAsiaTheme="minorHAnsi"/>
          <w:color w:val="000000" w:themeColor="text1"/>
          <w:szCs w:val="24"/>
          <w:lang w:val="id-ID"/>
        </w:rPr>
        <w:t xml:space="preserve">terdiri dari </w:t>
      </w:r>
      <w:r w:rsidR="00E11796">
        <w:rPr>
          <w:rFonts w:eastAsiaTheme="minorHAnsi"/>
          <w:color w:val="000000" w:themeColor="text1"/>
          <w:szCs w:val="24"/>
        </w:rPr>
        <w:t>2 orang guru matematika,</w:t>
      </w:r>
      <w:r w:rsidR="002A2BD2" w:rsidRPr="00CD6A2C">
        <w:rPr>
          <w:rFonts w:eastAsiaTheme="minorHAnsi"/>
          <w:color w:val="000000" w:themeColor="text1"/>
          <w:szCs w:val="24"/>
          <w:lang w:val="id-ID"/>
        </w:rPr>
        <w:t xml:space="preserve"> </w:t>
      </w:r>
      <w:r w:rsidR="00E6621D" w:rsidRPr="00CD6A2C">
        <w:rPr>
          <w:rFonts w:eastAsiaTheme="minorHAnsi"/>
          <w:color w:val="000000" w:themeColor="text1"/>
          <w:szCs w:val="24"/>
          <w:lang w:val="id-ID"/>
        </w:rPr>
        <w:t xml:space="preserve">masing-masing </w:t>
      </w:r>
      <w:r w:rsidR="00E11796">
        <w:rPr>
          <w:rFonts w:eastAsiaTheme="minorHAnsi"/>
          <w:color w:val="000000" w:themeColor="text1"/>
          <w:szCs w:val="24"/>
        </w:rPr>
        <w:t>mengajar dengan materi yang sama</w:t>
      </w:r>
      <w:r w:rsidR="009938CF" w:rsidRPr="00CD6A2C">
        <w:rPr>
          <w:rFonts w:eastAsiaTheme="minorHAnsi"/>
          <w:color w:val="000000" w:themeColor="text1"/>
          <w:szCs w:val="24"/>
          <w:lang w:val="id-ID"/>
        </w:rPr>
        <w:t>.</w:t>
      </w:r>
      <w:r w:rsidR="002A2BD2" w:rsidRPr="00CD6A2C">
        <w:rPr>
          <w:rFonts w:eastAsiaTheme="minorHAnsi"/>
          <w:color w:val="000000" w:themeColor="text1"/>
          <w:szCs w:val="24"/>
          <w:lang w:val="id-ID"/>
        </w:rPr>
        <w:t xml:space="preserve"> </w:t>
      </w:r>
    </w:p>
    <w:p w:rsidR="0047492E" w:rsidRPr="0047492E" w:rsidRDefault="002A2BD2" w:rsidP="005053E9">
      <w:pPr>
        <w:ind w:firstLine="709"/>
        <w:jc w:val="both"/>
        <w:rPr>
          <w:rFonts w:eastAsiaTheme="minorHAnsi"/>
          <w:color w:val="000000" w:themeColor="text1"/>
          <w:szCs w:val="24"/>
          <w:lang w:val="id-ID"/>
        </w:rPr>
      </w:pPr>
      <w:r w:rsidRPr="00CD6A2C">
        <w:rPr>
          <w:color w:val="000000" w:themeColor="text1"/>
          <w:kern w:val="0"/>
          <w:szCs w:val="24"/>
          <w:lang w:val="id-ID" w:eastAsia="en-US"/>
        </w:rPr>
        <w:t>D</w:t>
      </w:r>
      <w:r w:rsidR="009938CF" w:rsidRPr="00CD6A2C">
        <w:rPr>
          <w:color w:val="000000" w:themeColor="text1"/>
          <w:kern w:val="0"/>
          <w:szCs w:val="24"/>
          <w:lang w:val="id-ID" w:eastAsia="en-US"/>
        </w:rPr>
        <w:t xml:space="preserve">ata </w:t>
      </w:r>
      <w:r w:rsidRPr="00CD6A2C">
        <w:rPr>
          <w:color w:val="000000" w:themeColor="text1"/>
          <w:kern w:val="0"/>
          <w:szCs w:val="24"/>
          <w:lang w:val="id-ID" w:eastAsia="en-US"/>
        </w:rPr>
        <w:t>penelitian dikumpulkan</w:t>
      </w:r>
      <w:r w:rsidR="009938CF" w:rsidRPr="00CD6A2C">
        <w:rPr>
          <w:color w:val="000000" w:themeColor="text1"/>
          <w:kern w:val="0"/>
          <w:szCs w:val="24"/>
          <w:lang w:val="id-ID" w:eastAsia="en-US"/>
        </w:rPr>
        <w:t xml:space="preserve"> menggunakan dua instrumen</w:t>
      </w:r>
      <w:r w:rsidRPr="00CD6A2C">
        <w:rPr>
          <w:color w:val="000000" w:themeColor="text1"/>
          <w:kern w:val="0"/>
          <w:szCs w:val="24"/>
          <w:lang w:val="id-ID" w:eastAsia="en-US"/>
        </w:rPr>
        <w:t xml:space="preserve"> yakni: 1) </w:t>
      </w:r>
      <w:r w:rsidRPr="00CD6A2C">
        <w:rPr>
          <w:color w:val="000000" w:themeColor="text1"/>
          <w:szCs w:val="24"/>
          <w:lang w:val="id-ID"/>
        </w:rPr>
        <w:t>i</w:t>
      </w:r>
      <w:r w:rsidR="009938CF" w:rsidRPr="00CD6A2C">
        <w:rPr>
          <w:color w:val="000000" w:themeColor="text1"/>
          <w:szCs w:val="24"/>
          <w:lang w:val="id-ID"/>
        </w:rPr>
        <w:t>nstrumen utama</w:t>
      </w:r>
      <w:r w:rsidRPr="00CD6A2C">
        <w:rPr>
          <w:color w:val="000000" w:themeColor="text1"/>
          <w:szCs w:val="24"/>
          <w:lang w:val="id-ID"/>
        </w:rPr>
        <w:t xml:space="preserve"> yaitu peneliti sendiri; dan 2) instrumen pendukung terdiri dari</w:t>
      </w:r>
      <w:r w:rsidR="00D7272B" w:rsidRPr="00CD6A2C">
        <w:rPr>
          <w:color w:val="000000" w:themeColor="text1"/>
          <w:szCs w:val="24"/>
          <w:lang w:val="id-ID"/>
        </w:rPr>
        <w:t>:</w:t>
      </w:r>
      <w:r w:rsidRPr="00CD6A2C">
        <w:rPr>
          <w:color w:val="000000" w:themeColor="text1"/>
          <w:szCs w:val="24"/>
          <w:lang w:val="id-ID"/>
        </w:rPr>
        <w:t xml:space="preserve"> </w:t>
      </w:r>
      <w:r w:rsidR="00D7272B" w:rsidRPr="00CD6A2C">
        <w:rPr>
          <w:color w:val="000000" w:themeColor="text1"/>
          <w:szCs w:val="24"/>
          <w:lang w:val="id-ID"/>
        </w:rPr>
        <w:t xml:space="preserve">a) </w:t>
      </w:r>
      <w:r w:rsidR="00E11796" w:rsidRPr="00E11796">
        <w:rPr>
          <w:rFonts w:eastAsiaTheme="minorHAnsi"/>
          <w:color w:val="000000" w:themeColor="text1"/>
          <w:szCs w:val="24"/>
        </w:rPr>
        <w:t>Lembar telaah RPP</w:t>
      </w:r>
      <w:r w:rsidR="00D7272B" w:rsidRPr="00CD6A2C">
        <w:rPr>
          <w:rFonts w:eastAsiaTheme="minorHAnsi"/>
          <w:color w:val="000000" w:themeColor="text1"/>
          <w:szCs w:val="24"/>
          <w:lang w:val="id-ID"/>
        </w:rPr>
        <w:t xml:space="preserve">; b) </w:t>
      </w:r>
      <w:r w:rsidR="00E11796">
        <w:rPr>
          <w:rFonts w:eastAsiaTheme="minorHAnsi"/>
          <w:color w:val="000000" w:themeColor="text1"/>
          <w:szCs w:val="24"/>
        </w:rPr>
        <w:t>Lembar observasi</w:t>
      </w:r>
      <w:r w:rsidR="00D7272B" w:rsidRPr="00CD6A2C">
        <w:rPr>
          <w:rFonts w:eastAsiaTheme="minorHAnsi"/>
          <w:color w:val="000000" w:themeColor="text1"/>
          <w:szCs w:val="24"/>
          <w:lang w:val="id-ID"/>
        </w:rPr>
        <w:t xml:space="preserve">; dan c) </w:t>
      </w:r>
      <w:r w:rsidR="00D7272B" w:rsidRPr="00CD6A2C">
        <w:rPr>
          <w:color w:val="000000" w:themeColor="text1"/>
          <w:szCs w:val="24"/>
          <w:lang w:val="id-ID"/>
        </w:rPr>
        <w:t>p</w:t>
      </w:r>
      <w:r w:rsidR="009938CF" w:rsidRPr="00CD6A2C">
        <w:rPr>
          <w:color w:val="000000" w:themeColor="text1"/>
          <w:szCs w:val="24"/>
          <w:lang w:val="id-ID"/>
        </w:rPr>
        <w:t>edoman wawancara</w:t>
      </w:r>
      <w:r w:rsidR="00D7272B" w:rsidRPr="00CD6A2C">
        <w:rPr>
          <w:color w:val="000000" w:themeColor="text1"/>
          <w:szCs w:val="24"/>
          <w:lang w:val="id-ID"/>
        </w:rPr>
        <w:t>.</w:t>
      </w:r>
      <w:r w:rsidR="00D7272B" w:rsidRPr="00CD6A2C">
        <w:rPr>
          <w:rFonts w:eastAsiaTheme="minorHAnsi"/>
          <w:color w:val="000000" w:themeColor="text1"/>
          <w:szCs w:val="24"/>
          <w:lang w:val="id-ID"/>
        </w:rPr>
        <w:t xml:space="preserve"> </w:t>
      </w:r>
      <w:proofErr w:type="gramStart"/>
      <w:r w:rsidR="00713010">
        <w:rPr>
          <w:color w:val="000000" w:themeColor="text1"/>
          <w:szCs w:val="24"/>
        </w:rPr>
        <w:t>Untuk menguji kre</w:t>
      </w:r>
      <w:r w:rsidR="002A7B62" w:rsidRPr="00CD6A2C">
        <w:rPr>
          <w:color w:val="000000" w:themeColor="text1"/>
          <w:szCs w:val="24"/>
        </w:rPr>
        <w:t xml:space="preserve">dibilitas data (kepercayaan terhadap data), </w:t>
      </w:r>
      <w:r w:rsidR="00D7272B" w:rsidRPr="00CD6A2C">
        <w:rPr>
          <w:color w:val="000000" w:themeColor="text1"/>
          <w:szCs w:val="24"/>
        </w:rPr>
        <w:t>peneliti melakukan triangulasi</w:t>
      </w:r>
      <w:r w:rsidR="00D7272B" w:rsidRPr="00CD6A2C">
        <w:rPr>
          <w:color w:val="000000" w:themeColor="text1"/>
          <w:szCs w:val="24"/>
          <w:lang w:val="id-ID"/>
        </w:rPr>
        <w:t xml:space="preserve"> </w:t>
      </w:r>
      <w:r w:rsidR="002A7B62" w:rsidRPr="00CD6A2C">
        <w:rPr>
          <w:color w:val="000000" w:themeColor="text1"/>
          <w:szCs w:val="24"/>
          <w:lang w:val="id-ID"/>
        </w:rPr>
        <w:t>metode.</w:t>
      </w:r>
      <w:proofErr w:type="gramEnd"/>
      <w:r w:rsidR="0047492E">
        <w:rPr>
          <w:rFonts w:eastAsiaTheme="minorHAnsi"/>
          <w:color w:val="000000" w:themeColor="text1"/>
          <w:szCs w:val="24"/>
          <w:lang w:val="id-ID"/>
        </w:rPr>
        <w:t xml:space="preserve"> </w:t>
      </w:r>
      <w:r w:rsidR="0047492E" w:rsidRPr="005D0731">
        <w:rPr>
          <w:szCs w:val="24"/>
        </w:rPr>
        <w:t xml:space="preserve">Dalam penelitian ini analisis secara keseluruhan </w:t>
      </w:r>
      <w:proofErr w:type="gramStart"/>
      <w:r w:rsidR="0047492E" w:rsidRPr="005D0731">
        <w:rPr>
          <w:szCs w:val="24"/>
          <w:lang w:val="id-ID"/>
        </w:rPr>
        <w:t>akan</w:t>
      </w:r>
      <w:proofErr w:type="gramEnd"/>
      <w:r w:rsidR="0047492E" w:rsidRPr="005D0731">
        <w:rPr>
          <w:szCs w:val="24"/>
          <w:lang w:val="id-ID"/>
        </w:rPr>
        <w:t xml:space="preserve"> </w:t>
      </w:r>
      <w:r w:rsidR="0047492E" w:rsidRPr="005D0731">
        <w:rPr>
          <w:szCs w:val="24"/>
        </w:rPr>
        <w:t xml:space="preserve">dilakukan dengan langkah-langkah sebagai berikut: </w:t>
      </w:r>
      <w:r w:rsidR="0047492E">
        <w:rPr>
          <w:lang w:val="id-ID"/>
        </w:rPr>
        <w:lastRenderedPageBreak/>
        <w:t>r</w:t>
      </w:r>
      <w:r w:rsidR="0047492E">
        <w:t xml:space="preserve">eduksi </w:t>
      </w:r>
      <w:r w:rsidR="0047492E">
        <w:rPr>
          <w:lang w:val="id-ID"/>
        </w:rPr>
        <w:t>d</w:t>
      </w:r>
      <w:r w:rsidR="0047492E" w:rsidRPr="005D0731">
        <w:t>ata</w:t>
      </w:r>
      <w:r w:rsidR="0047492E">
        <w:rPr>
          <w:rFonts w:eastAsiaTheme="minorHAnsi"/>
          <w:color w:val="000000" w:themeColor="text1"/>
          <w:szCs w:val="24"/>
          <w:lang w:val="id-ID"/>
        </w:rPr>
        <w:t>, t</w:t>
      </w:r>
      <w:r w:rsidR="0047492E" w:rsidRPr="005D0731">
        <w:t>ahap penyajian data</w:t>
      </w:r>
      <w:r w:rsidR="0047492E">
        <w:rPr>
          <w:rFonts w:eastAsiaTheme="minorHAnsi"/>
          <w:color w:val="000000" w:themeColor="text1"/>
          <w:szCs w:val="24"/>
          <w:lang w:val="id-ID"/>
        </w:rPr>
        <w:t xml:space="preserve"> dan </w:t>
      </w:r>
      <w:r w:rsidR="00E11796">
        <w:rPr>
          <w:rFonts w:eastAsiaTheme="minorHAnsi"/>
          <w:color w:val="000000" w:themeColor="text1"/>
          <w:szCs w:val="24"/>
        </w:rPr>
        <w:t>p</w:t>
      </w:r>
      <w:r w:rsidR="0047492E" w:rsidRPr="005D0731">
        <w:t>enarikan kesimpulan</w:t>
      </w:r>
      <w:r w:rsidR="0047492E">
        <w:rPr>
          <w:lang w:val="id-ID"/>
        </w:rPr>
        <w:t>.</w:t>
      </w:r>
    </w:p>
    <w:p w:rsidR="0047492E" w:rsidRPr="00CD6A2C" w:rsidRDefault="0047492E" w:rsidP="005053E9">
      <w:pPr>
        <w:ind w:left="425"/>
        <w:rPr>
          <w:b/>
          <w:bCs/>
          <w:color w:val="000000" w:themeColor="text1"/>
          <w:szCs w:val="24"/>
          <w:lang w:val="id-ID"/>
        </w:rPr>
      </w:pPr>
    </w:p>
    <w:p w:rsidR="00B42897" w:rsidRPr="00CD6A2C" w:rsidRDefault="00B42897" w:rsidP="005053E9">
      <w:pPr>
        <w:spacing w:after="240"/>
        <w:rPr>
          <w:b/>
          <w:bCs/>
          <w:color w:val="000000" w:themeColor="text1"/>
          <w:szCs w:val="24"/>
        </w:rPr>
      </w:pPr>
      <w:r w:rsidRPr="00CD6A2C">
        <w:rPr>
          <w:b/>
          <w:bCs/>
          <w:color w:val="000000" w:themeColor="text1"/>
          <w:szCs w:val="24"/>
          <w:lang w:val="id-ID"/>
        </w:rPr>
        <w:t>HASIL DAN PEMBAHASAN</w:t>
      </w:r>
    </w:p>
    <w:p w:rsidR="005053E9" w:rsidRPr="007E47E4" w:rsidRDefault="005053E9" w:rsidP="007E47E4">
      <w:pPr>
        <w:spacing w:after="200"/>
        <w:rPr>
          <w:szCs w:val="24"/>
        </w:rPr>
      </w:pPr>
      <w:r w:rsidRPr="007E47E4">
        <w:rPr>
          <w:b/>
          <w:szCs w:val="24"/>
        </w:rPr>
        <w:t>Data tentang perencanaan penerapan pendekatan saintifik</w:t>
      </w:r>
    </w:p>
    <w:p w:rsidR="005053E9" w:rsidRPr="00F67081" w:rsidRDefault="005053E9" w:rsidP="008B3277">
      <w:pPr>
        <w:pStyle w:val="ListParagraph"/>
        <w:numPr>
          <w:ilvl w:val="0"/>
          <w:numId w:val="12"/>
        </w:numPr>
        <w:spacing w:after="200" w:line="240" w:lineRule="auto"/>
        <w:rPr>
          <w:rFonts w:cs="Times New Roman"/>
          <w:b/>
          <w:szCs w:val="24"/>
        </w:rPr>
      </w:pPr>
      <w:r w:rsidRPr="00F67081">
        <w:rPr>
          <w:rFonts w:cs="Times New Roman"/>
          <w:b/>
          <w:szCs w:val="24"/>
        </w:rPr>
        <w:t xml:space="preserve">Mengamati </w:t>
      </w:r>
    </w:p>
    <w:p w:rsidR="005053E9" w:rsidRPr="00F67081" w:rsidRDefault="005053E9" w:rsidP="008B3277">
      <w:pPr>
        <w:pStyle w:val="ListParagraph"/>
        <w:numPr>
          <w:ilvl w:val="0"/>
          <w:numId w:val="13"/>
        </w:numPr>
        <w:spacing w:after="200" w:line="240" w:lineRule="auto"/>
        <w:rPr>
          <w:rFonts w:cs="Times New Roman"/>
          <w:b/>
          <w:szCs w:val="24"/>
        </w:rPr>
      </w:pPr>
      <w:r w:rsidRPr="00F67081">
        <w:rPr>
          <w:rFonts w:cs="Times New Roman"/>
          <w:b/>
          <w:szCs w:val="24"/>
        </w:rPr>
        <w:t>Subjek 1</w:t>
      </w:r>
    </w:p>
    <w:p w:rsidR="005053E9" w:rsidRPr="007E47E4" w:rsidRDefault="007E47E4" w:rsidP="007E47E4">
      <w:pPr>
        <w:jc w:val="center"/>
        <w:rPr>
          <w:b/>
          <w:szCs w:val="24"/>
        </w:rPr>
      </w:pPr>
      <w:proofErr w:type="gramStart"/>
      <w:r>
        <w:rPr>
          <w:b/>
          <w:szCs w:val="24"/>
        </w:rPr>
        <w:t xml:space="preserve">Tabel </w:t>
      </w:r>
      <w:r w:rsidR="005053E9" w:rsidRPr="007E47E4">
        <w:rPr>
          <w:b/>
          <w:szCs w:val="24"/>
        </w:rPr>
        <w:t>Perbandingan Hasil Deskripsi Telaah RPP subjek 1 mengenai perencanaan penerapan pendekatan saintifik Tahap Mengamati.</w:t>
      </w:r>
      <w:proofErr w:type="gram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63"/>
        <w:gridCol w:w="256"/>
        <w:gridCol w:w="4253"/>
      </w:tblGrid>
      <w:tr w:rsidR="005053E9" w:rsidRPr="00397DC4" w:rsidTr="005053E9">
        <w:tc>
          <w:tcPr>
            <w:tcW w:w="3963" w:type="dxa"/>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Hasil Deskripsi Telaah RPP 1</w:t>
            </w:r>
          </w:p>
        </w:tc>
        <w:tc>
          <w:tcPr>
            <w:tcW w:w="4509" w:type="dxa"/>
            <w:gridSpan w:val="2"/>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Hasil deskripsi Telaah RPP 2</w:t>
            </w:r>
          </w:p>
        </w:tc>
      </w:tr>
      <w:tr w:rsidR="005053E9" w:rsidTr="005053E9">
        <w:tc>
          <w:tcPr>
            <w:tcW w:w="8472" w:type="dxa"/>
            <w:gridSpan w:val="3"/>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Perencanaan penerapan pendekatan saintifik</w:t>
            </w:r>
          </w:p>
        </w:tc>
      </w:tr>
      <w:tr w:rsidR="005053E9" w:rsidTr="005053E9">
        <w:tc>
          <w:tcPr>
            <w:tcW w:w="4219" w:type="dxa"/>
            <w:gridSpan w:val="2"/>
          </w:tcPr>
          <w:p w:rsidR="005053E9" w:rsidRPr="00397DC4" w:rsidRDefault="005053E9" w:rsidP="005053E9">
            <w:pPr>
              <w:rPr>
                <w:rFonts w:ascii="Times New Roman" w:hAnsi="Times New Roman" w:cs="Times New Roman"/>
                <w:b/>
                <w:szCs w:val="24"/>
              </w:rPr>
            </w:pPr>
            <w:r w:rsidRPr="00397DC4">
              <w:rPr>
                <w:rFonts w:ascii="Times New Roman" w:hAnsi="Times New Roman" w:cs="Times New Roman"/>
                <w:b/>
                <w:szCs w:val="24"/>
              </w:rPr>
              <w:t>Kegiatan Inti</w:t>
            </w:r>
          </w:p>
          <w:p w:rsidR="005053E9" w:rsidRPr="00397DC4" w:rsidRDefault="005053E9" w:rsidP="008B3277">
            <w:pPr>
              <w:pStyle w:val="ListParagraph"/>
              <w:numPr>
                <w:ilvl w:val="0"/>
                <w:numId w:val="6"/>
              </w:numPr>
              <w:spacing w:line="240" w:lineRule="auto"/>
              <w:jc w:val="left"/>
              <w:rPr>
                <w:rFonts w:ascii="Times New Roman" w:hAnsi="Times New Roman" w:cs="Times New Roman"/>
                <w:b/>
                <w:szCs w:val="24"/>
              </w:rPr>
            </w:pPr>
            <w:r w:rsidRPr="00397DC4">
              <w:rPr>
                <w:rFonts w:ascii="Times New Roman" w:hAnsi="Times New Roman" w:cs="Times New Roman"/>
                <w:b/>
                <w:szCs w:val="24"/>
              </w:rPr>
              <w:t>Mengamati</w:t>
            </w:r>
          </w:p>
          <w:p w:rsidR="005053E9" w:rsidRDefault="005053E9" w:rsidP="008B3277">
            <w:pPr>
              <w:pStyle w:val="ListParagraph"/>
              <w:numPr>
                <w:ilvl w:val="0"/>
                <w:numId w:val="7"/>
              </w:numPr>
              <w:spacing w:line="240" w:lineRule="auto"/>
              <w:jc w:val="left"/>
              <w:rPr>
                <w:rFonts w:ascii="Times New Roman" w:hAnsi="Times New Roman" w:cs="Times New Roman"/>
                <w:szCs w:val="24"/>
              </w:rPr>
            </w:pPr>
            <w:r>
              <w:rPr>
                <w:rFonts w:ascii="Times New Roman" w:hAnsi="Times New Roman" w:cs="Times New Roman"/>
                <w:szCs w:val="24"/>
              </w:rPr>
              <w:t xml:space="preserve">Mengamati gambar/foto yang terdapat pada buku maupun melalui penayangan video yang disajikan oleh guru </w:t>
            </w:r>
          </w:p>
          <w:p w:rsidR="005053E9" w:rsidRDefault="005053E9" w:rsidP="008B3277">
            <w:pPr>
              <w:pStyle w:val="ListParagraph"/>
              <w:numPr>
                <w:ilvl w:val="0"/>
                <w:numId w:val="7"/>
              </w:numPr>
              <w:spacing w:line="240" w:lineRule="auto"/>
              <w:jc w:val="left"/>
              <w:rPr>
                <w:rFonts w:ascii="Times New Roman" w:hAnsi="Times New Roman" w:cs="Times New Roman"/>
                <w:szCs w:val="24"/>
              </w:rPr>
            </w:pPr>
            <w:r>
              <w:rPr>
                <w:rFonts w:ascii="Times New Roman" w:hAnsi="Times New Roman" w:cs="Times New Roman"/>
                <w:szCs w:val="24"/>
              </w:rPr>
              <w:t xml:space="preserve"> membaca materi lain dari buku paket atau buku penunjang lain dari internet yang berhubungan dengan pengertian keuntungan dan kerugian</w:t>
            </w:r>
          </w:p>
          <w:p w:rsidR="005053E9" w:rsidRDefault="005053E9" w:rsidP="008B3277">
            <w:pPr>
              <w:pStyle w:val="ListParagraph"/>
              <w:numPr>
                <w:ilvl w:val="0"/>
                <w:numId w:val="7"/>
              </w:numPr>
              <w:spacing w:line="240" w:lineRule="auto"/>
              <w:jc w:val="left"/>
              <w:rPr>
                <w:rFonts w:ascii="Times New Roman" w:hAnsi="Times New Roman" w:cs="Times New Roman"/>
                <w:szCs w:val="24"/>
              </w:rPr>
            </w:pPr>
            <w:r>
              <w:rPr>
                <w:rFonts w:ascii="Times New Roman" w:hAnsi="Times New Roman" w:cs="Times New Roman"/>
                <w:szCs w:val="24"/>
              </w:rPr>
              <w:t>Mendengarkan pemberian materi oleh guru berkaitan dengan pengertian keuntungan dan kerugian</w:t>
            </w:r>
          </w:p>
          <w:p w:rsidR="005053E9" w:rsidRPr="00833D7F" w:rsidRDefault="005053E9" w:rsidP="005053E9">
            <w:pPr>
              <w:ind w:left="720"/>
              <w:rPr>
                <w:rFonts w:ascii="Times New Roman" w:hAnsi="Times New Roman" w:cs="Times New Roman"/>
                <w:szCs w:val="24"/>
              </w:rPr>
            </w:pPr>
          </w:p>
        </w:tc>
        <w:tc>
          <w:tcPr>
            <w:tcW w:w="4253" w:type="dxa"/>
          </w:tcPr>
          <w:p w:rsidR="005053E9" w:rsidRPr="00397DC4" w:rsidRDefault="005053E9" w:rsidP="005053E9">
            <w:pPr>
              <w:rPr>
                <w:rFonts w:ascii="Times New Roman" w:hAnsi="Times New Roman" w:cs="Times New Roman"/>
                <w:b/>
                <w:szCs w:val="24"/>
              </w:rPr>
            </w:pPr>
            <w:r w:rsidRPr="00397DC4">
              <w:rPr>
                <w:rFonts w:ascii="Times New Roman" w:hAnsi="Times New Roman" w:cs="Times New Roman"/>
                <w:b/>
                <w:szCs w:val="24"/>
              </w:rPr>
              <w:t>Kegiatan Inti</w:t>
            </w:r>
          </w:p>
          <w:p w:rsidR="005053E9" w:rsidRPr="00397DC4" w:rsidRDefault="005053E9" w:rsidP="008B3277">
            <w:pPr>
              <w:pStyle w:val="ListParagraph"/>
              <w:numPr>
                <w:ilvl w:val="0"/>
                <w:numId w:val="9"/>
              </w:numPr>
              <w:spacing w:line="240" w:lineRule="auto"/>
              <w:jc w:val="left"/>
              <w:rPr>
                <w:rFonts w:ascii="Times New Roman" w:hAnsi="Times New Roman" w:cs="Times New Roman"/>
                <w:b/>
                <w:szCs w:val="24"/>
              </w:rPr>
            </w:pPr>
            <w:r w:rsidRPr="00397DC4">
              <w:rPr>
                <w:rFonts w:ascii="Times New Roman" w:hAnsi="Times New Roman" w:cs="Times New Roman"/>
                <w:b/>
                <w:szCs w:val="24"/>
              </w:rPr>
              <w:t>Mengamati</w:t>
            </w:r>
          </w:p>
          <w:p w:rsidR="005053E9" w:rsidRPr="008B3E23" w:rsidRDefault="005053E9" w:rsidP="008B3277">
            <w:pPr>
              <w:pStyle w:val="ListParagraph"/>
              <w:numPr>
                <w:ilvl w:val="0"/>
                <w:numId w:val="10"/>
              </w:numPr>
              <w:spacing w:line="240" w:lineRule="auto"/>
              <w:jc w:val="left"/>
              <w:rPr>
                <w:rFonts w:ascii="Times New Roman" w:hAnsi="Times New Roman" w:cs="Times New Roman"/>
                <w:szCs w:val="24"/>
              </w:rPr>
            </w:pPr>
            <w:r w:rsidRPr="008B3E23">
              <w:rPr>
                <w:rFonts w:ascii="Times New Roman" w:hAnsi="Times New Roman" w:cs="Times New Roman"/>
                <w:szCs w:val="24"/>
              </w:rPr>
              <w:t xml:space="preserve">Mengamati gambar/foto yang terdapat pada buku maupun melalui penayangan video yang disajikan oleh guru </w:t>
            </w:r>
          </w:p>
          <w:p w:rsidR="005053E9" w:rsidRDefault="005053E9" w:rsidP="008B3277">
            <w:pPr>
              <w:pStyle w:val="ListParagraph"/>
              <w:numPr>
                <w:ilvl w:val="0"/>
                <w:numId w:val="10"/>
              </w:numPr>
              <w:spacing w:line="240" w:lineRule="auto"/>
              <w:jc w:val="left"/>
              <w:rPr>
                <w:rFonts w:ascii="Times New Roman" w:hAnsi="Times New Roman" w:cs="Times New Roman"/>
                <w:szCs w:val="24"/>
              </w:rPr>
            </w:pPr>
            <w:r>
              <w:rPr>
                <w:rFonts w:ascii="Times New Roman" w:hAnsi="Times New Roman" w:cs="Times New Roman"/>
                <w:szCs w:val="24"/>
              </w:rPr>
              <w:t xml:space="preserve"> membaca materi lain dari buku paket atau buku penunjang lain dari internet yang berhubungan dengan presentase keuntungan dan kerugian</w:t>
            </w:r>
          </w:p>
          <w:p w:rsidR="005053E9" w:rsidRPr="00833D7F" w:rsidRDefault="005053E9" w:rsidP="008B3277">
            <w:pPr>
              <w:pStyle w:val="ListParagraph"/>
              <w:numPr>
                <w:ilvl w:val="0"/>
                <w:numId w:val="10"/>
              </w:numPr>
              <w:spacing w:line="240" w:lineRule="auto"/>
              <w:jc w:val="left"/>
              <w:rPr>
                <w:rFonts w:ascii="Times New Roman" w:hAnsi="Times New Roman" w:cs="Times New Roman"/>
                <w:szCs w:val="24"/>
              </w:rPr>
            </w:pPr>
            <w:r>
              <w:rPr>
                <w:rFonts w:ascii="Times New Roman" w:hAnsi="Times New Roman" w:cs="Times New Roman"/>
                <w:szCs w:val="24"/>
              </w:rPr>
              <w:t>Mendengarkan pemberian materi oleh guru berkaitan dengan presentase keuntungan dan kerugian</w:t>
            </w:r>
          </w:p>
        </w:tc>
      </w:tr>
    </w:tbl>
    <w:p w:rsidR="005053E9" w:rsidRPr="0005646A" w:rsidRDefault="005053E9" w:rsidP="005053E9">
      <w:pPr>
        <w:jc w:val="both"/>
        <w:rPr>
          <w:szCs w:val="24"/>
        </w:rPr>
      </w:pPr>
    </w:p>
    <w:p w:rsidR="005053E9" w:rsidRDefault="005053E9" w:rsidP="005053E9">
      <w:pPr>
        <w:ind w:firstLine="360"/>
        <w:jc w:val="both"/>
        <w:rPr>
          <w:szCs w:val="24"/>
        </w:rPr>
      </w:pPr>
      <w:r w:rsidRPr="0005646A">
        <w:rPr>
          <w:szCs w:val="24"/>
        </w:rPr>
        <w:t xml:space="preserve">Dari hasil identifikasi </w:t>
      </w:r>
      <w:r>
        <w:rPr>
          <w:szCs w:val="24"/>
        </w:rPr>
        <w:t>telaah RPP 1 dan RPP 2 maka data valid yaitu</w:t>
      </w:r>
      <w:r w:rsidRPr="0005646A">
        <w:rPr>
          <w:szCs w:val="24"/>
        </w:rPr>
        <w:t xml:space="preserve"> subjek mencantumkan tahapan </w:t>
      </w:r>
      <w:r>
        <w:rPr>
          <w:szCs w:val="24"/>
        </w:rPr>
        <w:t xml:space="preserve">mengamati dalam </w:t>
      </w:r>
      <w:r w:rsidRPr="0005646A">
        <w:rPr>
          <w:szCs w:val="24"/>
        </w:rPr>
        <w:t xml:space="preserve">pendekatan saintifik, pada tahapan mengamati dalam RPP subjek mencantumkan dengan jelas yakni subjek meminta peserta didik  mengamati gambar yang terdapat pada buku ataupun melalui </w:t>
      </w:r>
      <w:r>
        <w:rPr>
          <w:szCs w:val="24"/>
        </w:rPr>
        <w:t>penayangan video yang disajikan.</w:t>
      </w:r>
    </w:p>
    <w:p w:rsidR="005053E9" w:rsidRPr="00A50E5E" w:rsidRDefault="005053E9" w:rsidP="008B3277">
      <w:pPr>
        <w:pStyle w:val="ListParagraph"/>
        <w:numPr>
          <w:ilvl w:val="0"/>
          <w:numId w:val="13"/>
        </w:numPr>
        <w:spacing w:after="200" w:line="240" w:lineRule="auto"/>
        <w:rPr>
          <w:rFonts w:cs="Times New Roman"/>
          <w:b/>
          <w:szCs w:val="24"/>
        </w:rPr>
      </w:pPr>
      <w:r w:rsidRPr="00A50E5E">
        <w:rPr>
          <w:rFonts w:cs="Times New Roman"/>
          <w:b/>
          <w:szCs w:val="24"/>
        </w:rPr>
        <w:t>Subjek 2</w:t>
      </w:r>
    </w:p>
    <w:p w:rsidR="005053E9" w:rsidRPr="007E47E4" w:rsidRDefault="005053E9" w:rsidP="007E47E4">
      <w:pPr>
        <w:jc w:val="center"/>
        <w:rPr>
          <w:b/>
          <w:szCs w:val="24"/>
        </w:rPr>
      </w:pPr>
      <w:proofErr w:type="gramStart"/>
      <w:r w:rsidRPr="007E47E4">
        <w:rPr>
          <w:b/>
          <w:szCs w:val="24"/>
        </w:rPr>
        <w:t>Tabel</w:t>
      </w:r>
      <w:r w:rsidR="007E47E4" w:rsidRPr="007E47E4">
        <w:rPr>
          <w:b/>
          <w:szCs w:val="24"/>
        </w:rPr>
        <w:t xml:space="preserve"> </w:t>
      </w:r>
      <w:r w:rsidRPr="007E47E4">
        <w:rPr>
          <w:b/>
          <w:szCs w:val="24"/>
        </w:rPr>
        <w:t>Perbandingan Hasil Deskripsi Telaah RPP subjek 2 mengenai perencanaan penerapan pendekatan saintifik Tahap Mengamati.</w:t>
      </w:r>
      <w:proofErr w:type="gram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63"/>
        <w:gridCol w:w="3997"/>
      </w:tblGrid>
      <w:tr w:rsidR="005053E9" w:rsidRPr="00397DC4" w:rsidTr="005053E9">
        <w:tc>
          <w:tcPr>
            <w:tcW w:w="3963" w:type="dxa"/>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Hasil Deskripsi Telaah RPP 1</w:t>
            </w:r>
          </w:p>
        </w:tc>
        <w:tc>
          <w:tcPr>
            <w:tcW w:w="3997" w:type="dxa"/>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Hasil deskripsi Telaah RPP 2</w:t>
            </w:r>
          </w:p>
        </w:tc>
      </w:tr>
      <w:tr w:rsidR="005053E9" w:rsidRPr="00397DC4" w:rsidTr="005053E9">
        <w:tc>
          <w:tcPr>
            <w:tcW w:w="7960" w:type="dxa"/>
            <w:gridSpan w:val="2"/>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Perencanaan penerapan pendekatan saintifik</w:t>
            </w:r>
          </w:p>
        </w:tc>
      </w:tr>
      <w:tr w:rsidR="005053E9" w:rsidRPr="008B3E23" w:rsidTr="005053E9">
        <w:tc>
          <w:tcPr>
            <w:tcW w:w="3963" w:type="dxa"/>
          </w:tcPr>
          <w:p w:rsidR="005053E9" w:rsidRPr="00397DC4" w:rsidRDefault="005053E9" w:rsidP="005053E9">
            <w:pPr>
              <w:rPr>
                <w:rFonts w:ascii="Times New Roman" w:hAnsi="Times New Roman" w:cs="Times New Roman"/>
                <w:b/>
                <w:szCs w:val="24"/>
              </w:rPr>
            </w:pPr>
            <w:r w:rsidRPr="00397DC4">
              <w:rPr>
                <w:rFonts w:ascii="Times New Roman" w:hAnsi="Times New Roman" w:cs="Times New Roman"/>
                <w:b/>
                <w:szCs w:val="24"/>
              </w:rPr>
              <w:t>Kegiatan Inti</w:t>
            </w:r>
          </w:p>
          <w:p w:rsidR="005053E9" w:rsidRPr="00945D88" w:rsidRDefault="005053E9" w:rsidP="005053E9">
            <w:pPr>
              <w:rPr>
                <w:rFonts w:ascii="Times New Roman" w:hAnsi="Times New Roman" w:cs="Times New Roman"/>
                <w:b/>
                <w:szCs w:val="24"/>
              </w:rPr>
            </w:pPr>
            <w:r w:rsidRPr="00945D88">
              <w:rPr>
                <w:rFonts w:ascii="Times New Roman" w:hAnsi="Times New Roman" w:cs="Times New Roman"/>
                <w:b/>
                <w:szCs w:val="24"/>
              </w:rPr>
              <w:t>Mengamati</w:t>
            </w:r>
          </w:p>
          <w:p w:rsidR="005053E9" w:rsidRPr="00945D88" w:rsidRDefault="005053E9" w:rsidP="005053E9">
            <w:pPr>
              <w:rPr>
                <w:rFonts w:ascii="Times New Roman" w:hAnsi="Times New Roman" w:cs="Times New Roman"/>
                <w:szCs w:val="24"/>
                <w:lang w:val="id-ID"/>
              </w:rPr>
            </w:pPr>
            <w:r w:rsidRPr="00945D88">
              <w:rPr>
                <w:rFonts w:ascii="Times New Roman" w:hAnsi="Times New Roman" w:cs="Times New Roman"/>
                <w:szCs w:val="24"/>
              </w:rPr>
              <w:t>Siswa mempelajari dan memahami masalah yang berkaitan dengan Aritmatika Sosial pada LKS</w:t>
            </w:r>
          </w:p>
        </w:tc>
        <w:tc>
          <w:tcPr>
            <w:tcW w:w="3997" w:type="dxa"/>
          </w:tcPr>
          <w:p w:rsidR="005053E9" w:rsidRPr="00397DC4" w:rsidRDefault="005053E9" w:rsidP="005053E9">
            <w:pPr>
              <w:rPr>
                <w:rFonts w:ascii="Times New Roman" w:hAnsi="Times New Roman" w:cs="Times New Roman"/>
                <w:b/>
                <w:szCs w:val="24"/>
              </w:rPr>
            </w:pPr>
            <w:r w:rsidRPr="00397DC4">
              <w:rPr>
                <w:rFonts w:ascii="Times New Roman" w:hAnsi="Times New Roman" w:cs="Times New Roman"/>
                <w:b/>
                <w:szCs w:val="24"/>
              </w:rPr>
              <w:t>Kegiatan Inti</w:t>
            </w:r>
          </w:p>
          <w:p w:rsidR="005053E9" w:rsidRPr="000B19C9" w:rsidRDefault="005053E9" w:rsidP="005053E9">
            <w:pPr>
              <w:rPr>
                <w:rFonts w:ascii="Times New Roman" w:hAnsi="Times New Roman" w:cs="Times New Roman"/>
                <w:b/>
                <w:szCs w:val="24"/>
              </w:rPr>
            </w:pPr>
            <w:r w:rsidRPr="000B19C9">
              <w:rPr>
                <w:rFonts w:ascii="Times New Roman" w:hAnsi="Times New Roman" w:cs="Times New Roman"/>
                <w:b/>
                <w:szCs w:val="24"/>
              </w:rPr>
              <w:t>Mengamati</w:t>
            </w:r>
          </w:p>
          <w:p w:rsidR="005053E9" w:rsidRPr="00945D88" w:rsidRDefault="005053E9" w:rsidP="005053E9">
            <w:pPr>
              <w:rPr>
                <w:rFonts w:ascii="Times New Roman" w:hAnsi="Times New Roman" w:cs="Times New Roman"/>
                <w:b/>
                <w:szCs w:val="24"/>
              </w:rPr>
            </w:pPr>
            <w:r w:rsidRPr="00945D88">
              <w:rPr>
                <w:rFonts w:ascii="Times New Roman" w:hAnsi="Times New Roman" w:cs="Times New Roman"/>
                <w:szCs w:val="24"/>
              </w:rPr>
              <w:t>Siswa mempelajari dan memahami masalah yang berkaitan dengan Aritmatika Sosial pada LKS</w:t>
            </w:r>
          </w:p>
        </w:tc>
      </w:tr>
    </w:tbl>
    <w:p w:rsidR="005053E9" w:rsidRDefault="005053E9" w:rsidP="005053E9">
      <w:pPr>
        <w:jc w:val="both"/>
        <w:rPr>
          <w:szCs w:val="24"/>
        </w:rPr>
      </w:pPr>
    </w:p>
    <w:p w:rsidR="005053E9" w:rsidRDefault="005053E9" w:rsidP="005053E9">
      <w:pPr>
        <w:ind w:firstLine="720"/>
        <w:jc w:val="both"/>
        <w:rPr>
          <w:szCs w:val="24"/>
        </w:rPr>
      </w:pPr>
      <w:r w:rsidRPr="0005646A">
        <w:rPr>
          <w:szCs w:val="24"/>
        </w:rPr>
        <w:t xml:space="preserve">Dari hasil identifikasi </w:t>
      </w:r>
      <w:r>
        <w:rPr>
          <w:szCs w:val="24"/>
        </w:rPr>
        <w:t>telaah RPP 1 dan RPP 2 maka data valid yaitu</w:t>
      </w:r>
      <w:r w:rsidRPr="0005646A">
        <w:rPr>
          <w:szCs w:val="24"/>
        </w:rPr>
        <w:t xml:space="preserve"> subjek </w:t>
      </w:r>
      <w:r>
        <w:rPr>
          <w:szCs w:val="24"/>
        </w:rPr>
        <w:t xml:space="preserve">2 </w:t>
      </w:r>
      <w:r w:rsidRPr="0005646A">
        <w:rPr>
          <w:szCs w:val="24"/>
        </w:rPr>
        <w:lastRenderedPageBreak/>
        <w:t xml:space="preserve">mencantumkan tahapan </w:t>
      </w:r>
      <w:r>
        <w:rPr>
          <w:szCs w:val="24"/>
        </w:rPr>
        <w:t xml:space="preserve">mengamati dalam </w:t>
      </w:r>
      <w:r w:rsidRPr="0005646A">
        <w:rPr>
          <w:szCs w:val="24"/>
        </w:rPr>
        <w:t>pendekatan saintifik,</w:t>
      </w:r>
      <w:r>
        <w:rPr>
          <w:szCs w:val="24"/>
        </w:rPr>
        <w:t xml:space="preserve"> pada </w:t>
      </w:r>
      <w:r w:rsidRPr="00B8156E">
        <w:rPr>
          <w:szCs w:val="24"/>
        </w:rPr>
        <w:t>tahap mengamati, subjek menuliskan Siswa mempelajari dan memahami masalah yang berkaitan den</w:t>
      </w:r>
      <w:r>
        <w:rPr>
          <w:szCs w:val="24"/>
        </w:rPr>
        <w:t>gan Aritmatika Sosial pada LKS.</w:t>
      </w:r>
    </w:p>
    <w:p w:rsidR="005053E9" w:rsidRPr="00F67081" w:rsidRDefault="005053E9" w:rsidP="008B3277">
      <w:pPr>
        <w:pStyle w:val="ListParagraph"/>
        <w:numPr>
          <w:ilvl w:val="0"/>
          <w:numId w:val="12"/>
        </w:numPr>
        <w:spacing w:after="200" w:line="240" w:lineRule="auto"/>
        <w:rPr>
          <w:rFonts w:cs="Times New Roman"/>
          <w:szCs w:val="24"/>
        </w:rPr>
      </w:pPr>
      <w:r w:rsidRPr="00F67081">
        <w:rPr>
          <w:rFonts w:cs="Times New Roman"/>
          <w:b/>
          <w:szCs w:val="24"/>
        </w:rPr>
        <w:t>Menanya</w:t>
      </w:r>
    </w:p>
    <w:p w:rsidR="005053E9" w:rsidRPr="00F67081" w:rsidRDefault="005053E9" w:rsidP="008B3277">
      <w:pPr>
        <w:pStyle w:val="ListParagraph"/>
        <w:numPr>
          <w:ilvl w:val="0"/>
          <w:numId w:val="14"/>
        </w:numPr>
        <w:spacing w:after="200" w:line="240" w:lineRule="auto"/>
        <w:rPr>
          <w:rFonts w:cs="Times New Roman"/>
          <w:b/>
          <w:szCs w:val="24"/>
        </w:rPr>
      </w:pPr>
      <w:r w:rsidRPr="00F67081">
        <w:rPr>
          <w:rFonts w:cs="Times New Roman"/>
          <w:b/>
          <w:szCs w:val="24"/>
        </w:rPr>
        <w:t>Subjek 1</w:t>
      </w:r>
    </w:p>
    <w:p w:rsidR="005053E9" w:rsidRPr="00833D7F" w:rsidRDefault="005053E9" w:rsidP="007E47E4">
      <w:pPr>
        <w:jc w:val="center"/>
        <w:rPr>
          <w:szCs w:val="24"/>
        </w:rPr>
      </w:pPr>
      <w:proofErr w:type="gramStart"/>
      <w:r w:rsidRPr="007E47E4">
        <w:rPr>
          <w:b/>
          <w:szCs w:val="24"/>
        </w:rPr>
        <w:t>Tabel Perbandingan Hasil Deskripsi Telaah RPP subjek 1 mengenai perencanaan penerapan pendekatan saintifik Tahap Menanya</w:t>
      </w:r>
      <w:r>
        <w:rPr>
          <w:szCs w:val="24"/>
        </w:rPr>
        <w:t>.</w:t>
      </w:r>
      <w:proofErr w:type="gram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63"/>
        <w:gridCol w:w="256"/>
        <w:gridCol w:w="4253"/>
      </w:tblGrid>
      <w:tr w:rsidR="005053E9" w:rsidRPr="00397DC4" w:rsidTr="005053E9">
        <w:tc>
          <w:tcPr>
            <w:tcW w:w="3963" w:type="dxa"/>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Hasil Deskripsi Telaah RPP 1</w:t>
            </w:r>
          </w:p>
        </w:tc>
        <w:tc>
          <w:tcPr>
            <w:tcW w:w="4509" w:type="dxa"/>
            <w:gridSpan w:val="2"/>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Hasil deskripsi Telaah RPP 2</w:t>
            </w:r>
          </w:p>
        </w:tc>
      </w:tr>
      <w:tr w:rsidR="005053E9" w:rsidTr="005053E9">
        <w:tc>
          <w:tcPr>
            <w:tcW w:w="8472" w:type="dxa"/>
            <w:gridSpan w:val="3"/>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Perencanaan penerapan pendekatan saintifik</w:t>
            </w:r>
          </w:p>
        </w:tc>
      </w:tr>
      <w:tr w:rsidR="005053E9" w:rsidTr="005053E9">
        <w:tc>
          <w:tcPr>
            <w:tcW w:w="4219" w:type="dxa"/>
            <w:gridSpan w:val="2"/>
          </w:tcPr>
          <w:p w:rsidR="005053E9" w:rsidRPr="00397DC4" w:rsidRDefault="005053E9" w:rsidP="005053E9">
            <w:pPr>
              <w:rPr>
                <w:rFonts w:ascii="Times New Roman" w:hAnsi="Times New Roman" w:cs="Times New Roman"/>
                <w:b/>
                <w:szCs w:val="24"/>
              </w:rPr>
            </w:pPr>
            <w:r w:rsidRPr="00397DC4">
              <w:rPr>
                <w:rFonts w:ascii="Times New Roman" w:hAnsi="Times New Roman" w:cs="Times New Roman"/>
                <w:b/>
                <w:szCs w:val="24"/>
              </w:rPr>
              <w:t>Kegiatan Inti</w:t>
            </w:r>
          </w:p>
          <w:p w:rsidR="005053E9" w:rsidRPr="004D679D" w:rsidRDefault="005053E9" w:rsidP="005053E9">
            <w:pPr>
              <w:rPr>
                <w:rFonts w:ascii="Times New Roman" w:hAnsi="Times New Roman" w:cs="Times New Roman"/>
                <w:b/>
                <w:szCs w:val="24"/>
              </w:rPr>
            </w:pPr>
            <w:r w:rsidRPr="004D679D">
              <w:rPr>
                <w:rFonts w:ascii="Times New Roman" w:hAnsi="Times New Roman" w:cs="Times New Roman"/>
                <w:b/>
                <w:szCs w:val="24"/>
              </w:rPr>
              <w:t>Mengajukan pertanyaan</w:t>
            </w:r>
          </w:p>
          <w:p w:rsidR="005053E9" w:rsidRPr="004D679D" w:rsidRDefault="005053E9" w:rsidP="005053E9">
            <w:pPr>
              <w:rPr>
                <w:rFonts w:ascii="Times New Roman" w:hAnsi="Times New Roman" w:cs="Times New Roman"/>
                <w:szCs w:val="24"/>
              </w:rPr>
            </w:pPr>
            <w:r w:rsidRPr="004D679D">
              <w:rPr>
                <w:rFonts w:ascii="Times New Roman" w:hAnsi="Times New Roman" w:cs="Times New Roman"/>
                <w:szCs w:val="24"/>
              </w:rPr>
              <w:t xml:space="preserve">Memberikan kesempatan kepada peserta didik untuk mengidentifikasi sebanyak mungkin pertanyaan yang berkaitan dengan gambar yang disajikan </w:t>
            </w:r>
          </w:p>
        </w:tc>
        <w:tc>
          <w:tcPr>
            <w:tcW w:w="4253" w:type="dxa"/>
          </w:tcPr>
          <w:p w:rsidR="005053E9" w:rsidRPr="00397DC4" w:rsidRDefault="005053E9" w:rsidP="005053E9">
            <w:pPr>
              <w:rPr>
                <w:rFonts w:ascii="Times New Roman" w:hAnsi="Times New Roman" w:cs="Times New Roman"/>
                <w:b/>
                <w:szCs w:val="24"/>
              </w:rPr>
            </w:pPr>
            <w:r w:rsidRPr="00397DC4">
              <w:rPr>
                <w:rFonts w:ascii="Times New Roman" w:hAnsi="Times New Roman" w:cs="Times New Roman"/>
                <w:b/>
                <w:szCs w:val="24"/>
              </w:rPr>
              <w:t>Kegiatan Inti</w:t>
            </w:r>
          </w:p>
          <w:p w:rsidR="005053E9" w:rsidRPr="004D679D" w:rsidRDefault="005053E9" w:rsidP="005053E9">
            <w:pPr>
              <w:rPr>
                <w:rFonts w:ascii="Times New Roman" w:hAnsi="Times New Roman" w:cs="Times New Roman"/>
                <w:b/>
                <w:szCs w:val="24"/>
              </w:rPr>
            </w:pPr>
            <w:r w:rsidRPr="004D679D">
              <w:rPr>
                <w:rFonts w:ascii="Times New Roman" w:hAnsi="Times New Roman" w:cs="Times New Roman"/>
                <w:b/>
                <w:szCs w:val="24"/>
              </w:rPr>
              <w:t>Mengajukan pertanyaan</w:t>
            </w:r>
          </w:p>
          <w:p w:rsidR="005053E9" w:rsidRPr="004D679D" w:rsidRDefault="005053E9" w:rsidP="005053E9">
            <w:pPr>
              <w:rPr>
                <w:rFonts w:ascii="Times New Roman" w:hAnsi="Times New Roman" w:cs="Times New Roman"/>
                <w:szCs w:val="24"/>
              </w:rPr>
            </w:pPr>
            <w:r w:rsidRPr="004D679D">
              <w:rPr>
                <w:rFonts w:ascii="Times New Roman" w:hAnsi="Times New Roman" w:cs="Times New Roman"/>
                <w:szCs w:val="24"/>
              </w:rPr>
              <w:t xml:space="preserve">Memberikan kesempatan kepada peserta didik untuk mengidentifikasi sebanyak mungkin pertanyaan yang berkaitan dengan gambar yang disajikan </w:t>
            </w:r>
          </w:p>
        </w:tc>
      </w:tr>
    </w:tbl>
    <w:p w:rsidR="005053E9" w:rsidRPr="0064622C" w:rsidRDefault="005053E9" w:rsidP="005053E9">
      <w:pPr>
        <w:jc w:val="both"/>
        <w:rPr>
          <w:szCs w:val="24"/>
        </w:rPr>
      </w:pPr>
    </w:p>
    <w:p w:rsidR="005053E9" w:rsidRDefault="005053E9" w:rsidP="005053E9">
      <w:pPr>
        <w:jc w:val="both"/>
        <w:rPr>
          <w:szCs w:val="24"/>
        </w:rPr>
      </w:pPr>
      <w:r w:rsidRPr="0005646A">
        <w:rPr>
          <w:szCs w:val="24"/>
        </w:rPr>
        <w:t xml:space="preserve">Dari hasil identifikasi </w:t>
      </w:r>
      <w:r>
        <w:rPr>
          <w:szCs w:val="24"/>
        </w:rPr>
        <w:t>telaah RPP 1 dan RPP 2 maka data valid yaitu</w:t>
      </w:r>
      <w:r w:rsidRPr="0005646A">
        <w:rPr>
          <w:szCs w:val="24"/>
        </w:rPr>
        <w:t xml:space="preserve"> subjek mencantumkan tahapan </w:t>
      </w:r>
      <w:r>
        <w:rPr>
          <w:szCs w:val="24"/>
        </w:rPr>
        <w:t xml:space="preserve">menanya dalam </w:t>
      </w:r>
      <w:r w:rsidRPr="0005646A">
        <w:rPr>
          <w:szCs w:val="24"/>
        </w:rPr>
        <w:t xml:space="preserve">pendekatan saintifik, </w:t>
      </w:r>
      <w:r>
        <w:rPr>
          <w:szCs w:val="24"/>
        </w:rPr>
        <w:t>p</w:t>
      </w:r>
      <w:r w:rsidRPr="0005646A">
        <w:rPr>
          <w:szCs w:val="24"/>
        </w:rPr>
        <w:t>ada tahapan ini dalam RPP subjek memberikan kesempatan kepada peserta didik untuk mengidentifikasi sebanyak mungkin pertanyaan yang berkaitan deng</w:t>
      </w:r>
      <w:r>
        <w:rPr>
          <w:szCs w:val="24"/>
        </w:rPr>
        <w:t>an gambar/video yang disajikan.</w:t>
      </w:r>
    </w:p>
    <w:p w:rsidR="005053E9" w:rsidRPr="00A50E5E" w:rsidRDefault="005053E9" w:rsidP="008B3277">
      <w:pPr>
        <w:pStyle w:val="ListParagraph"/>
        <w:numPr>
          <w:ilvl w:val="0"/>
          <w:numId w:val="14"/>
        </w:numPr>
        <w:spacing w:after="200" w:line="240" w:lineRule="auto"/>
        <w:rPr>
          <w:rFonts w:cs="Times New Roman"/>
          <w:b/>
          <w:szCs w:val="24"/>
        </w:rPr>
      </w:pPr>
      <w:r w:rsidRPr="00A50E5E">
        <w:rPr>
          <w:rFonts w:cs="Times New Roman"/>
          <w:b/>
          <w:szCs w:val="24"/>
        </w:rPr>
        <w:t>Subjek 2</w:t>
      </w:r>
    </w:p>
    <w:p w:rsidR="005053E9" w:rsidRPr="001D41B9" w:rsidRDefault="005053E9" w:rsidP="005053E9">
      <w:pPr>
        <w:ind w:left="360"/>
        <w:jc w:val="both"/>
        <w:rPr>
          <w:szCs w:val="24"/>
        </w:rPr>
      </w:pPr>
      <w:r w:rsidRPr="001D41B9">
        <w:rPr>
          <w:szCs w:val="24"/>
        </w:rPr>
        <w:t>Berdasarkan telaah RPP 1 dan RPP 2 maka diperoleh perbandingan hasil deskripsi telaah RPP 1 dan RPP 2 subjek 2 pada proses men</w:t>
      </w:r>
      <w:r>
        <w:rPr>
          <w:szCs w:val="24"/>
        </w:rPr>
        <w:t>anya</w:t>
      </w:r>
      <w:r w:rsidRPr="001D41B9">
        <w:rPr>
          <w:szCs w:val="24"/>
        </w:rPr>
        <w:t xml:space="preserve"> dalam table berikut:</w:t>
      </w:r>
    </w:p>
    <w:p w:rsidR="005053E9" w:rsidRPr="001D41B9" w:rsidRDefault="005053E9" w:rsidP="005053E9">
      <w:pPr>
        <w:rPr>
          <w:szCs w:val="24"/>
        </w:rPr>
      </w:pPr>
      <w:proofErr w:type="gramStart"/>
      <w:r w:rsidRPr="001D41B9">
        <w:rPr>
          <w:szCs w:val="24"/>
        </w:rPr>
        <w:t>Tabel 4.5.Perbandingan Hasil Deskripsi Telaah RPP subjek 2 mengenai perencanaan penerapan pendekatan saintifik Tahap Men</w:t>
      </w:r>
      <w:r>
        <w:rPr>
          <w:szCs w:val="24"/>
        </w:rPr>
        <w:t>anya</w:t>
      </w:r>
      <w:r w:rsidRPr="001D41B9">
        <w:rPr>
          <w:szCs w:val="24"/>
        </w:rPr>
        <w:t>.</w:t>
      </w:r>
      <w:proofErr w:type="gram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63"/>
        <w:gridCol w:w="3997"/>
      </w:tblGrid>
      <w:tr w:rsidR="005053E9" w:rsidRPr="00397DC4" w:rsidTr="005053E9">
        <w:tc>
          <w:tcPr>
            <w:tcW w:w="3963" w:type="dxa"/>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Hasil Deskripsi Telaah RPP 1</w:t>
            </w:r>
          </w:p>
        </w:tc>
        <w:tc>
          <w:tcPr>
            <w:tcW w:w="3997" w:type="dxa"/>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Hasil deskripsi Telaah RPP 2</w:t>
            </w:r>
          </w:p>
        </w:tc>
      </w:tr>
      <w:tr w:rsidR="005053E9" w:rsidRPr="00397DC4" w:rsidTr="005053E9">
        <w:tc>
          <w:tcPr>
            <w:tcW w:w="7960" w:type="dxa"/>
            <w:gridSpan w:val="2"/>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Perencanaan penerapan pendekatan saintifik</w:t>
            </w:r>
          </w:p>
        </w:tc>
      </w:tr>
      <w:tr w:rsidR="005053E9" w:rsidRPr="008B3E23" w:rsidTr="005053E9">
        <w:tc>
          <w:tcPr>
            <w:tcW w:w="3963" w:type="dxa"/>
          </w:tcPr>
          <w:p w:rsidR="005053E9" w:rsidRPr="001D41B9" w:rsidRDefault="005053E9" w:rsidP="005053E9">
            <w:pPr>
              <w:rPr>
                <w:rFonts w:ascii="Times New Roman" w:hAnsi="Times New Roman" w:cs="Times New Roman"/>
                <w:b/>
                <w:szCs w:val="24"/>
              </w:rPr>
            </w:pPr>
            <w:r>
              <w:rPr>
                <w:rFonts w:ascii="Times New Roman" w:hAnsi="Times New Roman" w:cs="Times New Roman"/>
                <w:b/>
                <w:szCs w:val="24"/>
              </w:rPr>
              <w:t>Kegiatan Inti</w:t>
            </w:r>
          </w:p>
          <w:p w:rsidR="005053E9" w:rsidRPr="001D41B9" w:rsidRDefault="005053E9" w:rsidP="005053E9">
            <w:pPr>
              <w:rPr>
                <w:rFonts w:ascii="Times New Roman" w:hAnsi="Times New Roman" w:cs="Times New Roman"/>
                <w:b/>
                <w:szCs w:val="24"/>
              </w:rPr>
            </w:pPr>
            <w:r w:rsidRPr="001D41B9">
              <w:rPr>
                <w:rFonts w:ascii="Times New Roman" w:hAnsi="Times New Roman" w:cs="Times New Roman"/>
                <w:b/>
                <w:szCs w:val="24"/>
              </w:rPr>
              <w:t>Mengajukan pertanyaan</w:t>
            </w:r>
          </w:p>
          <w:p w:rsidR="005053E9" w:rsidRPr="001D41B9" w:rsidRDefault="005053E9" w:rsidP="005053E9">
            <w:pPr>
              <w:rPr>
                <w:rFonts w:ascii="Times New Roman" w:hAnsi="Times New Roman" w:cs="Times New Roman"/>
                <w:szCs w:val="24"/>
              </w:rPr>
            </w:pPr>
            <w:r w:rsidRPr="001D41B9">
              <w:rPr>
                <w:rFonts w:ascii="Times New Roman" w:hAnsi="Times New Roman" w:cs="Times New Roman"/>
                <w:szCs w:val="24"/>
              </w:rPr>
              <w:t>Tidak dicantumkan</w:t>
            </w:r>
          </w:p>
          <w:p w:rsidR="005053E9" w:rsidRPr="001D41B9" w:rsidRDefault="005053E9" w:rsidP="005053E9">
            <w:pPr>
              <w:rPr>
                <w:rFonts w:ascii="Times New Roman" w:hAnsi="Times New Roman" w:cs="Times New Roman"/>
                <w:szCs w:val="24"/>
              </w:rPr>
            </w:pPr>
          </w:p>
        </w:tc>
        <w:tc>
          <w:tcPr>
            <w:tcW w:w="3997" w:type="dxa"/>
          </w:tcPr>
          <w:p w:rsidR="005053E9" w:rsidRPr="00397DC4" w:rsidRDefault="005053E9" w:rsidP="005053E9">
            <w:pPr>
              <w:rPr>
                <w:rFonts w:ascii="Times New Roman" w:hAnsi="Times New Roman" w:cs="Times New Roman"/>
                <w:b/>
                <w:szCs w:val="24"/>
              </w:rPr>
            </w:pPr>
            <w:r w:rsidRPr="00397DC4">
              <w:rPr>
                <w:rFonts w:ascii="Times New Roman" w:hAnsi="Times New Roman" w:cs="Times New Roman"/>
                <w:b/>
                <w:szCs w:val="24"/>
              </w:rPr>
              <w:t>Kegiatan Inti</w:t>
            </w:r>
          </w:p>
          <w:p w:rsidR="005053E9" w:rsidRPr="001D41B9" w:rsidRDefault="005053E9" w:rsidP="005053E9">
            <w:pPr>
              <w:rPr>
                <w:rFonts w:ascii="Times New Roman" w:hAnsi="Times New Roman" w:cs="Times New Roman"/>
                <w:b/>
                <w:szCs w:val="24"/>
              </w:rPr>
            </w:pPr>
            <w:r w:rsidRPr="001D41B9">
              <w:rPr>
                <w:rFonts w:ascii="Times New Roman" w:hAnsi="Times New Roman" w:cs="Times New Roman"/>
                <w:b/>
                <w:szCs w:val="24"/>
              </w:rPr>
              <w:t>Mengajukan pertanyaan</w:t>
            </w:r>
          </w:p>
          <w:p w:rsidR="005053E9" w:rsidRPr="001D41B9" w:rsidRDefault="005053E9" w:rsidP="005053E9">
            <w:pPr>
              <w:rPr>
                <w:rFonts w:ascii="Times New Roman" w:hAnsi="Times New Roman" w:cs="Times New Roman"/>
                <w:szCs w:val="24"/>
              </w:rPr>
            </w:pPr>
            <w:r w:rsidRPr="001D41B9">
              <w:rPr>
                <w:rFonts w:ascii="Times New Roman" w:hAnsi="Times New Roman" w:cs="Times New Roman"/>
                <w:szCs w:val="24"/>
              </w:rPr>
              <w:t>Tidak dicantumkan</w:t>
            </w:r>
          </w:p>
        </w:tc>
      </w:tr>
    </w:tbl>
    <w:p w:rsidR="005053E9" w:rsidRPr="0064622C" w:rsidRDefault="005053E9" w:rsidP="005053E9">
      <w:pPr>
        <w:jc w:val="both"/>
        <w:rPr>
          <w:szCs w:val="24"/>
        </w:rPr>
      </w:pPr>
    </w:p>
    <w:p w:rsidR="005053E9" w:rsidRDefault="005053E9" w:rsidP="005053E9">
      <w:pPr>
        <w:ind w:firstLine="720"/>
        <w:jc w:val="both"/>
        <w:rPr>
          <w:szCs w:val="24"/>
        </w:rPr>
      </w:pPr>
      <w:r>
        <w:rPr>
          <w:szCs w:val="24"/>
        </w:rPr>
        <w:t xml:space="preserve">Pada </w:t>
      </w:r>
      <w:r w:rsidRPr="00B8156E">
        <w:rPr>
          <w:szCs w:val="24"/>
        </w:rPr>
        <w:t>tahap mengajukan pertanyaan tidak dicantumkan oleh subjek</w:t>
      </w:r>
      <w:r>
        <w:rPr>
          <w:szCs w:val="24"/>
        </w:rPr>
        <w:t xml:space="preserve"> 2</w:t>
      </w:r>
      <w:r w:rsidRPr="00B8156E">
        <w:rPr>
          <w:szCs w:val="24"/>
        </w:rPr>
        <w:t xml:space="preserve"> didalam RPP,</w:t>
      </w:r>
      <w:r>
        <w:rPr>
          <w:szCs w:val="24"/>
        </w:rPr>
        <w:t xml:space="preserve"> berdasarkan hasil wawancara </w:t>
      </w:r>
      <w:r w:rsidRPr="00B8156E">
        <w:rPr>
          <w:szCs w:val="24"/>
        </w:rPr>
        <w:t>untuk tahapan menanya subjek tidak menuliskan karena subjek menganggap walaupun tidak dituliskan dalam RPP, tahapan bertan</w:t>
      </w:r>
      <w:r>
        <w:rPr>
          <w:szCs w:val="24"/>
        </w:rPr>
        <w:t xml:space="preserve">ya pasti </w:t>
      </w:r>
      <w:proofErr w:type="gramStart"/>
      <w:r>
        <w:rPr>
          <w:szCs w:val="24"/>
        </w:rPr>
        <w:t>akan</w:t>
      </w:r>
      <w:proofErr w:type="gramEnd"/>
      <w:r>
        <w:rPr>
          <w:szCs w:val="24"/>
        </w:rPr>
        <w:t xml:space="preserve"> terjadi (S2</w:t>
      </w:r>
      <w:r w:rsidRPr="00B8156E">
        <w:rPr>
          <w:szCs w:val="24"/>
        </w:rPr>
        <w:t>-0</w:t>
      </w:r>
      <w:r>
        <w:rPr>
          <w:szCs w:val="24"/>
        </w:rPr>
        <w:t>1-011).</w:t>
      </w:r>
    </w:p>
    <w:p w:rsidR="005053E9" w:rsidRPr="00F67081" w:rsidRDefault="005053E9" w:rsidP="008B3277">
      <w:pPr>
        <w:pStyle w:val="ListParagraph"/>
        <w:numPr>
          <w:ilvl w:val="0"/>
          <w:numId w:val="12"/>
        </w:numPr>
        <w:spacing w:after="200" w:line="240" w:lineRule="auto"/>
        <w:rPr>
          <w:rFonts w:cs="Times New Roman"/>
          <w:szCs w:val="24"/>
        </w:rPr>
      </w:pPr>
      <w:r w:rsidRPr="00F67081">
        <w:rPr>
          <w:rFonts w:cs="Times New Roman"/>
          <w:b/>
          <w:szCs w:val="24"/>
        </w:rPr>
        <w:t>Mengumpulkan Informasi</w:t>
      </w:r>
    </w:p>
    <w:p w:rsidR="005053E9" w:rsidRPr="00F67081" w:rsidRDefault="005053E9" w:rsidP="008B3277">
      <w:pPr>
        <w:pStyle w:val="ListParagraph"/>
        <w:numPr>
          <w:ilvl w:val="0"/>
          <w:numId w:val="15"/>
        </w:numPr>
        <w:spacing w:after="200" w:line="240" w:lineRule="auto"/>
        <w:rPr>
          <w:rFonts w:cs="Times New Roman"/>
          <w:b/>
          <w:szCs w:val="24"/>
        </w:rPr>
      </w:pPr>
      <w:r w:rsidRPr="00F67081">
        <w:rPr>
          <w:rFonts w:cs="Times New Roman"/>
          <w:b/>
          <w:szCs w:val="24"/>
        </w:rPr>
        <w:t>Subjek 1</w:t>
      </w:r>
    </w:p>
    <w:p w:rsidR="005053E9" w:rsidRPr="00833D7F" w:rsidRDefault="005053E9" w:rsidP="005053E9">
      <w:pPr>
        <w:jc w:val="both"/>
        <w:rPr>
          <w:szCs w:val="24"/>
        </w:rPr>
      </w:pPr>
      <w:r w:rsidRPr="00833D7F">
        <w:rPr>
          <w:szCs w:val="24"/>
        </w:rPr>
        <w:t xml:space="preserve">Berdasarkan telaah RPP 1 dan RPP 2 maka diperoleh perbandingan hasil deskripsi telaah RPP 1 dan RPP 2 subjek 1 pada proses </w:t>
      </w:r>
      <w:r>
        <w:rPr>
          <w:szCs w:val="24"/>
        </w:rPr>
        <w:t>mengumpulkan informasi</w:t>
      </w:r>
      <w:r w:rsidRPr="00833D7F">
        <w:rPr>
          <w:szCs w:val="24"/>
        </w:rPr>
        <w:t xml:space="preserve"> dalam table berikut:</w:t>
      </w:r>
    </w:p>
    <w:p w:rsidR="005053E9" w:rsidRPr="00477538" w:rsidRDefault="005053E9" w:rsidP="005053E9">
      <w:pPr>
        <w:rPr>
          <w:szCs w:val="24"/>
        </w:rPr>
      </w:pPr>
      <w:proofErr w:type="gramStart"/>
      <w:r w:rsidRPr="0005646A">
        <w:rPr>
          <w:szCs w:val="24"/>
        </w:rPr>
        <w:t>Tabel 4.</w:t>
      </w:r>
      <w:r>
        <w:rPr>
          <w:szCs w:val="24"/>
        </w:rPr>
        <w:t>5</w:t>
      </w:r>
      <w:r w:rsidRPr="0005646A">
        <w:rPr>
          <w:szCs w:val="24"/>
        </w:rPr>
        <w:t xml:space="preserve">.Perbandingan Hasil Deskripsi Telaah RPP subjek 1 mengenai </w:t>
      </w:r>
      <w:r>
        <w:rPr>
          <w:szCs w:val="24"/>
        </w:rPr>
        <w:t>perencanaan penerapan pendekatan saintifik Tahap Mengumpulkan Informasi.</w:t>
      </w:r>
      <w:proofErr w:type="gram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63"/>
        <w:gridCol w:w="256"/>
        <w:gridCol w:w="4253"/>
      </w:tblGrid>
      <w:tr w:rsidR="005053E9" w:rsidRPr="00397DC4" w:rsidTr="005053E9">
        <w:tc>
          <w:tcPr>
            <w:tcW w:w="3963" w:type="dxa"/>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Hasil Deskripsi Telaah RPP 1</w:t>
            </w:r>
          </w:p>
        </w:tc>
        <w:tc>
          <w:tcPr>
            <w:tcW w:w="4509" w:type="dxa"/>
            <w:gridSpan w:val="2"/>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Hasil deskripsi Telaah RPP 2</w:t>
            </w:r>
          </w:p>
        </w:tc>
      </w:tr>
      <w:tr w:rsidR="005053E9" w:rsidTr="005053E9">
        <w:tc>
          <w:tcPr>
            <w:tcW w:w="8472" w:type="dxa"/>
            <w:gridSpan w:val="3"/>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Perencanaan penerapan pendekatan saintifik</w:t>
            </w:r>
          </w:p>
        </w:tc>
      </w:tr>
      <w:tr w:rsidR="005053E9" w:rsidTr="005053E9">
        <w:tc>
          <w:tcPr>
            <w:tcW w:w="4219" w:type="dxa"/>
            <w:gridSpan w:val="2"/>
          </w:tcPr>
          <w:p w:rsidR="005053E9" w:rsidRPr="00397DC4" w:rsidRDefault="005053E9" w:rsidP="005053E9">
            <w:pPr>
              <w:rPr>
                <w:rFonts w:ascii="Times New Roman" w:hAnsi="Times New Roman" w:cs="Times New Roman"/>
                <w:b/>
                <w:szCs w:val="24"/>
              </w:rPr>
            </w:pPr>
            <w:r w:rsidRPr="00397DC4">
              <w:rPr>
                <w:rFonts w:ascii="Times New Roman" w:hAnsi="Times New Roman" w:cs="Times New Roman"/>
                <w:b/>
                <w:szCs w:val="24"/>
              </w:rPr>
              <w:t>Kegiatan Inti</w:t>
            </w:r>
          </w:p>
          <w:p w:rsidR="005053E9" w:rsidRPr="00A50E5E" w:rsidRDefault="005053E9" w:rsidP="005053E9">
            <w:pPr>
              <w:rPr>
                <w:rFonts w:ascii="Times New Roman" w:hAnsi="Times New Roman" w:cs="Times New Roman"/>
                <w:b/>
                <w:szCs w:val="24"/>
              </w:rPr>
            </w:pPr>
            <w:r w:rsidRPr="00A50E5E">
              <w:rPr>
                <w:rFonts w:ascii="Times New Roman" w:hAnsi="Times New Roman" w:cs="Times New Roman"/>
                <w:b/>
                <w:szCs w:val="24"/>
              </w:rPr>
              <w:lastRenderedPageBreak/>
              <w:t>Mengumpulkan informasi</w:t>
            </w:r>
          </w:p>
          <w:p w:rsidR="005053E9" w:rsidRPr="00A50E5E" w:rsidRDefault="005053E9" w:rsidP="005053E9">
            <w:pPr>
              <w:ind w:left="360"/>
              <w:rPr>
                <w:rFonts w:ascii="Times New Roman" w:hAnsi="Times New Roman" w:cs="Times New Roman"/>
                <w:szCs w:val="24"/>
              </w:rPr>
            </w:pPr>
            <w:r w:rsidRPr="00A50E5E">
              <w:rPr>
                <w:rFonts w:ascii="Times New Roman" w:hAnsi="Times New Roman" w:cs="Times New Roman"/>
                <w:szCs w:val="24"/>
              </w:rPr>
              <w:t>Mengumpulkan informasi yang relevan untuk menjawab pertanyaan melalui kegiatan  mengamati objek kejadian, wawancara dengan narasumber, membaca buku selain buku teks, saling tukar informasi tentang pengertian keuntungan dan kerugian</w:t>
            </w:r>
          </w:p>
          <w:p w:rsidR="005053E9" w:rsidRPr="00477538" w:rsidRDefault="005053E9" w:rsidP="005053E9">
            <w:pPr>
              <w:rPr>
                <w:rFonts w:ascii="Times New Roman" w:hAnsi="Times New Roman" w:cs="Times New Roman"/>
                <w:szCs w:val="24"/>
              </w:rPr>
            </w:pPr>
          </w:p>
        </w:tc>
        <w:tc>
          <w:tcPr>
            <w:tcW w:w="4253" w:type="dxa"/>
          </w:tcPr>
          <w:p w:rsidR="005053E9" w:rsidRPr="00477538" w:rsidRDefault="005053E9" w:rsidP="005053E9">
            <w:pPr>
              <w:rPr>
                <w:rFonts w:ascii="Times New Roman" w:hAnsi="Times New Roman" w:cs="Times New Roman"/>
                <w:b/>
                <w:szCs w:val="24"/>
              </w:rPr>
            </w:pPr>
            <w:r>
              <w:rPr>
                <w:rFonts w:ascii="Times New Roman" w:hAnsi="Times New Roman" w:cs="Times New Roman"/>
                <w:b/>
                <w:szCs w:val="24"/>
              </w:rPr>
              <w:lastRenderedPageBreak/>
              <w:t>Kegiatan Inti</w:t>
            </w:r>
            <w:r w:rsidRPr="00477538">
              <w:rPr>
                <w:rFonts w:ascii="Times New Roman" w:hAnsi="Times New Roman" w:cs="Times New Roman"/>
                <w:szCs w:val="24"/>
              </w:rPr>
              <w:t xml:space="preserve"> </w:t>
            </w:r>
          </w:p>
          <w:p w:rsidR="005053E9" w:rsidRPr="00A50E5E" w:rsidRDefault="005053E9" w:rsidP="005053E9">
            <w:pPr>
              <w:rPr>
                <w:rFonts w:ascii="Times New Roman" w:hAnsi="Times New Roman" w:cs="Times New Roman"/>
                <w:b/>
                <w:szCs w:val="24"/>
              </w:rPr>
            </w:pPr>
            <w:r w:rsidRPr="00A50E5E">
              <w:rPr>
                <w:rFonts w:ascii="Times New Roman" w:hAnsi="Times New Roman" w:cs="Times New Roman"/>
                <w:b/>
                <w:szCs w:val="24"/>
              </w:rPr>
              <w:lastRenderedPageBreak/>
              <w:t>Mengumpulkan informasi</w:t>
            </w:r>
          </w:p>
          <w:p w:rsidR="005053E9" w:rsidRPr="00A50E5E" w:rsidRDefault="005053E9" w:rsidP="005053E9">
            <w:pPr>
              <w:rPr>
                <w:rFonts w:ascii="Times New Roman" w:hAnsi="Times New Roman" w:cs="Times New Roman"/>
                <w:szCs w:val="24"/>
              </w:rPr>
            </w:pPr>
            <w:r w:rsidRPr="00A50E5E">
              <w:rPr>
                <w:rFonts w:ascii="Times New Roman" w:hAnsi="Times New Roman" w:cs="Times New Roman"/>
                <w:szCs w:val="24"/>
              </w:rPr>
              <w:t>Mengumpulkan informasi yang relevan untuk menjawab pertanyaan melalui kegiatan  mengamati objek kejadian, wawancara dengan narasumber, membaca buku selain buku teks, saling tukar informasi tentang presentase keuntungan dan kerugian</w:t>
            </w:r>
          </w:p>
        </w:tc>
      </w:tr>
    </w:tbl>
    <w:p w:rsidR="005053E9" w:rsidRDefault="005053E9" w:rsidP="005053E9">
      <w:pPr>
        <w:jc w:val="both"/>
        <w:rPr>
          <w:szCs w:val="24"/>
        </w:rPr>
      </w:pPr>
    </w:p>
    <w:p w:rsidR="005053E9" w:rsidRDefault="005053E9" w:rsidP="00E14BEE">
      <w:pPr>
        <w:ind w:firstLine="360"/>
        <w:jc w:val="both"/>
        <w:rPr>
          <w:szCs w:val="24"/>
        </w:rPr>
      </w:pPr>
      <w:r w:rsidRPr="0005646A">
        <w:rPr>
          <w:szCs w:val="24"/>
        </w:rPr>
        <w:t xml:space="preserve">Dari hasil identifikasi </w:t>
      </w:r>
      <w:r>
        <w:rPr>
          <w:szCs w:val="24"/>
        </w:rPr>
        <w:t>telaah RPP 1 dan RPP 2 maka data valid yaitu</w:t>
      </w:r>
      <w:r w:rsidRPr="0005646A">
        <w:rPr>
          <w:szCs w:val="24"/>
        </w:rPr>
        <w:t xml:space="preserve"> subjek mencantumkan tahapan </w:t>
      </w:r>
      <w:r>
        <w:rPr>
          <w:szCs w:val="24"/>
        </w:rPr>
        <w:t xml:space="preserve">mengumpulkan informasi dalam </w:t>
      </w:r>
      <w:r w:rsidRPr="0005646A">
        <w:rPr>
          <w:szCs w:val="24"/>
        </w:rPr>
        <w:t>pendekatan saintifik pada tahapan ini subjek meminta peserta didik mengumpulkan informasi yang relevan untuk menjawab pertanyaan melalui kegiatan mengamati objek/kejadian, wawancara dengan narasumber, membaca</w:t>
      </w:r>
      <w:r>
        <w:rPr>
          <w:szCs w:val="24"/>
        </w:rPr>
        <w:t xml:space="preserve"> </w:t>
      </w:r>
      <w:r w:rsidRPr="0005646A">
        <w:rPr>
          <w:szCs w:val="24"/>
        </w:rPr>
        <w:t>sumber lain selain buku t</w:t>
      </w:r>
      <w:r>
        <w:rPr>
          <w:szCs w:val="24"/>
        </w:rPr>
        <w:t>eks, dan saling tukar informasi.</w:t>
      </w:r>
    </w:p>
    <w:p w:rsidR="005053E9" w:rsidRPr="00A50E5E" w:rsidRDefault="005053E9" w:rsidP="008B3277">
      <w:pPr>
        <w:pStyle w:val="ListParagraph"/>
        <w:numPr>
          <w:ilvl w:val="0"/>
          <w:numId w:val="15"/>
        </w:numPr>
        <w:spacing w:after="200" w:line="240" w:lineRule="auto"/>
        <w:rPr>
          <w:rFonts w:cs="Times New Roman"/>
          <w:b/>
          <w:szCs w:val="24"/>
        </w:rPr>
      </w:pPr>
      <w:r>
        <w:rPr>
          <w:rFonts w:cs="Times New Roman"/>
          <w:b/>
          <w:szCs w:val="24"/>
        </w:rPr>
        <w:t>S</w:t>
      </w:r>
      <w:r w:rsidRPr="00A50E5E">
        <w:rPr>
          <w:rFonts w:cs="Times New Roman"/>
          <w:b/>
          <w:szCs w:val="24"/>
        </w:rPr>
        <w:t>ubjek 2</w:t>
      </w:r>
    </w:p>
    <w:p w:rsidR="005053E9" w:rsidRPr="001D41B9" w:rsidRDefault="005053E9" w:rsidP="005053E9">
      <w:pPr>
        <w:ind w:firstLine="360"/>
        <w:jc w:val="both"/>
        <w:rPr>
          <w:b/>
          <w:szCs w:val="24"/>
        </w:rPr>
      </w:pPr>
      <w:r w:rsidRPr="001D41B9">
        <w:rPr>
          <w:szCs w:val="24"/>
        </w:rPr>
        <w:t>Berdasarkan telaah RPP 1 dan RPP 2 maka diperoleh perbandingan hasil deskripsi telaah RPP 1 dan RPP 2 subjek 2 pada proses men</w:t>
      </w:r>
      <w:r>
        <w:rPr>
          <w:szCs w:val="24"/>
        </w:rPr>
        <w:t>gumpulkan informasi</w:t>
      </w:r>
      <w:r w:rsidRPr="001D41B9">
        <w:rPr>
          <w:szCs w:val="24"/>
        </w:rPr>
        <w:t xml:space="preserve"> dalam table berikut:</w:t>
      </w:r>
    </w:p>
    <w:p w:rsidR="005053E9" w:rsidRPr="00E96B22" w:rsidRDefault="005053E9" w:rsidP="005053E9">
      <w:pPr>
        <w:rPr>
          <w:szCs w:val="24"/>
        </w:rPr>
      </w:pPr>
      <w:proofErr w:type="gramStart"/>
      <w:r w:rsidRPr="001D41B9">
        <w:rPr>
          <w:szCs w:val="24"/>
        </w:rPr>
        <w:t>Tabel 4.5.Perbandingan Hasil Deskripsi Telaah RPP subjek 2 mengenai perencanaan penerapan pendekatan saintifik Tahap Men</w:t>
      </w:r>
      <w:r>
        <w:rPr>
          <w:szCs w:val="24"/>
        </w:rPr>
        <w:t>gumpulkan Informasi</w:t>
      </w:r>
      <w:r w:rsidRPr="001D41B9">
        <w:rPr>
          <w:szCs w:val="24"/>
        </w:rPr>
        <w:t>.</w:t>
      </w:r>
      <w:proofErr w:type="gram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63"/>
        <w:gridCol w:w="3997"/>
      </w:tblGrid>
      <w:tr w:rsidR="005053E9" w:rsidRPr="00397DC4" w:rsidTr="005053E9">
        <w:tc>
          <w:tcPr>
            <w:tcW w:w="3963" w:type="dxa"/>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Hasil Deskripsi Telaah RPP 1</w:t>
            </w:r>
          </w:p>
        </w:tc>
        <w:tc>
          <w:tcPr>
            <w:tcW w:w="3997" w:type="dxa"/>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Hasil deskripsi Telaah RPP 2</w:t>
            </w:r>
          </w:p>
        </w:tc>
      </w:tr>
      <w:tr w:rsidR="005053E9" w:rsidRPr="00397DC4" w:rsidTr="005053E9">
        <w:tc>
          <w:tcPr>
            <w:tcW w:w="7960" w:type="dxa"/>
            <w:gridSpan w:val="2"/>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Perencanaan penerapan pendekatan saintifik</w:t>
            </w:r>
          </w:p>
        </w:tc>
      </w:tr>
      <w:tr w:rsidR="005053E9" w:rsidRPr="008B3E23" w:rsidTr="005053E9">
        <w:tc>
          <w:tcPr>
            <w:tcW w:w="3963" w:type="dxa"/>
          </w:tcPr>
          <w:p w:rsidR="005053E9" w:rsidRPr="00397DC4" w:rsidRDefault="005053E9" w:rsidP="005053E9">
            <w:pPr>
              <w:rPr>
                <w:rFonts w:ascii="Times New Roman" w:hAnsi="Times New Roman" w:cs="Times New Roman"/>
                <w:b/>
                <w:szCs w:val="24"/>
              </w:rPr>
            </w:pPr>
            <w:r w:rsidRPr="00397DC4">
              <w:rPr>
                <w:rFonts w:ascii="Times New Roman" w:hAnsi="Times New Roman" w:cs="Times New Roman"/>
                <w:b/>
                <w:szCs w:val="24"/>
              </w:rPr>
              <w:t>Kegiatan Inti</w:t>
            </w:r>
          </w:p>
          <w:p w:rsidR="005053E9" w:rsidRDefault="005053E9" w:rsidP="005053E9">
            <w:pPr>
              <w:rPr>
                <w:rFonts w:ascii="Times New Roman" w:hAnsi="Times New Roman" w:cs="Times New Roman"/>
                <w:b/>
                <w:szCs w:val="24"/>
              </w:rPr>
            </w:pPr>
            <w:r w:rsidRPr="003C00A6">
              <w:rPr>
                <w:rFonts w:ascii="Times New Roman" w:hAnsi="Times New Roman" w:cs="Times New Roman"/>
                <w:b/>
                <w:szCs w:val="24"/>
              </w:rPr>
              <w:t>Mengumpulkan informasi</w:t>
            </w:r>
          </w:p>
          <w:p w:rsidR="005053E9" w:rsidRPr="003C00A6" w:rsidRDefault="005053E9" w:rsidP="005053E9">
            <w:pPr>
              <w:rPr>
                <w:rFonts w:ascii="Times New Roman" w:hAnsi="Times New Roman" w:cs="Times New Roman"/>
                <w:b/>
                <w:szCs w:val="24"/>
              </w:rPr>
            </w:pPr>
          </w:p>
          <w:p w:rsidR="005053E9" w:rsidRPr="003C00A6" w:rsidRDefault="005053E9" w:rsidP="005053E9">
            <w:pPr>
              <w:rPr>
                <w:rFonts w:ascii="Times New Roman" w:hAnsi="Times New Roman" w:cs="Times New Roman"/>
                <w:szCs w:val="24"/>
              </w:rPr>
            </w:pPr>
            <w:r w:rsidRPr="003C00A6">
              <w:rPr>
                <w:rFonts w:ascii="Times New Roman" w:hAnsi="Times New Roman" w:cs="Times New Roman"/>
                <w:szCs w:val="24"/>
              </w:rPr>
              <w:t>Melalui pengamatan masalah yang ada LKS, siswa menelaah konsep matematika yang berkaitan dengan nilai suatu barang, harga penjualan, pembelian, keuntungan dan kerugian, serta presentase untung dan rugi secara berkelompok</w:t>
            </w:r>
          </w:p>
          <w:p w:rsidR="005053E9" w:rsidRPr="001D41B9" w:rsidRDefault="005053E9" w:rsidP="005053E9">
            <w:pPr>
              <w:rPr>
                <w:rFonts w:ascii="Times New Roman" w:hAnsi="Times New Roman" w:cs="Times New Roman"/>
                <w:szCs w:val="24"/>
              </w:rPr>
            </w:pPr>
          </w:p>
        </w:tc>
        <w:tc>
          <w:tcPr>
            <w:tcW w:w="3997" w:type="dxa"/>
          </w:tcPr>
          <w:p w:rsidR="005053E9" w:rsidRPr="00397DC4" w:rsidRDefault="005053E9" w:rsidP="005053E9">
            <w:pPr>
              <w:rPr>
                <w:rFonts w:ascii="Times New Roman" w:hAnsi="Times New Roman" w:cs="Times New Roman"/>
                <w:b/>
                <w:szCs w:val="24"/>
              </w:rPr>
            </w:pPr>
            <w:r w:rsidRPr="00397DC4">
              <w:rPr>
                <w:rFonts w:ascii="Times New Roman" w:hAnsi="Times New Roman" w:cs="Times New Roman"/>
                <w:b/>
                <w:szCs w:val="24"/>
              </w:rPr>
              <w:t>Kegiatan Inti</w:t>
            </w:r>
          </w:p>
          <w:p w:rsidR="005053E9" w:rsidRPr="003C00A6" w:rsidRDefault="005053E9" w:rsidP="005053E9">
            <w:pPr>
              <w:rPr>
                <w:rFonts w:ascii="Times New Roman" w:hAnsi="Times New Roman" w:cs="Times New Roman"/>
                <w:b/>
                <w:szCs w:val="24"/>
              </w:rPr>
            </w:pPr>
            <w:r w:rsidRPr="003C00A6">
              <w:rPr>
                <w:rFonts w:ascii="Times New Roman" w:hAnsi="Times New Roman" w:cs="Times New Roman"/>
                <w:b/>
                <w:szCs w:val="24"/>
              </w:rPr>
              <w:t>Mengumpulkan informasi</w:t>
            </w:r>
          </w:p>
          <w:p w:rsidR="005053E9" w:rsidRDefault="005053E9" w:rsidP="005053E9">
            <w:pPr>
              <w:rPr>
                <w:rFonts w:ascii="Times New Roman" w:hAnsi="Times New Roman" w:cs="Times New Roman"/>
                <w:szCs w:val="24"/>
              </w:rPr>
            </w:pPr>
          </w:p>
          <w:p w:rsidR="005053E9" w:rsidRPr="003C00A6" w:rsidRDefault="005053E9" w:rsidP="005053E9">
            <w:pPr>
              <w:rPr>
                <w:rFonts w:ascii="Times New Roman" w:hAnsi="Times New Roman" w:cs="Times New Roman"/>
                <w:szCs w:val="24"/>
              </w:rPr>
            </w:pPr>
            <w:r w:rsidRPr="003C00A6">
              <w:rPr>
                <w:rFonts w:ascii="Times New Roman" w:hAnsi="Times New Roman" w:cs="Times New Roman"/>
                <w:szCs w:val="24"/>
              </w:rPr>
              <w:t>Melalui pengamatan masalah yang ada LKS, siswa menelaah konsep matematika yang berkaitan dengan nilai suatu barang, harga penjualan, pembelian, keuntungan dan kerugian, serta presentase untung dan rugi secara berkelompok</w:t>
            </w:r>
          </w:p>
        </w:tc>
      </w:tr>
    </w:tbl>
    <w:p w:rsidR="005053E9" w:rsidRDefault="005053E9" w:rsidP="005053E9">
      <w:pPr>
        <w:jc w:val="both"/>
        <w:rPr>
          <w:szCs w:val="24"/>
        </w:rPr>
      </w:pPr>
    </w:p>
    <w:p w:rsidR="005053E9" w:rsidRDefault="005053E9" w:rsidP="005053E9">
      <w:pPr>
        <w:ind w:firstLine="360"/>
        <w:jc w:val="both"/>
        <w:rPr>
          <w:szCs w:val="24"/>
        </w:rPr>
      </w:pPr>
      <w:r w:rsidRPr="0005646A">
        <w:rPr>
          <w:szCs w:val="24"/>
        </w:rPr>
        <w:t xml:space="preserve">Dari hasil identifikasi </w:t>
      </w:r>
      <w:r>
        <w:rPr>
          <w:szCs w:val="24"/>
        </w:rPr>
        <w:t>telaah RPP 1 dan RPP 2 maka data valid yaitu</w:t>
      </w:r>
      <w:r w:rsidRPr="0005646A">
        <w:rPr>
          <w:szCs w:val="24"/>
        </w:rPr>
        <w:t xml:space="preserve"> subjek </w:t>
      </w:r>
      <w:r>
        <w:rPr>
          <w:szCs w:val="24"/>
        </w:rPr>
        <w:t xml:space="preserve">2 </w:t>
      </w:r>
      <w:r w:rsidRPr="0005646A">
        <w:rPr>
          <w:szCs w:val="24"/>
        </w:rPr>
        <w:t>mencantumkan tahapan</w:t>
      </w:r>
      <w:r>
        <w:rPr>
          <w:szCs w:val="24"/>
        </w:rPr>
        <w:t xml:space="preserve"> m</w:t>
      </w:r>
      <w:r w:rsidRPr="00B8156E">
        <w:rPr>
          <w:szCs w:val="24"/>
        </w:rPr>
        <w:t>engumpulkan informasi</w:t>
      </w:r>
      <w:r w:rsidRPr="0005646A">
        <w:rPr>
          <w:szCs w:val="24"/>
        </w:rPr>
        <w:t xml:space="preserve"> </w:t>
      </w:r>
      <w:r>
        <w:rPr>
          <w:szCs w:val="24"/>
        </w:rPr>
        <w:t xml:space="preserve">dalam </w:t>
      </w:r>
      <w:r w:rsidRPr="0005646A">
        <w:rPr>
          <w:szCs w:val="24"/>
        </w:rPr>
        <w:t>pendekatan saintifik</w:t>
      </w:r>
      <w:r w:rsidRPr="00B8156E">
        <w:rPr>
          <w:szCs w:val="24"/>
        </w:rPr>
        <w:t>, subjek menuliskan Melalui pengamatan masalah yang ada LKS, siswa menelaah konsep matematika yang berkaitan dengan nilai suatu barang, harga penjualan, pembelian, keuntungan dan kerugian, serta presentase untung dan rugi secara berkelompok</w:t>
      </w:r>
    </w:p>
    <w:p w:rsidR="005053E9" w:rsidRDefault="005053E9" w:rsidP="005053E9">
      <w:pPr>
        <w:jc w:val="both"/>
        <w:rPr>
          <w:szCs w:val="24"/>
        </w:rPr>
      </w:pPr>
    </w:p>
    <w:p w:rsidR="005053E9" w:rsidRPr="00F67081" w:rsidRDefault="005053E9" w:rsidP="008B3277">
      <w:pPr>
        <w:pStyle w:val="ListParagraph"/>
        <w:numPr>
          <w:ilvl w:val="0"/>
          <w:numId w:val="12"/>
        </w:numPr>
        <w:spacing w:after="200" w:line="240" w:lineRule="auto"/>
        <w:rPr>
          <w:rFonts w:cs="Times New Roman"/>
          <w:b/>
          <w:szCs w:val="24"/>
        </w:rPr>
      </w:pPr>
      <w:r w:rsidRPr="00F67081">
        <w:rPr>
          <w:rFonts w:cs="Times New Roman"/>
          <w:b/>
          <w:szCs w:val="24"/>
        </w:rPr>
        <w:t>Mengasosiasi</w:t>
      </w:r>
    </w:p>
    <w:p w:rsidR="005053E9" w:rsidRPr="00F67081" w:rsidRDefault="005053E9" w:rsidP="008B3277">
      <w:pPr>
        <w:pStyle w:val="ListParagraph"/>
        <w:numPr>
          <w:ilvl w:val="0"/>
          <w:numId w:val="16"/>
        </w:numPr>
        <w:spacing w:after="200" w:line="240" w:lineRule="auto"/>
        <w:rPr>
          <w:rFonts w:cs="Times New Roman"/>
          <w:b/>
          <w:szCs w:val="24"/>
        </w:rPr>
      </w:pPr>
      <w:r w:rsidRPr="00F67081">
        <w:rPr>
          <w:rFonts w:cs="Times New Roman"/>
          <w:b/>
          <w:szCs w:val="24"/>
        </w:rPr>
        <w:t>Subjek 1</w:t>
      </w:r>
    </w:p>
    <w:p w:rsidR="005053E9" w:rsidRPr="002C6B3C" w:rsidRDefault="005053E9" w:rsidP="005053E9">
      <w:pPr>
        <w:jc w:val="both"/>
        <w:rPr>
          <w:szCs w:val="24"/>
        </w:rPr>
      </w:pPr>
      <w:r w:rsidRPr="002C6B3C">
        <w:rPr>
          <w:szCs w:val="24"/>
        </w:rPr>
        <w:t xml:space="preserve">Berdasarkan telaah RPP 1 dan RPP 2 maka diperoleh perbandingan hasil deskripsi telaah RPP 1 dan RPP 2 subjek 1 pada proses </w:t>
      </w:r>
      <w:r>
        <w:rPr>
          <w:szCs w:val="24"/>
        </w:rPr>
        <w:t>mengasosiasi</w:t>
      </w:r>
      <w:r w:rsidRPr="002C6B3C">
        <w:rPr>
          <w:szCs w:val="24"/>
        </w:rPr>
        <w:t xml:space="preserve"> dalam table berikut:</w:t>
      </w:r>
    </w:p>
    <w:p w:rsidR="005053E9" w:rsidRPr="002C6B3C" w:rsidRDefault="005053E9" w:rsidP="005053E9">
      <w:pPr>
        <w:jc w:val="both"/>
        <w:rPr>
          <w:szCs w:val="24"/>
        </w:rPr>
      </w:pPr>
      <w:r w:rsidRPr="002C6B3C">
        <w:rPr>
          <w:szCs w:val="24"/>
        </w:rPr>
        <w:t xml:space="preserve">Tabel 4.5.Perbandingan Hasil Deskripsi Telaah RPP subjek 1 mengenai perencanaan </w:t>
      </w:r>
      <w:r w:rsidRPr="002C6B3C">
        <w:rPr>
          <w:szCs w:val="24"/>
        </w:rPr>
        <w:lastRenderedPageBreak/>
        <w:t xml:space="preserve">penerapan pendekatan saintifik Tahap </w:t>
      </w:r>
      <w:r>
        <w:rPr>
          <w:szCs w:val="24"/>
        </w:rPr>
        <w:t>Mengasosiasi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63"/>
        <w:gridCol w:w="256"/>
        <w:gridCol w:w="4253"/>
      </w:tblGrid>
      <w:tr w:rsidR="005053E9" w:rsidRPr="00397DC4" w:rsidTr="005053E9">
        <w:tc>
          <w:tcPr>
            <w:tcW w:w="3963" w:type="dxa"/>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Hasil Deskripsi Telaah RPP 1</w:t>
            </w:r>
          </w:p>
        </w:tc>
        <w:tc>
          <w:tcPr>
            <w:tcW w:w="4509" w:type="dxa"/>
            <w:gridSpan w:val="2"/>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Hasil deskripsi Telaah RPP 2</w:t>
            </w:r>
          </w:p>
        </w:tc>
      </w:tr>
      <w:tr w:rsidR="005053E9" w:rsidTr="005053E9">
        <w:tc>
          <w:tcPr>
            <w:tcW w:w="8472" w:type="dxa"/>
            <w:gridSpan w:val="3"/>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Perencanaan penerapan pendekatan saintifik</w:t>
            </w:r>
          </w:p>
        </w:tc>
      </w:tr>
      <w:tr w:rsidR="005053E9" w:rsidTr="005053E9">
        <w:tc>
          <w:tcPr>
            <w:tcW w:w="4219" w:type="dxa"/>
            <w:gridSpan w:val="2"/>
          </w:tcPr>
          <w:p w:rsidR="005053E9" w:rsidRPr="00397DC4" w:rsidRDefault="005053E9" w:rsidP="005053E9">
            <w:pPr>
              <w:rPr>
                <w:rFonts w:ascii="Times New Roman" w:hAnsi="Times New Roman" w:cs="Times New Roman"/>
                <w:b/>
                <w:szCs w:val="24"/>
              </w:rPr>
            </w:pPr>
            <w:r w:rsidRPr="00397DC4">
              <w:rPr>
                <w:rFonts w:ascii="Times New Roman" w:hAnsi="Times New Roman" w:cs="Times New Roman"/>
                <w:b/>
                <w:szCs w:val="24"/>
              </w:rPr>
              <w:t>Kegiatan Inti</w:t>
            </w:r>
          </w:p>
          <w:p w:rsidR="005053E9" w:rsidRDefault="005053E9" w:rsidP="008B3277">
            <w:pPr>
              <w:pStyle w:val="ListParagraph"/>
              <w:numPr>
                <w:ilvl w:val="0"/>
                <w:numId w:val="6"/>
              </w:numPr>
              <w:spacing w:line="240" w:lineRule="auto"/>
              <w:jc w:val="left"/>
              <w:rPr>
                <w:rFonts w:ascii="Times New Roman" w:hAnsi="Times New Roman" w:cs="Times New Roman"/>
                <w:szCs w:val="24"/>
              </w:rPr>
            </w:pPr>
            <w:r>
              <w:rPr>
                <w:rFonts w:ascii="Times New Roman" w:hAnsi="Times New Roman" w:cs="Times New Roman"/>
                <w:szCs w:val="24"/>
              </w:rPr>
              <w:t>Mengasosiasi</w:t>
            </w:r>
          </w:p>
          <w:p w:rsidR="005053E9" w:rsidRDefault="005053E9" w:rsidP="008B3277">
            <w:pPr>
              <w:pStyle w:val="ListParagraph"/>
              <w:numPr>
                <w:ilvl w:val="0"/>
                <w:numId w:val="8"/>
              </w:numPr>
              <w:spacing w:line="240" w:lineRule="auto"/>
              <w:jc w:val="left"/>
              <w:rPr>
                <w:rFonts w:ascii="Times New Roman" w:hAnsi="Times New Roman" w:cs="Times New Roman"/>
                <w:szCs w:val="24"/>
              </w:rPr>
            </w:pPr>
            <w:r>
              <w:rPr>
                <w:rFonts w:ascii="Times New Roman" w:hAnsi="Times New Roman" w:cs="Times New Roman"/>
                <w:szCs w:val="24"/>
              </w:rPr>
              <w:t>Berdiskusi mengolah data hasil pengamatan tentang pengertian keuntungan dan kerugian</w:t>
            </w:r>
          </w:p>
          <w:p w:rsidR="005053E9" w:rsidRDefault="005053E9" w:rsidP="008B3277">
            <w:pPr>
              <w:pStyle w:val="ListParagraph"/>
              <w:numPr>
                <w:ilvl w:val="0"/>
                <w:numId w:val="8"/>
              </w:numPr>
              <w:spacing w:line="240" w:lineRule="auto"/>
              <w:jc w:val="left"/>
              <w:rPr>
                <w:rFonts w:ascii="Times New Roman" w:hAnsi="Times New Roman" w:cs="Times New Roman"/>
                <w:szCs w:val="24"/>
              </w:rPr>
            </w:pPr>
            <w:r>
              <w:rPr>
                <w:rFonts w:ascii="Times New Roman" w:hAnsi="Times New Roman" w:cs="Times New Roman"/>
                <w:szCs w:val="24"/>
              </w:rPr>
              <w:t>Mengolah informasi melalui bantuan pertanyaan pada LKS</w:t>
            </w:r>
          </w:p>
          <w:p w:rsidR="005053E9" w:rsidRDefault="005053E9" w:rsidP="008B3277">
            <w:pPr>
              <w:pStyle w:val="ListParagraph"/>
              <w:numPr>
                <w:ilvl w:val="0"/>
                <w:numId w:val="8"/>
              </w:numPr>
              <w:spacing w:line="240" w:lineRule="auto"/>
              <w:jc w:val="left"/>
              <w:rPr>
                <w:rFonts w:ascii="Times New Roman" w:hAnsi="Times New Roman" w:cs="Times New Roman"/>
                <w:szCs w:val="24"/>
              </w:rPr>
            </w:pPr>
            <w:r>
              <w:rPr>
                <w:rFonts w:ascii="Times New Roman" w:hAnsi="Times New Roman" w:cs="Times New Roman"/>
                <w:szCs w:val="24"/>
              </w:rPr>
              <w:t>Mengerjakan soal laun yang terkait mengenai pengertian keuntungan dan kerugian</w:t>
            </w:r>
          </w:p>
          <w:p w:rsidR="005053E9" w:rsidRPr="002C6B3C" w:rsidRDefault="005053E9" w:rsidP="008B3277">
            <w:pPr>
              <w:pStyle w:val="ListParagraph"/>
              <w:numPr>
                <w:ilvl w:val="0"/>
                <w:numId w:val="8"/>
              </w:numPr>
              <w:spacing w:line="240" w:lineRule="auto"/>
              <w:jc w:val="left"/>
              <w:rPr>
                <w:rFonts w:ascii="Times New Roman" w:hAnsi="Times New Roman" w:cs="Times New Roman"/>
                <w:szCs w:val="24"/>
              </w:rPr>
            </w:pPr>
            <w:r>
              <w:rPr>
                <w:rFonts w:ascii="Times New Roman" w:hAnsi="Times New Roman" w:cs="Times New Roman"/>
                <w:szCs w:val="24"/>
              </w:rPr>
              <w:t xml:space="preserve">Memverifikasi hasil pengamatan dengan teori-teori pada buku sumber lain </w:t>
            </w:r>
          </w:p>
        </w:tc>
        <w:tc>
          <w:tcPr>
            <w:tcW w:w="4253" w:type="dxa"/>
          </w:tcPr>
          <w:p w:rsidR="005053E9" w:rsidRPr="00397DC4" w:rsidRDefault="005053E9" w:rsidP="005053E9">
            <w:pPr>
              <w:rPr>
                <w:rFonts w:ascii="Times New Roman" w:hAnsi="Times New Roman" w:cs="Times New Roman"/>
                <w:b/>
                <w:szCs w:val="24"/>
              </w:rPr>
            </w:pPr>
            <w:r w:rsidRPr="00397DC4">
              <w:rPr>
                <w:rFonts w:ascii="Times New Roman" w:hAnsi="Times New Roman" w:cs="Times New Roman"/>
                <w:b/>
                <w:szCs w:val="24"/>
              </w:rPr>
              <w:t>Kegiatan Inti</w:t>
            </w:r>
          </w:p>
          <w:p w:rsidR="005053E9" w:rsidRPr="008B3E23" w:rsidRDefault="005053E9" w:rsidP="008B3277">
            <w:pPr>
              <w:pStyle w:val="ListParagraph"/>
              <w:numPr>
                <w:ilvl w:val="0"/>
                <w:numId w:val="9"/>
              </w:numPr>
              <w:spacing w:line="240" w:lineRule="auto"/>
              <w:jc w:val="left"/>
              <w:rPr>
                <w:rFonts w:ascii="Times New Roman" w:hAnsi="Times New Roman" w:cs="Times New Roman"/>
                <w:szCs w:val="24"/>
              </w:rPr>
            </w:pPr>
            <w:r w:rsidRPr="008B3E23">
              <w:rPr>
                <w:rFonts w:ascii="Times New Roman" w:hAnsi="Times New Roman" w:cs="Times New Roman"/>
                <w:szCs w:val="24"/>
              </w:rPr>
              <w:t>Mengasosiasi</w:t>
            </w:r>
          </w:p>
          <w:p w:rsidR="005053E9" w:rsidRDefault="005053E9" w:rsidP="008B3277">
            <w:pPr>
              <w:pStyle w:val="ListParagraph"/>
              <w:numPr>
                <w:ilvl w:val="0"/>
                <w:numId w:val="11"/>
              </w:numPr>
              <w:spacing w:line="240" w:lineRule="auto"/>
              <w:jc w:val="left"/>
              <w:rPr>
                <w:rFonts w:ascii="Times New Roman" w:hAnsi="Times New Roman" w:cs="Times New Roman"/>
                <w:szCs w:val="24"/>
              </w:rPr>
            </w:pPr>
            <w:r w:rsidRPr="008B3E23">
              <w:rPr>
                <w:rFonts w:ascii="Times New Roman" w:hAnsi="Times New Roman" w:cs="Times New Roman"/>
                <w:szCs w:val="24"/>
              </w:rPr>
              <w:t xml:space="preserve">Berdiskusi mengolah </w:t>
            </w:r>
            <w:r>
              <w:rPr>
                <w:rFonts w:ascii="Times New Roman" w:hAnsi="Times New Roman" w:cs="Times New Roman"/>
                <w:szCs w:val="24"/>
              </w:rPr>
              <w:t>data hasil pengamatan tentang presentase</w:t>
            </w:r>
            <w:r w:rsidRPr="008B3E23">
              <w:rPr>
                <w:rFonts w:ascii="Times New Roman" w:hAnsi="Times New Roman" w:cs="Times New Roman"/>
                <w:szCs w:val="24"/>
              </w:rPr>
              <w:t xml:space="preserve"> keuntungan dan kerugian</w:t>
            </w:r>
          </w:p>
          <w:p w:rsidR="005053E9" w:rsidRDefault="005053E9" w:rsidP="008B3277">
            <w:pPr>
              <w:pStyle w:val="ListParagraph"/>
              <w:numPr>
                <w:ilvl w:val="0"/>
                <w:numId w:val="11"/>
              </w:numPr>
              <w:spacing w:line="240" w:lineRule="auto"/>
              <w:jc w:val="left"/>
              <w:rPr>
                <w:rFonts w:ascii="Times New Roman" w:hAnsi="Times New Roman" w:cs="Times New Roman"/>
                <w:szCs w:val="24"/>
              </w:rPr>
            </w:pPr>
            <w:r w:rsidRPr="008B3E23">
              <w:rPr>
                <w:rFonts w:ascii="Times New Roman" w:hAnsi="Times New Roman" w:cs="Times New Roman"/>
                <w:szCs w:val="24"/>
              </w:rPr>
              <w:t>Mengolah informasi melalui bantuan pertanyaan pada LKS</w:t>
            </w:r>
          </w:p>
          <w:p w:rsidR="005053E9" w:rsidRDefault="005053E9" w:rsidP="008B3277">
            <w:pPr>
              <w:pStyle w:val="ListParagraph"/>
              <w:numPr>
                <w:ilvl w:val="0"/>
                <w:numId w:val="11"/>
              </w:numPr>
              <w:spacing w:line="240" w:lineRule="auto"/>
              <w:jc w:val="left"/>
              <w:rPr>
                <w:rFonts w:ascii="Times New Roman" w:hAnsi="Times New Roman" w:cs="Times New Roman"/>
                <w:szCs w:val="24"/>
              </w:rPr>
            </w:pPr>
            <w:r w:rsidRPr="008B3E23">
              <w:rPr>
                <w:rFonts w:ascii="Times New Roman" w:hAnsi="Times New Roman" w:cs="Times New Roman"/>
                <w:szCs w:val="24"/>
              </w:rPr>
              <w:t xml:space="preserve">Mengerjakan soal laun yang terkait mengenai </w:t>
            </w:r>
            <w:r>
              <w:rPr>
                <w:rFonts w:ascii="Times New Roman" w:hAnsi="Times New Roman" w:cs="Times New Roman"/>
                <w:szCs w:val="24"/>
              </w:rPr>
              <w:t>presentase</w:t>
            </w:r>
            <w:r w:rsidRPr="008B3E23">
              <w:rPr>
                <w:rFonts w:ascii="Times New Roman" w:hAnsi="Times New Roman" w:cs="Times New Roman"/>
                <w:szCs w:val="24"/>
              </w:rPr>
              <w:t xml:space="preserve"> keuntungan dan kerugian</w:t>
            </w:r>
          </w:p>
          <w:p w:rsidR="005053E9" w:rsidRPr="008B3E23" w:rsidRDefault="005053E9" w:rsidP="008B3277">
            <w:pPr>
              <w:pStyle w:val="ListParagraph"/>
              <w:numPr>
                <w:ilvl w:val="0"/>
                <w:numId w:val="11"/>
              </w:numPr>
              <w:spacing w:line="240" w:lineRule="auto"/>
              <w:jc w:val="left"/>
              <w:rPr>
                <w:rFonts w:ascii="Times New Roman" w:hAnsi="Times New Roman" w:cs="Times New Roman"/>
                <w:szCs w:val="24"/>
              </w:rPr>
            </w:pPr>
            <w:r w:rsidRPr="008B3E23">
              <w:rPr>
                <w:rFonts w:ascii="Times New Roman" w:hAnsi="Times New Roman" w:cs="Times New Roman"/>
                <w:szCs w:val="24"/>
              </w:rPr>
              <w:t xml:space="preserve">Memverifikasi hasil pengamatan dengan teori-teori pada buku sumber lain </w:t>
            </w:r>
          </w:p>
          <w:p w:rsidR="005053E9" w:rsidRPr="008B3E23" w:rsidRDefault="005053E9" w:rsidP="005053E9">
            <w:pPr>
              <w:pStyle w:val="ListParagraph"/>
              <w:spacing w:line="240" w:lineRule="auto"/>
              <w:rPr>
                <w:rFonts w:ascii="Times New Roman" w:hAnsi="Times New Roman" w:cs="Times New Roman"/>
                <w:szCs w:val="24"/>
              </w:rPr>
            </w:pPr>
          </w:p>
        </w:tc>
      </w:tr>
    </w:tbl>
    <w:p w:rsidR="005053E9" w:rsidRDefault="005053E9" w:rsidP="005053E9">
      <w:pPr>
        <w:jc w:val="both"/>
        <w:rPr>
          <w:szCs w:val="24"/>
        </w:rPr>
      </w:pPr>
    </w:p>
    <w:p w:rsidR="005053E9" w:rsidRDefault="005053E9" w:rsidP="005053E9">
      <w:pPr>
        <w:ind w:firstLine="360"/>
        <w:jc w:val="both"/>
        <w:rPr>
          <w:szCs w:val="24"/>
        </w:rPr>
      </w:pPr>
      <w:r w:rsidRPr="0005646A">
        <w:rPr>
          <w:szCs w:val="24"/>
        </w:rPr>
        <w:t xml:space="preserve">Dari hasil identifikasi </w:t>
      </w:r>
      <w:r>
        <w:rPr>
          <w:szCs w:val="24"/>
        </w:rPr>
        <w:t>telaah RPP 1 dan RPP 2 maka data valid yaitu</w:t>
      </w:r>
      <w:r w:rsidRPr="0005646A">
        <w:rPr>
          <w:szCs w:val="24"/>
        </w:rPr>
        <w:t xml:space="preserve"> subjek mencantumkan tahapan </w:t>
      </w:r>
      <w:r>
        <w:rPr>
          <w:szCs w:val="24"/>
        </w:rPr>
        <w:t xml:space="preserve">mengasosiasi dalam </w:t>
      </w:r>
      <w:r w:rsidRPr="0005646A">
        <w:rPr>
          <w:szCs w:val="24"/>
        </w:rPr>
        <w:t>pendekatan saintifik, pada tahapan ini dalam RPP tercantum  subjek</w:t>
      </w:r>
      <w:r>
        <w:rPr>
          <w:szCs w:val="24"/>
        </w:rPr>
        <w:t xml:space="preserve"> meminta peserta didik berdiskus</w:t>
      </w:r>
      <w:r w:rsidRPr="0005646A">
        <w:rPr>
          <w:szCs w:val="24"/>
        </w:rPr>
        <w:t>i dalam kelompoknya dalam meng</w:t>
      </w:r>
      <w:r>
        <w:rPr>
          <w:szCs w:val="24"/>
        </w:rPr>
        <w:t>olah informasi yang didapatkan.</w:t>
      </w:r>
    </w:p>
    <w:p w:rsidR="005053E9" w:rsidRPr="00A50E5E" w:rsidRDefault="005053E9" w:rsidP="008B3277">
      <w:pPr>
        <w:pStyle w:val="ListParagraph"/>
        <w:numPr>
          <w:ilvl w:val="0"/>
          <w:numId w:val="16"/>
        </w:numPr>
        <w:spacing w:after="200" w:line="240" w:lineRule="auto"/>
        <w:rPr>
          <w:rFonts w:cs="Times New Roman"/>
          <w:b/>
          <w:szCs w:val="24"/>
        </w:rPr>
      </w:pPr>
      <w:r>
        <w:rPr>
          <w:rFonts w:cs="Times New Roman"/>
          <w:b/>
          <w:szCs w:val="24"/>
        </w:rPr>
        <w:t>Su</w:t>
      </w:r>
      <w:r w:rsidRPr="00A50E5E">
        <w:rPr>
          <w:rFonts w:cs="Times New Roman"/>
          <w:b/>
          <w:szCs w:val="24"/>
        </w:rPr>
        <w:t>bjek 2</w:t>
      </w:r>
    </w:p>
    <w:p w:rsidR="005053E9" w:rsidRPr="00E96B22" w:rsidRDefault="005053E9" w:rsidP="005053E9">
      <w:pPr>
        <w:ind w:firstLine="360"/>
        <w:jc w:val="both"/>
        <w:rPr>
          <w:b/>
          <w:szCs w:val="24"/>
        </w:rPr>
      </w:pPr>
      <w:r w:rsidRPr="001D41B9">
        <w:rPr>
          <w:szCs w:val="24"/>
        </w:rPr>
        <w:t xml:space="preserve">Berdasarkan telaah RPP 1 dan RPP 2 maka diperoleh perbandingan hasil deskripsi telaah RPP 1 dan RPP 2 subjek 2 pada proses </w:t>
      </w:r>
      <w:r>
        <w:rPr>
          <w:szCs w:val="24"/>
        </w:rPr>
        <w:t>mengasosiasi</w:t>
      </w:r>
      <w:r w:rsidRPr="001D41B9">
        <w:rPr>
          <w:szCs w:val="24"/>
        </w:rPr>
        <w:t xml:space="preserve"> dalam table berikut: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63"/>
        <w:gridCol w:w="3997"/>
      </w:tblGrid>
      <w:tr w:rsidR="005053E9" w:rsidRPr="00397DC4" w:rsidTr="005053E9">
        <w:tc>
          <w:tcPr>
            <w:tcW w:w="3963" w:type="dxa"/>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Hasil Deskripsi Telaah RPP 1</w:t>
            </w:r>
          </w:p>
        </w:tc>
        <w:tc>
          <w:tcPr>
            <w:tcW w:w="3997" w:type="dxa"/>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Hasil deskripsi Telaah RPP 2</w:t>
            </w:r>
          </w:p>
        </w:tc>
      </w:tr>
      <w:tr w:rsidR="005053E9" w:rsidRPr="00397DC4" w:rsidTr="005053E9">
        <w:tc>
          <w:tcPr>
            <w:tcW w:w="7960" w:type="dxa"/>
            <w:gridSpan w:val="2"/>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Perencanaan penerapan pendekatan saintifik</w:t>
            </w:r>
          </w:p>
        </w:tc>
      </w:tr>
      <w:tr w:rsidR="005053E9" w:rsidRPr="008B3E23" w:rsidTr="005053E9">
        <w:tc>
          <w:tcPr>
            <w:tcW w:w="3963" w:type="dxa"/>
          </w:tcPr>
          <w:p w:rsidR="005053E9" w:rsidRPr="00397DC4" w:rsidRDefault="005053E9" w:rsidP="005053E9">
            <w:pPr>
              <w:rPr>
                <w:rFonts w:ascii="Times New Roman" w:hAnsi="Times New Roman" w:cs="Times New Roman"/>
                <w:b/>
                <w:szCs w:val="24"/>
              </w:rPr>
            </w:pPr>
            <w:r w:rsidRPr="00397DC4">
              <w:rPr>
                <w:rFonts w:ascii="Times New Roman" w:hAnsi="Times New Roman" w:cs="Times New Roman"/>
                <w:b/>
                <w:szCs w:val="24"/>
              </w:rPr>
              <w:t>Kegiatan Inti</w:t>
            </w:r>
          </w:p>
          <w:p w:rsidR="005053E9" w:rsidRPr="00A50E5E" w:rsidRDefault="005053E9" w:rsidP="005053E9">
            <w:pPr>
              <w:rPr>
                <w:rFonts w:ascii="Times New Roman" w:hAnsi="Times New Roman" w:cs="Times New Roman"/>
                <w:b/>
                <w:szCs w:val="24"/>
              </w:rPr>
            </w:pPr>
            <w:r w:rsidRPr="00A50E5E">
              <w:rPr>
                <w:rFonts w:ascii="Times New Roman" w:hAnsi="Times New Roman" w:cs="Times New Roman"/>
                <w:b/>
                <w:szCs w:val="24"/>
              </w:rPr>
              <w:t>Mengasosiasi</w:t>
            </w:r>
          </w:p>
          <w:p w:rsidR="005053E9" w:rsidRPr="00A50E5E" w:rsidRDefault="005053E9" w:rsidP="005053E9">
            <w:pPr>
              <w:rPr>
                <w:rFonts w:ascii="Times New Roman" w:hAnsi="Times New Roman" w:cs="Times New Roman"/>
                <w:szCs w:val="24"/>
              </w:rPr>
            </w:pPr>
            <w:r w:rsidRPr="00A50E5E">
              <w:rPr>
                <w:rFonts w:ascii="Times New Roman" w:hAnsi="Times New Roman" w:cs="Times New Roman"/>
                <w:szCs w:val="24"/>
              </w:rPr>
              <w:t xml:space="preserve">Setelah menelaah dan menemukan konsep matematikanya, kemudian siswa mengkonsepkan konsep  mengenai nilai suatu barang, harga penjualan, pembelian, keuntungan, dan kerugian serta presentase untung dan rugi </w:t>
            </w:r>
          </w:p>
          <w:p w:rsidR="005053E9" w:rsidRPr="003C00A6" w:rsidRDefault="005053E9" w:rsidP="005053E9">
            <w:pPr>
              <w:rPr>
                <w:rFonts w:ascii="Times New Roman" w:hAnsi="Times New Roman" w:cs="Times New Roman"/>
                <w:szCs w:val="24"/>
              </w:rPr>
            </w:pPr>
          </w:p>
        </w:tc>
        <w:tc>
          <w:tcPr>
            <w:tcW w:w="3997" w:type="dxa"/>
          </w:tcPr>
          <w:p w:rsidR="005053E9" w:rsidRPr="00397DC4" w:rsidRDefault="005053E9" w:rsidP="005053E9">
            <w:pPr>
              <w:rPr>
                <w:rFonts w:ascii="Times New Roman" w:hAnsi="Times New Roman" w:cs="Times New Roman"/>
                <w:b/>
                <w:szCs w:val="24"/>
              </w:rPr>
            </w:pPr>
            <w:r w:rsidRPr="00397DC4">
              <w:rPr>
                <w:rFonts w:ascii="Times New Roman" w:hAnsi="Times New Roman" w:cs="Times New Roman"/>
                <w:b/>
                <w:szCs w:val="24"/>
              </w:rPr>
              <w:t>Kegiatan Inti</w:t>
            </w:r>
          </w:p>
          <w:p w:rsidR="005053E9" w:rsidRPr="00A50E5E" w:rsidRDefault="005053E9" w:rsidP="005053E9">
            <w:pPr>
              <w:rPr>
                <w:rFonts w:ascii="Times New Roman" w:hAnsi="Times New Roman" w:cs="Times New Roman"/>
                <w:b/>
                <w:szCs w:val="24"/>
              </w:rPr>
            </w:pPr>
            <w:r w:rsidRPr="00A50E5E">
              <w:rPr>
                <w:rFonts w:ascii="Times New Roman" w:hAnsi="Times New Roman" w:cs="Times New Roman"/>
                <w:b/>
                <w:szCs w:val="24"/>
              </w:rPr>
              <w:t>Mengasosiasi</w:t>
            </w:r>
          </w:p>
          <w:p w:rsidR="005053E9" w:rsidRPr="00A50E5E" w:rsidRDefault="005053E9" w:rsidP="005053E9">
            <w:pPr>
              <w:rPr>
                <w:rFonts w:ascii="Times New Roman" w:hAnsi="Times New Roman" w:cs="Times New Roman"/>
                <w:szCs w:val="24"/>
              </w:rPr>
            </w:pPr>
            <w:r w:rsidRPr="00A50E5E">
              <w:rPr>
                <w:rFonts w:ascii="Times New Roman" w:hAnsi="Times New Roman" w:cs="Times New Roman"/>
                <w:szCs w:val="24"/>
              </w:rPr>
              <w:t xml:space="preserve">Setelah menelaah dan menemukan konsep matematikanya, kemudian siswa mengkonsepkan konsep  mengenai nilai suatu barang, harga penjualan, pembelian, keuntungan, dan kerugian serta presentase untung dan rugi </w:t>
            </w:r>
          </w:p>
        </w:tc>
      </w:tr>
    </w:tbl>
    <w:p w:rsidR="005053E9" w:rsidRPr="0064622C" w:rsidRDefault="005053E9" w:rsidP="005053E9">
      <w:pPr>
        <w:jc w:val="both"/>
      </w:pPr>
    </w:p>
    <w:p w:rsidR="005053E9" w:rsidRDefault="005053E9" w:rsidP="005053E9">
      <w:pPr>
        <w:jc w:val="both"/>
        <w:rPr>
          <w:szCs w:val="24"/>
        </w:rPr>
      </w:pPr>
      <w:r w:rsidRPr="0005646A">
        <w:rPr>
          <w:szCs w:val="24"/>
        </w:rPr>
        <w:t xml:space="preserve">Dari hasil identifikasi </w:t>
      </w:r>
      <w:r>
        <w:rPr>
          <w:szCs w:val="24"/>
        </w:rPr>
        <w:t>telaah RPP 1 dan RPP 2 maka data valid yaitu</w:t>
      </w:r>
      <w:r w:rsidRPr="0005646A">
        <w:rPr>
          <w:szCs w:val="24"/>
        </w:rPr>
        <w:t xml:space="preserve"> subjek </w:t>
      </w:r>
      <w:r>
        <w:rPr>
          <w:szCs w:val="24"/>
        </w:rPr>
        <w:t xml:space="preserve">2 </w:t>
      </w:r>
      <w:r w:rsidRPr="0005646A">
        <w:rPr>
          <w:szCs w:val="24"/>
        </w:rPr>
        <w:t>mencantumkan tahapan</w:t>
      </w:r>
      <w:r>
        <w:rPr>
          <w:szCs w:val="24"/>
        </w:rPr>
        <w:t xml:space="preserve"> mengasosiasi</w:t>
      </w:r>
      <w:r w:rsidRPr="0005646A">
        <w:rPr>
          <w:szCs w:val="24"/>
        </w:rPr>
        <w:t xml:space="preserve"> </w:t>
      </w:r>
      <w:r>
        <w:rPr>
          <w:szCs w:val="24"/>
        </w:rPr>
        <w:t xml:space="preserve">dalam </w:t>
      </w:r>
      <w:r w:rsidRPr="0005646A">
        <w:rPr>
          <w:szCs w:val="24"/>
        </w:rPr>
        <w:t>pendekatan saintifik</w:t>
      </w:r>
      <w:r>
        <w:rPr>
          <w:szCs w:val="24"/>
        </w:rPr>
        <w:t xml:space="preserve">, </w:t>
      </w:r>
      <w:r w:rsidRPr="00B8156E">
        <w:rPr>
          <w:szCs w:val="24"/>
        </w:rPr>
        <w:t>subjek menuliskan Setelah menelaah dan menemukan konsep matematikanya, kemudian siswa mengkonsepkan konsep  mengenai nilai suatu barang, harga penjualan, pembelian, keuntungan, dan kerugian serta presentase untung da</w:t>
      </w:r>
      <w:r>
        <w:rPr>
          <w:szCs w:val="24"/>
        </w:rPr>
        <w:t>n rugi.</w:t>
      </w:r>
    </w:p>
    <w:p w:rsidR="005053E9" w:rsidRDefault="005053E9" w:rsidP="005053E9">
      <w:pPr>
        <w:jc w:val="both"/>
        <w:rPr>
          <w:szCs w:val="24"/>
        </w:rPr>
      </w:pPr>
    </w:p>
    <w:p w:rsidR="005053E9" w:rsidRPr="00F67081" w:rsidRDefault="005053E9" w:rsidP="008B3277">
      <w:pPr>
        <w:pStyle w:val="ListParagraph"/>
        <w:numPr>
          <w:ilvl w:val="0"/>
          <w:numId w:val="12"/>
        </w:numPr>
        <w:spacing w:after="200" w:line="240" w:lineRule="auto"/>
        <w:rPr>
          <w:rFonts w:cs="Times New Roman"/>
          <w:szCs w:val="24"/>
        </w:rPr>
      </w:pPr>
      <w:r w:rsidRPr="00F67081">
        <w:rPr>
          <w:rFonts w:cs="Times New Roman"/>
          <w:b/>
          <w:szCs w:val="24"/>
        </w:rPr>
        <w:t>Menyimpulkan/mengkomunikasikan</w:t>
      </w:r>
    </w:p>
    <w:p w:rsidR="005053E9" w:rsidRPr="00E96B22" w:rsidRDefault="005053E9" w:rsidP="008B3277">
      <w:pPr>
        <w:pStyle w:val="ListParagraph"/>
        <w:numPr>
          <w:ilvl w:val="0"/>
          <w:numId w:val="17"/>
        </w:numPr>
        <w:spacing w:after="200" w:line="240" w:lineRule="auto"/>
        <w:rPr>
          <w:rFonts w:cs="Times New Roman"/>
          <w:b/>
          <w:szCs w:val="24"/>
        </w:rPr>
      </w:pPr>
      <w:r>
        <w:rPr>
          <w:rFonts w:cs="Times New Roman"/>
          <w:b/>
          <w:szCs w:val="24"/>
        </w:rPr>
        <w:t>S</w:t>
      </w:r>
      <w:r w:rsidRPr="00E96B22">
        <w:rPr>
          <w:rFonts w:cs="Times New Roman"/>
          <w:b/>
          <w:szCs w:val="24"/>
        </w:rPr>
        <w:t xml:space="preserve">ubjek 1 </w:t>
      </w:r>
    </w:p>
    <w:p w:rsidR="005053E9" w:rsidRPr="002C6B3C" w:rsidRDefault="005053E9" w:rsidP="005053E9">
      <w:pPr>
        <w:ind w:firstLine="360"/>
        <w:jc w:val="both"/>
        <w:rPr>
          <w:szCs w:val="24"/>
        </w:rPr>
      </w:pPr>
      <w:r w:rsidRPr="002C6B3C">
        <w:rPr>
          <w:szCs w:val="24"/>
        </w:rPr>
        <w:lastRenderedPageBreak/>
        <w:t xml:space="preserve">Berdasarkan telaah RPP 1 dan RPP 2 maka diperoleh perbandingan hasil deskripsi telaah RPP 1 dan RPP 2 subjek 1 pada proses </w:t>
      </w:r>
      <w:r>
        <w:rPr>
          <w:szCs w:val="24"/>
        </w:rPr>
        <w:t>menyimpulkan</w:t>
      </w:r>
      <w:r w:rsidRPr="002C6B3C">
        <w:rPr>
          <w:szCs w:val="24"/>
        </w:rPr>
        <w:t xml:space="preserve"> dalam table berikut:</w:t>
      </w:r>
    </w:p>
    <w:p w:rsidR="005053E9" w:rsidRDefault="005053E9" w:rsidP="005053E9">
      <w:pPr>
        <w:jc w:val="both"/>
        <w:rPr>
          <w:szCs w:val="24"/>
        </w:rPr>
      </w:pPr>
      <w:r w:rsidRPr="002C6B3C">
        <w:rPr>
          <w:szCs w:val="24"/>
        </w:rPr>
        <w:t xml:space="preserve">Tabel 4.5.Perbandingan Hasil Deskripsi Telaah RPP subjek 1 mengenai perencanaan penerapan pendekatan saintifik Tahap </w:t>
      </w:r>
      <w:r>
        <w:rPr>
          <w:szCs w:val="24"/>
        </w:rPr>
        <w:t>Menyimpulkan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63"/>
        <w:gridCol w:w="256"/>
        <w:gridCol w:w="4253"/>
      </w:tblGrid>
      <w:tr w:rsidR="005053E9" w:rsidRPr="00397DC4" w:rsidTr="005053E9">
        <w:tc>
          <w:tcPr>
            <w:tcW w:w="3963" w:type="dxa"/>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Hasil Deskripsi Telaah RPP 1</w:t>
            </w:r>
          </w:p>
        </w:tc>
        <w:tc>
          <w:tcPr>
            <w:tcW w:w="4509" w:type="dxa"/>
            <w:gridSpan w:val="2"/>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Hasil deskripsi Telaah RPP 2</w:t>
            </w:r>
          </w:p>
        </w:tc>
      </w:tr>
      <w:tr w:rsidR="005053E9" w:rsidTr="005053E9">
        <w:tc>
          <w:tcPr>
            <w:tcW w:w="8472" w:type="dxa"/>
            <w:gridSpan w:val="3"/>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Perencanaan penerapan pendekatan saintifik</w:t>
            </w:r>
          </w:p>
        </w:tc>
      </w:tr>
      <w:tr w:rsidR="005053E9" w:rsidTr="005053E9">
        <w:tc>
          <w:tcPr>
            <w:tcW w:w="4219" w:type="dxa"/>
            <w:gridSpan w:val="2"/>
          </w:tcPr>
          <w:p w:rsidR="005053E9" w:rsidRPr="00397DC4" w:rsidRDefault="005053E9" w:rsidP="005053E9">
            <w:pPr>
              <w:rPr>
                <w:rFonts w:ascii="Times New Roman" w:hAnsi="Times New Roman" w:cs="Times New Roman"/>
                <w:b/>
                <w:szCs w:val="24"/>
              </w:rPr>
            </w:pPr>
            <w:r w:rsidRPr="00397DC4">
              <w:rPr>
                <w:rFonts w:ascii="Times New Roman" w:hAnsi="Times New Roman" w:cs="Times New Roman"/>
                <w:b/>
                <w:szCs w:val="24"/>
              </w:rPr>
              <w:t>Kegiatan Inti</w:t>
            </w:r>
          </w:p>
          <w:p w:rsidR="005053E9" w:rsidRPr="00A50E5E" w:rsidRDefault="005053E9" w:rsidP="005053E9">
            <w:pPr>
              <w:rPr>
                <w:rFonts w:ascii="Times New Roman" w:hAnsi="Times New Roman" w:cs="Times New Roman"/>
                <w:b/>
                <w:szCs w:val="24"/>
              </w:rPr>
            </w:pPr>
            <w:r w:rsidRPr="00A50E5E">
              <w:rPr>
                <w:rFonts w:ascii="Times New Roman" w:hAnsi="Times New Roman" w:cs="Times New Roman"/>
                <w:b/>
                <w:szCs w:val="24"/>
              </w:rPr>
              <w:t xml:space="preserve">Menyimpulkan </w:t>
            </w:r>
          </w:p>
          <w:p w:rsidR="005053E9" w:rsidRPr="00A50E5E" w:rsidRDefault="005053E9" w:rsidP="005053E9">
            <w:pPr>
              <w:rPr>
                <w:rFonts w:ascii="Times New Roman" w:hAnsi="Times New Roman" w:cs="Times New Roman"/>
                <w:szCs w:val="24"/>
              </w:rPr>
            </w:pPr>
            <w:r w:rsidRPr="00A50E5E">
              <w:rPr>
                <w:rFonts w:ascii="Times New Roman" w:hAnsi="Times New Roman" w:cs="Times New Roman"/>
                <w:szCs w:val="24"/>
              </w:rPr>
              <w:t>Menyampaikan hasil diskusi berupa kesimpulan berdasarkan hasil analisis  secara lisan, tertulis, atau media lainnya</w:t>
            </w:r>
          </w:p>
        </w:tc>
        <w:tc>
          <w:tcPr>
            <w:tcW w:w="4253" w:type="dxa"/>
          </w:tcPr>
          <w:p w:rsidR="005053E9" w:rsidRPr="00397DC4" w:rsidRDefault="005053E9" w:rsidP="005053E9">
            <w:pPr>
              <w:rPr>
                <w:rFonts w:ascii="Times New Roman" w:hAnsi="Times New Roman" w:cs="Times New Roman"/>
                <w:b/>
                <w:szCs w:val="24"/>
              </w:rPr>
            </w:pPr>
            <w:r w:rsidRPr="00397DC4">
              <w:rPr>
                <w:rFonts w:ascii="Times New Roman" w:hAnsi="Times New Roman" w:cs="Times New Roman"/>
                <w:b/>
                <w:szCs w:val="24"/>
              </w:rPr>
              <w:t>Kegiatan Inti</w:t>
            </w:r>
          </w:p>
          <w:p w:rsidR="005053E9" w:rsidRPr="00A50E5E" w:rsidRDefault="005053E9" w:rsidP="005053E9">
            <w:pPr>
              <w:rPr>
                <w:rFonts w:ascii="Times New Roman" w:hAnsi="Times New Roman" w:cs="Times New Roman"/>
                <w:b/>
                <w:szCs w:val="24"/>
              </w:rPr>
            </w:pPr>
            <w:r w:rsidRPr="00A50E5E">
              <w:rPr>
                <w:rFonts w:ascii="Times New Roman" w:hAnsi="Times New Roman" w:cs="Times New Roman"/>
                <w:b/>
                <w:szCs w:val="24"/>
              </w:rPr>
              <w:t xml:space="preserve">Menyimpulkan </w:t>
            </w:r>
          </w:p>
          <w:p w:rsidR="005053E9" w:rsidRPr="00A50E5E" w:rsidRDefault="005053E9" w:rsidP="005053E9">
            <w:pPr>
              <w:rPr>
                <w:rFonts w:ascii="Times New Roman" w:hAnsi="Times New Roman" w:cs="Times New Roman"/>
                <w:szCs w:val="24"/>
              </w:rPr>
            </w:pPr>
            <w:r w:rsidRPr="00A50E5E">
              <w:rPr>
                <w:rFonts w:ascii="Times New Roman" w:hAnsi="Times New Roman" w:cs="Times New Roman"/>
                <w:szCs w:val="24"/>
              </w:rPr>
              <w:t>Menyampaikan hasil diskusi berupa kesimpulan berdasarkan hasil analisis  secara lisan, tertulis, atau media lainnya</w:t>
            </w:r>
          </w:p>
        </w:tc>
      </w:tr>
    </w:tbl>
    <w:p w:rsidR="005053E9" w:rsidRDefault="005053E9" w:rsidP="005053E9">
      <w:pPr>
        <w:jc w:val="both"/>
        <w:rPr>
          <w:szCs w:val="24"/>
        </w:rPr>
      </w:pPr>
    </w:p>
    <w:p w:rsidR="005053E9" w:rsidRDefault="005053E9" w:rsidP="005053E9">
      <w:pPr>
        <w:ind w:firstLine="360"/>
        <w:jc w:val="both"/>
        <w:rPr>
          <w:szCs w:val="24"/>
        </w:rPr>
      </w:pPr>
      <w:r w:rsidRPr="0005646A">
        <w:rPr>
          <w:szCs w:val="24"/>
        </w:rPr>
        <w:t xml:space="preserve">Dari hasil identifikasi </w:t>
      </w:r>
      <w:r>
        <w:rPr>
          <w:szCs w:val="24"/>
        </w:rPr>
        <w:t>telaah RPP 1 dan RPP 2 maka data valid yaitu</w:t>
      </w:r>
      <w:r w:rsidRPr="0005646A">
        <w:rPr>
          <w:szCs w:val="24"/>
        </w:rPr>
        <w:t xml:space="preserve"> subjek mencantumkan tahapan </w:t>
      </w:r>
      <w:r>
        <w:rPr>
          <w:szCs w:val="24"/>
        </w:rPr>
        <w:t xml:space="preserve">menyimpulkan/mengkomunikasikan dalam </w:t>
      </w:r>
      <w:r w:rsidRPr="0005646A">
        <w:rPr>
          <w:szCs w:val="24"/>
        </w:rPr>
        <w:t xml:space="preserve">pendekatan saintifik, pada tahapan ini dalam RPP tercantum dengan jelas subjek meminta siswa menyimpulkan hasil diskusi dan </w:t>
      </w:r>
      <w:r>
        <w:rPr>
          <w:szCs w:val="24"/>
        </w:rPr>
        <w:t>mempresentasekan hasil diskusi.</w:t>
      </w:r>
    </w:p>
    <w:p w:rsidR="005053E9" w:rsidRPr="0005646A" w:rsidRDefault="005053E9" w:rsidP="005053E9">
      <w:pPr>
        <w:ind w:firstLine="360"/>
        <w:jc w:val="both"/>
        <w:rPr>
          <w:szCs w:val="24"/>
        </w:rPr>
      </w:pPr>
      <w:r>
        <w:rPr>
          <w:szCs w:val="24"/>
        </w:rPr>
        <w:t>Berdasarkan hasil wawancara</w:t>
      </w:r>
      <w:proofErr w:type="gramStart"/>
      <w:r>
        <w:rPr>
          <w:szCs w:val="24"/>
        </w:rPr>
        <w:t xml:space="preserve">, </w:t>
      </w:r>
      <w:r w:rsidRPr="0005646A">
        <w:rPr>
          <w:szCs w:val="24"/>
        </w:rPr>
        <w:t xml:space="preserve"> subjek</w:t>
      </w:r>
      <w:proofErr w:type="gramEnd"/>
      <w:r w:rsidRPr="0005646A">
        <w:rPr>
          <w:szCs w:val="24"/>
        </w:rPr>
        <w:t xml:space="preserve"> </w:t>
      </w:r>
      <w:r>
        <w:rPr>
          <w:szCs w:val="24"/>
        </w:rPr>
        <w:t xml:space="preserve">1 </w:t>
      </w:r>
      <w:r w:rsidRPr="0005646A">
        <w:rPr>
          <w:szCs w:val="24"/>
        </w:rPr>
        <w:t xml:space="preserve">menyatakan </w:t>
      </w:r>
      <w:r>
        <w:rPr>
          <w:szCs w:val="24"/>
        </w:rPr>
        <w:t xml:space="preserve">mengetahui </w:t>
      </w:r>
      <w:r w:rsidRPr="0005646A">
        <w:rPr>
          <w:szCs w:val="24"/>
        </w:rPr>
        <w:t xml:space="preserve">dan </w:t>
      </w:r>
      <w:r>
        <w:rPr>
          <w:szCs w:val="24"/>
        </w:rPr>
        <w:t>memahami</w:t>
      </w:r>
      <w:r w:rsidRPr="0005646A">
        <w:rPr>
          <w:szCs w:val="24"/>
        </w:rPr>
        <w:t xml:space="preserve"> mengenai kelima langkah  </w:t>
      </w:r>
      <w:r>
        <w:rPr>
          <w:szCs w:val="24"/>
        </w:rPr>
        <w:t>dari pendekatan saintifik (S1</w:t>
      </w:r>
      <w:r w:rsidRPr="0005646A">
        <w:rPr>
          <w:szCs w:val="24"/>
        </w:rPr>
        <w:t>-02-002</w:t>
      </w:r>
      <w:r>
        <w:rPr>
          <w:szCs w:val="24"/>
        </w:rPr>
        <w:t>).</w:t>
      </w:r>
    </w:p>
    <w:p w:rsidR="005053E9" w:rsidRDefault="005053E9" w:rsidP="005053E9">
      <w:pPr>
        <w:ind w:firstLine="360"/>
        <w:jc w:val="both"/>
        <w:rPr>
          <w:szCs w:val="24"/>
        </w:rPr>
      </w:pPr>
      <w:r w:rsidRPr="0005646A">
        <w:rPr>
          <w:szCs w:val="24"/>
        </w:rPr>
        <w:t xml:space="preserve">Dari hasil analisis </w:t>
      </w:r>
      <w:r>
        <w:rPr>
          <w:szCs w:val="24"/>
        </w:rPr>
        <w:t>telaah RPP dan hasil wawancara</w:t>
      </w:r>
      <w:r w:rsidRPr="0005646A">
        <w:rPr>
          <w:szCs w:val="24"/>
        </w:rPr>
        <w:t xml:space="preserve"> dapat di</w:t>
      </w:r>
      <w:r>
        <w:rPr>
          <w:szCs w:val="24"/>
        </w:rPr>
        <w:t>simpulkan bahwa subjek 1</w:t>
      </w:r>
      <w:r w:rsidRPr="0005646A">
        <w:rPr>
          <w:szCs w:val="24"/>
        </w:rPr>
        <w:t xml:space="preserve"> paham mengenai pendekatan saintifik, dimana subjek telah memunculkan kelima langkah pendekatan saintifik pada RPP yang disusunnya.Subjek tidak menemukan kendala pada saat merencanakan kelima aspek pendekatan saintifik.</w:t>
      </w:r>
    </w:p>
    <w:p w:rsidR="005053E9" w:rsidRPr="00A50E5E" w:rsidRDefault="005053E9" w:rsidP="008B3277">
      <w:pPr>
        <w:pStyle w:val="ListParagraph"/>
        <w:numPr>
          <w:ilvl w:val="0"/>
          <w:numId w:val="17"/>
        </w:numPr>
        <w:spacing w:after="200" w:line="240" w:lineRule="auto"/>
        <w:rPr>
          <w:rFonts w:cs="Times New Roman"/>
          <w:b/>
          <w:szCs w:val="24"/>
          <w:lang w:val="id-ID"/>
        </w:rPr>
      </w:pPr>
      <w:r w:rsidRPr="00A50E5E">
        <w:rPr>
          <w:rFonts w:cs="Times New Roman"/>
          <w:b/>
          <w:szCs w:val="24"/>
        </w:rPr>
        <w:t>Subjek 2</w:t>
      </w:r>
    </w:p>
    <w:p w:rsidR="005053E9" w:rsidRDefault="005053E9" w:rsidP="005053E9">
      <w:pPr>
        <w:ind w:firstLine="360"/>
        <w:jc w:val="both"/>
        <w:rPr>
          <w:szCs w:val="24"/>
        </w:rPr>
      </w:pPr>
      <w:r w:rsidRPr="00B8156E">
        <w:rPr>
          <w:szCs w:val="24"/>
        </w:rPr>
        <w:t xml:space="preserve">Pada bagian ini akan dipaparkan data subjek </w:t>
      </w:r>
      <w:r>
        <w:rPr>
          <w:szCs w:val="24"/>
        </w:rPr>
        <w:t>2</w:t>
      </w:r>
      <w:r w:rsidRPr="00B8156E">
        <w:rPr>
          <w:szCs w:val="24"/>
        </w:rPr>
        <w:t xml:space="preserve"> Perencanaan penerapan pendekatan saintifik Berdasarkan telaah RPP 1 dan RPP 2 maka diperoleh perbandingan hasil deskripsi telaah RPP 1 dan RPP 2 dalam table berikut:</w:t>
      </w:r>
    </w:p>
    <w:p w:rsidR="005053E9" w:rsidRDefault="005053E9" w:rsidP="005053E9">
      <w:pPr>
        <w:ind w:firstLine="360"/>
        <w:jc w:val="both"/>
        <w:rPr>
          <w:szCs w:val="24"/>
        </w:rPr>
      </w:pPr>
      <w:r w:rsidRPr="00A223A6">
        <w:rPr>
          <w:szCs w:val="24"/>
        </w:rPr>
        <w:t>Berdasarkan telaah RPP 1 dan RPP 2 maka diperoleh perbandingan hasil deskripsi telaah RPP 1 dan RPP 2 subjek 2 pada proses men</w:t>
      </w:r>
      <w:r>
        <w:rPr>
          <w:szCs w:val="24"/>
        </w:rPr>
        <w:t>yimpulkan</w:t>
      </w:r>
      <w:r w:rsidRPr="00A223A6">
        <w:rPr>
          <w:szCs w:val="24"/>
        </w:rPr>
        <w:t xml:space="preserve"> dalam table berikut:</w:t>
      </w:r>
    </w:p>
    <w:p w:rsidR="005053E9" w:rsidRPr="00A50E5E" w:rsidRDefault="005053E9" w:rsidP="005053E9">
      <w:pPr>
        <w:jc w:val="both"/>
        <w:rPr>
          <w:szCs w:val="24"/>
        </w:rPr>
      </w:pPr>
      <w:r w:rsidRPr="002C6B3C">
        <w:rPr>
          <w:szCs w:val="24"/>
        </w:rPr>
        <w:t>Tabel 4.5.Perbandingan Has</w:t>
      </w:r>
      <w:r>
        <w:rPr>
          <w:szCs w:val="24"/>
        </w:rPr>
        <w:t>il Deskripsi Telaah RPP subjek 2</w:t>
      </w:r>
      <w:r w:rsidRPr="002C6B3C">
        <w:rPr>
          <w:szCs w:val="24"/>
        </w:rPr>
        <w:t xml:space="preserve"> mengenai perencanaan penerapan pendekatan saintifik Tahap </w:t>
      </w:r>
      <w:r>
        <w:rPr>
          <w:szCs w:val="24"/>
        </w:rPr>
        <w:t>Menyimpulkan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63"/>
        <w:gridCol w:w="3997"/>
      </w:tblGrid>
      <w:tr w:rsidR="005053E9" w:rsidRPr="00397DC4" w:rsidTr="005053E9">
        <w:tc>
          <w:tcPr>
            <w:tcW w:w="3963" w:type="dxa"/>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Hasil Deskripsi Telaah RPP 1</w:t>
            </w:r>
          </w:p>
        </w:tc>
        <w:tc>
          <w:tcPr>
            <w:tcW w:w="3997" w:type="dxa"/>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Hasil deskripsi Telaah RPP 2</w:t>
            </w:r>
          </w:p>
        </w:tc>
      </w:tr>
      <w:tr w:rsidR="005053E9" w:rsidRPr="00397DC4" w:rsidTr="005053E9">
        <w:tc>
          <w:tcPr>
            <w:tcW w:w="7960" w:type="dxa"/>
            <w:gridSpan w:val="2"/>
          </w:tcPr>
          <w:p w:rsidR="005053E9" w:rsidRPr="00397DC4" w:rsidRDefault="005053E9" w:rsidP="005053E9">
            <w:pPr>
              <w:jc w:val="center"/>
              <w:rPr>
                <w:rFonts w:ascii="Times New Roman" w:hAnsi="Times New Roman" w:cs="Times New Roman"/>
                <w:b/>
                <w:szCs w:val="24"/>
              </w:rPr>
            </w:pPr>
            <w:r w:rsidRPr="00397DC4">
              <w:rPr>
                <w:rFonts w:ascii="Times New Roman" w:hAnsi="Times New Roman" w:cs="Times New Roman"/>
                <w:b/>
                <w:szCs w:val="24"/>
              </w:rPr>
              <w:t>Perencanaan penerapan pendekatan saintifik</w:t>
            </w:r>
          </w:p>
        </w:tc>
      </w:tr>
      <w:tr w:rsidR="005053E9" w:rsidRPr="008B3E23" w:rsidTr="005053E9">
        <w:tc>
          <w:tcPr>
            <w:tcW w:w="3963" w:type="dxa"/>
          </w:tcPr>
          <w:p w:rsidR="005053E9" w:rsidRPr="00397DC4" w:rsidRDefault="005053E9" w:rsidP="005053E9">
            <w:pPr>
              <w:rPr>
                <w:rFonts w:ascii="Times New Roman" w:hAnsi="Times New Roman" w:cs="Times New Roman"/>
                <w:b/>
                <w:szCs w:val="24"/>
              </w:rPr>
            </w:pPr>
            <w:r w:rsidRPr="00397DC4">
              <w:rPr>
                <w:rFonts w:ascii="Times New Roman" w:hAnsi="Times New Roman" w:cs="Times New Roman"/>
                <w:b/>
                <w:szCs w:val="24"/>
              </w:rPr>
              <w:t>Kegiatan Inti</w:t>
            </w:r>
          </w:p>
          <w:p w:rsidR="005053E9" w:rsidRDefault="005053E9" w:rsidP="005053E9">
            <w:pPr>
              <w:rPr>
                <w:rFonts w:ascii="Times New Roman" w:hAnsi="Times New Roman" w:cs="Times New Roman"/>
                <w:szCs w:val="24"/>
              </w:rPr>
            </w:pPr>
            <w:r w:rsidRPr="00A50E5E">
              <w:rPr>
                <w:rFonts w:ascii="Times New Roman" w:hAnsi="Times New Roman" w:cs="Times New Roman"/>
                <w:b/>
                <w:szCs w:val="24"/>
              </w:rPr>
              <w:t>Menyampaikan hasil diskusi</w:t>
            </w:r>
            <w:r w:rsidRPr="00A50E5E">
              <w:rPr>
                <w:rFonts w:ascii="Times New Roman" w:hAnsi="Times New Roman" w:cs="Times New Roman"/>
                <w:szCs w:val="24"/>
              </w:rPr>
              <w:t xml:space="preserve"> </w:t>
            </w:r>
          </w:p>
          <w:p w:rsidR="005053E9" w:rsidRPr="00A50E5E" w:rsidRDefault="005053E9" w:rsidP="005053E9">
            <w:pPr>
              <w:rPr>
                <w:rFonts w:ascii="Times New Roman" w:hAnsi="Times New Roman" w:cs="Times New Roman"/>
                <w:szCs w:val="24"/>
              </w:rPr>
            </w:pPr>
            <w:r w:rsidRPr="00A50E5E">
              <w:rPr>
                <w:rFonts w:ascii="Times New Roman" w:hAnsi="Times New Roman" w:cs="Times New Roman"/>
                <w:szCs w:val="24"/>
              </w:rPr>
              <w:t>Siswa bersama kelompoknya menyajikan/mempresentasikan hasil pemecahan masalah tersebut dengan konsep nilai suatu barang, harga penjualan, pembelian, keuntungan dan kerugian serta presentase untung dan rugi.</w:t>
            </w:r>
          </w:p>
        </w:tc>
        <w:tc>
          <w:tcPr>
            <w:tcW w:w="3997" w:type="dxa"/>
          </w:tcPr>
          <w:p w:rsidR="005053E9" w:rsidRPr="00397DC4" w:rsidRDefault="005053E9" w:rsidP="005053E9">
            <w:pPr>
              <w:rPr>
                <w:rFonts w:ascii="Times New Roman" w:hAnsi="Times New Roman" w:cs="Times New Roman"/>
                <w:b/>
                <w:szCs w:val="24"/>
              </w:rPr>
            </w:pPr>
            <w:r w:rsidRPr="00397DC4">
              <w:rPr>
                <w:rFonts w:ascii="Times New Roman" w:hAnsi="Times New Roman" w:cs="Times New Roman"/>
                <w:b/>
                <w:szCs w:val="24"/>
              </w:rPr>
              <w:t>Kegiatan Inti</w:t>
            </w:r>
          </w:p>
          <w:p w:rsidR="005053E9" w:rsidRDefault="005053E9" w:rsidP="005053E9">
            <w:pPr>
              <w:rPr>
                <w:rFonts w:ascii="Times New Roman" w:hAnsi="Times New Roman" w:cs="Times New Roman"/>
                <w:szCs w:val="24"/>
              </w:rPr>
            </w:pPr>
            <w:r w:rsidRPr="00A50E5E">
              <w:rPr>
                <w:rFonts w:ascii="Times New Roman" w:hAnsi="Times New Roman" w:cs="Times New Roman"/>
                <w:b/>
                <w:szCs w:val="24"/>
              </w:rPr>
              <w:t>Menyampaikan hasil diskusi</w:t>
            </w:r>
            <w:r w:rsidRPr="00A50E5E">
              <w:rPr>
                <w:rFonts w:ascii="Times New Roman" w:hAnsi="Times New Roman" w:cs="Times New Roman"/>
                <w:szCs w:val="24"/>
              </w:rPr>
              <w:t xml:space="preserve"> </w:t>
            </w:r>
          </w:p>
          <w:p w:rsidR="005053E9" w:rsidRPr="00A50E5E" w:rsidRDefault="005053E9" w:rsidP="005053E9">
            <w:pPr>
              <w:rPr>
                <w:rFonts w:ascii="Times New Roman" w:hAnsi="Times New Roman" w:cs="Times New Roman"/>
                <w:szCs w:val="24"/>
              </w:rPr>
            </w:pPr>
            <w:r w:rsidRPr="00A50E5E">
              <w:rPr>
                <w:rFonts w:ascii="Times New Roman" w:hAnsi="Times New Roman" w:cs="Times New Roman"/>
                <w:szCs w:val="24"/>
              </w:rPr>
              <w:t>Siswa bersama kelompoknya menyajikan/mempresentasikan hasil pemecahan masalah tersebut dengan konsep nilai suatu barang, harga penjualan, pembelian, keuntungan dan kerugian serta presentase untung dan rugi.</w:t>
            </w:r>
          </w:p>
        </w:tc>
      </w:tr>
    </w:tbl>
    <w:p w:rsidR="005053E9" w:rsidRDefault="005053E9" w:rsidP="005053E9">
      <w:pPr>
        <w:jc w:val="both"/>
        <w:rPr>
          <w:szCs w:val="24"/>
        </w:rPr>
      </w:pPr>
    </w:p>
    <w:p w:rsidR="005053E9" w:rsidRDefault="005053E9" w:rsidP="005053E9">
      <w:pPr>
        <w:ind w:firstLine="720"/>
        <w:jc w:val="both"/>
        <w:rPr>
          <w:szCs w:val="24"/>
        </w:rPr>
      </w:pPr>
      <w:r w:rsidRPr="0005646A">
        <w:rPr>
          <w:szCs w:val="24"/>
        </w:rPr>
        <w:t xml:space="preserve">Dari hasil identifikasi </w:t>
      </w:r>
      <w:r>
        <w:rPr>
          <w:szCs w:val="24"/>
        </w:rPr>
        <w:t>telaah RPP 1 dan RPP 2 maka data valid yaitu</w:t>
      </w:r>
      <w:r w:rsidRPr="0005646A">
        <w:rPr>
          <w:szCs w:val="24"/>
        </w:rPr>
        <w:t xml:space="preserve"> subjek </w:t>
      </w:r>
      <w:r>
        <w:rPr>
          <w:szCs w:val="24"/>
        </w:rPr>
        <w:t xml:space="preserve">2 </w:t>
      </w:r>
      <w:r w:rsidRPr="0005646A">
        <w:rPr>
          <w:szCs w:val="24"/>
        </w:rPr>
        <w:t>mencantumkan tahapan</w:t>
      </w:r>
      <w:r>
        <w:rPr>
          <w:szCs w:val="24"/>
        </w:rPr>
        <w:t xml:space="preserve"> menyimpulkan</w:t>
      </w:r>
      <w:r w:rsidRPr="0005646A">
        <w:rPr>
          <w:szCs w:val="24"/>
        </w:rPr>
        <w:t xml:space="preserve"> </w:t>
      </w:r>
      <w:r>
        <w:rPr>
          <w:szCs w:val="24"/>
        </w:rPr>
        <w:t xml:space="preserve">dalam </w:t>
      </w:r>
      <w:r w:rsidRPr="0005646A">
        <w:rPr>
          <w:szCs w:val="24"/>
        </w:rPr>
        <w:t>pendekatan saintifik</w:t>
      </w:r>
      <w:r w:rsidRPr="00B8156E">
        <w:rPr>
          <w:szCs w:val="24"/>
        </w:rPr>
        <w:t xml:space="preserve">, subjek menuliskan Menyampaikan hasil diskusi Siswa bersama kelompoknya menyajikan/mempresentasikan hasil pemecahan masalah tersebut dengan konsep nilai suatu barang, harga penjualan, pembelian, keuntungan dan kerugian serta presentase </w:t>
      </w:r>
      <w:r w:rsidRPr="00B8156E">
        <w:rPr>
          <w:szCs w:val="24"/>
        </w:rPr>
        <w:lastRenderedPageBreak/>
        <w:t>untung dan rugi.</w:t>
      </w:r>
    </w:p>
    <w:p w:rsidR="005053E9" w:rsidRPr="00B8156E" w:rsidRDefault="005053E9" w:rsidP="005053E9">
      <w:pPr>
        <w:ind w:firstLine="720"/>
        <w:jc w:val="both"/>
        <w:rPr>
          <w:szCs w:val="24"/>
        </w:rPr>
      </w:pPr>
      <w:r>
        <w:rPr>
          <w:szCs w:val="24"/>
        </w:rPr>
        <w:t xml:space="preserve">Berdasarkan hasil wawancara, </w:t>
      </w:r>
      <w:r w:rsidRPr="00B8156E">
        <w:rPr>
          <w:szCs w:val="24"/>
        </w:rPr>
        <w:t xml:space="preserve">subjek menyatakan tahu dan paham mengenai kelima </w:t>
      </w:r>
      <w:proofErr w:type="gramStart"/>
      <w:r w:rsidRPr="00B8156E">
        <w:rPr>
          <w:szCs w:val="24"/>
        </w:rPr>
        <w:t>langka</w:t>
      </w:r>
      <w:r>
        <w:rPr>
          <w:szCs w:val="24"/>
        </w:rPr>
        <w:t>h  dari</w:t>
      </w:r>
      <w:proofErr w:type="gramEnd"/>
      <w:r>
        <w:rPr>
          <w:szCs w:val="24"/>
        </w:rPr>
        <w:t xml:space="preserve"> pendekatan saintifik (S2-02-002)</w:t>
      </w:r>
    </w:p>
    <w:p w:rsidR="005053E9" w:rsidRPr="00A50E5E" w:rsidRDefault="005053E9" w:rsidP="005053E9">
      <w:pPr>
        <w:ind w:firstLine="360"/>
        <w:jc w:val="both"/>
        <w:rPr>
          <w:szCs w:val="24"/>
        </w:rPr>
      </w:pPr>
      <w:r w:rsidRPr="00B8156E">
        <w:rPr>
          <w:szCs w:val="24"/>
        </w:rPr>
        <w:t xml:space="preserve">Dari hasil analisis diatas dapat dikatakan bahwa subjek </w:t>
      </w:r>
      <w:r>
        <w:rPr>
          <w:szCs w:val="24"/>
        </w:rPr>
        <w:t>2</w:t>
      </w:r>
      <w:r w:rsidRPr="00B8156E">
        <w:rPr>
          <w:szCs w:val="24"/>
        </w:rPr>
        <w:t xml:space="preserve"> paham mengenai pendekatan saintifik, subjek tidak mengalami kendala pada </w:t>
      </w:r>
      <w:proofErr w:type="gramStart"/>
      <w:r w:rsidRPr="00B8156E">
        <w:rPr>
          <w:szCs w:val="24"/>
        </w:rPr>
        <w:t>saat  merencanakan</w:t>
      </w:r>
      <w:proofErr w:type="gramEnd"/>
      <w:r w:rsidRPr="00B8156E">
        <w:rPr>
          <w:szCs w:val="24"/>
        </w:rPr>
        <w:t xml:space="preserve"> pendekatan saintifik.</w:t>
      </w:r>
    </w:p>
    <w:p w:rsidR="005053E9" w:rsidRPr="00E14BEE" w:rsidRDefault="005053E9" w:rsidP="00E14BEE">
      <w:pPr>
        <w:spacing w:after="200"/>
        <w:rPr>
          <w:szCs w:val="24"/>
        </w:rPr>
      </w:pPr>
      <w:r w:rsidRPr="00E14BEE">
        <w:rPr>
          <w:b/>
          <w:szCs w:val="24"/>
        </w:rPr>
        <w:t>Data Kegiatan Penerapan Pendekatan saintifik</w:t>
      </w:r>
    </w:p>
    <w:p w:rsidR="005053E9" w:rsidRPr="00893CFE" w:rsidRDefault="005053E9" w:rsidP="005053E9">
      <w:pPr>
        <w:ind w:firstLine="360"/>
        <w:jc w:val="both"/>
        <w:rPr>
          <w:szCs w:val="24"/>
        </w:rPr>
      </w:pPr>
      <w:r w:rsidRPr="00893CFE">
        <w:rPr>
          <w:szCs w:val="24"/>
        </w:rPr>
        <w:t xml:space="preserve">Pada bagian ini akan dipaparkan data mengenai penerapan pembelajaran </w:t>
      </w:r>
      <w:proofErr w:type="gramStart"/>
      <w:r w:rsidRPr="00893CFE">
        <w:rPr>
          <w:szCs w:val="24"/>
        </w:rPr>
        <w:t>dengan  pendekatan</w:t>
      </w:r>
      <w:proofErr w:type="gramEnd"/>
      <w:r w:rsidRPr="00893CFE">
        <w:rPr>
          <w:szCs w:val="24"/>
        </w:rPr>
        <w:t xml:space="preserve"> saintifik </w:t>
      </w:r>
    </w:p>
    <w:p w:rsidR="005053E9" w:rsidRPr="00A50E5E" w:rsidRDefault="005053E9" w:rsidP="008B3277">
      <w:pPr>
        <w:pStyle w:val="ListParagraph"/>
        <w:numPr>
          <w:ilvl w:val="0"/>
          <w:numId w:val="22"/>
        </w:numPr>
        <w:spacing w:after="200" w:line="240" w:lineRule="auto"/>
        <w:rPr>
          <w:rFonts w:cs="Times New Roman"/>
          <w:b/>
          <w:szCs w:val="24"/>
        </w:rPr>
      </w:pPr>
      <w:r w:rsidRPr="00A50E5E">
        <w:rPr>
          <w:rFonts w:cs="Times New Roman"/>
          <w:b/>
          <w:szCs w:val="24"/>
        </w:rPr>
        <w:t xml:space="preserve">Mengamati </w:t>
      </w:r>
    </w:p>
    <w:p w:rsidR="005053E9" w:rsidRPr="00A50E5E" w:rsidRDefault="005053E9" w:rsidP="008B3277">
      <w:pPr>
        <w:pStyle w:val="ListParagraph"/>
        <w:numPr>
          <w:ilvl w:val="0"/>
          <w:numId w:val="23"/>
        </w:numPr>
        <w:spacing w:after="200" w:line="240" w:lineRule="auto"/>
        <w:rPr>
          <w:rFonts w:cs="Times New Roman"/>
          <w:b/>
          <w:szCs w:val="24"/>
        </w:rPr>
      </w:pPr>
      <w:r w:rsidRPr="00A50E5E">
        <w:rPr>
          <w:rFonts w:cs="Times New Roman"/>
          <w:b/>
          <w:szCs w:val="24"/>
        </w:rPr>
        <w:t>Subjek 1</w:t>
      </w:r>
    </w:p>
    <w:p w:rsidR="005053E9" w:rsidRPr="002C1F66" w:rsidRDefault="005053E9" w:rsidP="005053E9">
      <w:pPr>
        <w:ind w:firstLine="360"/>
        <w:jc w:val="both"/>
        <w:rPr>
          <w:szCs w:val="24"/>
        </w:rPr>
      </w:pPr>
      <w:r w:rsidRPr="002C1F66">
        <w:rPr>
          <w:szCs w:val="24"/>
        </w:rPr>
        <w:t>Berdasarkan hasil observasi 1 dan 2 maka diperoleh perbandingan hasil observasi 1 dan 2 dalam table berikut:</w:t>
      </w:r>
    </w:p>
    <w:p w:rsidR="005053E9" w:rsidRPr="002C1F66" w:rsidRDefault="005053E9" w:rsidP="005053E9">
      <w:pPr>
        <w:jc w:val="both"/>
        <w:rPr>
          <w:szCs w:val="24"/>
        </w:rPr>
      </w:pPr>
      <w:proofErr w:type="gramStart"/>
      <w:r>
        <w:rPr>
          <w:szCs w:val="24"/>
        </w:rPr>
        <w:t>Tabel 4.10</w:t>
      </w:r>
      <w:r w:rsidRPr="002C1F66">
        <w:rPr>
          <w:szCs w:val="24"/>
        </w:rPr>
        <w:t>.</w:t>
      </w:r>
      <w:proofErr w:type="gramEnd"/>
      <w:r w:rsidRPr="002C1F66">
        <w:rPr>
          <w:szCs w:val="24"/>
        </w:rPr>
        <w:t xml:space="preserve"> Perbandingan Hasil observasi keterlaksanaan kegiatan </w:t>
      </w:r>
      <w:r>
        <w:rPr>
          <w:szCs w:val="24"/>
        </w:rPr>
        <w:t>mengamati</w:t>
      </w:r>
      <w:r w:rsidRPr="002C1F66">
        <w:rPr>
          <w:szCs w:val="24"/>
        </w:rPr>
        <w:t xml:space="preserve"> </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27"/>
        <w:gridCol w:w="2475"/>
        <w:gridCol w:w="2976"/>
        <w:gridCol w:w="2694"/>
      </w:tblGrid>
      <w:tr w:rsidR="005053E9" w:rsidRPr="00E9633F" w:rsidTr="005053E9">
        <w:trPr>
          <w:trHeight w:val="292"/>
        </w:trPr>
        <w:tc>
          <w:tcPr>
            <w:tcW w:w="2802" w:type="dxa"/>
            <w:gridSpan w:val="2"/>
          </w:tcPr>
          <w:p w:rsidR="005053E9" w:rsidRPr="00E9633F" w:rsidRDefault="005053E9" w:rsidP="005053E9">
            <w:pPr>
              <w:rPr>
                <w:rFonts w:ascii="Times New Roman" w:hAnsi="Times New Roman" w:cs="Times New Roman"/>
                <w:b/>
                <w:szCs w:val="24"/>
              </w:rPr>
            </w:pPr>
            <w:r w:rsidRPr="00E9633F">
              <w:rPr>
                <w:rFonts w:ascii="Times New Roman" w:hAnsi="Times New Roman" w:cs="Times New Roman"/>
                <w:b/>
                <w:szCs w:val="24"/>
              </w:rPr>
              <w:t>Aspek yang Diamati</w:t>
            </w:r>
          </w:p>
        </w:tc>
        <w:tc>
          <w:tcPr>
            <w:tcW w:w="2976" w:type="dxa"/>
            <w:vMerge w:val="restart"/>
          </w:tcPr>
          <w:p w:rsidR="005053E9" w:rsidRPr="00E9633F" w:rsidRDefault="005053E9" w:rsidP="005053E9">
            <w:pPr>
              <w:rPr>
                <w:rFonts w:ascii="Times New Roman" w:hAnsi="Times New Roman" w:cs="Times New Roman"/>
                <w:b/>
                <w:szCs w:val="24"/>
              </w:rPr>
            </w:pPr>
            <w:r>
              <w:rPr>
                <w:rFonts w:ascii="Times New Roman" w:hAnsi="Times New Roman" w:cs="Times New Roman"/>
                <w:b/>
                <w:szCs w:val="24"/>
              </w:rPr>
              <w:t>Hasil observasi keterlaksanaan pembelajaran pertemuan 1</w:t>
            </w:r>
          </w:p>
          <w:p w:rsidR="005053E9" w:rsidRPr="00E9633F" w:rsidRDefault="005053E9" w:rsidP="005053E9">
            <w:pPr>
              <w:jc w:val="center"/>
              <w:rPr>
                <w:rFonts w:ascii="Times New Roman" w:hAnsi="Times New Roman" w:cs="Times New Roman"/>
                <w:b/>
                <w:szCs w:val="24"/>
              </w:rPr>
            </w:pPr>
          </w:p>
        </w:tc>
        <w:tc>
          <w:tcPr>
            <w:tcW w:w="2694" w:type="dxa"/>
            <w:vMerge w:val="restart"/>
          </w:tcPr>
          <w:p w:rsidR="005053E9" w:rsidRPr="00E9633F" w:rsidRDefault="005053E9" w:rsidP="005053E9">
            <w:pPr>
              <w:rPr>
                <w:rFonts w:ascii="Times New Roman" w:hAnsi="Times New Roman" w:cs="Times New Roman"/>
                <w:b/>
                <w:szCs w:val="24"/>
              </w:rPr>
            </w:pPr>
            <w:r>
              <w:rPr>
                <w:rFonts w:ascii="Times New Roman" w:hAnsi="Times New Roman" w:cs="Times New Roman"/>
                <w:b/>
                <w:szCs w:val="24"/>
              </w:rPr>
              <w:t>Hasil observasi keterlaksanaan pembelajaran pertemuan 2</w:t>
            </w:r>
          </w:p>
          <w:p w:rsidR="005053E9" w:rsidRPr="00E9633F" w:rsidRDefault="005053E9" w:rsidP="005053E9">
            <w:pPr>
              <w:jc w:val="center"/>
              <w:rPr>
                <w:rFonts w:ascii="Times New Roman" w:hAnsi="Times New Roman" w:cs="Times New Roman"/>
                <w:b/>
                <w:szCs w:val="24"/>
              </w:rPr>
            </w:pPr>
          </w:p>
        </w:tc>
      </w:tr>
      <w:tr w:rsidR="005053E9" w:rsidRPr="00E9633F" w:rsidTr="005053E9">
        <w:tc>
          <w:tcPr>
            <w:tcW w:w="2802" w:type="dxa"/>
            <w:gridSpan w:val="2"/>
          </w:tcPr>
          <w:p w:rsidR="005053E9" w:rsidRPr="00E9633F" w:rsidRDefault="005053E9" w:rsidP="005053E9">
            <w:pPr>
              <w:rPr>
                <w:rFonts w:ascii="Times New Roman" w:hAnsi="Times New Roman" w:cs="Times New Roman"/>
                <w:b/>
                <w:szCs w:val="24"/>
              </w:rPr>
            </w:pPr>
            <w:r w:rsidRPr="00E9633F">
              <w:rPr>
                <w:rFonts w:ascii="Times New Roman" w:hAnsi="Times New Roman" w:cs="Times New Roman"/>
                <w:b/>
                <w:szCs w:val="24"/>
              </w:rPr>
              <w:t xml:space="preserve">Kegiatan </w:t>
            </w:r>
            <w:r>
              <w:rPr>
                <w:rFonts w:ascii="Times New Roman" w:hAnsi="Times New Roman" w:cs="Times New Roman"/>
                <w:b/>
                <w:szCs w:val="24"/>
              </w:rPr>
              <w:t>Inti</w:t>
            </w:r>
          </w:p>
        </w:tc>
        <w:tc>
          <w:tcPr>
            <w:tcW w:w="2976" w:type="dxa"/>
            <w:vMerge/>
          </w:tcPr>
          <w:p w:rsidR="005053E9" w:rsidRPr="00E9633F" w:rsidRDefault="005053E9" w:rsidP="005053E9">
            <w:pPr>
              <w:rPr>
                <w:rFonts w:ascii="Times New Roman" w:hAnsi="Times New Roman" w:cs="Times New Roman"/>
                <w:b/>
                <w:szCs w:val="24"/>
              </w:rPr>
            </w:pPr>
          </w:p>
        </w:tc>
        <w:tc>
          <w:tcPr>
            <w:tcW w:w="2694" w:type="dxa"/>
            <w:vMerge/>
          </w:tcPr>
          <w:p w:rsidR="005053E9" w:rsidRPr="00E9633F" w:rsidRDefault="005053E9" w:rsidP="005053E9">
            <w:pPr>
              <w:rPr>
                <w:rFonts w:ascii="Times New Roman" w:hAnsi="Times New Roman" w:cs="Times New Roman"/>
                <w:b/>
                <w:szCs w:val="24"/>
              </w:rPr>
            </w:pPr>
          </w:p>
        </w:tc>
      </w:tr>
      <w:tr w:rsidR="005053E9" w:rsidTr="005053E9">
        <w:tc>
          <w:tcPr>
            <w:tcW w:w="2802" w:type="dxa"/>
            <w:gridSpan w:val="2"/>
          </w:tcPr>
          <w:p w:rsidR="005053E9" w:rsidRPr="00E9633F" w:rsidRDefault="005053E9" w:rsidP="005053E9">
            <w:pPr>
              <w:rPr>
                <w:rFonts w:ascii="Times New Roman" w:hAnsi="Times New Roman" w:cs="Times New Roman"/>
                <w:b/>
                <w:szCs w:val="24"/>
              </w:rPr>
            </w:pPr>
            <w:r w:rsidRPr="00E9633F">
              <w:rPr>
                <w:rFonts w:ascii="Times New Roman" w:hAnsi="Times New Roman" w:cs="Times New Roman"/>
                <w:b/>
                <w:szCs w:val="24"/>
              </w:rPr>
              <w:t>Penerapan pendekatan saintifik</w:t>
            </w:r>
          </w:p>
        </w:tc>
        <w:tc>
          <w:tcPr>
            <w:tcW w:w="2976" w:type="dxa"/>
          </w:tcPr>
          <w:p w:rsidR="005053E9" w:rsidRDefault="005053E9" w:rsidP="005053E9">
            <w:pPr>
              <w:rPr>
                <w:rFonts w:ascii="Times New Roman" w:hAnsi="Times New Roman" w:cs="Times New Roman"/>
                <w:szCs w:val="24"/>
              </w:rPr>
            </w:pPr>
          </w:p>
        </w:tc>
        <w:tc>
          <w:tcPr>
            <w:tcW w:w="2694" w:type="dxa"/>
          </w:tcPr>
          <w:p w:rsidR="005053E9" w:rsidRDefault="005053E9" w:rsidP="005053E9">
            <w:pPr>
              <w:rPr>
                <w:rFonts w:ascii="Times New Roman" w:hAnsi="Times New Roman" w:cs="Times New Roman"/>
                <w:szCs w:val="24"/>
              </w:rPr>
            </w:pPr>
          </w:p>
        </w:tc>
      </w:tr>
      <w:tr w:rsidR="005053E9" w:rsidRPr="00F84920" w:rsidTr="005053E9">
        <w:tc>
          <w:tcPr>
            <w:tcW w:w="327" w:type="dxa"/>
          </w:tcPr>
          <w:p w:rsidR="005053E9" w:rsidRDefault="005053E9" w:rsidP="005053E9">
            <w:pPr>
              <w:rPr>
                <w:rFonts w:ascii="Times New Roman" w:hAnsi="Times New Roman" w:cs="Times New Roman"/>
                <w:szCs w:val="24"/>
              </w:rPr>
            </w:pPr>
            <w:r>
              <w:rPr>
                <w:rFonts w:ascii="Times New Roman" w:hAnsi="Times New Roman" w:cs="Times New Roman"/>
                <w:szCs w:val="24"/>
              </w:rPr>
              <w:t>1</w:t>
            </w:r>
          </w:p>
        </w:tc>
        <w:tc>
          <w:tcPr>
            <w:tcW w:w="2475" w:type="dxa"/>
          </w:tcPr>
          <w:p w:rsidR="005053E9" w:rsidRDefault="005053E9" w:rsidP="005053E9">
            <w:pPr>
              <w:rPr>
                <w:rFonts w:ascii="Times New Roman" w:hAnsi="Times New Roman" w:cs="Times New Roman"/>
                <w:szCs w:val="24"/>
              </w:rPr>
            </w:pPr>
            <w:r>
              <w:rPr>
                <w:rFonts w:ascii="Times New Roman" w:hAnsi="Times New Roman" w:cs="Times New Roman"/>
                <w:szCs w:val="24"/>
              </w:rPr>
              <w:t xml:space="preserve">Memfasilitasi dan menyajikan kegiatan peserta didik untuk mengamati </w:t>
            </w:r>
          </w:p>
        </w:tc>
        <w:tc>
          <w:tcPr>
            <w:tcW w:w="2976" w:type="dxa"/>
          </w:tcPr>
          <w:p w:rsidR="005053E9" w:rsidRPr="00F84920" w:rsidRDefault="005053E9" w:rsidP="005053E9">
            <w:pPr>
              <w:rPr>
                <w:rFonts w:ascii="Times New Roman" w:hAnsi="Times New Roman" w:cs="Times New Roman"/>
                <w:szCs w:val="24"/>
              </w:rPr>
            </w:pPr>
            <w:r w:rsidRPr="00F84920">
              <w:rPr>
                <w:rFonts w:ascii="Times New Roman" w:hAnsi="Times New Roman" w:cs="Times New Roman"/>
                <w:szCs w:val="24"/>
              </w:rPr>
              <w:t>Guru memberikan kesempatan kepada peserta didik mengamati dengan membaca buku paket, mengerjakan soal-soal yang ada dibuku secara berkelompok</w:t>
            </w:r>
          </w:p>
          <w:p w:rsidR="005053E9" w:rsidRPr="00856A69" w:rsidRDefault="005053E9" w:rsidP="005053E9">
            <w:pPr>
              <w:pStyle w:val="ListParagraph"/>
              <w:spacing w:line="240" w:lineRule="auto"/>
              <w:rPr>
                <w:rFonts w:ascii="Times New Roman" w:hAnsi="Times New Roman" w:cs="Times New Roman"/>
                <w:szCs w:val="24"/>
              </w:rPr>
            </w:pPr>
          </w:p>
        </w:tc>
        <w:tc>
          <w:tcPr>
            <w:tcW w:w="2694" w:type="dxa"/>
          </w:tcPr>
          <w:p w:rsidR="005053E9" w:rsidRPr="00F84920" w:rsidRDefault="005053E9" w:rsidP="005053E9">
            <w:pPr>
              <w:rPr>
                <w:rFonts w:ascii="Times New Roman" w:hAnsi="Times New Roman" w:cs="Times New Roman"/>
                <w:szCs w:val="24"/>
              </w:rPr>
            </w:pPr>
            <w:r w:rsidRPr="00F84920">
              <w:rPr>
                <w:rFonts w:ascii="Times New Roman" w:hAnsi="Times New Roman" w:cs="Times New Roman"/>
                <w:szCs w:val="24"/>
              </w:rPr>
              <w:t>Guru memberikan kesempatan kepada siswa mengamati soal/permasalahan yang ada pada buku paket siswa secara berkelompok</w:t>
            </w:r>
          </w:p>
          <w:p w:rsidR="005053E9" w:rsidRPr="00F84920" w:rsidRDefault="005053E9" w:rsidP="005053E9">
            <w:pPr>
              <w:rPr>
                <w:rFonts w:ascii="Times New Roman" w:hAnsi="Times New Roman" w:cs="Times New Roman"/>
                <w:szCs w:val="24"/>
              </w:rPr>
            </w:pPr>
          </w:p>
        </w:tc>
      </w:tr>
    </w:tbl>
    <w:p w:rsidR="005053E9" w:rsidRDefault="005053E9" w:rsidP="005053E9">
      <w:pPr>
        <w:jc w:val="both"/>
        <w:rPr>
          <w:szCs w:val="24"/>
        </w:rPr>
      </w:pPr>
    </w:p>
    <w:p w:rsidR="005053E9" w:rsidRDefault="005053E9" w:rsidP="005053E9">
      <w:pPr>
        <w:ind w:firstLine="720"/>
        <w:jc w:val="both"/>
        <w:rPr>
          <w:szCs w:val="24"/>
        </w:rPr>
      </w:pPr>
      <w:r>
        <w:rPr>
          <w:szCs w:val="24"/>
        </w:rPr>
        <w:t xml:space="preserve">Berdasarkan hasil observasi 1 dan 2 maka dapat dikatakan bahwa </w:t>
      </w:r>
      <w:r w:rsidRPr="00167342">
        <w:rPr>
          <w:szCs w:val="24"/>
        </w:rPr>
        <w:t xml:space="preserve">subjek </w:t>
      </w:r>
      <w:r>
        <w:rPr>
          <w:szCs w:val="24"/>
        </w:rPr>
        <w:t xml:space="preserve">1 </w:t>
      </w:r>
      <w:r w:rsidRPr="00167342">
        <w:rPr>
          <w:szCs w:val="24"/>
        </w:rPr>
        <w:t>melaksanakan dengan baik</w:t>
      </w:r>
      <w:r>
        <w:rPr>
          <w:szCs w:val="24"/>
        </w:rPr>
        <w:t xml:space="preserve"> aspek mengamati </w:t>
      </w:r>
      <w:r w:rsidRPr="00167342">
        <w:rPr>
          <w:szCs w:val="24"/>
        </w:rPr>
        <w:t>, terlihat</w:t>
      </w:r>
      <w:r>
        <w:rPr>
          <w:szCs w:val="24"/>
        </w:rPr>
        <w:t xml:space="preserve"> </w:t>
      </w:r>
      <w:r w:rsidRPr="00167342">
        <w:rPr>
          <w:szCs w:val="24"/>
        </w:rPr>
        <w:t xml:space="preserve">dari subjek memberikan kesempatan kepada peserta didik untuk membaca buku. </w:t>
      </w:r>
      <w:proofErr w:type="gramStart"/>
      <w:r w:rsidRPr="00167342">
        <w:rPr>
          <w:szCs w:val="24"/>
        </w:rPr>
        <w:t>Tetapi pada saat guru melaksanakan kegiatan mengamati, guru hanya menggunakan buku untuk d</w:t>
      </w:r>
      <w:r>
        <w:rPr>
          <w:szCs w:val="24"/>
        </w:rPr>
        <w:t>ibaca siswa pada saat mengamati.</w:t>
      </w:r>
      <w:proofErr w:type="gramEnd"/>
      <w:r>
        <w:rPr>
          <w:szCs w:val="24"/>
        </w:rPr>
        <w:t xml:space="preserve"> Guru </w:t>
      </w:r>
      <w:proofErr w:type="gramStart"/>
      <w:r>
        <w:rPr>
          <w:szCs w:val="24"/>
        </w:rPr>
        <w:t>tidak</w:t>
      </w:r>
      <w:proofErr w:type="gramEnd"/>
      <w:r>
        <w:rPr>
          <w:szCs w:val="24"/>
        </w:rPr>
        <w:t xml:space="preserve"> menggunakan media lain untuk mengarahkan siswa mengamati</w:t>
      </w:r>
    </w:p>
    <w:p w:rsidR="005053E9" w:rsidRDefault="005053E9" w:rsidP="005053E9">
      <w:pPr>
        <w:ind w:firstLine="720"/>
        <w:jc w:val="both"/>
        <w:rPr>
          <w:szCs w:val="24"/>
        </w:rPr>
      </w:pPr>
      <w:r>
        <w:rPr>
          <w:szCs w:val="24"/>
        </w:rPr>
        <w:t xml:space="preserve">Berdasarkan hasil wawancara, </w:t>
      </w:r>
      <w:r w:rsidRPr="00167342">
        <w:rPr>
          <w:szCs w:val="24"/>
        </w:rPr>
        <w:t xml:space="preserve">subjek </w:t>
      </w:r>
      <w:r>
        <w:rPr>
          <w:szCs w:val="24"/>
        </w:rPr>
        <w:t xml:space="preserve">menyatakan </w:t>
      </w:r>
      <w:r w:rsidRPr="00167342">
        <w:rPr>
          <w:szCs w:val="24"/>
        </w:rPr>
        <w:t>menget</w:t>
      </w:r>
      <w:r>
        <w:rPr>
          <w:szCs w:val="24"/>
        </w:rPr>
        <w:t>ahui tentang aspek mengamati (S1</w:t>
      </w:r>
      <w:r w:rsidRPr="00167342">
        <w:rPr>
          <w:szCs w:val="24"/>
        </w:rPr>
        <w:t>-02-004) dan subjek juga mengetahui hal-hal yang harus dilakukan pada saat proses mengamati yaitu memb</w:t>
      </w:r>
      <w:r>
        <w:rPr>
          <w:szCs w:val="24"/>
        </w:rPr>
        <w:t>aca buku atau melihat gambar (S1</w:t>
      </w:r>
      <w:r w:rsidRPr="00167342">
        <w:rPr>
          <w:szCs w:val="24"/>
        </w:rPr>
        <w:t>-02-005)</w:t>
      </w:r>
      <w:r>
        <w:rPr>
          <w:szCs w:val="24"/>
        </w:rPr>
        <w:t xml:space="preserve"> Guru tidak menggunakan media lain untuk mengarahkan siswa mengamati, </w:t>
      </w:r>
      <w:r w:rsidRPr="00167342">
        <w:rPr>
          <w:szCs w:val="24"/>
        </w:rPr>
        <w:t>karena kurang media pembelajaran lain yang bi</w:t>
      </w:r>
      <w:r>
        <w:rPr>
          <w:szCs w:val="24"/>
        </w:rPr>
        <w:t>sa digunakan untuk mengamati (S1</w:t>
      </w:r>
      <w:r w:rsidRPr="00167342">
        <w:rPr>
          <w:szCs w:val="24"/>
        </w:rPr>
        <w:t>-02-008).</w:t>
      </w:r>
    </w:p>
    <w:p w:rsidR="005053E9" w:rsidRDefault="005053E9" w:rsidP="005053E9">
      <w:pPr>
        <w:ind w:firstLine="360"/>
        <w:jc w:val="both"/>
        <w:rPr>
          <w:szCs w:val="24"/>
        </w:rPr>
      </w:pPr>
      <w:proofErr w:type="gramStart"/>
      <w:r w:rsidRPr="002C1F66">
        <w:rPr>
          <w:szCs w:val="24"/>
        </w:rPr>
        <w:t>Dari hasil analisis diatas dapat disimpulkan bahwa subjek</w:t>
      </w:r>
      <w:r>
        <w:rPr>
          <w:szCs w:val="24"/>
        </w:rPr>
        <w:t>1</w:t>
      </w:r>
      <w:r w:rsidRPr="002C1F66">
        <w:rPr>
          <w:szCs w:val="24"/>
        </w:rPr>
        <w:t xml:space="preserve"> mengalami </w:t>
      </w:r>
      <w:r>
        <w:rPr>
          <w:szCs w:val="24"/>
        </w:rPr>
        <w:t>kesulitan Pada tahap mengamati.</w:t>
      </w:r>
      <w:proofErr w:type="gramEnd"/>
      <w:r>
        <w:rPr>
          <w:szCs w:val="24"/>
        </w:rPr>
        <w:t xml:space="preserve"> S</w:t>
      </w:r>
      <w:r w:rsidRPr="002C1F66">
        <w:rPr>
          <w:szCs w:val="24"/>
        </w:rPr>
        <w:t xml:space="preserve">ubjek </w:t>
      </w:r>
      <w:r>
        <w:rPr>
          <w:szCs w:val="24"/>
        </w:rPr>
        <w:t xml:space="preserve">1 </w:t>
      </w:r>
      <w:r w:rsidRPr="002C1F66">
        <w:rPr>
          <w:szCs w:val="24"/>
        </w:rPr>
        <w:t xml:space="preserve">kesulitan </w:t>
      </w:r>
      <w:r>
        <w:rPr>
          <w:szCs w:val="24"/>
        </w:rPr>
        <w:t xml:space="preserve">dalam pengadaan media selain buku </w:t>
      </w:r>
      <w:r w:rsidRPr="002C1F66">
        <w:rPr>
          <w:szCs w:val="24"/>
        </w:rPr>
        <w:t>dikarenakan kurangnya media pembelajaran yang bisa digunakan</w:t>
      </w:r>
    </w:p>
    <w:p w:rsidR="005053E9" w:rsidRPr="00E00AD5" w:rsidRDefault="005053E9" w:rsidP="008B3277">
      <w:pPr>
        <w:pStyle w:val="ListParagraph"/>
        <w:numPr>
          <w:ilvl w:val="0"/>
          <w:numId w:val="23"/>
        </w:numPr>
        <w:spacing w:after="200" w:line="240" w:lineRule="auto"/>
        <w:rPr>
          <w:rFonts w:cs="Times New Roman"/>
          <w:b/>
          <w:szCs w:val="24"/>
        </w:rPr>
      </w:pPr>
      <w:r w:rsidRPr="00E00AD5">
        <w:rPr>
          <w:rFonts w:cs="Times New Roman"/>
          <w:b/>
          <w:szCs w:val="24"/>
        </w:rPr>
        <w:t>Subjek 2</w:t>
      </w:r>
    </w:p>
    <w:p w:rsidR="005053E9" w:rsidRPr="00BA6F2A" w:rsidRDefault="005053E9" w:rsidP="005053E9">
      <w:pPr>
        <w:ind w:firstLine="360"/>
        <w:jc w:val="both"/>
        <w:rPr>
          <w:szCs w:val="24"/>
        </w:rPr>
      </w:pPr>
      <w:r w:rsidRPr="00BA6F2A">
        <w:rPr>
          <w:szCs w:val="24"/>
        </w:rPr>
        <w:t xml:space="preserve">Berdasarkan hasil observasi 1 dan 2 maka diperoleh perbandingan hasil observasi 1 </w:t>
      </w:r>
      <w:r w:rsidRPr="00BA6F2A">
        <w:rPr>
          <w:szCs w:val="24"/>
        </w:rPr>
        <w:lastRenderedPageBreak/>
        <w:t>dan 2 dalam table berikut:</w:t>
      </w:r>
    </w:p>
    <w:p w:rsidR="005053E9" w:rsidRPr="00BA6F2A" w:rsidRDefault="005053E9" w:rsidP="005053E9">
      <w:pPr>
        <w:jc w:val="both"/>
        <w:rPr>
          <w:szCs w:val="24"/>
        </w:rPr>
      </w:pPr>
      <w:proofErr w:type="gramStart"/>
      <w:r>
        <w:rPr>
          <w:szCs w:val="24"/>
        </w:rPr>
        <w:t>Tabel 4.23</w:t>
      </w:r>
      <w:r w:rsidRPr="00BA6F2A">
        <w:rPr>
          <w:szCs w:val="24"/>
        </w:rPr>
        <w:t>.</w:t>
      </w:r>
      <w:proofErr w:type="gramEnd"/>
      <w:r w:rsidRPr="00BA6F2A">
        <w:rPr>
          <w:szCs w:val="24"/>
        </w:rPr>
        <w:t xml:space="preserve"> Perbandingan Hasil observasi keterlaksanaan </w:t>
      </w:r>
      <w:r>
        <w:rPr>
          <w:szCs w:val="24"/>
        </w:rPr>
        <w:t>mengamati</w:t>
      </w:r>
    </w:p>
    <w:tbl>
      <w:tblPr>
        <w:tblStyle w:val="TableGrid"/>
        <w:tblW w:w="849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75"/>
        <w:gridCol w:w="43"/>
        <w:gridCol w:w="3260"/>
        <w:gridCol w:w="2694"/>
        <w:gridCol w:w="21"/>
      </w:tblGrid>
      <w:tr w:rsidR="005053E9" w:rsidTr="005053E9">
        <w:trPr>
          <w:gridAfter w:val="1"/>
          <w:wAfter w:w="21" w:type="dxa"/>
        </w:trPr>
        <w:tc>
          <w:tcPr>
            <w:tcW w:w="2518" w:type="dxa"/>
            <w:gridSpan w:val="2"/>
          </w:tcPr>
          <w:p w:rsidR="005053E9" w:rsidRPr="00E9633F" w:rsidRDefault="005053E9" w:rsidP="005053E9">
            <w:pPr>
              <w:rPr>
                <w:rFonts w:ascii="Times New Roman" w:hAnsi="Times New Roman" w:cs="Times New Roman"/>
                <w:b/>
                <w:szCs w:val="24"/>
              </w:rPr>
            </w:pPr>
            <w:r w:rsidRPr="00E9633F">
              <w:rPr>
                <w:rFonts w:ascii="Times New Roman" w:hAnsi="Times New Roman" w:cs="Times New Roman"/>
                <w:b/>
                <w:szCs w:val="24"/>
              </w:rPr>
              <w:t>Penerapan pendekatan saintifik</w:t>
            </w:r>
          </w:p>
        </w:tc>
        <w:tc>
          <w:tcPr>
            <w:tcW w:w="3260" w:type="dxa"/>
            <w:vAlign w:val="center"/>
          </w:tcPr>
          <w:p w:rsidR="005053E9" w:rsidRPr="00E71730" w:rsidRDefault="005053E9" w:rsidP="005053E9">
            <w:pPr>
              <w:jc w:val="center"/>
              <w:rPr>
                <w:rFonts w:ascii="Times New Roman" w:hAnsi="Times New Roman" w:cs="Times New Roman"/>
                <w:b/>
                <w:szCs w:val="24"/>
              </w:rPr>
            </w:pPr>
            <w:r w:rsidRPr="00E71730">
              <w:rPr>
                <w:rFonts w:ascii="Times New Roman" w:hAnsi="Times New Roman" w:cs="Times New Roman"/>
                <w:b/>
                <w:szCs w:val="24"/>
              </w:rPr>
              <w:t>Observasi 1</w:t>
            </w:r>
          </w:p>
        </w:tc>
        <w:tc>
          <w:tcPr>
            <w:tcW w:w="2694" w:type="dxa"/>
            <w:vAlign w:val="center"/>
          </w:tcPr>
          <w:p w:rsidR="005053E9" w:rsidRPr="00E71730" w:rsidRDefault="005053E9" w:rsidP="005053E9">
            <w:pPr>
              <w:jc w:val="center"/>
              <w:rPr>
                <w:rFonts w:ascii="Times New Roman" w:hAnsi="Times New Roman" w:cs="Times New Roman"/>
                <w:b/>
                <w:szCs w:val="24"/>
              </w:rPr>
            </w:pPr>
            <w:r w:rsidRPr="00E71730">
              <w:rPr>
                <w:rFonts w:ascii="Times New Roman" w:hAnsi="Times New Roman" w:cs="Times New Roman"/>
                <w:b/>
                <w:szCs w:val="24"/>
              </w:rPr>
              <w:t>Observasi 2</w:t>
            </w:r>
          </w:p>
        </w:tc>
      </w:tr>
      <w:tr w:rsidR="005053E9" w:rsidRPr="00F84920" w:rsidTr="005053E9">
        <w:tc>
          <w:tcPr>
            <w:tcW w:w="2475" w:type="dxa"/>
          </w:tcPr>
          <w:p w:rsidR="005053E9" w:rsidRDefault="005053E9" w:rsidP="005053E9">
            <w:pPr>
              <w:rPr>
                <w:rFonts w:ascii="Times New Roman" w:hAnsi="Times New Roman" w:cs="Times New Roman"/>
                <w:szCs w:val="24"/>
              </w:rPr>
            </w:pPr>
            <w:r>
              <w:rPr>
                <w:rFonts w:ascii="Times New Roman" w:hAnsi="Times New Roman" w:cs="Times New Roman"/>
                <w:szCs w:val="24"/>
              </w:rPr>
              <w:t xml:space="preserve">Memfasilitasi dan menyajikan kegiatan peserta didik untuk mengamati </w:t>
            </w:r>
          </w:p>
        </w:tc>
        <w:tc>
          <w:tcPr>
            <w:tcW w:w="3303" w:type="dxa"/>
            <w:gridSpan w:val="2"/>
          </w:tcPr>
          <w:p w:rsidR="005053E9" w:rsidRPr="00F84920" w:rsidRDefault="005053E9" w:rsidP="005053E9">
            <w:pPr>
              <w:rPr>
                <w:rFonts w:ascii="Times New Roman" w:hAnsi="Times New Roman" w:cs="Times New Roman"/>
                <w:szCs w:val="24"/>
              </w:rPr>
            </w:pPr>
            <w:r w:rsidRPr="00F84920">
              <w:rPr>
                <w:rFonts w:ascii="Times New Roman" w:hAnsi="Times New Roman" w:cs="Times New Roman"/>
                <w:szCs w:val="24"/>
              </w:rPr>
              <w:t>Guru memberikan kesempatan kepada peserta didik mengamati dengan membaca buku paket, mengerjakan soal-soal yang ada dibuku secara berkelompok</w:t>
            </w:r>
          </w:p>
          <w:p w:rsidR="005053E9" w:rsidRPr="00856A69" w:rsidRDefault="005053E9" w:rsidP="005053E9">
            <w:pPr>
              <w:pStyle w:val="ListParagraph"/>
              <w:spacing w:line="240" w:lineRule="auto"/>
              <w:rPr>
                <w:rFonts w:ascii="Times New Roman" w:hAnsi="Times New Roman" w:cs="Times New Roman"/>
                <w:szCs w:val="24"/>
              </w:rPr>
            </w:pPr>
          </w:p>
        </w:tc>
        <w:tc>
          <w:tcPr>
            <w:tcW w:w="2715" w:type="dxa"/>
            <w:gridSpan w:val="2"/>
          </w:tcPr>
          <w:p w:rsidR="005053E9" w:rsidRPr="00F84920" w:rsidRDefault="005053E9" w:rsidP="005053E9">
            <w:pPr>
              <w:rPr>
                <w:rFonts w:ascii="Times New Roman" w:hAnsi="Times New Roman" w:cs="Times New Roman"/>
                <w:szCs w:val="24"/>
              </w:rPr>
            </w:pPr>
            <w:r w:rsidRPr="00F84920">
              <w:rPr>
                <w:rFonts w:ascii="Times New Roman" w:hAnsi="Times New Roman" w:cs="Times New Roman"/>
                <w:szCs w:val="24"/>
              </w:rPr>
              <w:t>Guru memberikan kesempatan kepada siswa mengamati soal/permasalahan yang ada pada buku paket siswa secara berkelompok</w:t>
            </w:r>
          </w:p>
          <w:p w:rsidR="005053E9" w:rsidRPr="00F84920" w:rsidRDefault="005053E9" w:rsidP="005053E9">
            <w:pPr>
              <w:rPr>
                <w:rFonts w:ascii="Times New Roman" w:hAnsi="Times New Roman" w:cs="Times New Roman"/>
                <w:szCs w:val="24"/>
              </w:rPr>
            </w:pPr>
          </w:p>
        </w:tc>
      </w:tr>
    </w:tbl>
    <w:p w:rsidR="005053E9" w:rsidRDefault="005053E9" w:rsidP="005053E9">
      <w:pPr>
        <w:jc w:val="both"/>
        <w:rPr>
          <w:szCs w:val="24"/>
        </w:rPr>
      </w:pPr>
    </w:p>
    <w:p w:rsidR="005053E9" w:rsidRDefault="005053E9" w:rsidP="005053E9">
      <w:pPr>
        <w:ind w:firstLine="360"/>
        <w:jc w:val="both"/>
        <w:rPr>
          <w:szCs w:val="24"/>
        </w:rPr>
      </w:pPr>
      <w:r>
        <w:rPr>
          <w:szCs w:val="24"/>
        </w:rPr>
        <w:t>Berdasarkan hasil observasi 1 dan 2 maka dapat dikatakan bahwa</w:t>
      </w:r>
      <w:r w:rsidRPr="00BA6F2A">
        <w:rPr>
          <w:szCs w:val="24"/>
        </w:rPr>
        <w:t xml:space="preserve"> pada aspek mengamati subjek melaksanakan aspek mengamati </w:t>
      </w:r>
      <w:proofErr w:type="gramStart"/>
      <w:r w:rsidRPr="00BA6F2A">
        <w:rPr>
          <w:szCs w:val="24"/>
        </w:rPr>
        <w:t>terlihat  dari</w:t>
      </w:r>
      <w:proofErr w:type="gramEnd"/>
      <w:r w:rsidRPr="00BA6F2A">
        <w:rPr>
          <w:szCs w:val="24"/>
        </w:rPr>
        <w:t xml:space="preserve"> subjek memberikan kesempatan kepada peserta didik untuk membaca buku. </w:t>
      </w:r>
      <w:proofErr w:type="gramStart"/>
      <w:r w:rsidRPr="00BA6F2A">
        <w:rPr>
          <w:szCs w:val="24"/>
        </w:rPr>
        <w:t>Tetapi pada saat guru melaksanakan kegiatan mengamati, guru hanya menggunakan buku untuk dibaca siswa pada saat mengamati</w:t>
      </w:r>
      <w:r>
        <w:rPr>
          <w:szCs w:val="24"/>
        </w:rPr>
        <w:t>.</w:t>
      </w:r>
      <w:proofErr w:type="gramEnd"/>
    </w:p>
    <w:p w:rsidR="005053E9" w:rsidRDefault="005053E9" w:rsidP="005053E9">
      <w:pPr>
        <w:ind w:firstLine="360"/>
        <w:jc w:val="both"/>
        <w:rPr>
          <w:szCs w:val="24"/>
        </w:rPr>
      </w:pPr>
      <w:r>
        <w:rPr>
          <w:szCs w:val="24"/>
        </w:rPr>
        <w:t xml:space="preserve">Berdasarkan hasil wawancara, </w:t>
      </w:r>
      <w:r w:rsidRPr="00BA6F2A">
        <w:rPr>
          <w:szCs w:val="24"/>
        </w:rPr>
        <w:t>subjek menget</w:t>
      </w:r>
      <w:r>
        <w:rPr>
          <w:szCs w:val="24"/>
        </w:rPr>
        <w:t>ahui tentang aspek mengamati (S2</w:t>
      </w:r>
      <w:r w:rsidRPr="00BA6F2A">
        <w:rPr>
          <w:szCs w:val="24"/>
        </w:rPr>
        <w:t xml:space="preserve">-02-004) dan subjek juga mengetahui hal-hal yang harus dilakukan pada saat proses mengamati yaitu </w:t>
      </w:r>
      <w:r>
        <w:rPr>
          <w:szCs w:val="24"/>
        </w:rPr>
        <w:t>membaca buku (S2</w:t>
      </w:r>
      <w:r w:rsidRPr="00BA6F2A">
        <w:rPr>
          <w:szCs w:val="24"/>
        </w:rPr>
        <w:t xml:space="preserve">-02-005) pada saat guru melaksanakan kegiatan mengamati, guru </w:t>
      </w:r>
      <w:r>
        <w:rPr>
          <w:szCs w:val="24"/>
        </w:rPr>
        <w:t xml:space="preserve">menyatakan </w:t>
      </w:r>
      <w:r w:rsidRPr="00BA6F2A">
        <w:rPr>
          <w:szCs w:val="24"/>
        </w:rPr>
        <w:t xml:space="preserve">hanya menggunakan buku untuk dibaca siswa pada saat mengamati karena subjek tidak membuat LKS yang seharusnya </w:t>
      </w:r>
      <w:proofErr w:type="gramStart"/>
      <w:r w:rsidRPr="00BA6F2A">
        <w:rPr>
          <w:szCs w:val="24"/>
        </w:rPr>
        <w:t>digu</w:t>
      </w:r>
      <w:r>
        <w:rPr>
          <w:szCs w:val="24"/>
        </w:rPr>
        <w:t>nakan  untuk</w:t>
      </w:r>
      <w:proofErr w:type="gramEnd"/>
      <w:r>
        <w:rPr>
          <w:szCs w:val="24"/>
        </w:rPr>
        <w:t xml:space="preserve"> mengamati (S2</w:t>
      </w:r>
      <w:r w:rsidRPr="00BA6F2A">
        <w:rPr>
          <w:szCs w:val="24"/>
        </w:rPr>
        <w:t xml:space="preserve">-02-006) . </w:t>
      </w:r>
    </w:p>
    <w:p w:rsidR="005053E9" w:rsidRDefault="005053E9" w:rsidP="005053E9">
      <w:pPr>
        <w:ind w:firstLine="360"/>
        <w:jc w:val="both"/>
        <w:rPr>
          <w:szCs w:val="24"/>
        </w:rPr>
      </w:pPr>
      <w:proofErr w:type="gramStart"/>
      <w:r w:rsidRPr="00BA6F2A">
        <w:rPr>
          <w:szCs w:val="24"/>
        </w:rPr>
        <w:t xml:space="preserve">Dari hasil analisis diatas dapat disimpulkan bahwa subjek mengalami kesulitan </w:t>
      </w:r>
      <w:r>
        <w:rPr>
          <w:szCs w:val="24"/>
        </w:rPr>
        <w:t>Pada tahap mengamati.</w:t>
      </w:r>
      <w:proofErr w:type="gramEnd"/>
      <w:r>
        <w:rPr>
          <w:szCs w:val="24"/>
        </w:rPr>
        <w:t xml:space="preserve"> S</w:t>
      </w:r>
      <w:r w:rsidRPr="00BA6F2A">
        <w:rPr>
          <w:szCs w:val="24"/>
        </w:rPr>
        <w:t>ubjek kesulitan</w:t>
      </w:r>
      <w:r>
        <w:rPr>
          <w:szCs w:val="24"/>
        </w:rPr>
        <w:t xml:space="preserve"> dalam memfasilitasi siswa media pengematan</w:t>
      </w:r>
      <w:r w:rsidRPr="00BA6F2A">
        <w:rPr>
          <w:szCs w:val="24"/>
        </w:rPr>
        <w:t xml:space="preserve"> dikarenakan kurangnya media pembelajaran yang bisa digunakan</w:t>
      </w:r>
    </w:p>
    <w:p w:rsidR="005053E9" w:rsidRPr="00E00AD5" w:rsidRDefault="005053E9" w:rsidP="008B3277">
      <w:pPr>
        <w:pStyle w:val="ListParagraph"/>
        <w:numPr>
          <w:ilvl w:val="0"/>
          <w:numId w:val="22"/>
        </w:numPr>
        <w:spacing w:after="200" w:line="240" w:lineRule="auto"/>
        <w:rPr>
          <w:rFonts w:cs="Times New Roman"/>
          <w:b/>
          <w:szCs w:val="24"/>
        </w:rPr>
      </w:pPr>
      <w:r w:rsidRPr="00E00AD5">
        <w:rPr>
          <w:rFonts w:cs="Times New Roman"/>
          <w:b/>
          <w:szCs w:val="24"/>
        </w:rPr>
        <w:t>Menanya</w:t>
      </w:r>
    </w:p>
    <w:p w:rsidR="005053E9" w:rsidRPr="00E00AD5" w:rsidRDefault="005053E9" w:rsidP="008B3277">
      <w:pPr>
        <w:pStyle w:val="ListParagraph"/>
        <w:numPr>
          <w:ilvl w:val="0"/>
          <w:numId w:val="24"/>
        </w:numPr>
        <w:spacing w:after="200" w:line="240" w:lineRule="auto"/>
        <w:rPr>
          <w:rFonts w:cs="Times New Roman"/>
          <w:b/>
          <w:szCs w:val="24"/>
        </w:rPr>
      </w:pPr>
      <w:r w:rsidRPr="00E00AD5">
        <w:rPr>
          <w:rFonts w:cs="Times New Roman"/>
          <w:b/>
          <w:szCs w:val="24"/>
        </w:rPr>
        <w:t>Subjek 1</w:t>
      </w:r>
    </w:p>
    <w:p w:rsidR="005053E9" w:rsidRPr="00561747" w:rsidRDefault="005053E9" w:rsidP="005053E9">
      <w:pPr>
        <w:ind w:firstLine="360"/>
        <w:jc w:val="both"/>
        <w:rPr>
          <w:szCs w:val="24"/>
        </w:rPr>
      </w:pPr>
      <w:r w:rsidRPr="00561747">
        <w:rPr>
          <w:szCs w:val="24"/>
        </w:rPr>
        <w:t>Berdasarkan hasil observasi 1 dan 2 maka diperoleh perbandingan hasil observasi 1 dan 2 dalam table berikut:</w:t>
      </w:r>
    </w:p>
    <w:p w:rsidR="005053E9" w:rsidRPr="00561747" w:rsidRDefault="005053E9" w:rsidP="005053E9">
      <w:pPr>
        <w:jc w:val="both"/>
        <w:rPr>
          <w:szCs w:val="24"/>
        </w:rPr>
      </w:pPr>
      <w:proofErr w:type="gramStart"/>
      <w:r w:rsidRPr="00561747">
        <w:rPr>
          <w:szCs w:val="24"/>
        </w:rPr>
        <w:t>Tabel 4.10.</w:t>
      </w:r>
      <w:proofErr w:type="gramEnd"/>
      <w:r w:rsidRPr="00561747">
        <w:rPr>
          <w:szCs w:val="24"/>
        </w:rPr>
        <w:t xml:space="preserve"> Perbandingan Hasil observasi keterlaksanaan kegiatan me</w:t>
      </w:r>
      <w:r>
        <w:rPr>
          <w:szCs w:val="24"/>
        </w:rPr>
        <w:t>nanya</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27"/>
        <w:gridCol w:w="2475"/>
        <w:gridCol w:w="2976"/>
        <w:gridCol w:w="2694"/>
      </w:tblGrid>
      <w:tr w:rsidR="005053E9" w:rsidRPr="00E9633F" w:rsidTr="005053E9">
        <w:trPr>
          <w:trHeight w:val="292"/>
        </w:trPr>
        <w:tc>
          <w:tcPr>
            <w:tcW w:w="2802" w:type="dxa"/>
            <w:gridSpan w:val="2"/>
          </w:tcPr>
          <w:p w:rsidR="005053E9" w:rsidRPr="00E9633F" w:rsidRDefault="005053E9" w:rsidP="005053E9">
            <w:pPr>
              <w:rPr>
                <w:rFonts w:ascii="Times New Roman" w:hAnsi="Times New Roman" w:cs="Times New Roman"/>
                <w:b/>
                <w:szCs w:val="24"/>
              </w:rPr>
            </w:pPr>
            <w:r w:rsidRPr="00E9633F">
              <w:rPr>
                <w:rFonts w:ascii="Times New Roman" w:hAnsi="Times New Roman" w:cs="Times New Roman"/>
                <w:b/>
                <w:szCs w:val="24"/>
              </w:rPr>
              <w:t>Aspek yang Diamati</w:t>
            </w:r>
          </w:p>
        </w:tc>
        <w:tc>
          <w:tcPr>
            <w:tcW w:w="2976" w:type="dxa"/>
            <w:vMerge w:val="restart"/>
          </w:tcPr>
          <w:p w:rsidR="005053E9" w:rsidRPr="00E9633F" w:rsidRDefault="005053E9" w:rsidP="005053E9">
            <w:pPr>
              <w:rPr>
                <w:rFonts w:ascii="Times New Roman" w:hAnsi="Times New Roman" w:cs="Times New Roman"/>
                <w:b/>
                <w:szCs w:val="24"/>
              </w:rPr>
            </w:pPr>
            <w:r>
              <w:rPr>
                <w:rFonts w:ascii="Times New Roman" w:hAnsi="Times New Roman" w:cs="Times New Roman"/>
                <w:b/>
                <w:szCs w:val="24"/>
              </w:rPr>
              <w:t>Hasil observasi keterlaksanaan pembelajaran pertemuan 1</w:t>
            </w:r>
          </w:p>
          <w:p w:rsidR="005053E9" w:rsidRPr="00E9633F" w:rsidRDefault="005053E9" w:rsidP="005053E9">
            <w:pPr>
              <w:jc w:val="center"/>
              <w:rPr>
                <w:rFonts w:ascii="Times New Roman" w:hAnsi="Times New Roman" w:cs="Times New Roman"/>
                <w:b/>
                <w:szCs w:val="24"/>
              </w:rPr>
            </w:pPr>
          </w:p>
        </w:tc>
        <w:tc>
          <w:tcPr>
            <w:tcW w:w="2694" w:type="dxa"/>
            <w:vMerge w:val="restart"/>
          </w:tcPr>
          <w:p w:rsidR="005053E9" w:rsidRPr="00E9633F" w:rsidRDefault="005053E9" w:rsidP="005053E9">
            <w:pPr>
              <w:rPr>
                <w:rFonts w:ascii="Times New Roman" w:hAnsi="Times New Roman" w:cs="Times New Roman"/>
                <w:b/>
                <w:szCs w:val="24"/>
              </w:rPr>
            </w:pPr>
            <w:r>
              <w:rPr>
                <w:rFonts w:ascii="Times New Roman" w:hAnsi="Times New Roman" w:cs="Times New Roman"/>
                <w:b/>
                <w:szCs w:val="24"/>
              </w:rPr>
              <w:t>Hasil observasi keterlaksanaan pembelajaran pertemuan 2</w:t>
            </w:r>
          </w:p>
          <w:p w:rsidR="005053E9" w:rsidRPr="00E9633F" w:rsidRDefault="005053E9" w:rsidP="005053E9">
            <w:pPr>
              <w:jc w:val="center"/>
              <w:rPr>
                <w:rFonts w:ascii="Times New Roman" w:hAnsi="Times New Roman" w:cs="Times New Roman"/>
                <w:b/>
                <w:szCs w:val="24"/>
              </w:rPr>
            </w:pPr>
          </w:p>
        </w:tc>
      </w:tr>
      <w:tr w:rsidR="005053E9" w:rsidRPr="00E9633F" w:rsidTr="005053E9">
        <w:tc>
          <w:tcPr>
            <w:tcW w:w="2802" w:type="dxa"/>
            <w:gridSpan w:val="2"/>
          </w:tcPr>
          <w:p w:rsidR="005053E9" w:rsidRPr="00E9633F" w:rsidRDefault="005053E9" w:rsidP="005053E9">
            <w:pPr>
              <w:rPr>
                <w:rFonts w:ascii="Times New Roman" w:hAnsi="Times New Roman" w:cs="Times New Roman"/>
                <w:b/>
                <w:szCs w:val="24"/>
              </w:rPr>
            </w:pPr>
            <w:r w:rsidRPr="00E9633F">
              <w:rPr>
                <w:rFonts w:ascii="Times New Roman" w:hAnsi="Times New Roman" w:cs="Times New Roman"/>
                <w:b/>
                <w:szCs w:val="24"/>
              </w:rPr>
              <w:t xml:space="preserve">Kegiatan </w:t>
            </w:r>
            <w:r>
              <w:rPr>
                <w:rFonts w:ascii="Times New Roman" w:hAnsi="Times New Roman" w:cs="Times New Roman"/>
                <w:b/>
                <w:szCs w:val="24"/>
              </w:rPr>
              <w:t>Inti</w:t>
            </w:r>
          </w:p>
        </w:tc>
        <w:tc>
          <w:tcPr>
            <w:tcW w:w="2976" w:type="dxa"/>
            <w:vMerge/>
          </w:tcPr>
          <w:p w:rsidR="005053E9" w:rsidRPr="00E9633F" w:rsidRDefault="005053E9" w:rsidP="005053E9">
            <w:pPr>
              <w:rPr>
                <w:rFonts w:ascii="Times New Roman" w:hAnsi="Times New Roman" w:cs="Times New Roman"/>
                <w:b/>
                <w:szCs w:val="24"/>
              </w:rPr>
            </w:pPr>
          </w:p>
        </w:tc>
        <w:tc>
          <w:tcPr>
            <w:tcW w:w="2694" w:type="dxa"/>
            <w:vMerge/>
          </w:tcPr>
          <w:p w:rsidR="005053E9" w:rsidRPr="00E9633F" w:rsidRDefault="005053E9" w:rsidP="005053E9">
            <w:pPr>
              <w:rPr>
                <w:rFonts w:ascii="Times New Roman" w:hAnsi="Times New Roman" w:cs="Times New Roman"/>
                <w:b/>
                <w:szCs w:val="24"/>
              </w:rPr>
            </w:pPr>
          </w:p>
        </w:tc>
      </w:tr>
      <w:tr w:rsidR="005053E9" w:rsidTr="005053E9">
        <w:tc>
          <w:tcPr>
            <w:tcW w:w="2802" w:type="dxa"/>
            <w:gridSpan w:val="2"/>
          </w:tcPr>
          <w:p w:rsidR="005053E9" w:rsidRPr="00E9633F" w:rsidRDefault="005053E9" w:rsidP="005053E9">
            <w:pPr>
              <w:rPr>
                <w:rFonts w:ascii="Times New Roman" w:hAnsi="Times New Roman" w:cs="Times New Roman"/>
                <w:b/>
                <w:szCs w:val="24"/>
              </w:rPr>
            </w:pPr>
            <w:r w:rsidRPr="00E9633F">
              <w:rPr>
                <w:rFonts w:ascii="Times New Roman" w:hAnsi="Times New Roman" w:cs="Times New Roman"/>
                <w:b/>
                <w:szCs w:val="24"/>
              </w:rPr>
              <w:t>Penerapan pendekatan saintifik</w:t>
            </w:r>
          </w:p>
        </w:tc>
        <w:tc>
          <w:tcPr>
            <w:tcW w:w="2976" w:type="dxa"/>
          </w:tcPr>
          <w:p w:rsidR="005053E9" w:rsidRDefault="005053E9" w:rsidP="005053E9">
            <w:pPr>
              <w:rPr>
                <w:rFonts w:ascii="Times New Roman" w:hAnsi="Times New Roman" w:cs="Times New Roman"/>
                <w:szCs w:val="24"/>
              </w:rPr>
            </w:pPr>
          </w:p>
        </w:tc>
        <w:tc>
          <w:tcPr>
            <w:tcW w:w="2694" w:type="dxa"/>
          </w:tcPr>
          <w:p w:rsidR="005053E9" w:rsidRDefault="005053E9" w:rsidP="005053E9">
            <w:pPr>
              <w:rPr>
                <w:rFonts w:ascii="Times New Roman" w:hAnsi="Times New Roman" w:cs="Times New Roman"/>
                <w:szCs w:val="24"/>
              </w:rPr>
            </w:pPr>
          </w:p>
        </w:tc>
      </w:tr>
      <w:tr w:rsidR="005053E9" w:rsidRPr="00167224" w:rsidTr="005053E9">
        <w:tc>
          <w:tcPr>
            <w:tcW w:w="327" w:type="dxa"/>
          </w:tcPr>
          <w:p w:rsidR="005053E9" w:rsidRDefault="005053E9" w:rsidP="005053E9">
            <w:pPr>
              <w:rPr>
                <w:rFonts w:ascii="Times New Roman" w:hAnsi="Times New Roman" w:cs="Times New Roman"/>
                <w:szCs w:val="24"/>
              </w:rPr>
            </w:pPr>
            <w:r>
              <w:rPr>
                <w:rFonts w:ascii="Times New Roman" w:hAnsi="Times New Roman" w:cs="Times New Roman"/>
                <w:szCs w:val="24"/>
              </w:rPr>
              <w:t>2</w:t>
            </w:r>
          </w:p>
        </w:tc>
        <w:tc>
          <w:tcPr>
            <w:tcW w:w="2475" w:type="dxa"/>
          </w:tcPr>
          <w:p w:rsidR="005053E9" w:rsidRDefault="005053E9" w:rsidP="005053E9">
            <w:pPr>
              <w:rPr>
                <w:rFonts w:ascii="Times New Roman" w:hAnsi="Times New Roman" w:cs="Times New Roman"/>
                <w:szCs w:val="24"/>
              </w:rPr>
            </w:pPr>
            <w:r>
              <w:rPr>
                <w:rFonts w:ascii="Times New Roman" w:hAnsi="Times New Roman" w:cs="Times New Roman"/>
                <w:szCs w:val="24"/>
              </w:rPr>
              <w:t>Memancing peserta didik untuk bertanya</w:t>
            </w:r>
          </w:p>
        </w:tc>
        <w:tc>
          <w:tcPr>
            <w:tcW w:w="2976" w:type="dxa"/>
          </w:tcPr>
          <w:p w:rsidR="005053E9" w:rsidRPr="00167224" w:rsidRDefault="005053E9" w:rsidP="005053E9">
            <w:pPr>
              <w:rPr>
                <w:rFonts w:ascii="Times New Roman" w:hAnsi="Times New Roman" w:cs="Times New Roman"/>
                <w:szCs w:val="24"/>
              </w:rPr>
            </w:pPr>
            <w:r w:rsidRPr="00167224">
              <w:rPr>
                <w:rFonts w:ascii="Times New Roman" w:hAnsi="Times New Roman" w:cs="Times New Roman"/>
                <w:szCs w:val="24"/>
              </w:rPr>
              <w:t xml:space="preserve">Terlaksana cukup baik, adanya usaha guru memancing siswa untu bertanya dan memberikan kesempatan kepada siswa untuk bertanya dan menanyakan hal-hal yang belum nereka ketahui meskipun tidak semua siswa </w:t>
            </w:r>
            <w:r w:rsidRPr="00167224">
              <w:rPr>
                <w:rFonts w:ascii="Times New Roman" w:hAnsi="Times New Roman" w:cs="Times New Roman"/>
                <w:szCs w:val="24"/>
              </w:rPr>
              <w:lastRenderedPageBreak/>
              <w:t>bertanya</w:t>
            </w:r>
          </w:p>
          <w:p w:rsidR="005053E9" w:rsidRPr="007D328A" w:rsidRDefault="005053E9" w:rsidP="005053E9">
            <w:pPr>
              <w:pStyle w:val="ListParagraph"/>
              <w:spacing w:line="240" w:lineRule="auto"/>
              <w:rPr>
                <w:rFonts w:ascii="Times New Roman" w:hAnsi="Times New Roman" w:cs="Times New Roman"/>
                <w:szCs w:val="24"/>
              </w:rPr>
            </w:pPr>
          </w:p>
        </w:tc>
        <w:tc>
          <w:tcPr>
            <w:tcW w:w="2694" w:type="dxa"/>
          </w:tcPr>
          <w:p w:rsidR="005053E9" w:rsidRPr="00167224" w:rsidRDefault="005053E9" w:rsidP="005053E9">
            <w:pPr>
              <w:rPr>
                <w:rFonts w:ascii="Times New Roman" w:hAnsi="Times New Roman" w:cs="Times New Roman"/>
                <w:szCs w:val="24"/>
              </w:rPr>
            </w:pPr>
            <w:r w:rsidRPr="00167224">
              <w:rPr>
                <w:rFonts w:ascii="Times New Roman" w:hAnsi="Times New Roman" w:cs="Times New Roman"/>
                <w:szCs w:val="24"/>
              </w:rPr>
              <w:lastRenderedPageBreak/>
              <w:t>Guru berusahamemancing siswa untuk bertanya dan memberikan kesempatan siswa menanyakan hal-hal yang belum mereka pahami, hanya 3 orang siswa yang bertanya</w:t>
            </w:r>
          </w:p>
          <w:p w:rsidR="005053E9" w:rsidRPr="00167224" w:rsidRDefault="005053E9" w:rsidP="005053E9">
            <w:pPr>
              <w:rPr>
                <w:rFonts w:ascii="Times New Roman" w:hAnsi="Times New Roman" w:cs="Times New Roman"/>
                <w:szCs w:val="24"/>
              </w:rPr>
            </w:pPr>
          </w:p>
        </w:tc>
      </w:tr>
    </w:tbl>
    <w:p w:rsidR="005053E9" w:rsidRDefault="005053E9" w:rsidP="005053E9">
      <w:pPr>
        <w:ind w:left="360"/>
        <w:jc w:val="both"/>
        <w:rPr>
          <w:szCs w:val="24"/>
        </w:rPr>
      </w:pPr>
    </w:p>
    <w:p w:rsidR="005053E9" w:rsidRDefault="005053E9" w:rsidP="005053E9">
      <w:pPr>
        <w:ind w:firstLine="360"/>
        <w:jc w:val="both"/>
        <w:rPr>
          <w:szCs w:val="24"/>
        </w:rPr>
      </w:pPr>
      <w:r>
        <w:rPr>
          <w:szCs w:val="24"/>
        </w:rPr>
        <w:t xml:space="preserve">Berdasarkan hasil wawancara, </w:t>
      </w:r>
      <w:r w:rsidRPr="00167342">
        <w:rPr>
          <w:szCs w:val="24"/>
        </w:rPr>
        <w:t xml:space="preserve"> subjek mengetahui </w:t>
      </w:r>
      <w:r>
        <w:rPr>
          <w:szCs w:val="24"/>
        </w:rPr>
        <w:t>tentang proses menanya</w:t>
      </w:r>
      <w:r w:rsidRPr="00167342">
        <w:rPr>
          <w:szCs w:val="24"/>
        </w:rPr>
        <w:t>, guru juga memahami hal-hal yang seharusnya dilakukan pad</w:t>
      </w:r>
      <w:r>
        <w:rPr>
          <w:szCs w:val="24"/>
        </w:rPr>
        <w:t>a saat proses bertanya</w:t>
      </w:r>
      <w:r w:rsidRPr="00167342">
        <w:rPr>
          <w:szCs w:val="24"/>
        </w:rPr>
        <w:t xml:space="preserve"> </w:t>
      </w:r>
      <w:r>
        <w:rPr>
          <w:szCs w:val="24"/>
        </w:rPr>
        <w:t xml:space="preserve">banyak siswa tidak bertanya </w:t>
      </w:r>
      <w:r w:rsidRPr="00167342">
        <w:rPr>
          <w:szCs w:val="24"/>
        </w:rPr>
        <w:t>dikarenakan mereka kurang motivasi dalam belajar dan juga mereka tidak terbiasa dengan soal-soal cerita sejak</w:t>
      </w:r>
      <w:r w:rsidR="007A3799">
        <w:rPr>
          <w:szCs w:val="24"/>
        </w:rPr>
        <w:t xml:space="preserve"> mereka duduk di sekolah dasar </w:t>
      </w:r>
      <w:r w:rsidRPr="00167342">
        <w:rPr>
          <w:szCs w:val="24"/>
        </w:rPr>
        <w:t>jadi peserta didik sedikit sulit  dipancing utuk mengajukan pertanyaan.</w:t>
      </w:r>
    </w:p>
    <w:p w:rsidR="005053E9" w:rsidRDefault="005053E9" w:rsidP="005053E9">
      <w:pPr>
        <w:ind w:firstLine="360"/>
        <w:jc w:val="both"/>
        <w:rPr>
          <w:szCs w:val="24"/>
        </w:rPr>
      </w:pPr>
      <w:r w:rsidRPr="002C1F66">
        <w:rPr>
          <w:szCs w:val="24"/>
        </w:rPr>
        <w:t>Dari hasil analisis diatas dapat disimpulkan bahwa subjek mengalami kesulitan pada tahap</w:t>
      </w:r>
      <w:r>
        <w:rPr>
          <w:szCs w:val="24"/>
        </w:rPr>
        <w:t xml:space="preserve"> menanya</w:t>
      </w:r>
      <w:r w:rsidRPr="002C1F66">
        <w:rPr>
          <w:szCs w:val="24"/>
        </w:rPr>
        <w:t xml:space="preserve">, pada tahap </w:t>
      </w:r>
      <w:r>
        <w:rPr>
          <w:szCs w:val="24"/>
        </w:rPr>
        <w:t>ini</w:t>
      </w:r>
      <w:r w:rsidRPr="002C1F66">
        <w:rPr>
          <w:szCs w:val="24"/>
        </w:rPr>
        <w:t xml:space="preserve"> subjek kesulitan dalam memberikan motivasi siswa untuk mengajukan pertanyaan dikarenakan siswa kurang motivasi, kepercayaan diri dalam belajar dan juga karena peralihan gaya belajar dari SD yang tidak terbiasa dengan soal cerita</w:t>
      </w:r>
    </w:p>
    <w:p w:rsidR="005053E9" w:rsidRPr="00E00AD5" w:rsidRDefault="005053E9" w:rsidP="008B3277">
      <w:pPr>
        <w:pStyle w:val="ListParagraph"/>
        <w:numPr>
          <w:ilvl w:val="0"/>
          <w:numId w:val="24"/>
        </w:numPr>
        <w:spacing w:after="200" w:line="240" w:lineRule="auto"/>
        <w:rPr>
          <w:rFonts w:cs="Times New Roman"/>
          <w:b/>
          <w:szCs w:val="24"/>
        </w:rPr>
      </w:pPr>
      <w:r w:rsidRPr="00E00AD5">
        <w:rPr>
          <w:rFonts w:cs="Times New Roman"/>
          <w:b/>
          <w:szCs w:val="24"/>
        </w:rPr>
        <w:t>Subjek 2</w:t>
      </w:r>
    </w:p>
    <w:p w:rsidR="005053E9" w:rsidRPr="004D1B3D" w:rsidRDefault="005053E9" w:rsidP="005053E9">
      <w:pPr>
        <w:ind w:firstLine="360"/>
        <w:jc w:val="both"/>
        <w:rPr>
          <w:szCs w:val="24"/>
        </w:rPr>
      </w:pPr>
      <w:r w:rsidRPr="004D1B3D">
        <w:rPr>
          <w:szCs w:val="24"/>
        </w:rPr>
        <w:t>Berdasarkan hasil observasi 1 dan 2 maka diperoleh perbandingan hasil observasi 1 dan 2 dalam table berikut:</w:t>
      </w:r>
    </w:p>
    <w:p w:rsidR="005053E9" w:rsidRPr="004D1B3D" w:rsidRDefault="005053E9" w:rsidP="005053E9">
      <w:pPr>
        <w:jc w:val="both"/>
        <w:rPr>
          <w:szCs w:val="24"/>
        </w:rPr>
      </w:pPr>
      <w:proofErr w:type="gramStart"/>
      <w:r w:rsidRPr="004D1B3D">
        <w:rPr>
          <w:szCs w:val="24"/>
        </w:rPr>
        <w:t>Tabel 4.23.</w:t>
      </w:r>
      <w:proofErr w:type="gramEnd"/>
      <w:r w:rsidRPr="004D1B3D">
        <w:rPr>
          <w:szCs w:val="24"/>
        </w:rPr>
        <w:t xml:space="preserve"> Perbandingan Hasil observasi keterlaksanaan men</w:t>
      </w:r>
      <w:r>
        <w:rPr>
          <w:szCs w:val="24"/>
        </w:rPr>
        <w:t>anya</w:t>
      </w:r>
    </w:p>
    <w:tbl>
      <w:tblPr>
        <w:tblStyle w:val="TableGrid"/>
        <w:tblW w:w="849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75"/>
        <w:gridCol w:w="43"/>
        <w:gridCol w:w="3260"/>
        <w:gridCol w:w="2694"/>
        <w:gridCol w:w="21"/>
      </w:tblGrid>
      <w:tr w:rsidR="005053E9" w:rsidTr="005053E9">
        <w:trPr>
          <w:gridAfter w:val="1"/>
          <w:wAfter w:w="21" w:type="dxa"/>
        </w:trPr>
        <w:tc>
          <w:tcPr>
            <w:tcW w:w="2518" w:type="dxa"/>
            <w:gridSpan w:val="2"/>
          </w:tcPr>
          <w:p w:rsidR="005053E9" w:rsidRPr="00E9633F" w:rsidRDefault="005053E9" w:rsidP="005053E9">
            <w:pPr>
              <w:rPr>
                <w:rFonts w:ascii="Times New Roman" w:hAnsi="Times New Roman" w:cs="Times New Roman"/>
                <w:b/>
                <w:szCs w:val="24"/>
              </w:rPr>
            </w:pPr>
            <w:r w:rsidRPr="00E9633F">
              <w:rPr>
                <w:rFonts w:ascii="Times New Roman" w:hAnsi="Times New Roman" w:cs="Times New Roman"/>
                <w:b/>
                <w:szCs w:val="24"/>
              </w:rPr>
              <w:t>Penerapan pendekatan saintifik</w:t>
            </w:r>
          </w:p>
        </w:tc>
        <w:tc>
          <w:tcPr>
            <w:tcW w:w="3260" w:type="dxa"/>
            <w:vAlign w:val="center"/>
          </w:tcPr>
          <w:p w:rsidR="005053E9" w:rsidRPr="00E71730" w:rsidRDefault="005053E9" w:rsidP="005053E9">
            <w:pPr>
              <w:jc w:val="center"/>
              <w:rPr>
                <w:rFonts w:ascii="Times New Roman" w:hAnsi="Times New Roman" w:cs="Times New Roman"/>
                <w:b/>
                <w:szCs w:val="24"/>
              </w:rPr>
            </w:pPr>
            <w:r w:rsidRPr="00E71730">
              <w:rPr>
                <w:rFonts w:ascii="Times New Roman" w:hAnsi="Times New Roman" w:cs="Times New Roman"/>
                <w:b/>
                <w:szCs w:val="24"/>
              </w:rPr>
              <w:t>Observasi 1</w:t>
            </w:r>
          </w:p>
        </w:tc>
        <w:tc>
          <w:tcPr>
            <w:tcW w:w="2694" w:type="dxa"/>
            <w:vAlign w:val="center"/>
          </w:tcPr>
          <w:p w:rsidR="005053E9" w:rsidRPr="00E71730" w:rsidRDefault="005053E9" w:rsidP="005053E9">
            <w:pPr>
              <w:jc w:val="center"/>
              <w:rPr>
                <w:rFonts w:ascii="Times New Roman" w:hAnsi="Times New Roman" w:cs="Times New Roman"/>
                <w:b/>
                <w:szCs w:val="24"/>
              </w:rPr>
            </w:pPr>
            <w:r w:rsidRPr="00E71730">
              <w:rPr>
                <w:rFonts w:ascii="Times New Roman" w:hAnsi="Times New Roman" w:cs="Times New Roman"/>
                <w:b/>
                <w:szCs w:val="24"/>
              </w:rPr>
              <w:t>Observasi 2</w:t>
            </w:r>
          </w:p>
        </w:tc>
      </w:tr>
      <w:tr w:rsidR="005053E9" w:rsidRPr="00167224" w:rsidTr="005053E9">
        <w:tc>
          <w:tcPr>
            <w:tcW w:w="2475" w:type="dxa"/>
          </w:tcPr>
          <w:p w:rsidR="005053E9" w:rsidRDefault="005053E9" w:rsidP="005053E9">
            <w:pPr>
              <w:rPr>
                <w:rFonts w:ascii="Times New Roman" w:hAnsi="Times New Roman" w:cs="Times New Roman"/>
                <w:szCs w:val="24"/>
              </w:rPr>
            </w:pPr>
            <w:r>
              <w:rPr>
                <w:rFonts w:ascii="Times New Roman" w:hAnsi="Times New Roman" w:cs="Times New Roman"/>
                <w:szCs w:val="24"/>
              </w:rPr>
              <w:t>Memancing peserta didik untuk bertanya</w:t>
            </w:r>
          </w:p>
        </w:tc>
        <w:tc>
          <w:tcPr>
            <w:tcW w:w="3303" w:type="dxa"/>
            <w:gridSpan w:val="2"/>
          </w:tcPr>
          <w:p w:rsidR="005053E9" w:rsidRPr="00167224" w:rsidRDefault="005053E9" w:rsidP="005053E9">
            <w:pPr>
              <w:rPr>
                <w:rFonts w:ascii="Times New Roman" w:hAnsi="Times New Roman" w:cs="Times New Roman"/>
                <w:szCs w:val="24"/>
              </w:rPr>
            </w:pPr>
            <w:r w:rsidRPr="00167224">
              <w:rPr>
                <w:rFonts w:ascii="Times New Roman" w:hAnsi="Times New Roman" w:cs="Times New Roman"/>
                <w:szCs w:val="24"/>
              </w:rPr>
              <w:t>Terlaksana cukup baik, adanya usaha guru memancing siswa untu bertanya dan memberikan kesempatan kepada siswa untuk bertanya dan menanyakan hal-hal yang belum nereka ketahui meskipun tidak semua siswa bertanya</w:t>
            </w:r>
          </w:p>
          <w:p w:rsidR="005053E9" w:rsidRPr="007D328A" w:rsidRDefault="005053E9" w:rsidP="005053E9">
            <w:pPr>
              <w:pStyle w:val="ListParagraph"/>
              <w:spacing w:line="240" w:lineRule="auto"/>
              <w:rPr>
                <w:rFonts w:ascii="Times New Roman" w:hAnsi="Times New Roman" w:cs="Times New Roman"/>
                <w:szCs w:val="24"/>
              </w:rPr>
            </w:pPr>
          </w:p>
        </w:tc>
        <w:tc>
          <w:tcPr>
            <w:tcW w:w="2715" w:type="dxa"/>
            <w:gridSpan w:val="2"/>
          </w:tcPr>
          <w:p w:rsidR="005053E9" w:rsidRPr="00167224" w:rsidRDefault="005053E9" w:rsidP="005053E9">
            <w:pPr>
              <w:rPr>
                <w:rFonts w:ascii="Times New Roman" w:hAnsi="Times New Roman" w:cs="Times New Roman"/>
                <w:szCs w:val="24"/>
              </w:rPr>
            </w:pPr>
            <w:r w:rsidRPr="00167224">
              <w:rPr>
                <w:rFonts w:ascii="Times New Roman" w:hAnsi="Times New Roman" w:cs="Times New Roman"/>
                <w:szCs w:val="24"/>
              </w:rPr>
              <w:t>Guru berusahamemancing siswa untuk bertanya dan memberikan kesempatan siswa menanyakan hal-hal yang belum mereka pahami, hanya 3 orang siswa yang bertanya</w:t>
            </w:r>
          </w:p>
          <w:p w:rsidR="005053E9" w:rsidRPr="00167224" w:rsidRDefault="005053E9" w:rsidP="005053E9">
            <w:pPr>
              <w:rPr>
                <w:rFonts w:ascii="Times New Roman" w:hAnsi="Times New Roman" w:cs="Times New Roman"/>
                <w:szCs w:val="24"/>
              </w:rPr>
            </w:pPr>
          </w:p>
        </w:tc>
      </w:tr>
    </w:tbl>
    <w:p w:rsidR="005053E9" w:rsidRPr="00675330" w:rsidRDefault="005053E9" w:rsidP="005053E9">
      <w:pPr>
        <w:pStyle w:val="ListParagraph"/>
        <w:spacing w:line="240" w:lineRule="auto"/>
        <w:rPr>
          <w:rFonts w:cs="Times New Roman"/>
          <w:szCs w:val="24"/>
        </w:rPr>
      </w:pPr>
    </w:p>
    <w:p w:rsidR="005053E9" w:rsidRDefault="005053E9" w:rsidP="005053E9">
      <w:pPr>
        <w:ind w:firstLine="360"/>
        <w:jc w:val="both"/>
        <w:rPr>
          <w:szCs w:val="24"/>
        </w:rPr>
      </w:pPr>
      <w:r w:rsidRPr="008C219C">
        <w:rPr>
          <w:szCs w:val="24"/>
        </w:rPr>
        <w:t xml:space="preserve">Berdasarkan hasil observasi 1 dan 2 maka </w:t>
      </w:r>
      <w:r>
        <w:rPr>
          <w:szCs w:val="24"/>
        </w:rPr>
        <w:t xml:space="preserve">subjek 2  melaksanakan aspek </w:t>
      </w:r>
      <w:r w:rsidRPr="008C219C">
        <w:rPr>
          <w:szCs w:val="24"/>
        </w:rPr>
        <w:t>menanya, terlihat dari adanya usaha guru memancing peserta didik untuk bertanya dan memberikan kesempatan kepada peserta didik untuk menanyakan hal-hal yang belum mereka pahami, meskipun hanya beberapa orang yang bertanya  jadi peserta didik sedikit sulit  dipancing utuk mengajukan pertanyaan.</w:t>
      </w:r>
    </w:p>
    <w:p w:rsidR="005053E9" w:rsidRPr="00675330" w:rsidRDefault="005053E9" w:rsidP="005053E9">
      <w:pPr>
        <w:ind w:firstLine="360"/>
        <w:jc w:val="both"/>
        <w:rPr>
          <w:szCs w:val="24"/>
        </w:rPr>
      </w:pPr>
      <w:r w:rsidRPr="008C219C">
        <w:rPr>
          <w:szCs w:val="24"/>
        </w:rPr>
        <w:t xml:space="preserve"> </w:t>
      </w:r>
      <w:r w:rsidRPr="00675330">
        <w:rPr>
          <w:szCs w:val="24"/>
        </w:rPr>
        <w:t xml:space="preserve">Berdasarkan hasil wawancara, subjek mengetahui tentang proses menanya (S2-02-009), guru juga memahami hal-hal yang seharusnya dilakukan pada saat proses bertanya (S2-02-009) hanya beberapa orang yang bertanya dikarenakan mereka kurang motivasi dalam belajar (S2-02-010. </w:t>
      </w:r>
    </w:p>
    <w:p w:rsidR="005053E9" w:rsidRPr="00E00AD5" w:rsidRDefault="005053E9" w:rsidP="005053E9">
      <w:pPr>
        <w:ind w:firstLine="360"/>
        <w:jc w:val="both"/>
        <w:rPr>
          <w:szCs w:val="24"/>
        </w:rPr>
      </w:pPr>
      <w:proofErr w:type="gramStart"/>
      <w:r w:rsidRPr="00675330">
        <w:rPr>
          <w:szCs w:val="24"/>
        </w:rPr>
        <w:t xml:space="preserve">Dari hasil analisis diatas dapat disimpulkan bahwa subjek mengalami kesulitan pada tahap </w:t>
      </w:r>
      <w:r>
        <w:rPr>
          <w:szCs w:val="24"/>
        </w:rPr>
        <w:t xml:space="preserve">menanya, </w:t>
      </w:r>
      <w:r w:rsidRPr="00675330">
        <w:rPr>
          <w:szCs w:val="24"/>
        </w:rPr>
        <w:t>subjek kesulitan dalam memberikan motivasi siswa untuk mengajukan pertanyaan dikarenakan siswa kurang motivasi,</w:t>
      </w:r>
      <w:r>
        <w:rPr>
          <w:szCs w:val="24"/>
        </w:rPr>
        <w:t xml:space="preserve"> kepercayaan diri dalam belajar.</w:t>
      </w:r>
      <w:proofErr w:type="gramEnd"/>
    </w:p>
    <w:p w:rsidR="005053E9" w:rsidRPr="00E00AD5" w:rsidRDefault="005053E9" w:rsidP="008B3277">
      <w:pPr>
        <w:pStyle w:val="ListParagraph"/>
        <w:numPr>
          <w:ilvl w:val="0"/>
          <w:numId w:val="22"/>
        </w:numPr>
        <w:spacing w:after="200" w:line="240" w:lineRule="auto"/>
        <w:rPr>
          <w:rFonts w:cs="Times New Roman"/>
          <w:b/>
          <w:szCs w:val="24"/>
        </w:rPr>
      </w:pPr>
      <w:r w:rsidRPr="00E00AD5">
        <w:rPr>
          <w:rFonts w:cs="Times New Roman"/>
          <w:b/>
          <w:szCs w:val="24"/>
        </w:rPr>
        <w:t>Mengumpulkan informasi</w:t>
      </w:r>
    </w:p>
    <w:p w:rsidR="005053E9" w:rsidRPr="00E00AD5" w:rsidRDefault="005053E9" w:rsidP="008B3277">
      <w:pPr>
        <w:pStyle w:val="ListParagraph"/>
        <w:numPr>
          <w:ilvl w:val="0"/>
          <w:numId w:val="25"/>
        </w:numPr>
        <w:spacing w:after="200" w:line="240" w:lineRule="auto"/>
        <w:rPr>
          <w:rFonts w:cs="Times New Roman"/>
          <w:b/>
          <w:szCs w:val="24"/>
        </w:rPr>
      </w:pPr>
      <w:r w:rsidRPr="00E00AD5">
        <w:rPr>
          <w:rFonts w:cs="Times New Roman"/>
          <w:b/>
          <w:szCs w:val="24"/>
        </w:rPr>
        <w:t>Subjek 1</w:t>
      </w:r>
    </w:p>
    <w:p w:rsidR="005053E9" w:rsidRDefault="005053E9" w:rsidP="005053E9">
      <w:pPr>
        <w:ind w:firstLine="360"/>
        <w:jc w:val="both"/>
        <w:rPr>
          <w:szCs w:val="24"/>
        </w:rPr>
      </w:pPr>
      <w:r w:rsidRPr="00B85580">
        <w:rPr>
          <w:szCs w:val="24"/>
        </w:rPr>
        <w:t>Berdasarkan hasil observasi 1 dan 2 maka diperoleh perbandingan hasil observasi 1 dan 2 dalam table berikut:</w:t>
      </w:r>
    </w:p>
    <w:p w:rsidR="005053E9" w:rsidRPr="00B85580" w:rsidRDefault="005053E9" w:rsidP="005053E9">
      <w:pPr>
        <w:jc w:val="both"/>
        <w:rPr>
          <w:szCs w:val="24"/>
        </w:rPr>
      </w:pPr>
      <w:proofErr w:type="gramStart"/>
      <w:r w:rsidRPr="00B85580">
        <w:rPr>
          <w:szCs w:val="24"/>
        </w:rPr>
        <w:t>Tabel 4.10.</w:t>
      </w:r>
      <w:proofErr w:type="gramEnd"/>
      <w:r w:rsidRPr="00B85580">
        <w:rPr>
          <w:szCs w:val="24"/>
        </w:rPr>
        <w:t xml:space="preserve"> Perbandingan Hasil observasi keterlaksanaan kegiatan </w:t>
      </w:r>
      <w:r>
        <w:rPr>
          <w:szCs w:val="24"/>
        </w:rPr>
        <w:t xml:space="preserve">mengumpulkan </w:t>
      </w:r>
      <w:r>
        <w:rPr>
          <w:szCs w:val="24"/>
        </w:rPr>
        <w:lastRenderedPageBreak/>
        <w:t>informasi</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27"/>
        <w:gridCol w:w="2475"/>
        <w:gridCol w:w="2976"/>
        <w:gridCol w:w="2694"/>
      </w:tblGrid>
      <w:tr w:rsidR="005053E9" w:rsidRPr="00E9633F" w:rsidTr="005053E9">
        <w:trPr>
          <w:trHeight w:val="292"/>
        </w:trPr>
        <w:tc>
          <w:tcPr>
            <w:tcW w:w="2802" w:type="dxa"/>
            <w:gridSpan w:val="2"/>
          </w:tcPr>
          <w:p w:rsidR="005053E9" w:rsidRPr="00E9633F" w:rsidRDefault="005053E9" w:rsidP="005053E9">
            <w:pPr>
              <w:rPr>
                <w:rFonts w:ascii="Times New Roman" w:hAnsi="Times New Roman" w:cs="Times New Roman"/>
                <w:b/>
                <w:szCs w:val="24"/>
              </w:rPr>
            </w:pPr>
            <w:r w:rsidRPr="00E9633F">
              <w:rPr>
                <w:rFonts w:ascii="Times New Roman" w:hAnsi="Times New Roman" w:cs="Times New Roman"/>
                <w:b/>
                <w:szCs w:val="24"/>
              </w:rPr>
              <w:t>Aspek yang Diamati</w:t>
            </w:r>
          </w:p>
        </w:tc>
        <w:tc>
          <w:tcPr>
            <w:tcW w:w="2976" w:type="dxa"/>
            <w:vMerge w:val="restart"/>
          </w:tcPr>
          <w:p w:rsidR="005053E9" w:rsidRPr="00E9633F" w:rsidRDefault="005053E9" w:rsidP="005053E9">
            <w:pPr>
              <w:rPr>
                <w:rFonts w:ascii="Times New Roman" w:hAnsi="Times New Roman" w:cs="Times New Roman"/>
                <w:b/>
                <w:szCs w:val="24"/>
              </w:rPr>
            </w:pPr>
            <w:r>
              <w:rPr>
                <w:rFonts w:ascii="Times New Roman" w:hAnsi="Times New Roman" w:cs="Times New Roman"/>
                <w:b/>
                <w:szCs w:val="24"/>
              </w:rPr>
              <w:t>Hasil observasi keterlaksanaan pembelajaran pertemuan 1</w:t>
            </w:r>
          </w:p>
          <w:p w:rsidR="005053E9" w:rsidRPr="00E9633F" w:rsidRDefault="005053E9" w:rsidP="005053E9">
            <w:pPr>
              <w:jc w:val="center"/>
              <w:rPr>
                <w:rFonts w:ascii="Times New Roman" w:hAnsi="Times New Roman" w:cs="Times New Roman"/>
                <w:b/>
                <w:szCs w:val="24"/>
              </w:rPr>
            </w:pPr>
          </w:p>
        </w:tc>
        <w:tc>
          <w:tcPr>
            <w:tcW w:w="2694" w:type="dxa"/>
            <w:vMerge w:val="restart"/>
          </w:tcPr>
          <w:p w:rsidR="005053E9" w:rsidRPr="00E9633F" w:rsidRDefault="005053E9" w:rsidP="005053E9">
            <w:pPr>
              <w:rPr>
                <w:rFonts w:ascii="Times New Roman" w:hAnsi="Times New Roman" w:cs="Times New Roman"/>
                <w:b/>
                <w:szCs w:val="24"/>
              </w:rPr>
            </w:pPr>
            <w:r>
              <w:rPr>
                <w:rFonts w:ascii="Times New Roman" w:hAnsi="Times New Roman" w:cs="Times New Roman"/>
                <w:b/>
                <w:szCs w:val="24"/>
              </w:rPr>
              <w:t>Hasil observasi keterlaksanaan pembelajaran pertemuan 2</w:t>
            </w:r>
          </w:p>
          <w:p w:rsidR="005053E9" w:rsidRPr="00E9633F" w:rsidRDefault="005053E9" w:rsidP="005053E9">
            <w:pPr>
              <w:jc w:val="center"/>
              <w:rPr>
                <w:rFonts w:ascii="Times New Roman" w:hAnsi="Times New Roman" w:cs="Times New Roman"/>
                <w:b/>
                <w:szCs w:val="24"/>
              </w:rPr>
            </w:pPr>
          </w:p>
        </w:tc>
      </w:tr>
      <w:tr w:rsidR="005053E9" w:rsidRPr="00E9633F" w:rsidTr="005053E9">
        <w:tc>
          <w:tcPr>
            <w:tcW w:w="2802" w:type="dxa"/>
            <w:gridSpan w:val="2"/>
          </w:tcPr>
          <w:p w:rsidR="005053E9" w:rsidRPr="00E9633F" w:rsidRDefault="005053E9" w:rsidP="005053E9">
            <w:pPr>
              <w:rPr>
                <w:rFonts w:ascii="Times New Roman" w:hAnsi="Times New Roman" w:cs="Times New Roman"/>
                <w:b/>
                <w:szCs w:val="24"/>
              </w:rPr>
            </w:pPr>
            <w:r w:rsidRPr="00E9633F">
              <w:rPr>
                <w:rFonts w:ascii="Times New Roman" w:hAnsi="Times New Roman" w:cs="Times New Roman"/>
                <w:b/>
                <w:szCs w:val="24"/>
              </w:rPr>
              <w:t xml:space="preserve">Kegiatan </w:t>
            </w:r>
            <w:r>
              <w:rPr>
                <w:rFonts w:ascii="Times New Roman" w:hAnsi="Times New Roman" w:cs="Times New Roman"/>
                <w:b/>
                <w:szCs w:val="24"/>
              </w:rPr>
              <w:t>Inti</w:t>
            </w:r>
          </w:p>
        </w:tc>
        <w:tc>
          <w:tcPr>
            <w:tcW w:w="2976" w:type="dxa"/>
            <w:vMerge/>
          </w:tcPr>
          <w:p w:rsidR="005053E9" w:rsidRPr="00E9633F" w:rsidRDefault="005053E9" w:rsidP="005053E9">
            <w:pPr>
              <w:rPr>
                <w:rFonts w:ascii="Times New Roman" w:hAnsi="Times New Roman" w:cs="Times New Roman"/>
                <w:b/>
                <w:szCs w:val="24"/>
              </w:rPr>
            </w:pPr>
          </w:p>
        </w:tc>
        <w:tc>
          <w:tcPr>
            <w:tcW w:w="2694" w:type="dxa"/>
            <w:vMerge/>
          </w:tcPr>
          <w:p w:rsidR="005053E9" w:rsidRPr="00E9633F" w:rsidRDefault="005053E9" w:rsidP="005053E9">
            <w:pPr>
              <w:rPr>
                <w:rFonts w:ascii="Times New Roman" w:hAnsi="Times New Roman" w:cs="Times New Roman"/>
                <w:b/>
                <w:szCs w:val="24"/>
              </w:rPr>
            </w:pPr>
          </w:p>
        </w:tc>
      </w:tr>
      <w:tr w:rsidR="005053E9" w:rsidTr="005053E9">
        <w:tc>
          <w:tcPr>
            <w:tcW w:w="2802" w:type="dxa"/>
            <w:gridSpan w:val="2"/>
          </w:tcPr>
          <w:p w:rsidR="005053E9" w:rsidRPr="00E9633F" w:rsidRDefault="005053E9" w:rsidP="005053E9">
            <w:pPr>
              <w:rPr>
                <w:rFonts w:ascii="Times New Roman" w:hAnsi="Times New Roman" w:cs="Times New Roman"/>
                <w:b/>
                <w:szCs w:val="24"/>
              </w:rPr>
            </w:pPr>
            <w:r w:rsidRPr="00E9633F">
              <w:rPr>
                <w:rFonts w:ascii="Times New Roman" w:hAnsi="Times New Roman" w:cs="Times New Roman"/>
                <w:b/>
                <w:szCs w:val="24"/>
              </w:rPr>
              <w:t>Penerapan pendekatan saintifik</w:t>
            </w:r>
          </w:p>
        </w:tc>
        <w:tc>
          <w:tcPr>
            <w:tcW w:w="2976" w:type="dxa"/>
          </w:tcPr>
          <w:p w:rsidR="005053E9" w:rsidRDefault="005053E9" w:rsidP="005053E9">
            <w:pPr>
              <w:rPr>
                <w:rFonts w:ascii="Times New Roman" w:hAnsi="Times New Roman" w:cs="Times New Roman"/>
                <w:szCs w:val="24"/>
              </w:rPr>
            </w:pPr>
          </w:p>
        </w:tc>
        <w:tc>
          <w:tcPr>
            <w:tcW w:w="2694" w:type="dxa"/>
          </w:tcPr>
          <w:p w:rsidR="005053E9" w:rsidRDefault="005053E9" w:rsidP="005053E9">
            <w:pPr>
              <w:rPr>
                <w:rFonts w:ascii="Times New Roman" w:hAnsi="Times New Roman" w:cs="Times New Roman"/>
                <w:szCs w:val="24"/>
              </w:rPr>
            </w:pPr>
          </w:p>
        </w:tc>
      </w:tr>
      <w:tr w:rsidR="005053E9" w:rsidRPr="00167224" w:rsidTr="005053E9">
        <w:tc>
          <w:tcPr>
            <w:tcW w:w="327" w:type="dxa"/>
          </w:tcPr>
          <w:p w:rsidR="005053E9" w:rsidRDefault="005053E9" w:rsidP="005053E9">
            <w:pPr>
              <w:rPr>
                <w:rFonts w:ascii="Times New Roman" w:hAnsi="Times New Roman" w:cs="Times New Roman"/>
                <w:szCs w:val="24"/>
              </w:rPr>
            </w:pPr>
          </w:p>
        </w:tc>
        <w:tc>
          <w:tcPr>
            <w:tcW w:w="2475" w:type="dxa"/>
          </w:tcPr>
          <w:p w:rsidR="005053E9" w:rsidRDefault="005053E9" w:rsidP="005053E9">
            <w:pPr>
              <w:rPr>
                <w:rFonts w:ascii="Times New Roman" w:hAnsi="Times New Roman" w:cs="Times New Roman"/>
                <w:szCs w:val="24"/>
              </w:rPr>
            </w:pPr>
            <w:r>
              <w:rPr>
                <w:rFonts w:ascii="Times New Roman" w:hAnsi="Times New Roman" w:cs="Times New Roman"/>
                <w:szCs w:val="24"/>
              </w:rPr>
              <w:t>Memfasilitasi dan menyajikan kegiatan bagi peserta didik untuk mengumpulkan informasi</w:t>
            </w:r>
          </w:p>
        </w:tc>
        <w:tc>
          <w:tcPr>
            <w:tcW w:w="2976" w:type="dxa"/>
          </w:tcPr>
          <w:p w:rsidR="005053E9" w:rsidRPr="00167224" w:rsidRDefault="005053E9" w:rsidP="005053E9">
            <w:pPr>
              <w:rPr>
                <w:rFonts w:ascii="Times New Roman" w:hAnsi="Times New Roman" w:cs="Times New Roman"/>
                <w:szCs w:val="24"/>
              </w:rPr>
            </w:pPr>
            <w:r w:rsidRPr="00167224">
              <w:rPr>
                <w:rFonts w:ascii="Times New Roman" w:hAnsi="Times New Roman" w:cs="Times New Roman"/>
                <w:szCs w:val="24"/>
              </w:rPr>
              <w:t>Guru memberikan kesempatan kepada siswa untuk mengumpulkan informasi dari buku paket sebagai dasar untuk menentukan keuntungan dan kerugian pada setiap penjualan, tidak ada sumber informasi lain selain buku kecuali mereka sesekali bertanya kepada guru</w:t>
            </w:r>
          </w:p>
          <w:p w:rsidR="005053E9" w:rsidRPr="007D328A" w:rsidRDefault="005053E9" w:rsidP="005053E9">
            <w:pPr>
              <w:pStyle w:val="ListParagraph"/>
              <w:spacing w:line="240" w:lineRule="auto"/>
              <w:rPr>
                <w:rFonts w:ascii="Times New Roman" w:hAnsi="Times New Roman" w:cs="Times New Roman"/>
                <w:szCs w:val="24"/>
              </w:rPr>
            </w:pPr>
          </w:p>
        </w:tc>
        <w:tc>
          <w:tcPr>
            <w:tcW w:w="2694" w:type="dxa"/>
          </w:tcPr>
          <w:p w:rsidR="005053E9" w:rsidRPr="00167224" w:rsidRDefault="005053E9" w:rsidP="005053E9">
            <w:pPr>
              <w:rPr>
                <w:rFonts w:ascii="Times New Roman" w:hAnsi="Times New Roman" w:cs="Times New Roman"/>
                <w:szCs w:val="24"/>
              </w:rPr>
            </w:pPr>
            <w:r w:rsidRPr="00167224">
              <w:rPr>
                <w:rFonts w:ascii="Times New Roman" w:hAnsi="Times New Roman" w:cs="Times New Roman"/>
                <w:szCs w:val="24"/>
              </w:rPr>
              <w:t>Guru memberikan kesempatan kepada peserta didik untuk mengumpulkan informasi dari buku paket sebagai dasar untuk memahami makna persen keuntungan dan kerugian</w:t>
            </w:r>
          </w:p>
          <w:p w:rsidR="005053E9" w:rsidRPr="00167224" w:rsidRDefault="005053E9" w:rsidP="005053E9">
            <w:pPr>
              <w:rPr>
                <w:rFonts w:ascii="Times New Roman" w:hAnsi="Times New Roman" w:cs="Times New Roman"/>
                <w:szCs w:val="24"/>
              </w:rPr>
            </w:pPr>
          </w:p>
        </w:tc>
      </w:tr>
    </w:tbl>
    <w:p w:rsidR="005053E9" w:rsidRDefault="005053E9" w:rsidP="005053E9">
      <w:pPr>
        <w:ind w:firstLine="720"/>
        <w:jc w:val="both"/>
        <w:rPr>
          <w:szCs w:val="24"/>
        </w:rPr>
      </w:pPr>
    </w:p>
    <w:p w:rsidR="005053E9" w:rsidRDefault="005053E9" w:rsidP="005053E9">
      <w:pPr>
        <w:ind w:firstLine="720"/>
        <w:jc w:val="both"/>
        <w:rPr>
          <w:szCs w:val="24"/>
        </w:rPr>
      </w:pPr>
      <w:r>
        <w:rPr>
          <w:szCs w:val="24"/>
        </w:rPr>
        <w:t xml:space="preserve">Berdasarkan hasil observasi 1 dan 2 maka dapat dikatakan bahwa </w:t>
      </w:r>
      <w:r w:rsidRPr="00167342">
        <w:rPr>
          <w:szCs w:val="24"/>
        </w:rPr>
        <w:t xml:space="preserve">subjek </w:t>
      </w:r>
      <w:r>
        <w:rPr>
          <w:szCs w:val="24"/>
        </w:rPr>
        <w:t xml:space="preserve">1 </w:t>
      </w:r>
      <w:r w:rsidRPr="00167342">
        <w:rPr>
          <w:szCs w:val="24"/>
        </w:rPr>
        <w:t>melaksanakan dengan baik</w:t>
      </w:r>
      <w:r>
        <w:rPr>
          <w:szCs w:val="24"/>
        </w:rPr>
        <w:t xml:space="preserve"> aspek </w:t>
      </w:r>
      <w:r w:rsidRPr="00167342">
        <w:rPr>
          <w:szCs w:val="24"/>
        </w:rPr>
        <w:t>mengumpulkan informasi, terlihat dari adanya usaha guru membimbing siswa mengumpulkan informasi dari buku, tetapi pada saat mengumpulkan informasi, guru seharusnya membimbing untuk mengumpulkan informasi dari sumber lain tetapi karena keterbatasan sumber selain buku sehingga guru hanya men</w:t>
      </w:r>
      <w:r>
        <w:rPr>
          <w:szCs w:val="24"/>
        </w:rPr>
        <w:t>ggunakan buku yang ada.</w:t>
      </w:r>
    </w:p>
    <w:p w:rsidR="005053E9" w:rsidRDefault="005053E9" w:rsidP="005053E9">
      <w:pPr>
        <w:ind w:firstLine="720"/>
        <w:jc w:val="both"/>
        <w:rPr>
          <w:szCs w:val="24"/>
        </w:rPr>
      </w:pPr>
      <w:r>
        <w:rPr>
          <w:szCs w:val="24"/>
        </w:rPr>
        <w:t xml:space="preserve">Berdasarkan hasil wawancara, </w:t>
      </w:r>
      <w:r w:rsidRPr="00167342">
        <w:rPr>
          <w:szCs w:val="24"/>
        </w:rPr>
        <w:t>Untuk kegiatan memfasilitasi peserta didik mengumpulkan informasi, subjek mengetahui tentang proses mengumpulkan</w:t>
      </w:r>
      <w:r>
        <w:rPr>
          <w:szCs w:val="24"/>
        </w:rPr>
        <w:t xml:space="preserve"> informasi (S1</w:t>
      </w:r>
      <w:r w:rsidRPr="00167342">
        <w:rPr>
          <w:szCs w:val="24"/>
        </w:rPr>
        <w:t>-02-016) dan subjek juga memahami hal-hal yang harus dilakukan pada saat proses mengumpulkan informasi</w:t>
      </w:r>
      <w:r>
        <w:rPr>
          <w:szCs w:val="24"/>
        </w:rPr>
        <w:t xml:space="preserve"> (S1</w:t>
      </w:r>
      <w:r w:rsidRPr="00167342">
        <w:rPr>
          <w:szCs w:val="24"/>
        </w:rPr>
        <w:t>-02-016) tetapi pada saat mengumpulkan informasi, guru seharusnya membimbing untuk mengumpulkan informasi dari sumber lain tetapi karena keterbatasan sumber selain buku sehingga guru hanya menggunakan buku yang ada (S</w:t>
      </w:r>
      <w:r>
        <w:rPr>
          <w:szCs w:val="24"/>
        </w:rPr>
        <w:t>1</w:t>
      </w:r>
      <w:r w:rsidRPr="00167342">
        <w:rPr>
          <w:szCs w:val="24"/>
        </w:rPr>
        <w:t>-02-017).</w:t>
      </w:r>
    </w:p>
    <w:p w:rsidR="005053E9" w:rsidRDefault="005053E9" w:rsidP="005053E9">
      <w:pPr>
        <w:ind w:firstLine="360"/>
        <w:jc w:val="both"/>
        <w:rPr>
          <w:szCs w:val="24"/>
        </w:rPr>
      </w:pPr>
      <w:proofErr w:type="gramStart"/>
      <w:r w:rsidRPr="002C1F66">
        <w:rPr>
          <w:szCs w:val="24"/>
        </w:rPr>
        <w:t xml:space="preserve">Dari hasil analisis diatas dapat disimpulkan bahwa subjek mengalami kesulitan pada tahap </w:t>
      </w:r>
      <w:r>
        <w:rPr>
          <w:szCs w:val="24"/>
        </w:rPr>
        <w:t xml:space="preserve">mengumpulkan informasi, </w:t>
      </w:r>
      <w:r w:rsidRPr="002C1F66">
        <w:rPr>
          <w:szCs w:val="24"/>
        </w:rPr>
        <w:t xml:space="preserve">subjek kesulitan </w:t>
      </w:r>
      <w:r>
        <w:rPr>
          <w:szCs w:val="24"/>
        </w:rPr>
        <w:t xml:space="preserve">dari segi financial </w:t>
      </w:r>
      <w:r w:rsidRPr="002C1F66">
        <w:rPr>
          <w:szCs w:val="24"/>
        </w:rPr>
        <w:t>dalam memfasilitasi siswa karena kurangnya su</w:t>
      </w:r>
      <w:r>
        <w:rPr>
          <w:szCs w:val="24"/>
        </w:rPr>
        <w:t>mber belajar yang mereka punya.</w:t>
      </w:r>
      <w:proofErr w:type="gramEnd"/>
      <w:r>
        <w:rPr>
          <w:szCs w:val="24"/>
        </w:rPr>
        <w:t xml:space="preserve"> </w:t>
      </w:r>
    </w:p>
    <w:p w:rsidR="005053E9" w:rsidRPr="00E00AD5" w:rsidRDefault="005053E9" w:rsidP="008B3277">
      <w:pPr>
        <w:pStyle w:val="ListParagraph"/>
        <w:numPr>
          <w:ilvl w:val="0"/>
          <w:numId w:val="25"/>
        </w:numPr>
        <w:spacing w:after="200" w:line="240" w:lineRule="auto"/>
        <w:jc w:val="left"/>
        <w:rPr>
          <w:rFonts w:cs="Times New Roman"/>
          <w:b/>
          <w:szCs w:val="24"/>
        </w:rPr>
      </w:pPr>
      <w:r w:rsidRPr="00E00AD5">
        <w:rPr>
          <w:rFonts w:cs="Times New Roman"/>
          <w:b/>
          <w:szCs w:val="24"/>
        </w:rPr>
        <w:t>subjek 2</w:t>
      </w:r>
    </w:p>
    <w:p w:rsidR="005053E9" w:rsidRPr="00BA6F2A" w:rsidRDefault="005053E9" w:rsidP="005053E9">
      <w:pPr>
        <w:ind w:firstLine="360"/>
        <w:jc w:val="both"/>
        <w:rPr>
          <w:szCs w:val="24"/>
        </w:rPr>
      </w:pPr>
      <w:r w:rsidRPr="00BA6F2A">
        <w:rPr>
          <w:szCs w:val="24"/>
        </w:rPr>
        <w:t>Berdasarkan hasil observasi 1 dan 2 maka diperoleh perbandingan hasil observasi 1 dan 2 dalam table berikut:</w:t>
      </w:r>
    </w:p>
    <w:p w:rsidR="005053E9" w:rsidRPr="00BA6F2A" w:rsidRDefault="005053E9" w:rsidP="005053E9">
      <w:pPr>
        <w:jc w:val="both"/>
        <w:rPr>
          <w:szCs w:val="24"/>
        </w:rPr>
      </w:pPr>
      <w:proofErr w:type="gramStart"/>
      <w:r>
        <w:rPr>
          <w:szCs w:val="24"/>
        </w:rPr>
        <w:t>Tabel 4.23.</w:t>
      </w:r>
      <w:proofErr w:type="gramEnd"/>
      <w:r>
        <w:rPr>
          <w:szCs w:val="24"/>
        </w:rPr>
        <w:t xml:space="preserve"> Perbandingan Hasil Observasi K</w:t>
      </w:r>
      <w:r w:rsidRPr="00BA6F2A">
        <w:rPr>
          <w:szCs w:val="24"/>
        </w:rPr>
        <w:t>eterlaksanaan</w:t>
      </w:r>
      <w:r>
        <w:rPr>
          <w:szCs w:val="24"/>
        </w:rPr>
        <w:t xml:space="preserve"> </w:t>
      </w:r>
      <w:proofErr w:type="gramStart"/>
      <w:r>
        <w:rPr>
          <w:szCs w:val="24"/>
        </w:rPr>
        <w:t xml:space="preserve">Kegiatan </w:t>
      </w:r>
      <w:r w:rsidRPr="00BA6F2A">
        <w:rPr>
          <w:szCs w:val="24"/>
        </w:rPr>
        <w:t xml:space="preserve"> </w:t>
      </w:r>
      <w:r>
        <w:rPr>
          <w:szCs w:val="24"/>
        </w:rPr>
        <w:t>mengumpulkan</w:t>
      </w:r>
      <w:proofErr w:type="gramEnd"/>
      <w:r>
        <w:rPr>
          <w:szCs w:val="24"/>
        </w:rPr>
        <w:t xml:space="preserve"> Informasi</w:t>
      </w:r>
    </w:p>
    <w:tbl>
      <w:tblPr>
        <w:tblStyle w:val="TableGrid"/>
        <w:tblW w:w="849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75"/>
        <w:gridCol w:w="43"/>
        <w:gridCol w:w="3260"/>
        <w:gridCol w:w="2694"/>
        <w:gridCol w:w="21"/>
      </w:tblGrid>
      <w:tr w:rsidR="005053E9" w:rsidTr="005053E9">
        <w:trPr>
          <w:gridAfter w:val="1"/>
          <w:wAfter w:w="21" w:type="dxa"/>
        </w:trPr>
        <w:tc>
          <w:tcPr>
            <w:tcW w:w="2518" w:type="dxa"/>
            <w:gridSpan w:val="2"/>
          </w:tcPr>
          <w:p w:rsidR="005053E9" w:rsidRPr="00E9633F" w:rsidRDefault="005053E9" w:rsidP="005053E9">
            <w:pPr>
              <w:rPr>
                <w:rFonts w:ascii="Times New Roman" w:hAnsi="Times New Roman" w:cs="Times New Roman"/>
                <w:b/>
                <w:szCs w:val="24"/>
              </w:rPr>
            </w:pPr>
            <w:r w:rsidRPr="00E9633F">
              <w:rPr>
                <w:rFonts w:ascii="Times New Roman" w:hAnsi="Times New Roman" w:cs="Times New Roman"/>
                <w:b/>
                <w:szCs w:val="24"/>
              </w:rPr>
              <w:t>Penerapan pendekatan saintifik</w:t>
            </w:r>
          </w:p>
        </w:tc>
        <w:tc>
          <w:tcPr>
            <w:tcW w:w="3260" w:type="dxa"/>
            <w:vAlign w:val="center"/>
          </w:tcPr>
          <w:p w:rsidR="005053E9" w:rsidRPr="00E71730" w:rsidRDefault="005053E9" w:rsidP="005053E9">
            <w:pPr>
              <w:jc w:val="center"/>
              <w:rPr>
                <w:rFonts w:ascii="Times New Roman" w:hAnsi="Times New Roman" w:cs="Times New Roman"/>
                <w:b/>
                <w:szCs w:val="24"/>
              </w:rPr>
            </w:pPr>
            <w:r w:rsidRPr="00E71730">
              <w:rPr>
                <w:rFonts w:ascii="Times New Roman" w:hAnsi="Times New Roman" w:cs="Times New Roman"/>
                <w:b/>
                <w:szCs w:val="24"/>
              </w:rPr>
              <w:t>Observasi 1</w:t>
            </w:r>
          </w:p>
        </w:tc>
        <w:tc>
          <w:tcPr>
            <w:tcW w:w="2694" w:type="dxa"/>
            <w:vAlign w:val="center"/>
          </w:tcPr>
          <w:p w:rsidR="005053E9" w:rsidRPr="00E71730" w:rsidRDefault="005053E9" w:rsidP="005053E9">
            <w:pPr>
              <w:jc w:val="center"/>
              <w:rPr>
                <w:rFonts w:ascii="Times New Roman" w:hAnsi="Times New Roman" w:cs="Times New Roman"/>
                <w:b/>
                <w:szCs w:val="24"/>
              </w:rPr>
            </w:pPr>
            <w:r w:rsidRPr="00E71730">
              <w:rPr>
                <w:rFonts w:ascii="Times New Roman" w:hAnsi="Times New Roman" w:cs="Times New Roman"/>
                <w:b/>
                <w:szCs w:val="24"/>
              </w:rPr>
              <w:t>Observasi 2</w:t>
            </w:r>
          </w:p>
        </w:tc>
      </w:tr>
      <w:tr w:rsidR="005053E9" w:rsidRPr="00167224" w:rsidTr="005053E9">
        <w:tc>
          <w:tcPr>
            <w:tcW w:w="2475" w:type="dxa"/>
          </w:tcPr>
          <w:p w:rsidR="005053E9" w:rsidRDefault="005053E9" w:rsidP="005053E9">
            <w:pPr>
              <w:rPr>
                <w:rFonts w:ascii="Times New Roman" w:hAnsi="Times New Roman" w:cs="Times New Roman"/>
                <w:szCs w:val="24"/>
              </w:rPr>
            </w:pPr>
            <w:r>
              <w:rPr>
                <w:rFonts w:ascii="Times New Roman" w:hAnsi="Times New Roman" w:cs="Times New Roman"/>
                <w:szCs w:val="24"/>
              </w:rPr>
              <w:t xml:space="preserve">Memfasilitasi dan menyajikan kegiatan bagi peserta didik </w:t>
            </w:r>
            <w:r>
              <w:rPr>
                <w:rFonts w:ascii="Times New Roman" w:hAnsi="Times New Roman" w:cs="Times New Roman"/>
                <w:szCs w:val="24"/>
              </w:rPr>
              <w:lastRenderedPageBreak/>
              <w:t>untuk mengumpulkan informasi</w:t>
            </w:r>
          </w:p>
        </w:tc>
        <w:tc>
          <w:tcPr>
            <w:tcW w:w="3303" w:type="dxa"/>
            <w:gridSpan w:val="2"/>
          </w:tcPr>
          <w:p w:rsidR="005053E9" w:rsidRPr="00167224" w:rsidRDefault="005053E9" w:rsidP="005053E9">
            <w:pPr>
              <w:rPr>
                <w:rFonts w:ascii="Times New Roman" w:hAnsi="Times New Roman" w:cs="Times New Roman"/>
                <w:szCs w:val="24"/>
              </w:rPr>
            </w:pPr>
            <w:r w:rsidRPr="00167224">
              <w:rPr>
                <w:rFonts w:ascii="Times New Roman" w:hAnsi="Times New Roman" w:cs="Times New Roman"/>
                <w:szCs w:val="24"/>
              </w:rPr>
              <w:lastRenderedPageBreak/>
              <w:t xml:space="preserve">Guru memberikan kesempatan kepada siswa untuk mengumpulkan informasi dari </w:t>
            </w:r>
            <w:r w:rsidRPr="00167224">
              <w:rPr>
                <w:rFonts w:ascii="Times New Roman" w:hAnsi="Times New Roman" w:cs="Times New Roman"/>
                <w:szCs w:val="24"/>
              </w:rPr>
              <w:lastRenderedPageBreak/>
              <w:t>buku paket sebagai dasar untuk menentukan keuntungan dan kerugian pada setiap penjualan, tidak ada sumber informasi lain selain buku kecuali mereka sesekali bertanya kepada guru</w:t>
            </w:r>
          </w:p>
          <w:p w:rsidR="005053E9" w:rsidRPr="007D328A" w:rsidRDefault="005053E9" w:rsidP="005053E9">
            <w:pPr>
              <w:pStyle w:val="ListParagraph"/>
              <w:spacing w:line="240" w:lineRule="auto"/>
              <w:rPr>
                <w:rFonts w:ascii="Times New Roman" w:hAnsi="Times New Roman" w:cs="Times New Roman"/>
                <w:szCs w:val="24"/>
              </w:rPr>
            </w:pPr>
          </w:p>
        </w:tc>
        <w:tc>
          <w:tcPr>
            <w:tcW w:w="2715" w:type="dxa"/>
            <w:gridSpan w:val="2"/>
          </w:tcPr>
          <w:p w:rsidR="005053E9" w:rsidRPr="00167224" w:rsidRDefault="005053E9" w:rsidP="005053E9">
            <w:pPr>
              <w:rPr>
                <w:rFonts w:ascii="Times New Roman" w:hAnsi="Times New Roman" w:cs="Times New Roman"/>
                <w:szCs w:val="24"/>
              </w:rPr>
            </w:pPr>
            <w:r w:rsidRPr="00167224">
              <w:rPr>
                <w:rFonts w:ascii="Times New Roman" w:hAnsi="Times New Roman" w:cs="Times New Roman"/>
                <w:szCs w:val="24"/>
              </w:rPr>
              <w:lastRenderedPageBreak/>
              <w:t xml:space="preserve">Guru memberikan kesempatan kepada peserta didik untuk </w:t>
            </w:r>
            <w:r w:rsidRPr="00167224">
              <w:rPr>
                <w:rFonts w:ascii="Times New Roman" w:hAnsi="Times New Roman" w:cs="Times New Roman"/>
                <w:szCs w:val="24"/>
              </w:rPr>
              <w:lastRenderedPageBreak/>
              <w:t>mengumpulkan informasi dari buku paket sebagai dasar untuk memahami makna persen keuntungan dan kerugian</w:t>
            </w:r>
          </w:p>
          <w:p w:rsidR="005053E9" w:rsidRPr="00167224" w:rsidRDefault="005053E9" w:rsidP="005053E9">
            <w:pPr>
              <w:rPr>
                <w:rFonts w:ascii="Times New Roman" w:hAnsi="Times New Roman" w:cs="Times New Roman"/>
                <w:szCs w:val="24"/>
              </w:rPr>
            </w:pPr>
          </w:p>
        </w:tc>
      </w:tr>
    </w:tbl>
    <w:p w:rsidR="005053E9" w:rsidRDefault="005053E9" w:rsidP="005053E9">
      <w:pPr>
        <w:jc w:val="both"/>
        <w:rPr>
          <w:szCs w:val="24"/>
        </w:rPr>
      </w:pPr>
    </w:p>
    <w:p w:rsidR="005053E9" w:rsidRDefault="005053E9" w:rsidP="005053E9">
      <w:pPr>
        <w:ind w:firstLine="360"/>
        <w:jc w:val="both"/>
        <w:rPr>
          <w:szCs w:val="24"/>
        </w:rPr>
      </w:pPr>
      <w:r>
        <w:rPr>
          <w:szCs w:val="24"/>
        </w:rPr>
        <w:t xml:space="preserve">Berdasarkan hasil observasi 1 dan 2 maka dapat dikatakan bahwansubjek 2 melaksanakan </w:t>
      </w:r>
      <w:r w:rsidRPr="00BA6F2A">
        <w:rPr>
          <w:szCs w:val="24"/>
        </w:rPr>
        <w:t xml:space="preserve"> kegiatan memfasilitasi peserta didik mengumpulkan informasi</w:t>
      </w:r>
      <w:r>
        <w:rPr>
          <w:szCs w:val="24"/>
        </w:rPr>
        <w:t xml:space="preserve">, </w:t>
      </w:r>
      <w:r w:rsidRPr="00BA6F2A">
        <w:rPr>
          <w:szCs w:val="24"/>
        </w:rPr>
        <w:t>terlihat dari adanya usaha guru membimbing siswa mengumpulkan informasi dari buku, tetapi pada saat mengumpulkan informasi, guru seharusnya membimbing untuk mengumpulkan informasi dari sumber lain tetapi karena keterbatasan sumber selain buku sehingga guru hanya menggunakan buku yang ada</w:t>
      </w:r>
      <w:r>
        <w:rPr>
          <w:szCs w:val="24"/>
        </w:rPr>
        <w:t xml:space="preserve">. </w:t>
      </w:r>
    </w:p>
    <w:p w:rsidR="005053E9" w:rsidRDefault="005053E9" w:rsidP="005053E9">
      <w:pPr>
        <w:ind w:firstLine="360"/>
        <w:jc w:val="both"/>
        <w:rPr>
          <w:szCs w:val="24"/>
        </w:rPr>
      </w:pPr>
      <w:r>
        <w:rPr>
          <w:szCs w:val="24"/>
        </w:rPr>
        <w:t xml:space="preserve">Berdasarkan hasil wawancara, </w:t>
      </w:r>
      <w:r w:rsidRPr="00BA6F2A">
        <w:rPr>
          <w:szCs w:val="24"/>
        </w:rPr>
        <w:t>Untuk kegiatan memfasilitasi peserta didik mengumpulkan informasi, subjek mengetahui tentang p</w:t>
      </w:r>
      <w:r>
        <w:rPr>
          <w:szCs w:val="24"/>
        </w:rPr>
        <w:t>roses mengumpulkan informasi (S2</w:t>
      </w:r>
      <w:r w:rsidRPr="00BA6F2A">
        <w:rPr>
          <w:szCs w:val="24"/>
        </w:rPr>
        <w:t>-02-013) dan subjek juga memahami hal-hal yang harus dilakukan pada saat proses mengumpulkan informasi (S</w:t>
      </w:r>
      <w:r>
        <w:rPr>
          <w:szCs w:val="24"/>
        </w:rPr>
        <w:t>2</w:t>
      </w:r>
      <w:r w:rsidRPr="00BA6F2A">
        <w:rPr>
          <w:szCs w:val="24"/>
        </w:rPr>
        <w:t xml:space="preserve">-02-013) guru seharusnya membimbing untuk mengumpulkan informasi dari sumber lain tetapi karena keterbatasan sumber selain buku sehingga guru hanya menggunakan buku yang ada </w:t>
      </w:r>
      <w:r>
        <w:rPr>
          <w:szCs w:val="24"/>
        </w:rPr>
        <w:t>(S2</w:t>
      </w:r>
      <w:r w:rsidRPr="00BA6F2A">
        <w:rPr>
          <w:szCs w:val="24"/>
        </w:rPr>
        <w:t xml:space="preserve">-02-014). </w:t>
      </w:r>
    </w:p>
    <w:p w:rsidR="005053E9" w:rsidRPr="00F756B2" w:rsidRDefault="005053E9" w:rsidP="005053E9">
      <w:pPr>
        <w:ind w:firstLine="360"/>
        <w:jc w:val="both"/>
        <w:rPr>
          <w:szCs w:val="24"/>
        </w:rPr>
      </w:pPr>
      <w:proofErr w:type="gramStart"/>
      <w:r w:rsidRPr="00BA6F2A">
        <w:rPr>
          <w:szCs w:val="24"/>
        </w:rPr>
        <w:t>Dari hasil analisis diatas dapat disimpulkan bahwa subjek mengalami kesulitan pada tahap mengumpulkan inform</w:t>
      </w:r>
      <w:r>
        <w:rPr>
          <w:szCs w:val="24"/>
        </w:rPr>
        <w:t xml:space="preserve">asi, </w:t>
      </w:r>
      <w:r w:rsidRPr="00BA6F2A">
        <w:rPr>
          <w:szCs w:val="24"/>
        </w:rPr>
        <w:t>subjek kesulitan dalam memfasilitasi siswa</w:t>
      </w:r>
      <w:r>
        <w:rPr>
          <w:szCs w:val="24"/>
        </w:rPr>
        <w:t xml:space="preserve"> sumber informasi selain buku</w:t>
      </w:r>
      <w:r w:rsidRPr="00BA6F2A">
        <w:rPr>
          <w:szCs w:val="24"/>
        </w:rPr>
        <w:t xml:space="preserve"> karena kurangnya sumber belajar yang mereka punya</w:t>
      </w:r>
      <w:r>
        <w:rPr>
          <w:szCs w:val="24"/>
        </w:rPr>
        <w:t>.</w:t>
      </w:r>
      <w:proofErr w:type="gramEnd"/>
    </w:p>
    <w:p w:rsidR="005053E9" w:rsidRPr="00BD1927" w:rsidRDefault="005053E9" w:rsidP="005053E9">
      <w:pPr>
        <w:jc w:val="both"/>
        <w:rPr>
          <w:szCs w:val="24"/>
        </w:rPr>
      </w:pPr>
    </w:p>
    <w:p w:rsidR="005053E9" w:rsidRPr="00E00AD5" w:rsidRDefault="005053E9" w:rsidP="008B3277">
      <w:pPr>
        <w:pStyle w:val="ListParagraph"/>
        <w:numPr>
          <w:ilvl w:val="0"/>
          <w:numId w:val="22"/>
        </w:numPr>
        <w:spacing w:after="200" w:line="240" w:lineRule="auto"/>
        <w:rPr>
          <w:rFonts w:cs="Times New Roman"/>
          <w:b/>
          <w:szCs w:val="24"/>
        </w:rPr>
      </w:pPr>
      <w:r w:rsidRPr="00E00AD5">
        <w:rPr>
          <w:rFonts w:cs="Times New Roman"/>
          <w:b/>
          <w:szCs w:val="24"/>
        </w:rPr>
        <w:t>Mengasosiasi</w:t>
      </w:r>
    </w:p>
    <w:p w:rsidR="005053E9" w:rsidRPr="00E00AD5" w:rsidRDefault="005053E9" w:rsidP="008B3277">
      <w:pPr>
        <w:pStyle w:val="ListParagraph"/>
        <w:numPr>
          <w:ilvl w:val="0"/>
          <w:numId w:val="26"/>
        </w:numPr>
        <w:spacing w:after="200" w:line="240" w:lineRule="auto"/>
        <w:rPr>
          <w:rFonts w:cs="Times New Roman"/>
          <w:b/>
          <w:szCs w:val="24"/>
        </w:rPr>
      </w:pPr>
      <w:r w:rsidRPr="00E00AD5">
        <w:rPr>
          <w:rFonts w:cs="Times New Roman"/>
          <w:b/>
          <w:szCs w:val="24"/>
        </w:rPr>
        <w:t>Subjek 1</w:t>
      </w:r>
    </w:p>
    <w:p w:rsidR="005053E9" w:rsidRPr="00B85580" w:rsidRDefault="005053E9" w:rsidP="005053E9">
      <w:pPr>
        <w:ind w:firstLine="360"/>
        <w:jc w:val="both"/>
        <w:rPr>
          <w:szCs w:val="24"/>
        </w:rPr>
      </w:pPr>
      <w:r w:rsidRPr="00B85580">
        <w:rPr>
          <w:szCs w:val="24"/>
        </w:rPr>
        <w:t>Berdasarkan hasil observasi 1 dan 2 maka diperoleh perbandingan hasil observasi 1 dan 2 dalam table berikut:</w:t>
      </w:r>
    </w:p>
    <w:p w:rsidR="005053E9" w:rsidRPr="00B85580" w:rsidRDefault="005053E9" w:rsidP="005053E9">
      <w:pPr>
        <w:jc w:val="both"/>
        <w:rPr>
          <w:szCs w:val="24"/>
        </w:rPr>
      </w:pPr>
      <w:proofErr w:type="gramStart"/>
      <w:r w:rsidRPr="00B85580">
        <w:rPr>
          <w:szCs w:val="24"/>
        </w:rPr>
        <w:t>Tabel 4.10.</w:t>
      </w:r>
      <w:proofErr w:type="gramEnd"/>
      <w:r w:rsidRPr="00B85580">
        <w:rPr>
          <w:szCs w:val="24"/>
        </w:rPr>
        <w:t xml:space="preserve"> Perbandingan Hasil observasi keterlaksanaan kegiatan me</w:t>
      </w:r>
      <w:r>
        <w:rPr>
          <w:szCs w:val="24"/>
        </w:rPr>
        <w:t>ngasosiasi</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27"/>
        <w:gridCol w:w="2475"/>
        <w:gridCol w:w="2976"/>
        <w:gridCol w:w="2694"/>
      </w:tblGrid>
      <w:tr w:rsidR="005053E9" w:rsidRPr="00E9633F" w:rsidTr="005053E9">
        <w:trPr>
          <w:trHeight w:val="292"/>
        </w:trPr>
        <w:tc>
          <w:tcPr>
            <w:tcW w:w="2802" w:type="dxa"/>
            <w:gridSpan w:val="2"/>
          </w:tcPr>
          <w:p w:rsidR="005053E9" w:rsidRPr="00E9633F" w:rsidRDefault="005053E9" w:rsidP="005053E9">
            <w:pPr>
              <w:rPr>
                <w:rFonts w:ascii="Times New Roman" w:hAnsi="Times New Roman" w:cs="Times New Roman"/>
                <w:b/>
                <w:szCs w:val="24"/>
              </w:rPr>
            </w:pPr>
            <w:r w:rsidRPr="00E9633F">
              <w:rPr>
                <w:rFonts w:ascii="Times New Roman" w:hAnsi="Times New Roman" w:cs="Times New Roman"/>
                <w:b/>
                <w:szCs w:val="24"/>
              </w:rPr>
              <w:t>Aspek yang Diamati</w:t>
            </w:r>
          </w:p>
        </w:tc>
        <w:tc>
          <w:tcPr>
            <w:tcW w:w="2976" w:type="dxa"/>
            <w:vMerge w:val="restart"/>
          </w:tcPr>
          <w:p w:rsidR="005053E9" w:rsidRPr="00E9633F" w:rsidRDefault="005053E9" w:rsidP="005053E9">
            <w:pPr>
              <w:rPr>
                <w:rFonts w:ascii="Times New Roman" w:hAnsi="Times New Roman" w:cs="Times New Roman"/>
                <w:b/>
                <w:szCs w:val="24"/>
              </w:rPr>
            </w:pPr>
            <w:r>
              <w:rPr>
                <w:rFonts w:ascii="Times New Roman" w:hAnsi="Times New Roman" w:cs="Times New Roman"/>
                <w:b/>
                <w:szCs w:val="24"/>
              </w:rPr>
              <w:t>Hasil observasi keterlaksanaan pembelajaran pertemuan 1</w:t>
            </w:r>
          </w:p>
          <w:p w:rsidR="005053E9" w:rsidRPr="00E9633F" w:rsidRDefault="005053E9" w:rsidP="005053E9">
            <w:pPr>
              <w:jc w:val="center"/>
              <w:rPr>
                <w:rFonts w:ascii="Times New Roman" w:hAnsi="Times New Roman" w:cs="Times New Roman"/>
                <w:b/>
                <w:szCs w:val="24"/>
              </w:rPr>
            </w:pPr>
          </w:p>
        </w:tc>
        <w:tc>
          <w:tcPr>
            <w:tcW w:w="2694" w:type="dxa"/>
            <w:vMerge w:val="restart"/>
          </w:tcPr>
          <w:p w:rsidR="005053E9" w:rsidRPr="00E9633F" w:rsidRDefault="005053E9" w:rsidP="005053E9">
            <w:pPr>
              <w:rPr>
                <w:rFonts w:ascii="Times New Roman" w:hAnsi="Times New Roman" w:cs="Times New Roman"/>
                <w:b/>
                <w:szCs w:val="24"/>
              </w:rPr>
            </w:pPr>
            <w:r>
              <w:rPr>
                <w:rFonts w:ascii="Times New Roman" w:hAnsi="Times New Roman" w:cs="Times New Roman"/>
                <w:b/>
                <w:szCs w:val="24"/>
              </w:rPr>
              <w:t>Hasil observasi keterlaksanaan pembelajaran pertemuan 2</w:t>
            </w:r>
          </w:p>
          <w:p w:rsidR="005053E9" w:rsidRPr="00E9633F" w:rsidRDefault="005053E9" w:rsidP="005053E9">
            <w:pPr>
              <w:jc w:val="center"/>
              <w:rPr>
                <w:rFonts w:ascii="Times New Roman" w:hAnsi="Times New Roman" w:cs="Times New Roman"/>
                <w:b/>
                <w:szCs w:val="24"/>
              </w:rPr>
            </w:pPr>
          </w:p>
        </w:tc>
      </w:tr>
      <w:tr w:rsidR="005053E9" w:rsidRPr="00E9633F" w:rsidTr="005053E9">
        <w:tc>
          <w:tcPr>
            <w:tcW w:w="2802" w:type="dxa"/>
            <w:gridSpan w:val="2"/>
          </w:tcPr>
          <w:p w:rsidR="005053E9" w:rsidRPr="00E9633F" w:rsidRDefault="005053E9" w:rsidP="005053E9">
            <w:pPr>
              <w:rPr>
                <w:rFonts w:ascii="Times New Roman" w:hAnsi="Times New Roman" w:cs="Times New Roman"/>
                <w:b/>
                <w:szCs w:val="24"/>
              </w:rPr>
            </w:pPr>
            <w:r w:rsidRPr="00E9633F">
              <w:rPr>
                <w:rFonts w:ascii="Times New Roman" w:hAnsi="Times New Roman" w:cs="Times New Roman"/>
                <w:b/>
                <w:szCs w:val="24"/>
              </w:rPr>
              <w:t xml:space="preserve">Kegiatan </w:t>
            </w:r>
            <w:r>
              <w:rPr>
                <w:rFonts w:ascii="Times New Roman" w:hAnsi="Times New Roman" w:cs="Times New Roman"/>
                <w:b/>
                <w:szCs w:val="24"/>
              </w:rPr>
              <w:t>Inti</w:t>
            </w:r>
          </w:p>
        </w:tc>
        <w:tc>
          <w:tcPr>
            <w:tcW w:w="2976" w:type="dxa"/>
            <w:vMerge/>
          </w:tcPr>
          <w:p w:rsidR="005053E9" w:rsidRPr="00E9633F" w:rsidRDefault="005053E9" w:rsidP="005053E9">
            <w:pPr>
              <w:rPr>
                <w:rFonts w:ascii="Times New Roman" w:hAnsi="Times New Roman" w:cs="Times New Roman"/>
                <w:b/>
                <w:szCs w:val="24"/>
              </w:rPr>
            </w:pPr>
          </w:p>
        </w:tc>
        <w:tc>
          <w:tcPr>
            <w:tcW w:w="2694" w:type="dxa"/>
            <w:vMerge/>
          </w:tcPr>
          <w:p w:rsidR="005053E9" w:rsidRPr="00E9633F" w:rsidRDefault="005053E9" w:rsidP="005053E9">
            <w:pPr>
              <w:rPr>
                <w:rFonts w:ascii="Times New Roman" w:hAnsi="Times New Roman" w:cs="Times New Roman"/>
                <w:b/>
                <w:szCs w:val="24"/>
              </w:rPr>
            </w:pPr>
          </w:p>
        </w:tc>
      </w:tr>
      <w:tr w:rsidR="005053E9" w:rsidTr="005053E9">
        <w:tc>
          <w:tcPr>
            <w:tcW w:w="2802" w:type="dxa"/>
            <w:gridSpan w:val="2"/>
          </w:tcPr>
          <w:p w:rsidR="005053E9" w:rsidRPr="00E9633F" w:rsidRDefault="005053E9" w:rsidP="005053E9">
            <w:pPr>
              <w:rPr>
                <w:rFonts w:ascii="Times New Roman" w:hAnsi="Times New Roman" w:cs="Times New Roman"/>
                <w:b/>
                <w:szCs w:val="24"/>
              </w:rPr>
            </w:pPr>
            <w:r w:rsidRPr="00E9633F">
              <w:rPr>
                <w:rFonts w:ascii="Times New Roman" w:hAnsi="Times New Roman" w:cs="Times New Roman"/>
                <w:b/>
                <w:szCs w:val="24"/>
              </w:rPr>
              <w:t>Penerapan pendekatan saintifik</w:t>
            </w:r>
          </w:p>
        </w:tc>
        <w:tc>
          <w:tcPr>
            <w:tcW w:w="2976" w:type="dxa"/>
          </w:tcPr>
          <w:p w:rsidR="005053E9" w:rsidRDefault="005053E9" w:rsidP="005053E9">
            <w:pPr>
              <w:rPr>
                <w:rFonts w:ascii="Times New Roman" w:hAnsi="Times New Roman" w:cs="Times New Roman"/>
                <w:szCs w:val="24"/>
              </w:rPr>
            </w:pPr>
          </w:p>
        </w:tc>
        <w:tc>
          <w:tcPr>
            <w:tcW w:w="2694" w:type="dxa"/>
          </w:tcPr>
          <w:p w:rsidR="005053E9" w:rsidRDefault="005053E9" w:rsidP="005053E9">
            <w:pPr>
              <w:rPr>
                <w:rFonts w:ascii="Times New Roman" w:hAnsi="Times New Roman" w:cs="Times New Roman"/>
                <w:szCs w:val="24"/>
              </w:rPr>
            </w:pPr>
          </w:p>
        </w:tc>
      </w:tr>
      <w:tr w:rsidR="005053E9" w:rsidRPr="00167224" w:rsidTr="005053E9">
        <w:tc>
          <w:tcPr>
            <w:tcW w:w="327" w:type="dxa"/>
          </w:tcPr>
          <w:p w:rsidR="005053E9" w:rsidRDefault="005053E9" w:rsidP="005053E9">
            <w:pPr>
              <w:rPr>
                <w:rFonts w:ascii="Times New Roman" w:hAnsi="Times New Roman" w:cs="Times New Roman"/>
                <w:szCs w:val="24"/>
              </w:rPr>
            </w:pPr>
            <w:r>
              <w:rPr>
                <w:rFonts w:ascii="Times New Roman" w:hAnsi="Times New Roman" w:cs="Times New Roman"/>
                <w:szCs w:val="24"/>
              </w:rPr>
              <w:t>4</w:t>
            </w:r>
          </w:p>
        </w:tc>
        <w:tc>
          <w:tcPr>
            <w:tcW w:w="2475" w:type="dxa"/>
          </w:tcPr>
          <w:p w:rsidR="005053E9" w:rsidRDefault="005053E9" w:rsidP="005053E9">
            <w:pPr>
              <w:rPr>
                <w:rFonts w:ascii="Times New Roman" w:hAnsi="Times New Roman" w:cs="Times New Roman"/>
                <w:szCs w:val="24"/>
              </w:rPr>
            </w:pPr>
            <w:r>
              <w:rPr>
                <w:rFonts w:ascii="Times New Roman" w:hAnsi="Times New Roman" w:cs="Times New Roman"/>
                <w:szCs w:val="24"/>
              </w:rPr>
              <w:t>Memfasilitasi dan menyajikan kegiatan bagi peserta didik untuk mengasosiasikan data dan informasi yang dikumpulkan</w:t>
            </w:r>
          </w:p>
        </w:tc>
        <w:tc>
          <w:tcPr>
            <w:tcW w:w="2976" w:type="dxa"/>
          </w:tcPr>
          <w:p w:rsidR="005053E9" w:rsidRPr="00167224" w:rsidRDefault="005053E9" w:rsidP="005053E9">
            <w:pPr>
              <w:rPr>
                <w:rFonts w:ascii="Times New Roman" w:hAnsi="Times New Roman" w:cs="Times New Roman"/>
                <w:szCs w:val="24"/>
              </w:rPr>
            </w:pPr>
            <w:r w:rsidRPr="00167224">
              <w:rPr>
                <w:rFonts w:ascii="Times New Roman" w:hAnsi="Times New Roman" w:cs="Times New Roman"/>
                <w:szCs w:val="24"/>
              </w:rPr>
              <w:t xml:space="preserve">Guru memberi kesempatan kepada peserta didik untuk menganalisis tetapi tidak mengarahkan siswa dengan mengajukan berbagai pertanyaan sebagai dasar dari proses bernalar siswa </w:t>
            </w:r>
          </w:p>
          <w:p w:rsidR="005053E9" w:rsidRDefault="005053E9" w:rsidP="005053E9">
            <w:pPr>
              <w:rPr>
                <w:rFonts w:ascii="Times New Roman" w:hAnsi="Times New Roman" w:cs="Times New Roman"/>
                <w:szCs w:val="24"/>
              </w:rPr>
            </w:pPr>
          </w:p>
        </w:tc>
        <w:tc>
          <w:tcPr>
            <w:tcW w:w="2694" w:type="dxa"/>
          </w:tcPr>
          <w:p w:rsidR="005053E9" w:rsidRPr="00167224" w:rsidRDefault="005053E9" w:rsidP="005053E9">
            <w:pPr>
              <w:rPr>
                <w:rFonts w:ascii="Times New Roman" w:hAnsi="Times New Roman" w:cs="Times New Roman"/>
                <w:szCs w:val="24"/>
              </w:rPr>
            </w:pPr>
            <w:r w:rsidRPr="00167224">
              <w:rPr>
                <w:rFonts w:ascii="Times New Roman" w:hAnsi="Times New Roman" w:cs="Times New Roman"/>
                <w:szCs w:val="24"/>
              </w:rPr>
              <w:t>Guru memberikan kesempatan kepada peserta didik untuk menganalisis informasi yang mereka dapatkan namun tidak mengarahkan siswa misalnya dengan mengajukan pertanyaan sebagai proses bernalar siswa</w:t>
            </w:r>
          </w:p>
          <w:p w:rsidR="005053E9" w:rsidRPr="00167224" w:rsidRDefault="005053E9" w:rsidP="005053E9">
            <w:pPr>
              <w:rPr>
                <w:rFonts w:ascii="Times New Roman" w:hAnsi="Times New Roman" w:cs="Times New Roman"/>
                <w:szCs w:val="24"/>
              </w:rPr>
            </w:pPr>
          </w:p>
        </w:tc>
      </w:tr>
    </w:tbl>
    <w:p w:rsidR="005053E9" w:rsidRDefault="005053E9" w:rsidP="005053E9">
      <w:pPr>
        <w:ind w:left="360"/>
        <w:jc w:val="both"/>
        <w:rPr>
          <w:szCs w:val="24"/>
        </w:rPr>
      </w:pPr>
    </w:p>
    <w:p w:rsidR="005053E9" w:rsidRPr="00167342" w:rsidRDefault="005053E9" w:rsidP="005053E9">
      <w:pPr>
        <w:ind w:firstLine="720"/>
        <w:jc w:val="both"/>
        <w:rPr>
          <w:szCs w:val="24"/>
        </w:rPr>
      </w:pPr>
      <w:r>
        <w:rPr>
          <w:szCs w:val="24"/>
        </w:rPr>
        <w:t xml:space="preserve">Berdasarkan hasil wawancara, </w:t>
      </w:r>
      <w:r w:rsidRPr="00167342">
        <w:rPr>
          <w:szCs w:val="24"/>
        </w:rPr>
        <w:t>Untuk kegiatan mengasosiasikan guru m</w:t>
      </w:r>
      <w:r>
        <w:rPr>
          <w:szCs w:val="24"/>
        </w:rPr>
        <w:t>e</w:t>
      </w:r>
      <w:r w:rsidRPr="00167342">
        <w:rPr>
          <w:szCs w:val="24"/>
        </w:rPr>
        <w:t>n</w:t>
      </w:r>
      <w:r>
        <w:rPr>
          <w:szCs w:val="24"/>
        </w:rPr>
        <w:t>g</w:t>
      </w:r>
      <w:r w:rsidRPr="00167342">
        <w:rPr>
          <w:szCs w:val="24"/>
        </w:rPr>
        <w:t>etahui tentang proses mengasosiasikan guru mengetahui apa yang harus dilakukan pada saat mengasosiasi</w:t>
      </w:r>
      <w:r>
        <w:rPr>
          <w:szCs w:val="24"/>
        </w:rPr>
        <w:t xml:space="preserve"> (S1-02-019)</w:t>
      </w:r>
      <w:proofErr w:type="gramStart"/>
      <w:r w:rsidRPr="00167342">
        <w:rPr>
          <w:szCs w:val="24"/>
        </w:rPr>
        <w:t>,.</w:t>
      </w:r>
      <w:proofErr w:type="gramEnd"/>
      <w:r w:rsidRPr="00167342">
        <w:rPr>
          <w:szCs w:val="24"/>
        </w:rPr>
        <w:t xml:space="preserve"> subjek menyatakan banyak peserta didik belum mampu melaksanakan proses ini dikarenakan mereka masih terbiasa dengan cara lama yaitu ketika menemukan soal baru, mereka bisa mengerjakannya ketika ada contoh soal yang diberikan sebelumnya yang sama persis dengan soal yang mereka dapatkan (S</w:t>
      </w:r>
      <w:r>
        <w:rPr>
          <w:szCs w:val="24"/>
        </w:rPr>
        <w:t>1</w:t>
      </w:r>
      <w:r w:rsidRPr="00167342">
        <w:rPr>
          <w:szCs w:val="24"/>
        </w:rPr>
        <w:t>-02-019) subjek juga menyatakan bahwa manipulasi matematika anak-anak kurang (S</w:t>
      </w:r>
      <w:r>
        <w:rPr>
          <w:szCs w:val="24"/>
        </w:rPr>
        <w:t>1</w:t>
      </w:r>
      <w:r w:rsidRPr="00167342">
        <w:rPr>
          <w:szCs w:val="24"/>
        </w:rPr>
        <w:t xml:space="preserve">-02-020) sehingga mereka tidak mampu menganalisis apa yang mereka dapatkan dari proses mengamati dan mengumpulkan informasi sehingga subjek kesulitan dalam menerapkan aspek tersebut. </w:t>
      </w:r>
    </w:p>
    <w:p w:rsidR="005053E9" w:rsidRDefault="005053E9" w:rsidP="005053E9">
      <w:pPr>
        <w:ind w:firstLine="360"/>
        <w:jc w:val="both"/>
        <w:rPr>
          <w:szCs w:val="24"/>
        </w:rPr>
      </w:pPr>
      <w:proofErr w:type="gramStart"/>
      <w:r w:rsidRPr="002C1F66">
        <w:rPr>
          <w:szCs w:val="24"/>
        </w:rPr>
        <w:t xml:space="preserve">Dari hasil analisis diatas dapat disimpulkan bahwa subjek mengalami kesulitan pada tahap </w:t>
      </w:r>
      <w:r>
        <w:rPr>
          <w:szCs w:val="24"/>
        </w:rPr>
        <w:t>mengasosiasi.</w:t>
      </w:r>
      <w:proofErr w:type="gramEnd"/>
      <w:r>
        <w:rPr>
          <w:szCs w:val="24"/>
        </w:rPr>
        <w:t xml:space="preserve"> </w:t>
      </w:r>
      <w:r w:rsidRPr="002C1F66">
        <w:rPr>
          <w:szCs w:val="24"/>
        </w:rPr>
        <w:t xml:space="preserve"> </w:t>
      </w:r>
      <w:proofErr w:type="gramStart"/>
      <w:r w:rsidRPr="002C1F66">
        <w:rPr>
          <w:szCs w:val="24"/>
        </w:rPr>
        <w:t>subjek</w:t>
      </w:r>
      <w:proofErr w:type="gramEnd"/>
      <w:r w:rsidRPr="002C1F66">
        <w:rPr>
          <w:szCs w:val="24"/>
        </w:rPr>
        <w:t xml:space="preserve"> kesulitan melaksanakan proses ini dikarenakan siswa yang terbiasa dengan cara lama ketika menganalisis harus ada masalah serupa yang persis sama sebelumnya, siswa tidak mampu mengolah sendiri informasi yang didapatkannya, selain itu proses bernalar siswa kurang Karena kurangnya pengetahuan manipulasi matematika. </w:t>
      </w:r>
    </w:p>
    <w:p w:rsidR="005053E9" w:rsidRPr="00E00AD5" w:rsidRDefault="005053E9" w:rsidP="008B3277">
      <w:pPr>
        <w:pStyle w:val="ListParagraph"/>
        <w:numPr>
          <w:ilvl w:val="0"/>
          <w:numId w:val="26"/>
        </w:numPr>
        <w:spacing w:after="200" w:line="240" w:lineRule="auto"/>
        <w:jc w:val="left"/>
        <w:rPr>
          <w:rFonts w:cs="Times New Roman"/>
          <w:b/>
          <w:szCs w:val="24"/>
        </w:rPr>
      </w:pPr>
      <w:r w:rsidRPr="00E00AD5">
        <w:rPr>
          <w:rFonts w:cs="Times New Roman"/>
          <w:b/>
          <w:szCs w:val="24"/>
        </w:rPr>
        <w:t>Subjek 2</w:t>
      </w:r>
    </w:p>
    <w:p w:rsidR="005053E9" w:rsidRPr="00BA6F2A" w:rsidRDefault="005053E9" w:rsidP="005053E9">
      <w:pPr>
        <w:ind w:firstLine="360"/>
        <w:jc w:val="both"/>
        <w:rPr>
          <w:szCs w:val="24"/>
        </w:rPr>
      </w:pPr>
    </w:p>
    <w:p w:rsidR="005053E9" w:rsidRPr="007E47E4" w:rsidRDefault="007E47E4" w:rsidP="007E47E4">
      <w:pPr>
        <w:jc w:val="center"/>
        <w:rPr>
          <w:b/>
          <w:szCs w:val="24"/>
        </w:rPr>
      </w:pPr>
      <w:r w:rsidRPr="007E47E4">
        <w:rPr>
          <w:b/>
          <w:szCs w:val="24"/>
        </w:rPr>
        <w:t xml:space="preserve">Tabel </w:t>
      </w:r>
      <w:r w:rsidR="005053E9" w:rsidRPr="007E47E4">
        <w:rPr>
          <w:b/>
          <w:szCs w:val="24"/>
        </w:rPr>
        <w:t>Perbandingan Hasil observasi keterlaksanaan mengasosiasi</w:t>
      </w:r>
    </w:p>
    <w:tbl>
      <w:tblPr>
        <w:tblStyle w:val="TableGrid"/>
        <w:tblW w:w="849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75"/>
        <w:gridCol w:w="43"/>
        <w:gridCol w:w="3260"/>
        <w:gridCol w:w="2694"/>
        <w:gridCol w:w="21"/>
      </w:tblGrid>
      <w:tr w:rsidR="005053E9" w:rsidTr="005053E9">
        <w:trPr>
          <w:gridAfter w:val="1"/>
          <w:wAfter w:w="21" w:type="dxa"/>
        </w:trPr>
        <w:tc>
          <w:tcPr>
            <w:tcW w:w="2518" w:type="dxa"/>
            <w:gridSpan w:val="2"/>
          </w:tcPr>
          <w:p w:rsidR="005053E9" w:rsidRPr="00E9633F" w:rsidRDefault="005053E9" w:rsidP="005053E9">
            <w:pPr>
              <w:rPr>
                <w:rFonts w:ascii="Times New Roman" w:hAnsi="Times New Roman" w:cs="Times New Roman"/>
                <w:b/>
                <w:szCs w:val="24"/>
              </w:rPr>
            </w:pPr>
            <w:r w:rsidRPr="00E9633F">
              <w:rPr>
                <w:rFonts w:ascii="Times New Roman" w:hAnsi="Times New Roman" w:cs="Times New Roman"/>
                <w:b/>
                <w:szCs w:val="24"/>
              </w:rPr>
              <w:t>Penerapan pendekatan saintifik</w:t>
            </w:r>
          </w:p>
        </w:tc>
        <w:tc>
          <w:tcPr>
            <w:tcW w:w="3260" w:type="dxa"/>
            <w:vAlign w:val="center"/>
          </w:tcPr>
          <w:p w:rsidR="005053E9" w:rsidRPr="00E71730" w:rsidRDefault="005053E9" w:rsidP="005053E9">
            <w:pPr>
              <w:jc w:val="center"/>
              <w:rPr>
                <w:rFonts w:ascii="Times New Roman" w:hAnsi="Times New Roman" w:cs="Times New Roman"/>
                <w:b/>
                <w:szCs w:val="24"/>
              </w:rPr>
            </w:pPr>
            <w:r w:rsidRPr="00E71730">
              <w:rPr>
                <w:rFonts w:ascii="Times New Roman" w:hAnsi="Times New Roman" w:cs="Times New Roman"/>
                <w:b/>
                <w:szCs w:val="24"/>
              </w:rPr>
              <w:t>Observasi 1</w:t>
            </w:r>
          </w:p>
        </w:tc>
        <w:tc>
          <w:tcPr>
            <w:tcW w:w="2694" w:type="dxa"/>
            <w:vAlign w:val="center"/>
          </w:tcPr>
          <w:p w:rsidR="005053E9" w:rsidRPr="00E71730" w:rsidRDefault="005053E9" w:rsidP="005053E9">
            <w:pPr>
              <w:jc w:val="center"/>
              <w:rPr>
                <w:rFonts w:ascii="Times New Roman" w:hAnsi="Times New Roman" w:cs="Times New Roman"/>
                <w:b/>
                <w:szCs w:val="24"/>
              </w:rPr>
            </w:pPr>
            <w:r w:rsidRPr="00E71730">
              <w:rPr>
                <w:rFonts w:ascii="Times New Roman" w:hAnsi="Times New Roman" w:cs="Times New Roman"/>
                <w:b/>
                <w:szCs w:val="24"/>
              </w:rPr>
              <w:t>Observasi 2</w:t>
            </w:r>
          </w:p>
        </w:tc>
      </w:tr>
      <w:tr w:rsidR="005053E9" w:rsidRPr="00167224" w:rsidTr="005053E9">
        <w:tc>
          <w:tcPr>
            <w:tcW w:w="2475" w:type="dxa"/>
          </w:tcPr>
          <w:p w:rsidR="005053E9" w:rsidRDefault="005053E9" w:rsidP="005053E9">
            <w:pPr>
              <w:rPr>
                <w:rFonts w:ascii="Times New Roman" w:hAnsi="Times New Roman" w:cs="Times New Roman"/>
                <w:szCs w:val="24"/>
              </w:rPr>
            </w:pPr>
            <w:r>
              <w:rPr>
                <w:rFonts w:ascii="Times New Roman" w:hAnsi="Times New Roman" w:cs="Times New Roman"/>
                <w:szCs w:val="24"/>
              </w:rPr>
              <w:t>Memfasilitasi dan menyajikan kegiatan bagi peserta didik untuk mengasosiasikan data dan informasi yang dikumpulkan</w:t>
            </w:r>
          </w:p>
        </w:tc>
        <w:tc>
          <w:tcPr>
            <w:tcW w:w="3303" w:type="dxa"/>
            <w:gridSpan w:val="2"/>
          </w:tcPr>
          <w:p w:rsidR="005053E9" w:rsidRPr="00167224" w:rsidRDefault="005053E9" w:rsidP="005053E9">
            <w:pPr>
              <w:rPr>
                <w:rFonts w:ascii="Times New Roman" w:hAnsi="Times New Roman" w:cs="Times New Roman"/>
                <w:szCs w:val="24"/>
              </w:rPr>
            </w:pPr>
            <w:r w:rsidRPr="00167224">
              <w:rPr>
                <w:rFonts w:ascii="Times New Roman" w:hAnsi="Times New Roman" w:cs="Times New Roman"/>
                <w:szCs w:val="24"/>
              </w:rPr>
              <w:t xml:space="preserve">Guru memberi kesempatan kepada peserta didik untuk menganalisis tetapi tidak mengarahkan siswa dengan mengajukan berbagai pertanyaan sebagai dasar dari proses bernalar siswa </w:t>
            </w:r>
          </w:p>
          <w:p w:rsidR="005053E9" w:rsidRDefault="005053E9" w:rsidP="005053E9">
            <w:pPr>
              <w:rPr>
                <w:rFonts w:ascii="Times New Roman" w:hAnsi="Times New Roman" w:cs="Times New Roman"/>
                <w:szCs w:val="24"/>
              </w:rPr>
            </w:pPr>
          </w:p>
        </w:tc>
        <w:tc>
          <w:tcPr>
            <w:tcW w:w="2715" w:type="dxa"/>
            <w:gridSpan w:val="2"/>
          </w:tcPr>
          <w:p w:rsidR="005053E9" w:rsidRPr="00167224" w:rsidRDefault="005053E9" w:rsidP="005053E9">
            <w:pPr>
              <w:rPr>
                <w:rFonts w:ascii="Times New Roman" w:hAnsi="Times New Roman" w:cs="Times New Roman"/>
                <w:szCs w:val="24"/>
              </w:rPr>
            </w:pPr>
            <w:r w:rsidRPr="00167224">
              <w:rPr>
                <w:rFonts w:ascii="Times New Roman" w:hAnsi="Times New Roman" w:cs="Times New Roman"/>
                <w:szCs w:val="24"/>
              </w:rPr>
              <w:t>Guru memberikan kesempatan kepada peserta didik untuk menganalisis informasi yang mereka dapatkan namun tidak mengarahkan siswa misalnya dengan mengajukan pertanyaan sebagai proses bernalar siswa</w:t>
            </w:r>
          </w:p>
          <w:p w:rsidR="005053E9" w:rsidRPr="00167224" w:rsidRDefault="005053E9" w:rsidP="005053E9">
            <w:pPr>
              <w:rPr>
                <w:rFonts w:ascii="Times New Roman" w:hAnsi="Times New Roman" w:cs="Times New Roman"/>
                <w:szCs w:val="24"/>
              </w:rPr>
            </w:pPr>
          </w:p>
        </w:tc>
      </w:tr>
    </w:tbl>
    <w:p w:rsidR="005053E9" w:rsidRDefault="005053E9" w:rsidP="005053E9">
      <w:pPr>
        <w:jc w:val="both"/>
        <w:rPr>
          <w:szCs w:val="24"/>
        </w:rPr>
      </w:pPr>
    </w:p>
    <w:p w:rsidR="005053E9" w:rsidRDefault="005053E9" w:rsidP="005053E9">
      <w:pPr>
        <w:ind w:firstLine="360"/>
        <w:jc w:val="both"/>
        <w:rPr>
          <w:szCs w:val="24"/>
        </w:rPr>
      </w:pPr>
      <w:r>
        <w:rPr>
          <w:szCs w:val="24"/>
        </w:rPr>
        <w:t>Berdasarkan hasil observasi 1 dan 2 maka dapat dikatakan bahwa subjek 2 melaksanakan</w:t>
      </w:r>
      <w:r w:rsidRPr="00BA6F2A">
        <w:rPr>
          <w:szCs w:val="24"/>
        </w:rPr>
        <w:t xml:space="preserve"> kegiatan mengasosiasikan</w:t>
      </w:r>
      <w:r>
        <w:rPr>
          <w:szCs w:val="24"/>
        </w:rPr>
        <w:t xml:space="preserve">, </w:t>
      </w:r>
      <w:r w:rsidRPr="00BA6F2A">
        <w:rPr>
          <w:szCs w:val="24"/>
        </w:rPr>
        <w:t xml:space="preserve"> guru mnetahui tentang proses mengasosiasikan, guru meminta  siswa mengerjakan soal dengan cara menganalisis informasi yang mereka dapatkan, tetapi guru tidak memberi mereka pertanyaan untuk membantu proses bernalar mereka</w:t>
      </w:r>
    </w:p>
    <w:p w:rsidR="005053E9" w:rsidRDefault="005053E9" w:rsidP="005053E9">
      <w:pPr>
        <w:ind w:firstLine="360"/>
        <w:jc w:val="both"/>
        <w:rPr>
          <w:szCs w:val="24"/>
        </w:rPr>
      </w:pPr>
      <w:r>
        <w:rPr>
          <w:szCs w:val="24"/>
        </w:rPr>
        <w:t>Berdasarkan hasil wawancara, u</w:t>
      </w:r>
      <w:r w:rsidRPr="00BA6F2A">
        <w:rPr>
          <w:szCs w:val="24"/>
        </w:rPr>
        <w:t>ntuk kegiatan mengasosiasikan guru mnetahui tentang proses mengasosiasikan guru mengetahui apa yang harus dilakukan pada saat mengasosiasi</w:t>
      </w:r>
      <w:r>
        <w:rPr>
          <w:szCs w:val="24"/>
        </w:rPr>
        <w:t xml:space="preserve"> (S2-02-0</w:t>
      </w:r>
      <w:r w:rsidRPr="00BA6F2A">
        <w:rPr>
          <w:szCs w:val="24"/>
        </w:rPr>
        <w:t xml:space="preserve">15 subjek menyatakan banyak peserta didik belum mampu melaksanakan proses </w:t>
      </w:r>
      <w:proofErr w:type="gramStart"/>
      <w:r w:rsidRPr="00BA6F2A">
        <w:rPr>
          <w:szCs w:val="24"/>
        </w:rPr>
        <w:t>ini  dikarenakan</w:t>
      </w:r>
      <w:proofErr w:type="gramEnd"/>
      <w:r w:rsidRPr="00BA6F2A">
        <w:rPr>
          <w:szCs w:val="24"/>
        </w:rPr>
        <w:t xml:space="preserve"> siswa tidak men</w:t>
      </w:r>
      <w:r>
        <w:rPr>
          <w:szCs w:val="24"/>
        </w:rPr>
        <w:t>gerti dengan materinya (S2-02-</w:t>
      </w:r>
      <w:r w:rsidRPr="00BA6F2A">
        <w:rPr>
          <w:szCs w:val="24"/>
        </w:rPr>
        <w:t xml:space="preserve">016) sehingga mereka tidak mampu menganalisis apa yang mereka dapatkan dari proses mengamati dan mengumpulkan informasi sehingga subjek kesulitan dalam </w:t>
      </w:r>
      <w:r w:rsidRPr="00BA6F2A">
        <w:rPr>
          <w:szCs w:val="24"/>
        </w:rPr>
        <w:lastRenderedPageBreak/>
        <w:t>menerapkan aspek tersebut</w:t>
      </w:r>
    </w:p>
    <w:p w:rsidR="005053E9" w:rsidRPr="00562774" w:rsidRDefault="005053E9" w:rsidP="005053E9">
      <w:pPr>
        <w:jc w:val="both"/>
      </w:pPr>
      <w:r w:rsidRPr="00BA6F2A">
        <w:rPr>
          <w:szCs w:val="24"/>
        </w:rPr>
        <w:t>Dari hasil analisis diatas dapat disimpulkan bahwa subjek mengalami kesulitan pada tahap menalar/mengasosiasi subjek kesulitan melaksanakan proses ini dikarenakan siswa kesulitan memahami materi, siswa tidak mampu mengolah sendiri informasi yang didapatkannya</w:t>
      </w:r>
    </w:p>
    <w:p w:rsidR="005053E9" w:rsidRPr="00E00AD5" w:rsidRDefault="005053E9" w:rsidP="008B3277">
      <w:pPr>
        <w:pStyle w:val="ListParagraph"/>
        <w:numPr>
          <w:ilvl w:val="0"/>
          <w:numId w:val="22"/>
        </w:numPr>
        <w:spacing w:after="200" w:line="240" w:lineRule="auto"/>
        <w:rPr>
          <w:rFonts w:cs="Times New Roman"/>
          <w:b/>
          <w:szCs w:val="24"/>
        </w:rPr>
      </w:pPr>
      <w:r w:rsidRPr="00E00AD5">
        <w:rPr>
          <w:rFonts w:cs="Times New Roman"/>
          <w:b/>
          <w:szCs w:val="24"/>
        </w:rPr>
        <w:t>Menyimpulkan</w:t>
      </w:r>
    </w:p>
    <w:p w:rsidR="005053E9" w:rsidRPr="00E00AD5" w:rsidRDefault="005053E9" w:rsidP="008B3277">
      <w:pPr>
        <w:pStyle w:val="ListParagraph"/>
        <w:numPr>
          <w:ilvl w:val="0"/>
          <w:numId w:val="27"/>
        </w:numPr>
        <w:spacing w:after="200" w:line="240" w:lineRule="auto"/>
        <w:rPr>
          <w:rFonts w:cs="Times New Roman"/>
          <w:b/>
          <w:szCs w:val="24"/>
        </w:rPr>
      </w:pPr>
      <w:r w:rsidRPr="00E00AD5">
        <w:rPr>
          <w:rFonts w:cs="Times New Roman"/>
          <w:b/>
          <w:szCs w:val="24"/>
        </w:rPr>
        <w:t>Subjek 1</w:t>
      </w:r>
    </w:p>
    <w:p w:rsidR="005053E9" w:rsidRPr="00E14BEE" w:rsidRDefault="005053E9" w:rsidP="00E14BEE">
      <w:pPr>
        <w:jc w:val="center"/>
        <w:rPr>
          <w:b/>
          <w:szCs w:val="24"/>
        </w:rPr>
      </w:pPr>
      <w:r w:rsidRPr="00E14BEE">
        <w:rPr>
          <w:b/>
          <w:szCs w:val="24"/>
        </w:rPr>
        <w:t>Tabel Perbandingan Hasil observasi keterlaksanaan kegiatan menyimpulkan</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27"/>
        <w:gridCol w:w="2475"/>
        <w:gridCol w:w="2976"/>
        <w:gridCol w:w="2694"/>
      </w:tblGrid>
      <w:tr w:rsidR="005053E9" w:rsidRPr="00E9633F" w:rsidTr="005053E9">
        <w:trPr>
          <w:trHeight w:val="292"/>
        </w:trPr>
        <w:tc>
          <w:tcPr>
            <w:tcW w:w="2802" w:type="dxa"/>
            <w:gridSpan w:val="2"/>
          </w:tcPr>
          <w:p w:rsidR="005053E9" w:rsidRPr="00E9633F" w:rsidRDefault="005053E9" w:rsidP="005053E9">
            <w:pPr>
              <w:rPr>
                <w:rFonts w:ascii="Times New Roman" w:hAnsi="Times New Roman" w:cs="Times New Roman"/>
                <w:b/>
                <w:szCs w:val="24"/>
              </w:rPr>
            </w:pPr>
            <w:r w:rsidRPr="00E9633F">
              <w:rPr>
                <w:rFonts w:ascii="Times New Roman" w:hAnsi="Times New Roman" w:cs="Times New Roman"/>
                <w:b/>
                <w:szCs w:val="24"/>
              </w:rPr>
              <w:t>Aspek yang Diamati</w:t>
            </w:r>
          </w:p>
        </w:tc>
        <w:tc>
          <w:tcPr>
            <w:tcW w:w="2976" w:type="dxa"/>
            <w:vMerge w:val="restart"/>
          </w:tcPr>
          <w:p w:rsidR="005053E9" w:rsidRPr="00E9633F" w:rsidRDefault="005053E9" w:rsidP="005053E9">
            <w:pPr>
              <w:rPr>
                <w:rFonts w:ascii="Times New Roman" w:hAnsi="Times New Roman" w:cs="Times New Roman"/>
                <w:b/>
                <w:szCs w:val="24"/>
              </w:rPr>
            </w:pPr>
            <w:r>
              <w:rPr>
                <w:rFonts w:ascii="Times New Roman" w:hAnsi="Times New Roman" w:cs="Times New Roman"/>
                <w:b/>
                <w:szCs w:val="24"/>
              </w:rPr>
              <w:t>Hasil observasi keterlaksanaan pembelajaran pertemuan 1</w:t>
            </w:r>
          </w:p>
          <w:p w:rsidR="005053E9" w:rsidRPr="00E9633F" w:rsidRDefault="005053E9" w:rsidP="005053E9">
            <w:pPr>
              <w:jc w:val="center"/>
              <w:rPr>
                <w:rFonts w:ascii="Times New Roman" w:hAnsi="Times New Roman" w:cs="Times New Roman"/>
                <w:b/>
                <w:szCs w:val="24"/>
              </w:rPr>
            </w:pPr>
          </w:p>
        </w:tc>
        <w:tc>
          <w:tcPr>
            <w:tcW w:w="2694" w:type="dxa"/>
            <w:vMerge w:val="restart"/>
          </w:tcPr>
          <w:p w:rsidR="005053E9" w:rsidRPr="00E9633F" w:rsidRDefault="005053E9" w:rsidP="005053E9">
            <w:pPr>
              <w:rPr>
                <w:rFonts w:ascii="Times New Roman" w:hAnsi="Times New Roman" w:cs="Times New Roman"/>
                <w:b/>
                <w:szCs w:val="24"/>
              </w:rPr>
            </w:pPr>
            <w:r>
              <w:rPr>
                <w:rFonts w:ascii="Times New Roman" w:hAnsi="Times New Roman" w:cs="Times New Roman"/>
                <w:b/>
                <w:szCs w:val="24"/>
              </w:rPr>
              <w:t>Hasil observasi keterlaksanaan pembelajaran pertemuan 2</w:t>
            </w:r>
          </w:p>
          <w:p w:rsidR="005053E9" w:rsidRPr="00E9633F" w:rsidRDefault="005053E9" w:rsidP="005053E9">
            <w:pPr>
              <w:jc w:val="center"/>
              <w:rPr>
                <w:rFonts w:ascii="Times New Roman" w:hAnsi="Times New Roman" w:cs="Times New Roman"/>
                <w:b/>
                <w:szCs w:val="24"/>
              </w:rPr>
            </w:pPr>
          </w:p>
        </w:tc>
      </w:tr>
      <w:tr w:rsidR="005053E9" w:rsidRPr="00E9633F" w:rsidTr="005053E9">
        <w:tc>
          <w:tcPr>
            <w:tcW w:w="2802" w:type="dxa"/>
            <w:gridSpan w:val="2"/>
          </w:tcPr>
          <w:p w:rsidR="005053E9" w:rsidRPr="00E9633F" w:rsidRDefault="005053E9" w:rsidP="005053E9">
            <w:pPr>
              <w:rPr>
                <w:rFonts w:ascii="Times New Roman" w:hAnsi="Times New Roman" w:cs="Times New Roman"/>
                <w:b/>
                <w:szCs w:val="24"/>
              </w:rPr>
            </w:pPr>
            <w:r w:rsidRPr="00E9633F">
              <w:rPr>
                <w:rFonts w:ascii="Times New Roman" w:hAnsi="Times New Roman" w:cs="Times New Roman"/>
                <w:b/>
                <w:szCs w:val="24"/>
              </w:rPr>
              <w:t xml:space="preserve">Kegiatan </w:t>
            </w:r>
            <w:r>
              <w:rPr>
                <w:rFonts w:ascii="Times New Roman" w:hAnsi="Times New Roman" w:cs="Times New Roman"/>
                <w:b/>
                <w:szCs w:val="24"/>
              </w:rPr>
              <w:t>Inti</w:t>
            </w:r>
          </w:p>
        </w:tc>
        <w:tc>
          <w:tcPr>
            <w:tcW w:w="2976" w:type="dxa"/>
            <w:vMerge/>
          </w:tcPr>
          <w:p w:rsidR="005053E9" w:rsidRPr="00E9633F" w:rsidRDefault="005053E9" w:rsidP="005053E9">
            <w:pPr>
              <w:rPr>
                <w:rFonts w:ascii="Times New Roman" w:hAnsi="Times New Roman" w:cs="Times New Roman"/>
                <w:b/>
                <w:szCs w:val="24"/>
              </w:rPr>
            </w:pPr>
          </w:p>
        </w:tc>
        <w:tc>
          <w:tcPr>
            <w:tcW w:w="2694" w:type="dxa"/>
            <w:vMerge/>
          </w:tcPr>
          <w:p w:rsidR="005053E9" w:rsidRPr="00E9633F" w:rsidRDefault="005053E9" w:rsidP="005053E9">
            <w:pPr>
              <w:rPr>
                <w:rFonts w:ascii="Times New Roman" w:hAnsi="Times New Roman" w:cs="Times New Roman"/>
                <w:b/>
                <w:szCs w:val="24"/>
              </w:rPr>
            </w:pPr>
          </w:p>
        </w:tc>
      </w:tr>
      <w:tr w:rsidR="005053E9" w:rsidTr="005053E9">
        <w:tc>
          <w:tcPr>
            <w:tcW w:w="2802" w:type="dxa"/>
            <w:gridSpan w:val="2"/>
          </w:tcPr>
          <w:p w:rsidR="005053E9" w:rsidRPr="00E9633F" w:rsidRDefault="005053E9" w:rsidP="005053E9">
            <w:pPr>
              <w:rPr>
                <w:rFonts w:ascii="Times New Roman" w:hAnsi="Times New Roman" w:cs="Times New Roman"/>
                <w:b/>
                <w:szCs w:val="24"/>
              </w:rPr>
            </w:pPr>
            <w:r w:rsidRPr="00E9633F">
              <w:rPr>
                <w:rFonts w:ascii="Times New Roman" w:hAnsi="Times New Roman" w:cs="Times New Roman"/>
                <w:b/>
                <w:szCs w:val="24"/>
              </w:rPr>
              <w:t>Penerapan pendekatan saintifik</w:t>
            </w:r>
          </w:p>
        </w:tc>
        <w:tc>
          <w:tcPr>
            <w:tcW w:w="2976" w:type="dxa"/>
          </w:tcPr>
          <w:p w:rsidR="005053E9" w:rsidRDefault="005053E9" w:rsidP="005053E9">
            <w:pPr>
              <w:rPr>
                <w:rFonts w:ascii="Times New Roman" w:hAnsi="Times New Roman" w:cs="Times New Roman"/>
                <w:szCs w:val="24"/>
              </w:rPr>
            </w:pPr>
          </w:p>
        </w:tc>
        <w:tc>
          <w:tcPr>
            <w:tcW w:w="2694" w:type="dxa"/>
          </w:tcPr>
          <w:p w:rsidR="005053E9" w:rsidRDefault="005053E9" w:rsidP="005053E9">
            <w:pPr>
              <w:rPr>
                <w:rFonts w:ascii="Times New Roman" w:hAnsi="Times New Roman" w:cs="Times New Roman"/>
                <w:szCs w:val="24"/>
              </w:rPr>
            </w:pPr>
          </w:p>
        </w:tc>
      </w:tr>
      <w:tr w:rsidR="005053E9" w:rsidRPr="00167224" w:rsidTr="005053E9">
        <w:tc>
          <w:tcPr>
            <w:tcW w:w="327" w:type="dxa"/>
          </w:tcPr>
          <w:p w:rsidR="005053E9" w:rsidRDefault="005053E9" w:rsidP="005053E9">
            <w:pPr>
              <w:rPr>
                <w:rFonts w:ascii="Times New Roman" w:hAnsi="Times New Roman" w:cs="Times New Roman"/>
                <w:szCs w:val="24"/>
              </w:rPr>
            </w:pPr>
            <w:r>
              <w:rPr>
                <w:rFonts w:ascii="Times New Roman" w:hAnsi="Times New Roman" w:cs="Times New Roman"/>
                <w:szCs w:val="24"/>
              </w:rPr>
              <w:t>5</w:t>
            </w:r>
          </w:p>
        </w:tc>
        <w:tc>
          <w:tcPr>
            <w:tcW w:w="2475" w:type="dxa"/>
          </w:tcPr>
          <w:p w:rsidR="005053E9" w:rsidRDefault="005053E9" w:rsidP="005053E9">
            <w:pPr>
              <w:rPr>
                <w:rFonts w:ascii="Times New Roman" w:hAnsi="Times New Roman" w:cs="Times New Roman"/>
                <w:szCs w:val="24"/>
              </w:rPr>
            </w:pPr>
            <w:r>
              <w:rPr>
                <w:rFonts w:ascii="Times New Roman" w:hAnsi="Times New Roman" w:cs="Times New Roman"/>
                <w:szCs w:val="24"/>
              </w:rPr>
              <w:t>Memfasilitasi dan menyajikan kegiatan bagi peserta didik untuk mengkomunikasikan pengetahuan dan keterampilan yang diperolehnya</w:t>
            </w:r>
          </w:p>
        </w:tc>
        <w:tc>
          <w:tcPr>
            <w:tcW w:w="2976" w:type="dxa"/>
          </w:tcPr>
          <w:p w:rsidR="005053E9" w:rsidRPr="00167224" w:rsidRDefault="005053E9" w:rsidP="005053E9">
            <w:pPr>
              <w:rPr>
                <w:rFonts w:ascii="Times New Roman" w:hAnsi="Times New Roman" w:cs="Times New Roman"/>
                <w:szCs w:val="24"/>
              </w:rPr>
            </w:pPr>
            <w:r w:rsidRPr="00167224">
              <w:rPr>
                <w:rFonts w:ascii="Times New Roman" w:hAnsi="Times New Roman" w:cs="Times New Roman"/>
                <w:szCs w:val="24"/>
              </w:rPr>
              <w:t>Guru memberi kesempatan kepada peserta didik untuk memaparkan hasil pekerjaannya serta guru mnuntun siswa menyimpulkan dari apa yang telah mereka pelajari, meskipun hanya sebagian dari mereka yang aktif belajar</w:t>
            </w:r>
          </w:p>
        </w:tc>
        <w:tc>
          <w:tcPr>
            <w:tcW w:w="2694" w:type="dxa"/>
          </w:tcPr>
          <w:p w:rsidR="005053E9" w:rsidRPr="00167224" w:rsidRDefault="005053E9" w:rsidP="005053E9">
            <w:pPr>
              <w:rPr>
                <w:rFonts w:ascii="Times New Roman" w:hAnsi="Times New Roman" w:cs="Times New Roman"/>
                <w:szCs w:val="24"/>
              </w:rPr>
            </w:pPr>
            <w:r>
              <w:rPr>
                <w:rFonts w:ascii="Times New Roman" w:hAnsi="Times New Roman" w:cs="Times New Roman"/>
                <w:szCs w:val="24"/>
              </w:rPr>
              <w:t>Guru memberi kesempatan kepada siswa sebagai perwakilan dari kelompok untuk memaparkan hasil pekerjaannya di papan tulis serta guru dan siswa merangkum hsil pembelajaran</w:t>
            </w:r>
          </w:p>
        </w:tc>
      </w:tr>
    </w:tbl>
    <w:p w:rsidR="005053E9" w:rsidRPr="00D5774F" w:rsidRDefault="005053E9" w:rsidP="005053E9">
      <w:pPr>
        <w:jc w:val="both"/>
        <w:rPr>
          <w:szCs w:val="24"/>
        </w:rPr>
      </w:pPr>
    </w:p>
    <w:p w:rsidR="005053E9" w:rsidRPr="00167342" w:rsidRDefault="005053E9" w:rsidP="005053E9">
      <w:pPr>
        <w:ind w:firstLine="720"/>
        <w:jc w:val="both"/>
        <w:rPr>
          <w:szCs w:val="24"/>
        </w:rPr>
      </w:pPr>
      <w:r w:rsidRPr="00167342">
        <w:rPr>
          <w:szCs w:val="24"/>
        </w:rPr>
        <w:t xml:space="preserve">Dan pada kegiatan memfasilitasi dan menyajikan kegiatan bagi peserta didik untuk mengkomunikasikan hasil pekerjaan di papan tulis, subjek juga memberikan umpan balik dan mengarahkan peserta didik lain untuk menanggapi dan memberikan pertanyaan untuk setiap jawaban yang dikemukakan oleh temannya.  </w:t>
      </w:r>
    </w:p>
    <w:p w:rsidR="005053E9" w:rsidRDefault="005053E9" w:rsidP="005053E9">
      <w:pPr>
        <w:ind w:firstLine="720"/>
        <w:jc w:val="both"/>
        <w:rPr>
          <w:szCs w:val="24"/>
        </w:rPr>
      </w:pPr>
      <w:r w:rsidRPr="002C1F66">
        <w:rPr>
          <w:szCs w:val="24"/>
        </w:rPr>
        <w:t>Dari hasil analisis diatas dapat disimpulkan bahwa subjek</w:t>
      </w:r>
      <w:r>
        <w:rPr>
          <w:szCs w:val="24"/>
        </w:rPr>
        <w:t xml:space="preserve"> </w:t>
      </w:r>
      <w:proofErr w:type="gramStart"/>
      <w:r>
        <w:rPr>
          <w:szCs w:val="24"/>
        </w:rPr>
        <w:t xml:space="preserve">tidak </w:t>
      </w:r>
      <w:r w:rsidRPr="002C1F66">
        <w:rPr>
          <w:szCs w:val="24"/>
        </w:rPr>
        <w:t xml:space="preserve"> mengalami</w:t>
      </w:r>
      <w:proofErr w:type="gramEnd"/>
      <w:r w:rsidRPr="002C1F66">
        <w:rPr>
          <w:szCs w:val="24"/>
        </w:rPr>
        <w:t xml:space="preserve"> kesulitan pada tahapan menyimpulkan. </w:t>
      </w:r>
    </w:p>
    <w:p w:rsidR="005053E9" w:rsidRPr="00E00AD5" w:rsidRDefault="005053E9" w:rsidP="008B3277">
      <w:pPr>
        <w:pStyle w:val="ListParagraph"/>
        <w:numPr>
          <w:ilvl w:val="0"/>
          <w:numId w:val="27"/>
        </w:numPr>
        <w:spacing w:after="200" w:line="240" w:lineRule="auto"/>
        <w:jc w:val="left"/>
        <w:rPr>
          <w:rFonts w:cs="Times New Roman"/>
          <w:b/>
          <w:szCs w:val="24"/>
        </w:rPr>
      </w:pPr>
      <w:r w:rsidRPr="00E00AD5">
        <w:rPr>
          <w:rFonts w:cs="Times New Roman"/>
          <w:b/>
          <w:szCs w:val="24"/>
        </w:rPr>
        <w:t xml:space="preserve">subjek 2 </w:t>
      </w:r>
    </w:p>
    <w:p w:rsidR="005053E9" w:rsidRPr="00E14BEE" w:rsidRDefault="005053E9" w:rsidP="00E14BEE">
      <w:pPr>
        <w:jc w:val="center"/>
        <w:rPr>
          <w:b/>
          <w:szCs w:val="24"/>
        </w:rPr>
      </w:pPr>
      <w:r w:rsidRPr="00E14BEE">
        <w:rPr>
          <w:b/>
          <w:szCs w:val="24"/>
        </w:rPr>
        <w:t xml:space="preserve">Tabel Perbandingan Hasil observasi keterlaksanaan </w:t>
      </w:r>
      <w:proofErr w:type="gramStart"/>
      <w:r w:rsidRPr="00E14BEE">
        <w:rPr>
          <w:b/>
          <w:szCs w:val="24"/>
        </w:rPr>
        <w:t>kegiatan  menyimpulkan</w:t>
      </w:r>
      <w:proofErr w:type="gramEnd"/>
    </w:p>
    <w:tbl>
      <w:tblPr>
        <w:tblStyle w:val="TableGrid"/>
        <w:tblW w:w="849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75"/>
        <w:gridCol w:w="43"/>
        <w:gridCol w:w="3260"/>
        <w:gridCol w:w="2694"/>
        <w:gridCol w:w="21"/>
      </w:tblGrid>
      <w:tr w:rsidR="005053E9" w:rsidTr="005053E9">
        <w:trPr>
          <w:gridAfter w:val="1"/>
          <w:wAfter w:w="21" w:type="dxa"/>
        </w:trPr>
        <w:tc>
          <w:tcPr>
            <w:tcW w:w="2518" w:type="dxa"/>
            <w:gridSpan w:val="2"/>
          </w:tcPr>
          <w:p w:rsidR="005053E9" w:rsidRPr="00E9633F" w:rsidRDefault="005053E9" w:rsidP="005053E9">
            <w:pPr>
              <w:rPr>
                <w:rFonts w:ascii="Times New Roman" w:hAnsi="Times New Roman" w:cs="Times New Roman"/>
                <w:b/>
                <w:szCs w:val="24"/>
              </w:rPr>
            </w:pPr>
            <w:r w:rsidRPr="00E9633F">
              <w:rPr>
                <w:rFonts w:ascii="Times New Roman" w:hAnsi="Times New Roman" w:cs="Times New Roman"/>
                <w:b/>
                <w:szCs w:val="24"/>
              </w:rPr>
              <w:t>Penerapan pendekatan saintifik</w:t>
            </w:r>
          </w:p>
        </w:tc>
        <w:tc>
          <w:tcPr>
            <w:tcW w:w="3260" w:type="dxa"/>
            <w:vAlign w:val="center"/>
          </w:tcPr>
          <w:p w:rsidR="005053E9" w:rsidRPr="00E71730" w:rsidRDefault="005053E9" w:rsidP="005053E9">
            <w:pPr>
              <w:jc w:val="center"/>
              <w:rPr>
                <w:rFonts w:ascii="Times New Roman" w:hAnsi="Times New Roman" w:cs="Times New Roman"/>
                <w:b/>
                <w:szCs w:val="24"/>
              </w:rPr>
            </w:pPr>
            <w:r w:rsidRPr="00E71730">
              <w:rPr>
                <w:rFonts w:ascii="Times New Roman" w:hAnsi="Times New Roman" w:cs="Times New Roman"/>
                <w:b/>
                <w:szCs w:val="24"/>
              </w:rPr>
              <w:t>Observasi 1</w:t>
            </w:r>
          </w:p>
        </w:tc>
        <w:tc>
          <w:tcPr>
            <w:tcW w:w="2694" w:type="dxa"/>
            <w:vAlign w:val="center"/>
          </w:tcPr>
          <w:p w:rsidR="005053E9" w:rsidRPr="00E71730" w:rsidRDefault="005053E9" w:rsidP="005053E9">
            <w:pPr>
              <w:jc w:val="center"/>
              <w:rPr>
                <w:rFonts w:ascii="Times New Roman" w:hAnsi="Times New Roman" w:cs="Times New Roman"/>
                <w:b/>
                <w:szCs w:val="24"/>
              </w:rPr>
            </w:pPr>
            <w:r w:rsidRPr="00E71730">
              <w:rPr>
                <w:rFonts w:ascii="Times New Roman" w:hAnsi="Times New Roman" w:cs="Times New Roman"/>
                <w:b/>
                <w:szCs w:val="24"/>
              </w:rPr>
              <w:t>Observasi 2</w:t>
            </w:r>
          </w:p>
        </w:tc>
      </w:tr>
      <w:tr w:rsidR="005053E9" w:rsidRPr="00167224" w:rsidTr="005053E9">
        <w:tc>
          <w:tcPr>
            <w:tcW w:w="2475" w:type="dxa"/>
          </w:tcPr>
          <w:p w:rsidR="005053E9" w:rsidRDefault="005053E9" w:rsidP="005053E9">
            <w:pPr>
              <w:rPr>
                <w:rFonts w:ascii="Times New Roman" w:hAnsi="Times New Roman" w:cs="Times New Roman"/>
                <w:szCs w:val="24"/>
              </w:rPr>
            </w:pPr>
            <w:r>
              <w:rPr>
                <w:rFonts w:ascii="Times New Roman" w:hAnsi="Times New Roman" w:cs="Times New Roman"/>
                <w:szCs w:val="24"/>
              </w:rPr>
              <w:t>Memfasilitasi dan menyajikan kegiatan bagi peserta didik untuk mengkomunikasikan pengetahuan dan keterampilan yang diperolehnya</w:t>
            </w:r>
          </w:p>
        </w:tc>
        <w:tc>
          <w:tcPr>
            <w:tcW w:w="3303" w:type="dxa"/>
            <w:gridSpan w:val="2"/>
          </w:tcPr>
          <w:p w:rsidR="005053E9" w:rsidRPr="00167224" w:rsidRDefault="005053E9" w:rsidP="005053E9">
            <w:pPr>
              <w:rPr>
                <w:rFonts w:ascii="Times New Roman" w:hAnsi="Times New Roman" w:cs="Times New Roman"/>
                <w:szCs w:val="24"/>
              </w:rPr>
            </w:pPr>
            <w:r w:rsidRPr="00167224">
              <w:rPr>
                <w:rFonts w:ascii="Times New Roman" w:hAnsi="Times New Roman" w:cs="Times New Roman"/>
                <w:szCs w:val="24"/>
              </w:rPr>
              <w:t>Guru memberi kesempatan kepada peserta didik untuk memaparkan hasil pekerjaannya serta guru mnuntun siswa menyimpulkan dari apa yang telah mereka pelajari, meskipun hanya sebagian dari mereka yang aktif belajar</w:t>
            </w:r>
          </w:p>
        </w:tc>
        <w:tc>
          <w:tcPr>
            <w:tcW w:w="2715" w:type="dxa"/>
            <w:gridSpan w:val="2"/>
          </w:tcPr>
          <w:p w:rsidR="005053E9" w:rsidRPr="00167224" w:rsidRDefault="005053E9" w:rsidP="005053E9">
            <w:pPr>
              <w:rPr>
                <w:rFonts w:ascii="Times New Roman" w:hAnsi="Times New Roman" w:cs="Times New Roman"/>
                <w:szCs w:val="24"/>
              </w:rPr>
            </w:pPr>
            <w:r>
              <w:rPr>
                <w:rFonts w:ascii="Times New Roman" w:hAnsi="Times New Roman" w:cs="Times New Roman"/>
                <w:szCs w:val="24"/>
              </w:rPr>
              <w:t>Guru memberi kesempatan kepada siswa sebagai perwakilan dari kelompok untuk memaparkan hasil pekerjaannya di papan tulis serta guru dan siswa merangkum hsil pembelajaran</w:t>
            </w:r>
          </w:p>
        </w:tc>
      </w:tr>
    </w:tbl>
    <w:p w:rsidR="005053E9" w:rsidRDefault="005053E9" w:rsidP="005053E9">
      <w:pPr>
        <w:jc w:val="both"/>
        <w:rPr>
          <w:szCs w:val="24"/>
        </w:rPr>
      </w:pPr>
    </w:p>
    <w:p w:rsidR="005053E9" w:rsidRDefault="005053E9" w:rsidP="005053E9">
      <w:pPr>
        <w:ind w:firstLine="360"/>
        <w:jc w:val="both"/>
        <w:rPr>
          <w:szCs w:val="24"/>
        </w:rPr>
      </w:pPr>
      <w:r>
        <w:rPr>
          <w:szCs w:val="24"/>
        </w:rPr>
        <w:lastRenderedPageBreak/>
        <w:t xml:space="preserve">Berdasarkan hasil observasi 1 dan 2 maka dapat dikatakan bahwa subjek 2 melaksanakan kegiatan </w:t>
      </w:r>
      <w:r w:rsidRPr="00BA6F2A">
        <w:rPr>
          <w:szCs w:val="24"/>
        </w:rPr>
        <w:t>memfasilitasi dan menyajikan kegiatan bagi peserta didik untuk mengkomunikasikan hasil pekerjaan di papan tulis, subjek langsung memberi tahu).</w:t>
      </w:r>
    </w:p>
    <w:p w:rsidR="005053E9" w:rsidRPr="00BA6F2A" w:rsidRDefault="005053E9" w:rsidP="005053E9">
      <w:pPr>
        <w:ind w:firstLine="360"/>
        <w:jc w:val="both"/>
        <w:rPr>
          <w:szCs w:val="24"/>
        </w:rPr>
      </w:pPr>
      <w:r>
        <w:rPr>
          <w:szCs w:val="24"/>
        </w:rPr>
        <w:t xml:space="preserve"> Berdasarkan hasil wawancara, </w:t>
      </w:r>
      <w:r w:rsidRPr="00BA6F2A">
        <w:rPr>
          <w:szCs w:val="24"/>
        </w:rPr>
        <w:t>subjek menget</w:t>
      </w:r>
      <w:r>
        <w:rPr>
          <w:szCs w:val="24"/>
        </w:rPr>
        <w:t xml:space="preserve">ahui tentang aspek </w:t>
      </w:r>
      <w:r w:rsidRPr="00BA6F2A">
        <w:rPr>
          <w:szCs w:val="24"/>
        </w:rPr>
        <w:t xml:space="preserve">kegiatan memfasilitasi dan menyajikan kegiatan bagi peserta didik untuk mengkomunikasikan hasil pekerjaan di papan tulis, subjek langsung memberi tahu karena peserta didik kalau tidak mampu menalar, juga </w:t>
      </w:r>
      <w:proofErr w:type="gramStart"/>
      <w:r w:rsidRPr="00BA6F2A">
        <w:rPr>
          <w:szCs w:val="24"/>
        </w:rPr>
        <w:t>a</w:t>
      </w:r>
      <w:r>
        <w:rPr>
          <w:szCs w:val="24"/>
        </w:rPr>
        <w:t>kan</w:t>
      </w:r>
      <w:proofErr w:type="gramEnd"/>
      <w:r>
        <w:rPr>
          <w:szCs w:val="24"/>
        </w:rPr>
        <w:t xml:space="preserve"> susah untuk menyimpulkan (S2</w:t>
      </w:r>
      <w:r w:rsidRPr="00BA6F2A">
        <w:rPr>
          <w:szCs w:val="24"/>
        </w:rPr>
        <w:t xml:space="preserve">-02-017). </w:t>
      </w:r>
    </w:p>
    <w:p w:rsidR="005053E9" w:rsidRPr="00E00AD5" w:rsidRDefault="005053E9" w:rsidP="005053E9">
      <w:pPr>
        <w:ind w:firstLine="360"/>
        <w:jc w:val="both"/>
        <w:rPr>
          <w:szCs w:val="24"/>
        </w:rPr>
      </w:pPr>
      <w:proofErr w:type="gramStart"/>
      <w:r w:rsidRPr="00BA6F2A">
        <w:rPr>
          <w:szCs w:val="24"/>
        </w:rPr>
        <w:t xml:space="preserve">Dari hasil analisis diatas dapat disimpulkan bahwa subjek mengalami kesulitan pada tahap </w:t>
      </w:r>
      <w:r>
        <w:rPr>
          <w:szCs w:val="24"/>
        </w:rPr>
        <w:t>menyimpulkan.</w:t>
      </w:r>
      <w:proofErr w:type="gramEnd"/>
      <w:r>
        <w:rPr>
          <w:szCs w:val="24"/>
        </w:rPr>
        <w:t xml:space="preserve"> </w:t>
      </w:r>
    </w:p>
    <w:p w:rsidR="005053E9" w:rsidRPr="008C6DAF" w:rsidRDefault="005053E9" w:rsidP="005053E9">
      <w:pPr>
        <w:ind w:firstLine="360"/>
        <w:jc w:val="both"/>
        <w:rPr>
          <w:szCs w:val="24"/>
        </w:rPr>
      </w:pPr>
      <w:r w:rsidRPr="00F95272">
        <w:rPr>
          <w:szCs w:val="24"/>
        </w:rPr>
        <w:t>Pelaksanaan pembelajaran matematika dengan menerapkan pendekatan saintifik oleh subjek 2 pada aktifitas siswa cenderung lebih baik.hal ini dikarenakan subjek 2 yang dapat menguasai kelas dan mampu memberikan instruksi kepada peserta didik dengan baik tentang apa ya</w:t>
      </w:r>
      <w:r>
        <w:rPr>
          <w:szCs w:val="24"/>
        </w:rPr>
        <w:t xml:space="preserve">ng harus dilakukan oleh siswa. </w:t>
      </w:r>
    </w:p>
    <w:p w:rsidR="005053E9" w:rsidRPr="00214558" w:rsidRDefault="005053E9" w:rsidP="005053E9">
      <w:pPr>
        <w:jc w:val="center"/>
        <w:rPr>
          <w:b/>
          <w:szCs w:val="24"/>
        </w:rPr>
      </w:pPr>
      <w:r>
        <w:rPr>
          <w:b/>
          <w:szCs w:val="24"/>
        </w:rPr>
        <w:t>Tabel D</w:t>
      </w:r>
      <w:r w:rsidRPr="00214558">
        <w:rPr>
          <w:b/>
          <w:szCs w:val="24"/>
        </w:rPr>
        <w:t xml:space="preserve">eskripsi Kesulitan Guru </w:t>
      </w:r>
      <w:proofErr w:type="gramStart"/>
      <w:r w:rsidRPr="00214558">
        <w:rPr>
          <w:b/>
          <w:szCs w:val="24"/>
        </w:rPr>
        <w:t>dalam</w:t>
      </w:r>
      <w:proofErr w:type="gramEnd"/>
      <w:r w:rsidRPr="00214558">
        <w:rPr>
          <w:b/>
          <w:szCs w:val="24"/>
        </w:rPr>
        <w:t xml:space="preserve"> menerapkan pendekatan saintifik</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59"/>
        <w:gridCol w:w="3118"/>
        <w:gridCol w:w="4410"/>
      </w:tblGrid>
      <w:tr w:rsidR="005053E9" w:rsidTr="005053E9">
        <w:tc>
          <w:tcPr>
            <w:tcW w:w="959" w:type="dxa"/>
            <w:vAlign w:val="center"/>
          </w:tcPr>
          <w:p w:rsidR="005053E9" w:rsidRPr="003A19A7" w:rsidRDefault="005053E9" w:rsidP="005053E9">
            <w:pPr>
              <w:jc w:val="center"/>
              <w:rPr>
                <w:rFonts w:ascii="Times New Roman" w:hAnsi="Times New Roman" w:cs="Times New Roman"/>
                <w:b/>
                <w:szCs w:val="24"/>
              </w:rPr>
            </w:pPr>
            <w:r w:rsidRPr="003A19A7">
              <w:rPr>
                <w:rFonts w:ascii="Times New Roman" w:hAnsi="Times New Roman" w:cs="Times New Roman"/>
                <w:b/>
                <w:szCs w:val="24"/>
              </w:rPr>
              <w:t>Subjek</w:t>
            </w:r>
          </w:p>
        </w:tc>
        <w:tc>
          <w:tcPr>
            <w:tcW w:w="3118" w:type="dxa"/>
            <w:vAlign w:val="center"/>
          </w:tcPr>
          <w:p w:rsidR="005053E9" w:rsidRPr="003A19A7" w:rsidRDefault="005053E9" w:rsidP="005053E9">
            <w:pPr>
              <w:jc w:val="center"/>
              <w:rPr>
                <w:rFonts w:ascii="Times New Roman" w:hAnsi="Times New Roman" w:cs="Times New Roman"/>
                <w:b/>
                <w:szCs w:val="24"/>
              </w:rPr>
            </w:pPr>
            <w:r w:rsidRPr="003A19A7">
              <w:rPr>
                <w:rFonts w:ascii="Times New Roman" w:hAnsi="Times New Roman" w:cs="Times New Roman"/>
                <w:b/>
                <w:szCs w:val="24"/>
              </w:rPr>
              <w:t>Telaah RPP</w:t>
            </w:r>
          </w:p>
        </w:tc>
        <w:tc>
          <w:tcPr>
            <w:tcW w:w="4410" w:type="dxa"/>
            <w:vAlign w:val="center"/>
          </w:tcPr>
          <w:p w:rsidR="005053E9" w:rsidRPr="003A19A7" w:rsidRDefault="005053E9" w:rsidP="005053E9">
            <w:pPr>
              <w:jc w:val="center"/>
              <w:rPr>
                <w:rFonts w:ascii="Times New Roman" w:hAnsi="Times New Roman" w:cs="Times New Roman"/>
                <w:b/>
                <w:szCs w:val="24"/>
              </w:rPr>
            </w:pPr>
            <w:r w:rsidRPr="003A19A7">
              <w:rPr>
                <w:rFonts w:ascii="Times New Roman" w:hAnsi="Times New Roman" w:cs="Times New Roman"/>
                <w:b/>
                <w:szCs w:val="24"/>
              </w:rPr>
              <w:t>Pelaksanaan Pembelajaran</w:t>
            </w:r>
          </w:p>
        </w:tc>
      </w:tr>
      <w:tr w:rsidR="005053E9" w:rsidTr="005053E9">
        <w:tc>
          <w:tcPr>
            <w:tcW w:w="959" w:type="dxa"/>
            <w:vAlign w:val="center"/>
          </w:tcPr>
          <w:p w:rsidR="005053E9" w:rsidRDefault="005053E9" w:rsidP="005053E9">
            <w:pPr>
              <w:jc w:val="center"/>
              <w:rPr>
                <w:rFonts w:ascii="Times New Roman" w:hAnsi="Times New Roman" w:cs="Times New Roman"/>
                <w:szCs w:val="24"/>
              </w:rPr>
            </w:pPr>
            <w:r>
              <w:rPr>
                <w:rFonts w:ascii="Times New Roman" w:hAnsi="Times New Roman" w:cs="Times New Roman"/>
                <w:szCs w:val="24"/>
              </w:rPr>
              <w:t>1</w:t>
            </w:r>
          </w:p>
        </w:tc>
        <w:tc>
          <w:tcPr>
            <w:tcW w:w="3118" w:type="dxa"/>
          </w:tcPr>
          <w:p w:rsidR="005053E9" w:rsidRDefault="005053E9" w:rsidP="008B3277">
            <w:pPr>
              <w:pStyle w:val="ListParagraph"/>
              <w:numPr>
                <w:ilvl w:val="0"/>
                <w:numId w:val="18"/>
              </w:numPr>
              <w:spacing w:line="240" w:lineRule="auto"/>
              <w:rPr>
                <w:rFonts w:ascii="Times New Roman" w:hAnsi="Times New Roman" w:cs="Times New Roman"/>
                <w:szCs w:val="24"/>
              </w:rPr>
            </w:pPr>
            <w:r w:rsidRPr="006B1261">
              <w:rPr>
                <w:rFonts w:ascii="Times New Roman" w:hAnsi="Times New Roman" w:cs="Times New Roman"/>
                <w:szCs w:val="24"/>
              </w:rPr>
              <w:t>Kesesuaian KI, KD, dan indicator kurikulum 2013. Dalam RPP</w:t>
            </w:r>
            <w:r>
              <w:rPr>
                <w:rFonts w:ascii="Times New Roman" w:hAnsi="Times New Roman" w:cs="Times New Roman"/>
                <w:szCs w:val="24"/>
              </w:rPr>
              <w:t>Subjek mengidentifikasi bahwa KI, KD, dan indicator memiliki keterkaitan satu sama lain yang tidak dapat dipisahkan, hanya saja subjek kadangkala kesulitan  dalam menguraikan KD menjadi indicator</w:t>
            </w:r>
          </w:p>
          <w:p w:rsidR="005053E9" w:rsidRPr="00123F4A" w:rsidRDefault="005053E9" w:rsidP="008B3277">
            <w:pPr>
              <w:pStyle w:val="ListParagraph"/>
              <w:numPr>
                <w:ilvl w:val="0"/>
                <w:numId w:val="18"/>
              </w:numPr>
              <w:spacing w:line="240" w:lineRule="auto"/>
              <w:rPr>
                <w:rFonts w:ascii="Times New Roman" w:hAnsi="Times New Roman" w:cs="Times New Roman"/>
                <w:szCs w:val="24"/>
              </w:rPr>
            </w:pPr>
            <w:r w:rsidRPr="006B1261">
              <w:rPr>
                <w:rFonts w:ascii="Times New Roman" w:hAnsi="Times New Roman" w:cs="Times New Roman"/>
                <w:szCs w:val="24"/>
              </w:rPr>
              <w:t xml:space="preserve">Kesesuaian dengan sumber dan media pembelajaran </w:t>
            </w:r>
            <w:r>
              <w:rPr>
                <w:rFonts w:ascii="Times New Roman" w:hAnsi="Times New Roman" w:cs="Times New Roman"/>
                <w:szCs w:val="24"/>
              </w:rPr>
              <w:t>, dalam RPP Subjek mencantumkan media pembelajaran berupa LCD projector, bahan tayang dan laptop, sedangkan sumber belajar menuliskan buku guru, buku siswa dan LKS tetapi tidak membuatkan LKS.</w:t>
            </w:r>
          </w:p>
        </w:tc>
        <w:tc>
          <w:tcPr>
            <w:tcW w:w="4410" w:type="dxa"/>
          </w:tcPr>
          <w:p w:rsidR="005053E9" w:rsidRDefault="005053E9" w:rsidP="008B3277">
            <w:pPr>
              <w:pStyle w:val="ListParagraph"/>
              <w:numPr>
                <w:ilvl w:val="0"/>
                <w:numId w:val="20"/>
              </w:numPr>
              <w:spacing w:line="240" w:lineRule="auto"/>
              <w:rPr>
                <w:rFonts w:ascii="Times New Roman" w:hAnsi="Times New Roman" w:cs="Times New Roman"/>
                <w:szCs w:val="24"/>
              </w:rPr>
            </w:pPr>
            <w:r>
              <w:rPr>
                <w:rFonts w:ascii="Times New Roman" w:hAnsi="Times New Roman" w:cs="Times New Roman"/>
                <w:szCs w:val="24"/>
              </w:rPr>
              <w:t>Subjek  kesulitan dalam mengaitkan materi dengan pengetahuan yang relevan dan perkembangan IPTEK</w:t>
            </w:r>
          </w:p>
          <w:p w:rsidR="005053E9" w:rsidRDefault="005053E9" w:rsidP="008B3277">
            <w:pPr>
              <w:pStyle w:val="ListParagraph"/>
              <w:numPr>
                <w:ilvl w:val="0"/>
                <w:numId w:val="20"/>
              </w:numPr>
              <w:spacing w:line="240" w:lineRule="auto"/>
              <w:rPr>
                <w:rFonts w:ascii="Times New Roman" w:hAnsi="Times New Roman" w:cs="Times New Roman"/>
                <w:szCs w:val="24"/>
              </w:rPr>
            </w:pPr>
            <w:r>
              <w:rPr>
                <w:rFonts w:ascii="Times New Roman" w:hAnsi="Times New Roman" w:cs="Times New Roman"/>
                <w:szCs w:val="24"/>
              </w:rPr>
              <w:t>subjek kesulitan menguasai kelas</w:t>
            </w:r>
          </w:p>
          <w:p w:rsidR="005053E9" w:rsidRDefault="005053E9" w:rsidP="008B3277">
            <w:pPr>
              <w:pStyle w:val="ListParagraph"/>
              <w:numPr>
                <w:ilvl w:val="0"/>
                <w:numId w:val="20"/>
              </w:numPr>
              <w:spacing w:line="240" w:lineRule="auto"/>
              <w:rPr>
                <w:rFonts w:ascii="Times New Roman" w:hAnsi="Times New Roman" w:cs="Times New Roman"/>
                <w:szCs w:val="24"/>
              </w:rPr>
            </w:pPr>
            <w:r>
              <w:rPr>
                <w:rFonts w:ascii="Times New Roman" w:hAnsi="Times New Roman" w:cs="Times New Roman"/>
                <w:szCs w:val="24"/>
              </w:rPr>
              <w:t>subjek kesulitan dalam pengadaan mediapembelajaran</w:t>
            </w:r>
          </w:p>
          <w:p w:rsidR="005053E9" w:rsidRPr="006F13E8" w:rsidRDefault="005053E9" w:rsidP="008B3277">
            <w:pPr>
              <w:pStyle w:val="ListParagraph"/>
              <w:numPr>
                <w:ilvl w:val="0"/>
                <w:numId w:val="20"/>
              </w:numPr>
              <w:shd w:val="clear" w:color="auto" w:fill="FFFFFF"/>
              <w:spacing w:line="240" w:lineRule="auto"/>
              <w:rPr>
                <w:rFonts w:ascii="Times New Roman" w:hAnsi="Times New Roman" w:cs="Times New Roman"/>
                <w:szCs w:val="24"/>
              </w:rPr>
            </w:pPr>
            <w:proofErr w:type="gramStart"/>
            <w:r w:rsidRPr="006F13E8">
              <w:rPr>
                <w:rFonts w:ascii="Times New Roman" w:hAnsi="Times New Roman" w:cs="Times New Roman"/>
                <w:szCs w:val="24"/>
              </w:rPr>
              <w:t>subjek</w:t>
            </w:r>
            <w:proofErr w:type="gramEnd"/>
            <w:r w:rsidRPr="006F13E8">
              <w:rPr>
                <w:rFonts w:ascii="Times New Roman" w:hAnsi="Times New Roman" w:cs="Times New Roman"/>
                <w:szCs w:val="24"/>
              </w:rPr>
              <w:t xml:space="preserve"> mengalami kesulitan pada tahap setiap tahapan kecuali tahapan menyimpulkan. Pada tahap mengamati subjek kesulitan mengarahkasn siswa mengamati media selain buku., pada tahap menanya subjek kesulitan dalam memberikan motivasi siswa untuk mengajukan pertanyaan, pada tahap mengumpulkan informasi subjek kesulitan dalam segi financial  dalam memfasilitasi siswa sumber belajar dan pada saat proses menalar/mengasosiasi subjek kesulitan mengarahkan Siswa menganalisis, mengkaitkan dan mendefinisikan secara lebih rinci tentang materi Guru juga kesulitan mengarahkan Siswa mengidentifikasi dan menjelaskan materi </w:t>
            </w:r>
          </w:p>
        </w:tc>
      </w:tr>
      <w:tr w:rsidR="005053E9" w:rsidTr="005053E9">
        <w:tc>
          <w:tcPr>
            <w:tcW w:w="959" w:type="dxa"/>
            <w:vAlign w:val="center"/>
          </w:tcPr>
          <w:p w:rsidR="005053E9" w:rsidRDefault="005053E9" w:rsidP="005053E9">
            <w:pPr>
              <w:jc w:val="center"/>
              <w:rPr>
                <w:rFonts w:ascii="Times New Roman" w:hAnsi="Times New Roman" w:cs="Times New Roman"/>
                <w:szCs w:val="24"/>
              </w:rPr>
            </w:pPr>
            <w:r>
              <w:rPr>
                <w:rFonts w:ascii="Times New Roman" w:hAnsi="Times New Roman" w:cs="Times New Roman"/>
                <w:szCs w:val="24"/>
              </w:rPr>
              <w:t>2</w:t>
            </w:r>
          </w:p>
        </w:tc>
        <w:tc>
          <w:tcPr>
            <w:tcW w:w="3118" w:type="dxa"/>
          </w:tcPr>
          <w:p w:rsidR="005053E9" w:rsidRPr="00F33206" w:rsidRDefault="005053E9" w:rsidP="008B3277">
            <w:pPr>
              <w:pStyle w:val="ListParagraph"/>
              <w:numPr>
                <w:ilvl w:val="0"/>
                <w:numId w:val="19"/>
              </w:numPr>
              <w:spacing w:line="240" w:lineRule="auto"/>
              <w:rPr>
                <w:rFonts w:ascii="Times New Roman" w:hAnsi="Times New Roman" w:cs="Times New Roman"/>
                <w:szCs w:val="24"/>
              </w:rPr>
            </w:pPr>
            <w:r w:rsidRPr="00F33206">
              <w:rPr>
                <w:rFonts w:ascii="Times New Roman" w:hAnsi="Times New Roman" w:cs="Times New Roman"/>
                <w:szCs w:val="24"/>
              </w:rPr>
              <w:t xml:space="preserve">Kesesuaian dengan sumber dan media </w:t>
            </w:r>
            <w:proofErr w:type="gramStart"/>
            <w:r w:rsidRPr="00F33206">
              <w:rPr>
                <w:rFonts w:ascii="Times New Roman" w:hAnsi="Times New Roman" w:cs="Times New Roman"/>
                <w:szCs w:val="24"/>
              </w:rPr>
              <w:t>pembelajaran .</w:t>
            </w:r>
            <w:proofErr w:type="gramEnd"/>
            <w:r w:rsidRPr="00F33206">
              <w:rPr>
                <w:rFonts w:ascii="Times New Roman" w:hAnsi="Times New Roman" w:cs="Times New Roman"/>
                <w:szCs w:val="24"/>
              </w:rPr>
              <w:t xml:space="preserve"> dalam RPP Subjek tidak  mencantumkan media </w:t>
            </w:r>
            <w:r w:rsidRPr="00F33206">
              <w:rPr>
                <w:rFonts w:ascii="Times New Roman" w:hAnsi="Times New Roman" w:cs="Times New Roman"/>
                <w:szCs w:val="24"/>
              </w:rPr>
              <w:lastRenderedPageBreak/>
              <w:t>pembelajaran , subjek mencantumkan sumber belajar menuliskan buku guru, buku siswa dan LKS tetapi tidak membuatkan LKS</w:t>
            </w:r>
          </w:p>
          <w:p w:rsidR="005053E9" w:rsidRPr="00F33206" w:rsidRDefault="005053E9" w:rsidP="008B3277">
            <w:pPr>
              <w:pStyle w:val="ListParagraph"/>
              <w:numPr>
                <w:ilvl w:val="0"/>
                <w:numId w:val="19"/>
              </w:numPr>
              <w:spacing w:line="240" w:lineRule="auto"/>
              <w:rPr>
                <w:rFonts w:ascii="Times New Roman" w:hAnsi="Times New Roman" w:cs="Times New Roman"/>
                <w:szCs w:val="24"/>
              </w:rPr>
            </w:pPr>
            <w:r w:rsidRPr="00F33206">
              <w:rPr>
                <w:rFonts w:ascii="Times New Roman" w:hAnsi="Times New Roman" w:cs="Times New Roman"/>
                <w:szCs w:val="24"/>
              </w:rPr>
              <w:t xml:space="preserve">Perencanaan pendekatan saintifik. Dalam RPP subjek mencantumkan langkah dari pendekatan saintifik kecuali langkah menanya, </w:t>
            </w:r>
          </w:p>
        </w:tc>
        <w:tc>
          <w:tcPr>
            <w:tcW w:w="4410" w:type="dxa"/>
          </w:tcPr>
          <w:p w:rsidR="005053E9" w:rsidRDefault="005053E9" w:rsidP="008B3277">
            <w:pPr>
              <w:pStyle w:val="ListParagraph"/>
              <w:numPr>
                <w:ilvl w:val="0"/>
                <w:numId w:val="21"/>
              </w:numPr>
              <w:spacing w:line="240" w:lineRule="auto"/>
              <w:rPr>
                <w:rFonts w:ascii="Times New Roman" w:hAnsi="Times New Roman" w:cs="Times New Roman"/>
                <w:szCs w:val="24"/>
              </w:rPr>
            </w:pPr>
            <w:r>
              <w:rPr>
                <w:rFonts w:ascii="Times New Roman" w:hAnsi="Times New Roman" w:cs="Times New Roman"/>
                <w:szCs w:val="24"/>
              </w:rPr>
              <w:lastRenderedPageBreak/>
              <w:t>Subjek kesulitan dalam mendemonstrasikan sesuatu terkait materi</w:t>
            </w:r>
          </w:p>
          <w:p w:rsidR="005053E9" w:rsidRDefault="005053E9" w:rsidP="008B3277">
            <w:pPr>
              <w:pStyle w:val="ListParagraph"/>
              <w:numPr>
                <w:ilvl w:val="0"/>
                <w:numId w:val="21"/>
              </w:numPr>
              <w:spacing w:line="240" w:lineRule="auto"/>
              <w:rPr>
                <w:rFonts w:ascii="Times New Roman" w:hAnsi="Times New Roman" w:cs="Times New Roman"/>
                <w:szCs w:val="24"/>
              </w:rPr>
            </w:pPr>
            <w:r>
              <w:rPr>
                <w:rFonts w:ascii="Times New Roman" w:hAnsi="Times New Roman" w:cs="Times New Roman"/>
                <w:szCs w:val="24"/>
              </w:rPr>
              <w:t xml:space="preserve">Subjek kesulitan mengaitkan materi dengan pengetahuan yang relevan </w:t>
            </w:r>
            <w:r>
              <w:rPr>
                <w:rFonts w:ascii="Times New Roman" w:hAnsi="Times New Roman" w:cs="Times New Roman"/>
                <w:szCs w:val="24"/>
              </w:rPr>
              <w:lastRenderedPageBreak/>
              <w:t>dan perkembangan IPTEK</w:t>
            </w:r>
          </w:p>
          <w:p w:rsidR="005053E9" w:rsidRPr="0040641D" w:rsidRDefault="005053E9" w:rsidP="008B3277">
            <w:pPr>
              <w:pStyle w:val="ListParagraph"/>
              <w:numPr>
                <w:ilvl w:val="0"/>
                <w:numId w:val="20"/>
              </w:numPr>
              <w:shd w:val="clear" w:color="auto" w:fill="FFFFFF"/>
              <w:spacing w:line="240" w:lineRule="auto"/>
              <w:ind w:left="709"/>
              <w:rPr>
                <w:rFonts w:ascii="Times New Roman" w:hAnsi="Times New Roman" w:cs="Times New Roman"/>
                <w:szCs w:val="24"/>
              </w:rPr>
            </w:pPr>
            <w:proofErr w:type="gramStart"/>
            <w:r>
              <w:rPr>
                <w:rFonts w:ascii="Times New Roman" w:hAnsi="Times New Roman" w:cs="Times New Roman"/>
                <w:szCs w:val="24"/>
              </w:rPr>
              <w:t>subjek</w:t>
            </w:r>
            <w:proofErr w:type="gramEnd"/>
            <w:r>
              <w:rPr>
                <w:rFonts w:ascii="Times New Roman" w:hAnsi="Times New Roman" w:cs="Times New Roman"/>
                <w:szCs w:val="24"/>
              </w:rPr>
              <w:t xml:space="preserve"> mengalami kesulitan pada tahap setiap tahapan pada pendekatan saintifik. Pada tahap mengamati subjek kesulitan memfasilitasi siswa media pengamatan selain buku., pada tahap menanya subjek kesulitan dalam memberikan motivasi siswa untuk mengajukan pertanyaan, pada tahap mengumpulkan informasi subjek kesulitan dalam memfasilitasi siswa sumber belajar, pada saat proses menalar/mengasosiasi subjek kesulitan mengarahkan </w:t>
            </w:r>
            <w:r w:rsidRPr="00B04F29">
              <w:rPr>
                <w:rFonts w:ascii="Times New Roman" w:hAnsi="Times New Roman" w:cs="Times New Roman"/>
                <w:szCs w:val="24"/>
              </w:rPr>
              <w:t>Siswa menganalisis, mengkaitkan dan mendefinisikan secara lebih rinci tentang materi</w:t>
            </w:r>
            <w:r w:rsidRPr="0040641D">
              <w:rPr>
                <w:rFonts w:ascii="Times New Roman" w:hAnsi="Times New Roman" w:cs="Times New Roman"/>
                <w:szCs w:val="24"/>
              </w:rPr>
              <w:t>Guru</w:t>
            </w:r>
            <w:r>
              <w:rPr>
                <w:rFonts w:ascii="Times New Roman" w:hAnsi="Times New Roman" w:cs="Times New Roman"/>
                <w:szCs w:val="24"/>
              </w:rPr>
              <w:t xml:space="preserve"> kesulitan </w:t>
            </w:r>
            <w:r w:rsidRPr="0040641D">
              <w:rPr>
                <w:rFonts w:ascii="Times New Roman" w:hAnsi="Times New Roman" w:cs="Times New Roman"/>
                <w:szCs w:val="24"/>
              </w:rPr>
              <w:t xml:space="preserve"> mengarahkan Siswa mengidentifikasi dan menjelaskan materi</w:t>
            </w:r>
            <w:r>
              <w:rPr>
                <w:rFonts w:ascii="Times New Roman" w:hAnsi="Times New Roman" w:cs="Times New Roman"/>
                <w:szCs w:val="24"/>
              </w:rPr>
              <w:t>. Pada tahap mengkomunikasikan guru mengalami kesulitan mengarahkan siswa menyajikan secara tulis dan lisan hasil pembelajaran.</w:t>
            </w:r>
          </w:p>
        </w:tc>
      </w:tr>
    </w:tbl>
    <w:p w:rsidR="005053E9" w:rsidRDefault="005053E9" w:rsidP="005053E9">
      <w:pPr>
        <w:jc w:val="both"/>
        <w:rPr>
          <w:szCs w:val="24"/>
        </w:rPr>
      </w:pPr>
    </w:p>
    <w:p w:rsidR="005053E9" w:rsidRPr="00D5797B" w:rsidRDefault="005053E9" w:rsidP="005053E9">
      <w:pPr>
        <w:tabs>
          <w:tab w:val="left" w:pos="4748"/>
        </w:tabs>
      </w:pPr>
    </w:p>
    <w:p w:rsidR="00B42897" w:rsidRPr="00CD6A2C" w:rsidRDefault="00B42897" w:rsidP="005053E9">
      <w:pPr>
        <w:spacing w:before="240"/>
        <w:rPr>
          <w:b/>
          <w:bCs/>
          <w:color w:val="000000" w:themeColor="text1"/>
          <w:szCs w:val="24"/>
        </w:rPr>
      </w:pPr>
      <w:r w:rsidRPr="00CD6A2C">
        <w:rPr>
          <w:b/>
          <w:bCs/>
          <w:color w:val="000000" w:themeColor="text1"/>
          <w:szCs w:val="24"/>
          <w:lang w:val="id-ID"/>
        </w:rPr>
        <w:t>KESIMPULAN DAN SARAN</w:t>
      </w:r>
    </w:p>
    <w:p w:rsidR="00B42897" w:rsidRPr="00CD6A2C" w:rsidRDefault="00B42897" w:rsidP="005053E9">
      <w:pPr>
        <w:spacing w:beforeLines="100" w:before="240" w:after="240"/>
        <w:rPr>
          <w:b/>
          <w:bCs/>
          <w:color w:val="000000" w:themeColor="text1"/>
          <w:szCs w:val="24"/>
          <w:lang w:val="id-ID"/>
        </w:rPr>
      </w:pPr>
      <w:r w:rsidRPr="00CD6A2C">
        <w:rPr>
          <w:b/>
          <w:bCs/>
          <w:color w:val="000000" w:themeColor="text1"/>
          <w:szCs w:val="24"/>
          <w:lang w:val="id-ID"/>
        </w:rPr>
        <w:t>Kesimpulan</w:t>
      </w:r>
    </w:p>
    <w:p w:rsidR="00F020D8" w:rsidRDefault="00F020D8" w:rsidP="005053E9">
      <w:pPr>
        <w:ind w:firstLine="360"/>
        <w:jc w:val="both"/>
        <w:rPr>
          <w:szCs w:val="24"/>
        </w:rPr>
      </w:pPr>
      <w:proofErr w:type="gramStart"/>
      <w:r>
        <w:rPr>
          <w:szCs w:val="24"/>
        </w:rPr>
        <w:t>kesimpulan</w:t>
      </w:r>
      <w:proofErr w:type="gramEnd"/>
      <w:r>
        <w:rPr>
          <w:szCs w:val="24"/>
        </w:rPr>
        <w:t xml:space="preserve"> mengenai kesulitan guru mengimplementasikan pendekatan saintifik dalam pembelajaran matematika sebagai berikut:</w:t>
      </w:r>
    </w:p>
    <w:p w:rsidR="00F020D8" w:rsidRPr="007E73F6" w:rsidRDefault="00F020D8" w:rsidP="008B3277">
      <w:pPr>
        <w:pStyle w:val="ListParagraph"/>
        <w:numPr>
          <w:ilvl w:val="0"/>
          <w:numId w:val="4"/>
        </w:numPr>
        <w:spacing w:after="200" w:line="240" w:lineRule="auto"/>
        <w:ind w:left="426"/>
        <w:rPr>
          <w:rFonts w:cs="Times New Roman"/>
          <w:szCs w:val="24"/>
        </w:rPr>
      </w:pPr>
      <w:r w:rsidRPr="007E73F6">
        <w:rPr>
          <w:rFonts w:cs="Times New Roman"/>
          <w:szCs w:val="24"/>
        </w:rPr>
        <w:t>Deskripsi ke</w:t>
      </w:r>
      <w:r>
        <w:rPr>
          <w:rFonts w:cs="Times New Roman"/>
          <w:szCs w:val="24"/>
        </w:rPr>
        <w:t xml:space="preserve">sulitan </w:t>
      </w:r>
      <w:r w:rsidRPr="007E73F6">
        <w:rPr>
          <w:rFonts w:cs="Times New Roman"/>
          <w:szCs w:val="24"/>
        </w:rPr>
        <w:t xml:space="preserve"> subjek dalam merencanakan proses pembelajaran</w:t>
      </w:r>
    </w:p>
    <w:p w:rsidR="00F020D8" w:rsidRDefault="00F020D8" w:rsidP="008B3277">
      <w:pPr>
        <w:pStyle w:val="ListParagraph"/>
        <w:numPr>
          <w:ilvl w:val="0"/>
          <w:numId w:val="2"/>
        </w:numPr>
        <w:spacing w:after="200" w:line="240" w:lineRule="auto"/>
        <w:ind w:left="851"/>
        <w:rPr>
          <w:rFonts w:cs="Times New Roman"/>
          <w:szCs w:val="24"/>
        </w:rPr>
      </w:pPr>
      <w:r>
        <w:rPr>
          <w:rFonts w:cs="Times New Roman"/>
          <w:szCs w:val="24"/>
        </w:rPr>
        <w:t xml:space="preserve">Secara keseluruhan kesiapan kedua subjek merencanakan proses pembelajaran dapat dikatakan cukup baik meskipun mengalami beberapa kendala. Dalam membuat RPP subjek 1 mengalami kesulitan dalam menjabarkan KD menjadi Indikator, </w:t>
      </w:r>
    </w:p>
    <w:p w:rsidR="00F020D8" w:rsidRDefault="00F020D8" w:rsidP="008B3277">
      <w:pPr>
        <w:pStyle w:val="ListParagraph"/>
        <w:numPr>
          <w:ilvl w:val="0"/>
          <w:numId w:val="2"/>
        </w:numPr>
        <w:spacing w:after="200" w:line="240" w:lineRule="auto"/>
        <w:ind w:left="851"/>
        <w:rPr>
          <w:rFonts w:cs="Times New Roman"/>
          <w:szCs w:val="24"/>
        </w:rPr>
      </w:pPr>
      <w:r>
        <w:rPr>
          <w:rFonts w:cs="Times New Roman"/>
          <w:szCs w:val="24"/>
        </w:rPr>
        <w:t>Kedua Subjek mengalami kesulitan dari dalam pengadaan sumber belajar yakni LKS</w:t>
      </w:r>
    </w:p>
    <w:p w:rsidR="00F020D8" w:rsidRDefault="00F020D8" w:rsidP="008B3277">
      <w:pPr>
        <w:pStyle w:val="ListParagraph"/>
        <w:numPr>
          <w:ilvl w:val="0"/>
          <w:numId w:val="4"/>
        </w:numPr>
        <w:spacing w:after="200" w:line="240" w:lineRule="auto"/>
        <w:ind w:left="426"/>
        <w:rPr>
          <w:rFonts w:cs="Times New Roman"/>
          <w:szCs w:val="24"/>
        </w:rPr>
      </w:pPr>
      <w:r>
        <w:rPr>
          <w:rFonts w:cs="Times New Roman"/>
          <w:szCs w:val="24"/>
        </w:rPr>
        <w:t>Deskripsi Kesulitan guru dalam melaksanakan proses pembelajaran.</w:t>
      </w:r>
    </w:p>
    <w:p w:rsidR="00F020D8" w:rsidRDefault="00F020D8" w:rsidP="008B3277">
      <w:pPr>
        <w:pStyle w:val="ListParagraph"/>
        <w:numPr>
          <w:ilvl w:val="0"/>
          <w:numId w:val="3"/>
        </w:numPr>
        <w:spacing w:after="200" w:line="240" w:lineRule="auto"/>
        <w:ind w:left="851"/>
        <w:rPr>
          <w:rFonts w:cs="Times New Roman"/>
          <w:szCs w:val="24"/>
        </w:rPr>
      </w:pPr>
      <w:r>
        <w:rPr>
          <w:rFonts w:cs="Times New Roman"/>
          <w:szCs w:val="24"/>
        </w:rPr>
        <w:t>Kesulitan Subjek 1 dalam menerapkan  pendekatan saintifik</w:t>
      </w:r>
    </w:p>
    <w:p w:rsidR="00F020D8" w:rsidRDefault="00F020D8" w:rsidP="005053E9">
      <w:pPr>
        <w:pStyle w:val="ListParagraph"/>
        <w:spacing w:line="240" w:lineRule="auto"/>
        <w:ind w:left="851"/>
        <w:rPr>
          <w:rFonts w:cs="Times New Roman"/>
          <w:szCs w:val="24"/>
        </w:rPr>
      </w:pPr>
      <w:proofErr w:type="gramStart"/>
      <w:r w:rsidRPr="006F13E8">
        <w:rPr>
          <w:rFonts w:cs="Times New Roman"/>
          <w:szCs w:val="24"/>
        </w:rPr>
        <w:t>subjek</w:t>
      </w:r>
      <w:proofErr w:type="gramEnd"/>
      <w:r w:rsidRPr="006F13E8">
        <w:rPr>
          <w:rFonts w:cs="Times New Roman"/>
          <w:szCs w:val="24"/>
        </w:rPr>
        <w:t xml:space="preserve"> mengalami kesulitan pada tahap setiap tahapan kecuali tahapan menyimpulkan. Pada tahap mengamati subjek kesulitan mengarahkasn siswa mengamati media selain buku., pada tahap menanya subjek kesulitan dalam memberikan motivasi siswa untuk mengajukan pertanyaan, pada tahap mengumpulkan informasi subjek kesulitan dalam segi financial  dalam memfasilitasi siswa sumber belajar dan pada saat proses menalar/mengasosiasi </w:t>
      </w:r>
      <w:r w:rsidRPr="006F13E8">
        <w:rPr>
          <w:rFonts w:cs="Times New Roman"/>
          <w:szCs w:val="24"/>
        </w:rPr>
        <w:lastRenderedPageBreak/>
        <w:t>subjek kesulitan mengarahkan Siswa menganalisis, mengkaitkan dan mendefinisikan secara lebih rinci tentang materi Guru juga kesulitan mengarahkan Siswa mengidentifikasi dan menjelaskan materi</w:t>
      </w:r>
    </w:p>
    <w:p w:rsidR="00F020D8" w:rsidRDefault="00F020D8" w:rsidP="008B3277">
      <w:pPr>
        <w:pStyle w:val="ListParagraph"/>
        <w:numPr>
          <w:ilvl w:val="0"/>
          <w:numId w:val="3"/>
        </w:numPr>
        <w:spacing w:after="200" w:line="240" w:lineRule="auto"/>
        <w:ind w:left="851"/>
        <w:rPr>
          <w:rFonts w:cs="Times New Roman"/>
          <w:szCs w:val="24"/>
        </w:rPr>
      </w:pPr>
      <w:r w:rsidRPr="006F13E8">
        <w:rPr>
          <w:rFonts w:cs="Times New Roman"/>
          <w:szCs w:val="24"/>
        </w:rPr>
        <w:t xml:space="preserve"> </w:t>
      </w:r>
      <w:r>
        <w:rPr>
          <w:rFonts w:cs="Times New Roman"/>
          <w:szCs w:val="24"/>
        </w:rPr>
        <w:t>Kesulitan Subjek 2 dalam menerapkan pendekatan saintifik</w:t>
      </w:r>
    </w:p>
    <w:p w:rsidR="00F020D8" w:rsidRPr="00366177" w:rsidRDefault="00F020D8" w:rsidP="005053E9">
      <w:pPr>
        <w:pStyle w:val="ListParagraph"/>
        <w:spacing w:line="240" w:lineRule="auto"/>
        <w:ind w:left="851"/>
        <w:rPr>
          <w:rFonts w:cs="Times New Roman"/>
          <w:szCs w:val="24"/>
        </w:rPr>
      </w:pPr>
      <w:proofErr w:type="gramStart"/>
      <w:r>
        <w:rPr>
          <w:rFonts w:cs="Times New Roman"/>
          <w:szCs w:val="24"/>
        </w:rPr>
        <w:t>Subjek mengalami kesulitan pada tahap setiap tahapan pada pendekatan saintifik.</w:t>
      </w:r>
      <w:proofErr w:type="gramEnd"/>
      <w:r>
        <w:rPr>
          <w:rFonts w:cs="Times New Roman"/>
          <w:szCs w:val="24"/>
        </w:rPr>
        <w:t xml:space="preserve"> Pada tahap mengamati subjek kesulitan memfasilitasi siswa media pengamatan selain buku., pada tahap menanya subjek kesulitan dalam memberikan motivasi siswa untuk mengajukan pertanyaan, pada tahap mengumpulkan informasi subjek kesulitan dalam memfasilitasi siswa sumber belajar, pada saat proses menalar/mengasosiasi subjek kesulitan mengarahkan </w:t>
      </w:r>
      <w:r w:rsidRPr="00B04F29">
        <w:rPr>
          <w:rFonts w:cs="Times New Roman"/>
          <w:szCs w:val="24"/>
        </w:rPr>
        <w:t>Siswa menganalisis, mengkaitkan dan mendefinisikan secara lebih rinci tentang materi</w:t>
      </w:r>
      <w:r>
        <w:rPr>
          <w:rFonts w:cs="Times New Roman"/>
          <w:szCs w:val="24"/>
        </w:rPr>
        <w:t xml:space="preserve"> </w:t>
      </w:r>
      <w:r w:rsidRPr="0040641D">
        <w:rPr>
          <w:rFonts w:cs="Times New Roman"/>
          <w:szCs w:val="24"/>
        </w:rPr>
        <w:t>Guru</w:t>
      </w:r>
      <w:r>
        <w:rPr>
          <w:rFonts w:cs="Times New Roman"/>
          <w:szCs w:val="24"/>
        </w:rPr>
        <w:t xml:space="preserve"> kesulitan </w:t>
      </w:r>
      <w:r w:rsidRPr="0040641D">
        <w:rPr>
          <w:rFonts w:cs="Times New Roman"/>
          <w:szCs w:val="24"/>
        </w:rPr>
        <w:t xml:space="preserve"> mengarahkan Siswa mengidentifikasi dan menjelaskan materi</w:t>
      </w:r>
      <w:r>
        <w:rPr>
          <w:rFonts w:cs="Times New Roman"/>
          <w:szCs w:val="24"/>
        </w:rPr>
        <w:t xml:space="preserve">. </w:t>
      </w:r>
      <w:proofErr w:type="gramStart"/>
      <w:r>
        <w:rPr>
          <w:rFonts w:cs="Times New Roman"/>
          <w:szCs w:val="24"/>
        </w:rPr>
        <w:t>Pada tahap mengkomunikasikan guru mengalami kesulitan mengarahkan siswa menyajikan secara tulis dan lisan hasil pembelajaran.</w:t>
      </w:r>
      <w:proofErr w:type="gramEnd"/>
    </w:p>
    <w:p w:rsidR="00F020D8" w:rsidRPr="006F003D" w:rsidRDefault="00F020D8" w:rsidP="008B3277">
      <w:pPr>
        <w:pStyle w:val="ListParagraph"/>
        <w:numPr>
          <w:ilvl w:val="0"/>
          <w:numId w:val="1"/>
        </w:numPr>
        <w:spacing w:after="200" w:line="240" w:lineRule="auto"/>
        <w:jc w:val="center"/>
        <w:rPr>
          <w:rFonts w:cs="Times New Roman"/>
          <w:b/>
          <w:szCs w:val="24"/>
        </w:rPr>
      </w:pPr>
      <w:r w:rsidRPr="006F003D">
        <w:rPr>
          <w:rFonts w:cs="Times New Roman"/>
          <w:b/>
          <w:szCs w:val="24"/>
        </w:rPr>
        <w:t>SARAN</w:t>
      </w:r>
    </w:p>
    <w:p w:rsidR="00F020D8" w:rsidRDefault="00F020D8" w:rsidP="005053E9">
      <w:pPr>
        <w:pStyle w:val="ListParagraph"/>
        <w:spacing w:line="240" w:lineRule="auto"/>
        <w:ind w:firstLine="360"/>
        <w:rPr>
          <w:rFonts w:cs="Times New Roman"/>
          <w:szCs w:val="24"/>
        </w:rPr>
      </w:pPr>
      <w:r>
        <w:rPr>
          <w:rFonts w:cs="Times New Roman"/>
          <w:szCs w:val="24"/>
        </w:rPr>
        <w:t>Berdasarkan hasil penelitian, pembahasan, dan kesimpulan, maka saran yang diperoleh adalah sebagai berikut:</w:t>
      </w:r>
    </w:p>
    <w:p w:rsidR="00F020D8" w:rsidRDefault="00F020D8" w:rsidP="008B3277">
      <w:pPr>
        <w:pStyle w:val="ListParagraph"/>
        <w:numPr>
          <w:ilvl w:val="0"/>
          <w:numId w:val="5"/>
        </w:numPr>
        <w:spacing w:after="200" w:line="240" w:lineRule="auto"/>
        <w:rPr>
          <w:rFonts w:cs="Times New Roman"/>
          <w:szCs w:val="24"/>
        </w:rPr>
      </w:pPr>
      <w:r>
        <w:rPr>
          <w:rFonts w:cs="Times New Roman"/>
          <w:szCs w:val="24"/>
        </w:rPr>
        <w:t>Sebaiknya guru matematika mempelajari banyak hal yang terkait dengan kurikulum 2013 agar dapar menerapkan kurikulum 2013 dengan baik.</w:t>
      </w:r>
    </w:p>
    <w:p w:rsidR="00F020D8" w:rsidRDefault="00F020D8" w:rsidP="008B3277">
      <w:pPr>
        <w:pStyle w:val="ListParagraph"/>
        <w:numPr>
          <w:ilvl w:val="0"/>
          <w:numId w:val="5"/>
        </w:numPr>
        <w:spacing w:after="200" w:line="240" w:lineRule="auto"/>
        <w:rPr>
          <w:rFonts w:cs="Times New Roman"/>
          <w:szCs w:val="24"/>
        </w:rPr>
      </w:pPr>
      <w:r>
        <w:rPr>
          <w:rFonts w:cs="Times New Roman"/>
          <w:szCs w:val="24"/>
        </w:rPr>
        <w:t>Sebaiknya guru matematika mempersiapkan semua hal yang berkaitan dengan pelaksanaan dan penerapan kurikulum 2013 agar tahap-tahap pendekatan saintifik berjalan dengan lancar.</w:t>
      </w:r>
    </w:p>
    <w:p w:rsidR="00F020D8" w:rsidRPr="00213888" w:rsidRDefault="00F020D8" w:rsidP="008B3277">
      <w:pPr>
        <w:pStyle w:val="ListParagraph"/>
        <w:numPr>
          <w:ilvl w:val="0"/>
          <w:numId w:val="5"/>
        </w:numPr>
        <w:spacing w:after="200" w:line="240" w:lineRule="auto"/>
        <w:rPr>
          <w:rFonts w:cs="Times New Roman"/>
          <w:szCs w:val="24"/>
        </w:rPr>
      </w:pPr>
      <w:r>
        <w:rPr>
          <w:rFonts w:cs="Times New Roman"/>
          <w:szCs w:val="24"/>
        </w:rPr>
        <w:t xml:space="preserve">Peneliti menyadari susunan tesis ini masih jauh dari kesempurnaan, untuk itu diharapkan saran yang bersifat membangun dari pembaca demi kesempurnaan tesis lain yang mengangkat permasalahan serupa. </w:t>
      </w:r>
    </w:p>
    <w:p w:rsidR="00B42897" w:rsidRPr="00CD6A2C" w:rsidRDefault="00B42897" w:rsidP="005053E9">
      <w:pPr>
        <w:spacing w:before="240" w:after="240"/>
        <w:rPr>
          <w:b/>
          <w:bCs/>
          <w:color w:val="000000" w:themeColor="text1"/>
          <w:szCs w:val="24"/>
          <w:lang w:val="id-ID"/>
        </w:rPr>
      </w:pPr>
      <w:r w:rsidRPr="00CD6A2C">
        <w:rPr>
          <w:b/>
          <w:bCs/>
          <w:color w:val="000000" w:themeColor="text1"/>
          <w:szCs w:val="24"/>
          <w:lang w:val="id-ID"/>
        </w:rPr>
        <w:t>DAFTAR PUSTAKA</w:t>
      </w:r>
    </w:p>
    <w:p w:rsidR="00683B2D" w:rsidRPr="00336411" w:rsidRDefault="00683B2D" w:rsidP="005053E9">
      <w:pPr>
        <w:spacing w:after="240"/>
        <w:ind w:left="425" w:hanging="425"/>
        <w:jc w:val="both"/>
        <w:rPr>
          <w:bCs/>
          <w:szCs w:val="24"/>
          <w:lang w:val="id-ID"/>
        </w:rPr>
      </w:pPr>
      <w:r w:rsidRPr="00336411">
        <w:rPr>
          <w:szCs w:val="24"/>
          <w:lang w:val="id-ID"/>
        </w:rPr>
        <w:t xml:space="preserve">Arnawa, I., M. 2009. </w:t>
      </w:r>
      <w:r w:rsidRPr="00336411">
        <w:rPr>
          <w:bCs/>
          <w:szCs w:val="24"/>
          <w:lang w:val="id-ID"/>
        </w:rPr>
        <w:t>Mengembangkan Kemampuan Mahasiswa dalam Memvalidasi Bukti pada Aljabar Abstrak</w:t>
      </w:r>
      <w:r w:rsidRPr="00336411">
        <w:rPr>
          <w:szCs w:val="24"/>
          <w:lang w:val="id-ID"/>
        </w:rPr>
        <w:t xml:space="preserve"> </w:t>
      </w:r>
      <w:r w:rsidRPr="00336411">
        <w:rPr>
          <w:bCs/>
          <w:szCs w:val="24"/>
          <w:lang w:val="id-ID"/>
        </w:rPr>
        <w:t xml:space="preserve">Melalui Pembelajaran Berdasarkan Teori APOS. </w:t>
      </w:r>
      <w:r w:rsidRPr="00336411">
        <w:rPr>
          <w:bCs/>
          <w:i/>
          <w:szCs w:val="24"/>
          <w:lang w:val="id-ID"/>
        </w:rPr>
        <w:t xml:space="preserve">Jurnal Matematika dan Sains, </w:t>
      </w:r>
      <w:r w:rsidRPr="00336411">
        <w:rPr>
          <w:bCs/>
          <w:szCs w:val="24"/>
          <w:lang w:val="id-ID"/>
        </w:rPr>
        <w:t>14(2), 62-68.</w:t>
      </w:r>
    </w:p>
    <w:p w:rsidR="00336411" w:rsidRPr="00336411" w:rsidRDefault="00336411" w:rsidP="005053E9">
      <w:pPr>
        <w:spacing w:after="240"/>
        <w:ind w:left="425" w:hanging="425"/>
        <w:jc w:val="both"/>
        <w:rPr>
          <w:szCs w:val="24"/>
          <w:lang w:val="id-ID" w:eastAsia="id-ID"/>
        </w:rPr>
      </w:pPr>
      <w:r w:rsidRPr="00336411">
        <w:rPr>
          <w:szCs w:val="24"/>
          <w:lang w:val="id-ID" w:eastAsia="id-ID"/>
        </w:rPr>
        <w:t>Nasution. 2006.</w:t>
      </w:r>
      <w:r w:rsidRPr="00336411">
        <w:rPr>
          <w:i/>
          <w:szCs w:val="24"/>
          <w:lang w:val="id-ID" w:eastAsia="id-ID"/>
        </w:rPr>
        <w:t xml:space="preserve"> Berbagai Pendekatan dalam Proses Belajar dan Mengajar.</w:t>
      </w:r>
      <w:r w:rsidRPr="00336411">
        <w:rPr>
          <w:szCs w:val="24"/>
          <w:lang w:val="id-ID" w:eastAsia="id-ID"/>
        </w:rPr>
        <w:t xml:space="preserve"> Jakarta: Bumi Aksara.</w:t>
      </w:r>
    </w:p>
    <w:p w:rsidR="00683B2D" w:rsidRPr="00336411" w:rsidRDefault="00683B2D" w:rsidP="005053E9">
      <w:pPr>
        <w:spacing w:before="240" w:after="240"/>
        <w:ind w:left="425" w:hanging="425"/>
        <w:jc w:val="both"/>
        <w:rPr>
          <w:szCs w:val="24"/>
          <w:lang w:val="id-ID"/>
        </w:rPr>
      </w:pPr>
      <w:proofErr w:type="gramStart"/>
      <w:r w:rsidRPr="00336411">
        <w:rPr>
          <w:szCs w:val="24"/>
        </w:rPr>
        <w:t>Gurol.</w:t>
      </w:r>
      <w:proofErr w:type="gramEnd"/>
      <w:r w:rsidRPr="00336411">
        <w:rPr>
          <w:szCs w:val="24"/>
        </w:rPr>
        <w:t xml:space="preserve"> </w:t>
      </w:r>
      <w:r w:rsidRPr="00336411">
        <w:rPr>
          <w:szCs w:val="24"/>
          <w:lang w:val="id-ID"/>
        </w:rPr>
        <w:t>A</w:t>
      </w:r>
      <w:r w:rsidRPr="00336411">
        <w:rPr>
          <w:szCs w:val="24"/>
        </w:rPr>
        <w:t xml:space="preserve">. 2011. Determining the reflective thinking skills of pre-service teachers in learning and teaching process. </w:t>
      </w:r>
      <w:r w:rsidRPr="00336411">
        <w:rPr>
          <w:i/>
          <w:iCs/>
          <w:szCs w:val="24"/>
        </w:rPr>
        <w:t>Energy Education Science and Technology Part B: Social and</w:t>
      </w:r>
      <w:r w:rsidRPr="00336411">
        <w:rPr>
          <w:szCs w:val="24"/>
        </w:rPr>
        <w:t xml:space="preserve"> </w:t>
      </w:r>
      <w:r w:rsidRPr="00336411">
        <w:rPr>
          <w:i/>
          <w:iCs/>
          <w:szCs w:val="24"/>
        </w:rPr>
        <w:t>Educational Studies</w:t>
      </w:r>
      <w:r w:rsidRPr="00336411">
        <w:rPr>
          <w:szCs w:val="24"/>
        </w:rPr>
        <w:t>, 3</w:t>
      </w:r>
      <w:r w:rsidRPr="00336411">
        <w:rPr>
          <w:szCs w:val="24"/>
          <w:lang w:val="id-ID"/>
        </w:rPr>
        <w:t>(</w:t>
      </w:r>
      <w:r w:rsidRPr="00336411">
        <w:rPr>
          <w:szCs w:val="24"/>
        </w:rPr>
        <w:t>3</w:t>
      </w:r>
      <w:r w:rsidRPr="00336411">
        <w:rPr>
          <w:szCs w:val="24"/>
          <w:lang w:val="id-ID"/>
        </w:rPr>
        <w:t>)</w:t>
      </w:r>
      <w:r w:rsidRPr="00336411">
        <w:rPr>
          <w:szCs w:val="24"/>
        </w:rPr>
        <w:t>,</w:t>
      </w:r>
      <w:r w:rsidRPr="00336411">
        <w:rPr>
          <w:szCs w:val="24"/>
          <w:lang w:val="id-ID"/>
        </w:rPr>
        <w:t xml:space="preserve"> 387-402</w:t>
      </w:r>
      <w:r w:rsidRPr="00336411">
        <w:rPr>
          <w:szCs w:val="24"/>
        </w:rPr>
        <w:t>.</w:t>
      </w:r>
    </w:p>
    <w:p w:rsidR="00683B2D" w:rsidRPr="00336411" w:rsidRDefault="00683B2D" w:rsidP="005053E9">
      <w:pPr>
        <w:spacing w:after="240"/>
        <w:ind w:left="425" w:hanging="425"/>
        <w:jc w:val="both"/>
        <w:rPr>
          <w:szCs w:val="24"/>
          <w:lang w:val="id-ID"/>
        </w:rPr>
      </w:pPr>
      <w:r w:rsidRPr="00336411">
        <w:rPr>
          <w:rStyle w:val="HTMLCite"/>
          <w:i w:val="0"/>
          <w:szCs w:val="24"/>
          <w:lang w:val="id-ID"/>
        </w:rPr>
        <w:t>Herlina, E.</w:t>
      </w:r>
      <w:r w:rsidRPr="00336411">
        <w:rPr>
          <w:rStyle w:val="HTMLCite"/>
          <w:szCs w:val="24"/>
          <w:lang w:val="id-ID"/>
        </w:rPr>
        <w:t xml:space="preserve"> </w:t>
      </w:r>
      <w:r w:rsidRPr="00336411">
        <w:rPr>
          <w:rStyle w:val="HTMLCite"/>
          <w:i w:val="0"/>
          <w:szCs w:val="24"/>
          <w:lang w:val="id-ID"/>
        </w:rPr>
        <w:t>2013</w:t>
      </w:r>
      <w:r w:rsidRPr="00336411">
        <w:rPr>
          <w:rStyle w:val="HTMLCite"/>
          <w:szCs w:val="24"/>
          <w:lang w:val="id-ID"/>
        </w:rPr>
        <w:t xml:space="preserve">. </w:t>
      </w:r>
      <w:r w:rsidRPr="00336411">
        <w:rPr>
          <w:bCs/>
          <w:szCs w:val="24"/>
          <w:lang w:val="id-ID"/>
        </w:rPr>
        <w:t>Meningkatkan Disposisi Berpikir Kreatif Matematis Melalui Pendekatan APOS.</w:t>
      </w:r>
      <w:r w:rsidRPr="00336411">
        <w:rPr>
          <w:rStyle w:val="HTMLCite"/>
          <w:szCs w:val="24"/>
          <w:lang w:val="id-ID"/>
        </w:rPr>
        <w:t xml:space="preserve"> </w:t>
      </w:r>
      <w:r w:rsidRPr="00336411">
        <w:rPr>
          <w:i/>
          <w:szCs w:val="24"/>
        </w:rPr>
        <w:t>Jurnal Ilmiah Program Studi Matematika STKIP Siliwangi Bandung</w:t>
      </w:r>
      <w:r w:rsidRPr="00336411">
        <w:rPr>
          <w:szCs w:val="24"/>
          <w:lang w:val="id-ID"/>
        </w:rPr>
        <w:t>,</w:t>
      </w:r>
      <w:r w:rsidRPr="00336411">
        <w:rPr>
          <w:szCs w:val="24"/>
        </w:rPr>
        <w:t xml:space="preserve"> 2</w:t>
      </w:r>
      <w:r w:rsidRPr="00336411">
        <w:rPr>
          <w:szCs w:val="24"/>
          <w:lang w:val="id-ID"/>
        </w:rPr>
        <w:t>(</w:t>
      </w:r>
      <w:r w:rsidRPr="00336411">
        <w:rPr>
          <w:szCs w:val="24"/>
        </w:rPr>
        <w:t>2</w:t>
      </w:r>
      <w:r w:rsidRPr="00336411">
        <w:rPr>
          <w:szCs w:val="24"/>
          <w:lang w:val="id-ID"/>
        </w:rPr>
        <w:t>), 169-182.</w:t>
      </w:r>
    </w:p>
    <w:p w:rsidR="00683B2D" w:rsidRPr="00336411" w:rsidRDefault="00683B2D" w:rsidP="005053E9">
      <w:pPr>
        <w:spacing w:after="240"/>
        <w:ind w:left="425" w:hanging="425"/>
        <w:jc w:val="both"/>
        <w:rPr>
          <w:bCs/>
          <w:szCs w:val="24"/>
          <w:lang w:val="id-ID"/>
        </w:rPr>
      </w:pPr>
      <w:r w:rsidRPr="00336411">
        <w:rPr>
          <w:bCs/>
          <w:szCs w:val="24"/>
          <w:lang w:val="id-ID"/>
        </w:rPr>
        <w:t xml:space="preserve">Kashinath, K. S. 2013. Steps of Reflective Thinking. </w:t>
      </w:r>
      <w:r w:rsidRPr="00336411">
        <w:rPr>
          <w:rFonts w:eastAsiaTheme="minorHAnsi"/>
          <w:bCs/>
          <w:i/>
          <w:szCs w:val="24"/>
          <w:lang w:val="id-ID"/>
        </w:rPr>
        <w:t>Global Online Electronic International Interdisciplinary Research Journal (GOEIIRJ),</w:t>
      </w:r>
      <w:r w:rsidRPr="00336411">
        <w:rPr>
          <w:rFonts w:eastAsiaTheme="minorHAnsi"/>
          <w:bCs/>
          <w:szCs w:val="24"/>
          <w:lang w:val="id-ID"/>
        </w:rPr>
        <w:t xml:space="preserve"> 2, 331-335</w:t>
      </w:r>
      <w:r w:rsidRPr="00336411">
        <w:rPr>
          <w:rStyle w:val="HTMLCite"/>
          <w:szCs w:val="24"/>
          <w:lang w:val="id-ID"/>
        </w:rPr>
        <w:t>.</w:t>
      </w:r>
    </w:p>
    <w:p w:rsidR="00683B2D" w:rsidRPr="00336411" w:rsidRDefault="00683B2D" w:rsidP="005053E9">
      <w:pPr>
        <w:spacing w:after="240"/>
        <w:ind w:left="425" w:hanging="425"/>
        <w:jc w:val="both"/>
        <w:rPr>
          <w:szCs w:val="24"/>
          <w:lang w:val="id-ID" w:eastAsia="id-ID"/>
        </w:rPr>
      </w:pPr>
      <w:r w:rsidRPr="00336411">
        <w:rPr>
          <w:szCs w:val="24"/>
          <w:lang w:val="id-ID" w:eastAsia="id-ID"/>
        </w:rPr>
        <w:t xml:space="preserve">Martono, K. 1999. </w:t>
      </w:r>
      <w:r w:rsidRPr="00336411">
        <w:rPr>
          <w:i/>
          <w:szCs w:val="24"/>
          <w:lang w:val="id-ID" w:eastAsia="id-ID"/>
        </w:rPr>
        <w:t>Kalkulus</w:t>
      </w:r>
      <w:r w:rsidRPr="00336411">
        <w:rPr>
          <w:szCs w:val="24"/>
          <w:lang w:val="id-ID" w:eastAsia="id-ID"/>
        </w:rPr>
        <w:t>. Jakarta: Erlangga.</w:t>
      </w:r>
    </w:p>
    <w:p w:rsidR="00683B2D" w:rsidRPr="00336411" w:rsidRDefault="00683B2D" w:rsidP="005053E9">
      <w:pPr>
        <w:spacing w:after="240"/>
        <w:ind w:left="425" w:hanging="425"/>
        <w:jc w:val="both"/>
        <w:rPr>
          <w:bCs/>
          <w:szCs w:val="24"/>
        </w:rPr>
      </w:pPr>
      <w:proofErr w:type="gramStart"/>
      <w:r w:rsidRPr="00336411">
        <w:rPr>
          <w:bCs/>
          <w:szCs w:val="24"/>
        </w:rPr>
        <w:t xml:space="preserve">Nasriadi, </w:t>
      </w:r>
      <w:r w:rsidRPr="00336411">
        <w:rPr>
          <w:bCs/>
          <w:szCs w:val="24"/>
          <w:lang w:val="id-ID"/>
        </w:rPr>
        <w:t>A</w:t>
      </w:r>
      <w:r w:rsidRPr="00336411">
        <w:rPr>
          <w:bCs/>
          <w:szCs w:val="24"/>
        </w:rPr>
        <w:t>. 2016.</w:t>
      </w:r>
      <w:proofErr w:type="gramEnd"/>
      <w:r w:rsidRPr="00336411">
        <w:rPr>
          <w:bCs/>
          <w:szCs w:val="24"/>
        </w:rPr>
        <w:t xml:space="preserve"> </w:t>
      </w:r>
      <w:proofErr w:type="gramStart"/>
      <w:r w:rsidRPr="00336411">
        <w:rPr>
          <w:bCs/>
          <w:szCs w:val="24"/>
        </w:rPr>
        <w:t xml:space="preserve">Berpikir Reflektif Siswa dalam Memecahkan Masalah Matematika </w:t>
      </w:r>
      <w:r w:rsidRPr="00336411">
        <w:rPr>
          <w:bCs/>
          <w:szCs w:val="24"/>
        </w:rPr>
        <w:lastRenderedPageBreak/>
        <w:t>Ditinjau dari Perbedaan Gaya Kognitif.</w:t>
      </w:r>
      <w:proofErr w:type="gramEnd"/>
      <w:r w:rsidRPr="00336411">
        <w:rPr>
          <w:i/>
          <w:szCs w:val="24"/>
        </w:rPr>
        <w:t xml:space="preserve"> Prodi Pendidikan Matematika, STKIP Bina Bangsa Getsempena, </w:t>
      </w:r>
      <w:r w:rsidRPr="00336411">
        <w:rPr>
          <w:szCs w:val="24"/>
          <w:lang w:val="id-ID"/>
        </w:rPr>
        <w:t>3(1), 15-26</w:t>
      </w:r>
      <w:r w:rsidRPr="00336411">
        <w:rPr>
          <w:bCs/>
          <w:szCs w:val="24"/>
        </w:rPr>
        <w:t>.</w:t>
      </w:r>
    </w:p>
    <w:p w:rsidR="00683B2D" w:rsidRPr="00336411" w:rsidRDefault="00683B2D" w:rsidP="005053E9">
      <w:pPr>
        <w:spacing w:after="240"/>
        <w:ind w:left="425" w:hanging="425"/>
        <w:jc w:val="both"/>
        <w:rPr>
          <w:bCs/>
          <w:szCs w:val="24"/>
        </w:rPr>
      </w:pPr>
      <w:proofErr w:type="gramStart"/>
      <w:r w:rsidRPr="00336411">
        <w:rPr>
          <w:bCs/>
          <w:szCs w:val="24"/>
        </w:rPr>
        <w:t xml:space="preserve">Noer, </w:t>
      </w:r>
      <w:r w:rsidRPr="00336411">
        <w:rPr>
          <w:bCs/>
          <w:szCs w:val="24"/>
          <w:lang w:val="id-ID"/>
        </w:rPr>
        <w:t>S., H</w:t>
      </w:r>
      <w:r w:rsidRPr="00336411">
        <w:rPr>
          <w:bCs/>
          <w:szCs w:val="24"/>
        </w:rPr>
        <w:t>. 2008.</w:t>
      </w:r>
      <w:proofErr w:type="gramEnd"/>
      <w:r w:rsidRPr="00336411">
        <w:rPr>
          <w:szCs w:val="24"/>
        </w:rPr>
        <w:t xml:space="preserve"> </w:t>
      </w:r>
      <w:proofErr w:type="gramStart"/>
      <w:r w:rsidRPr="00336411">
        <w:rPr>
          <w:bCs/>
          <w:szCs w:val="24"/>
        </w:rPr>
        <w:t>Problem-Based Learning dan Kemampuan Berpikir Reflektif dalam Pembelajaran Matematika.</w:t>
      </w:r>
      <w:proofErr w:type="gramEnd"/>
      <w:r w:rsidRPr="00336411">
        <w:rPr>
          <w:bCs/>
          <w:szCs w:val="24"/>
        </w:rPr>
        <w:t xml:space="preserve"> </w:t>
      </w:r>
      <w:proofErr w:type="gramStart"/>
      <w:r w:rsidRPr="00336411">
        <w:rPr>
          <w:i/>
          <w:szCs w:val="24"/>
        </w:rPr>
        <w:t>Semnas Matematika dan Pendidikan Matematika (Online)</w:t>
      </w:r>
      <w:r w:rsidRPr="00336411">
        <w:rPr>
          <w:szCs w:val="24"/>
        </w:rPr>
        <w:t>, (</w:t>
      </w:r>
      <w:hyperlink w:history="1">
        <w:r w:rsidRPr="00336411">
          <w:rPr>
            <w:rStyle w:val="Hyperlink"/>
            <w:color w:val="auto"/>
            <w:szCs w:val="24"/>
            <w:u w:val="none"/>
          </w:rPr>
          <w:t>http://eprints.uny.ac.id</w:t>
        </w:r>
      </w:hyperlink>
      <w:r w:rsidRPr="00336411">
        <w:rPr>
          <w:szCs w:val="24"/>
        </w:rPr>
        <w:t>, Diakses 17 Oktober 2016).</w:t>
      </w:r>
      <w:proofErr w:type="gramEnd"/>
    </w:p>
    <w:p w:rsidR="000175C3" w:rsidRPr="00336411" w:rsidRDefault="000175C3" w:rsidP="005053E9">
      <w:pPr>
        <w:spacing w:after="240"/>
        <w:ind w:left="425" w:hanging="425"/>
        <w:jc w:val="both"/>
        <w:rPr>
          <w:szCs w:val="24"/>
          <w:lang w:val="id-ID"/>
        </w:rPr>
      </w:pPr>
      <w:r w:rsidRPr="00336411">
        <w:rPr>
          <w:szCs w:val="24"/>
          <w:lang w:val="id-ID"/>
        </w:rPr>
        <w:t xml:space="preserve">Quiroga, M. A., Hernandez, J. M., Rubio, V., Shih, P. C., dan Santacreu, J. 2007. Influence of Impulsivity-Reflexivity when Testing Dynamic Spatial Ability: Sex and g Differences. </w:t>
      </w:r>
      <w:r w:rsidRPr="00336411">
        <w:rPr>
          <w:i/>
          <w:szCs w:val="24"/>
          <w:lang w:val="id-ID"/>
        </w:rPr>
        <w:t>The Spanish Journal of Psychology,</w:t>
      </w:r>
      <w:r w:rsidRPr="00336411">
        <w:rPr>
          <w:szCs w:val="24"/>
          <w:lang w:val="id-ID"/>
        </w:rPr>
        <w:t xml:space="preserve"> 10(2), 294-302.</w:t>
      </w:r>
    </w:p>
    <w:p w:rsidR="00683B2D" w:rsidRPr="00336411" w:rsidRDefault="00683B2D" w:rsidP="005053E9">
      <w:pPr>
        <w:spacing w:after="240"/>
        <w:ind w:left="425" w:hanging="425"/>
        <w:jc w:val="both"/>
        <w:rPr>
          <w:szCs w:val="24"/>
        </w:rPr>
      </w:pPr>
      <w:r w:rsidRPr="00336411">
        <w:rPr>
          <w:szCs w:val="24"/>
        </w:rPr>
        <w:t>S</w:t>
      </w:r>
      <w:r w:rsidRPr="00336411">
        <w:rPr>
          <w:szCs w:val="24"/>
          <w:lang w:val="id-ID"/>
        </w:rPr>
        <w:t>a</w:t>
      </w:r>
      <w:r w:rsidRPr="00336411">
        <w:rPr>
          <w:szCs w:val="24"/>
        </w:rPr>
        <w:t xml:space="preserve">bandar, </w:t>
      </w:r>
      <w:r w:rsidRPr="00336411">
        <w:rPr>
          <w:szCs w:val="24"/>
          <w:lang w:val="id-ID"/>
        </w:rPr>
        <w:t>J</w:t>
      </w:r>
      <w:r w:rsidRPr="00336411">
        <w:rPr>
          <w:szCs w:val="24"/>
        </w:rPr>
        <w:t>. 20</w:t>
      </w:r>
      <w:r w:rsidRPr="00336411">
        <w:rPr>
          <w:szCs w:val="24"/>
          <w:lang w:val="id-ID"/>
        </w:rPr>
        <w:t>10</w:t>
      </w:r>
      <w:r w:rsidRPr="00336411">
        <w:rPr>
          <w:szCs w:val="24"/>
        </w:rPr>
        <w:t xml:space="preserve">. </w:t>
      </w:r>
      <w:proofErr w:type="gramStart"/>
      <w:r w:rsidRPr="00336411">
        <w:rPr>
          <w:szCs w:val="24"/>
        </w:rPr>
        <w:t>Berpikir Reflektif dalam pembelajaran Matematika.</w:t>
      </w:r>
      <w:proofErr w:type="gramEnd"/>
      <w:r w:rsidRPr="00336411">
        <w:rPr>
          <w:szCs w:val="24"/>
        </w:rPr>
        <w:t xml:space="preserve"> </w:t>
      </w:r>
      <w:r w:rsidRPr="00336411">
        <w:rPr>
          <w:i/>
          <w:szCs w:val="24"/>
        </w:rPr>
        <w:t>Prodi Pendidikan Matematika Sekolah Pascasarjana UPI (Online)</w:t>
      </w:r>
      <w:r w:rsidRPr="00336411">
        <w:rPr>
          <w:szCs w:val="24"/>
        </w:rPr>
        <w:t xml:space="preserve">, (http://file.upi.edu, Diakses 31 Agustus 2016). </w:t>
      </w:r>
    </w:p>
    <w:p w:rsidR="00683B2D" w:rsidRPr="00336411" w:rsidRDefault="0066379F" w:rsidP="005053E9">
      <w:pPr>
        <w:spacing w:after="240"/>
        <w:ind w:left="425" w:hanging="425"/>
        <w:jc w:val="both"/>
        <w:rPr>
          <w:szCs w:val="24"/>
          <w:lang w:val="id-ID" w:eastAsia="id-ID"/>
        </w:rPr>
      </w:pPr>
      <w:r w:rsidRPr="00336411">
        <w:rPr>
          <w:szCs w:val="24"/>
          <w:lang w:val="id-ID" w:eastAsia="id-ID"/>
        </w:rPr>
        <w:t>Sholihah, U. d</w:t>
      </w:r>
      <w:r w:rsidR="00683B2D" w:rsidRPr="00336411">
        <w:rPr>
          <w:szCs w:val="24"/>
          <w:lang w:val="id-ID" w:eastAsia="id-ID"/>
        </w:rPr>
        <w:t xml:space="preserve">an Mubarok, D. A. 2016. Analisis Pemahaman Integral Taktentu Berdasarkan Teori Apos (Action, Process, Object, Scheme) pada Mahasiswa Tadris Matematika (TMT) IAIN Tulungagung. </w:t>
      </w:r>
      <w:r w:rsidR="00683B2D" w:rsidRPr="00336411">
        <w:rPr>
          <w:i/>
          <w:szCs w:val="24"/>
          <w:lang w:val="id-ID" w:eastAsia="id-ID"/>
        </w:rPr>
        <w:t xml:space="preserve">Cendekia, </w:t>
      </w:r>
      <w:r w:rsidR="00683B2D" w:rsidRPr="00336411">
        <w:rPr>
          <w:szCs w:val="24"/>
          <w:lang w:val="id-ID" w:eastAsia="id-ID"/>
        </w:rPr>
        <w:t>14(1), 123-136.</w:t>
      </w:r>
    </w:p>
    <w:p w:rsidR="00683B2D" w:rsidRPr="00336411" w:rsidRDefault="00683B2D" w:rsidP="005053E9">
      <w:pPr>
        <w:spacing w:after="240"/>
        <w:ind w:left="425" w:hanging="425"/>
        <w:jc w:val="both"/>
        <w:rPr>
          <w:szCs w:val="24"/>
          <w:lang w:val="id-ID" w:eastAsia="id-ID"/>
        </w:rPr>
      </w:pPr>
      <w:proofErr w:type="gramStart"/>
      <w:r w:rsidRPr="00336411">
        <w:rPr>
          <w:rFonts w:eastAsiaTheme="minorHAnsi"/>
          <w:szCs w:val="24"/>
        </w:rPr>
        <w:t>Suradi.</w:t>
      </w:r>
      <w:proofErr w:type="gramEnd"/>
      <w:r w:rsidRPr="00336411">
        <w:rPr>
          <w:rFonts w:eastAsiaTheme="minorHAnsi"/>
          <w:szCs w:val="24"/>
        </w:rPr>
        <w:t xml:space="preserve"> </w:t>
      </w:r>
      <w:proofErr w:type="gramStart"/>
      <w:r w:rsidRPr="00336411">
        <w:rPr>
          <w:rFonts w:eastAsiaTheme="minorHAnsi"/>
          <w:szCs w:val="24"/>
        </w:rPr>
        <w:t xml:space="preserve">2002. Pemanfaatan Peta Konsep </w:t>
      </w:r>
      <w:r w:rsidRPr="00336411">
        <w:rPr>
          <w:rFonts w:eastAsiaTheme="minorHAnsi"/>
          <w:szCs w:val="24"/>
          <w:lang w:val="id-ID"/>
        </w:rPr>
        <w:t>d</w:t>
      </w:r>
      <w:r w:rsidRPr="00336411">
        <w:rPr>
          <w:rFonts w:eastAsiaTheme="minorHAnsi"/>
          <w:szCs w:val="24"/>
        </w:rPr>
        <w:t>alam Menyelesaikan Soal Pembuktian</w:t>
      </w:r>
      <w:r w:rsidRPr="00336411">
        <w:rPr>
          <w:szCs w:val="24"/>
          <w:lang w:val="id-ID" w:eastAsia="id-ID"/>
        </w:rPr>
        <w:t xml:space="preserve"> </w:t>
      </w:r>
      <w:r w:rsidRPr="00336411">
        <w:rPr>
          <w:rFonts w:eastAsiaTheme="minorHAnsi"/>
          <w:szCs w:val="24"/>
          <w:lang w:val="id-ID"/>
        </w:rPr>
        <w:t>p</w:t>
      </w:r>
      <w:r w:rsidRPr="00336411">
        <w:rPr>
          <w:rFonts w:eastAsiaTheme="minorHAnsi"/>
          <w:szCs w:val="24"/>
        </w:rPr>
        <w:t>ada Teori Grup.</w:t>
      </w:r>
      <w:proofErr w:type="gramEnd"/>
      <w:r w:rsidRPr="00336411">
        <w:rPr>
          <w:rFonts w:eastAsiaTheme="minorHAnsi"/>
          <w:szCs w:val="24"/>
        </w:rPr>
        <w:t xml:space="preserve"> </w:t>
      </w:r>
      <w:r w:rsidRPr="00336411">
        <w:rPr>
          <w:rFonts w:eastAsiaTheme="minorHAnsi"/>
          <w:i/>
          <w:szCs w:val="24"/>
        </w:rPr>
        <w:t>Buletin Pendidikan Matematika</w:t>
      </w:r>
      <w:r w:rsidRPr="00336411">
        <w:rPr>
          <w:rFonts w:eastAsiaTheme="minorHAnsi"/>
          <w:szCs w:val="24"/>
          <w:lang w:val="id-ID"/>
        </w:rPr>
        <w:t>,</w:t>
      </w:r>
      <w:r w:rsidRPr="00336411">
        <w:rPr>
          <w:rFonts w:eastAsiaTheme="minorHAnsi"/>
          <w:szCs w:val="24"/>
        </w:rPr>
        <w:t xml:space="preserve"> 4</w:t>
      </w:r>
      <w:r w:rsidRPr="00336411">
        <w:rPr>
          <w:rFonts w:eastAsiaTheme="minorHAnsi"/>
          <w:szCs w:val="24"/>
          <w:lang w:val="id-ID"/>
        </w:rPr>
        <w:t>(</w:t>
      </w:r>
      <w:r w:rsidRPr="00336411">
        <w:rPr>
          <w:rFonts w:eastAsiaTheme="minorHAnsi"/>
          <w:szCs w:val="24"/>
        </w:rPr>
        <w:t>2</w:t>
      </w:r>
      <w:r w:rsidRPr="00336411">
        <w:rPr>
          <w:rFonts w:eastAsiaTheme="minorHAnsi"/>
          <w:szCs w:val="24"/>
          <w:lang w:val="id-ID"/>
        </w:rPr>
        <w:t>),</w:t>
      </w:r>
      <w:r w:rsidRPr="00336411">
        <w:rPr>
          <w:rFonts w:eastAsiaTheme="minorHAnsi"/>
          <w:szCs w:val="24"/>
        </w:rPr>
        <w:t xml:space="preserve"> FKIP</w:t>
      </w:r>
      <w:r w:rsidRPr="00336411">
        <w:rPr>
          <w:szCs w:val="24"/>
          <w:lang w:val="id-ID" w:eastAsia="id-ID"/>
        </w:rPr>
        <w:t xml:space="preserve"> </w:t>
      </w:r>
      <w:r w:rsidRPr="00336411">
        <w:rPr>
          <w:rFonts w:eastAsiaTheme="minorHAnsi"/>
          <w:szCs w:val="24"/>
        </w:rPr>
        <w:t>Universitas Pattimura Ambon.</w:t>
      </w:r>
    </w:p>
    <w:p w:rsidR="00683B2D" w:rsidRPr="00336411" w:rsidRDefault="00683B2D" w:rsidP="005053E9">
      <w:pPr>
        <w:spacing w:after="240"/>
        <w:ind w:left="425" w:hanging="425"/>
        <w:jc w:val="both"/>
        <w:rPr>
          <w:rFonts w:eastAsiaTheme="minorHAnsi"/>
          <w:iCs/>
          <w:szCs w:val="24"/>
          <w:lang w:val="id-ID"/>
        </w:rPr>
      </w:pPr>
      <w:r w:rsidRPr="00336411">
        <w:rPr>
          <w:iCs/>
          <w:szCs w:val="24"/>
          <w:lang w:val="id-ID"/>
        </w:rPr>
        <w:t xml:space="preserve">Warli. 2009. Pembelajaran Kooperatif Berbasis Gaya Kognitif Reflektif-Impulsif (Studi Pendahuluan Pengembangan Model KBR-I). </w:t>
      </w:r>
      <w:r w:rsidRPr="00336411">
        <w:rPr>
          <w:i/>
          <w:iCs/>
          <w:szCs w:val="24"/>
        </w:rPr>
        <w:t>Prosiding Seminar Nasional Penelitian, Pendidikan dan Penerapan MIPA</w:t>
      </w:r>
      <w:r w:rsidRPr="00336411">
        <w:rPr>
          <w:i/>
          <w:iCs/>
          <w:szCs w:val="24"/>
          <w:lang w:val="id-ID"/>
        </w:rPr>
        <w:t xml:space="preserve">, </w:t>
      </w:r>
      <w:r w:rsidRPr="00336411">
        <w:rPr>
          <w:iCs/>
          <w:szCs w:val="24"/>
          <w:lang w:val="id-ID"/>
        </w:rPr>
        <w:t>(567-574).</w:t>
      </w:r>
      <w:r w:rsidRPr="00336411">
        <w:rPr>
          <w:rFonts w:eastAsiaTheme="minorHAnsi"/>
          <w:iCs/>
          <w:szCs w:val="24"/>
          <w:lang w:val="id-ID"/>
        </w:rPr>
        <w:t xml:space="preserve"> Yogyakarta: Fakultas MIPA Universitas Negeri Yogyakarta.</w:t>
      </w:r>
    </w:p>
    <w:p w:rsidR="00683B2D" w:rsidRPr="00336411" w:rsidRDefault="00683B2D" w:rsidP="005053E9">
      <w:pPr>
        <w:spacing w:after="240"/>
        <w:ind w:left="425" w:hanging="425"/>
        <w:jc w:val="both"/>
        <w:rPr>
          <w:iCs/>
          <w:szCs w:val="24"/>
          <w:lang w:val="id-ID"/>
        </w:rPr>
      </w:pPr>
      <w:r w:rsidRPr="00336411">
        <w:rPr>
          <w:szCs w:val="24"/>
          <w:lang w:val="id-ID" w:eastAsia="id-ID"/>
        </w:rPr>
        <w:t xml:space="preserve">Widadah, S., Afifah, D. S. N., dan Suroto. 2013. </w:t>
      </w:r>
      <w:r w:rsidRPr="00336411">
        <w:rPr>
          <w:rFonts w:eastAsiaTheme="minorHAnsi"/>
          <w:bCs/>
          <w:szCs w:val="24"/>
          <w:lang w:val="id-ID"/>
        </w:rPr>
        <w:t>Profil Metakognisi Siswa dalam Menyelesaikan Soal Sistem</w:t>
      </w:r>
      <w:r w:rsidRPr="00336411">
        <w:rPr>
          <w:szCs w:val="24"/>
          <w:lang w:val="id-ID" w:eastAsia="id-ID"/>
        </w:rPr>
        <w:t xml:space="preserve"> </w:t>
      </w:r>
      <w:r w:rsidRPr="00336411">
        <w:rPr>
          <w:rFonts w:eastAsiaTheme="minorHAnsi"/>
          <w:bCs/>
          <w:szCs w:val="24"/>
          <w:lang w:val="id-ID"/>
        </w:rPr>
        <w:t>Persamaan Linear Dua Variabel Berdasarkan</w:t>
      </w:r>
      <w:r w:rsidRPr="00336411">
        <w:rPr>
          <w:szCs w:val="24"/>
          <w:lang w:val="id-ID" w:eastAsia="id-ID"/>
        </w:rPr>
        <w:t xml:space="preserve"> </w:t>
      </w:r>
      <w:r w:rsidRPr="00336411">
        <w:rPr>
          <w:rFonts w:eastAsiaTheme="minorHAnsi"/>
          <w:bCs/>
          <w:szCs w:val="24"/>
          <w:lang w:val="id-ID"/>
        </w:rPr>
        <w:t xml:space="preserve">Gaya Kognitif. </w:t>
      </w:r>
      <w:r w:rsidRPr="00336411">
        <w:rPr>
          <w:rFonts w:eastAsiaTheme="minorHAnsi"/>
          <w:i/>
          <w:szCs w:val="24"/>
          <w:lang w:val="id-ID"/>
        </w:rPr>
        <w:t xml:space="preserve">Jurnal Pendidikan Matematika STKIP PGRI Sidoarjo, </w:t>
      </w:r>
      <w:r w:rsidRPr="00336411">
        <w:rPr>
          <w:iCs/>
          <w:szCs w:val="24"/>
          <w:lang w:val="id-ID"/>
        </w:rPr>
        <w:t>1(1), 13-24.</w:t>
      </w:r>
    </w:p>
    <w:p w:rsidR="00720D05" w:rsidRPr="00336411" w:rsidRDefault="00720D05" w:rsidP="005053E9">
      <w:pPr>
        <w:spacing w:after="240"/>
        <w:ind w:left="425" w:hanging="425"/>
        <w:jc w:val="both"/>
        <w:rPr>
          <w:szCs w:val="24"/>
          <w:lang w:val="id-ID"/>
        </w:rPr>
      </w:pPr>
      <w:r w:rsidRPr="00336411">
        <w:rPr>
          <w:szCs w:val="24"/>
        </w:rPr>
        <w:t>Aprilia, N. C</w:t>
      </w:r>
      <w:r w:rsidRPr="00336411">
        <w:rPr>
          <w:szCs w:val="24"/>
          <w:lang w:val="id-ID"/>
        </w:rPr>
        <w:t>.</w:t>
      </w:r>
      <w:r w:rsidRPr="00336411">
        <w:rPr>
          <w:szCs w:val="24"/>
        </w:rPr>
        <w:t>, Sunardi dan Trapsilasiwi D.</w:t>
      </w:r>
      <w:r w:rsidRPr="00336411">
        <w:rPr>
          <w:szCs w:val="24"/>
          <w:lang w:val="id-ID"/>
        </w:rPr>
        <w:t xml:space="preserve"> 2016. </w:t>
      </w:r>
      <w:r w:rsidRPr="00336411">
        <w:rPr>
          <w:szCs w:val="24"/>
        </w:rPr>
        <w:t>Proses Berpikir Siswa Gaya Kognitif Reflektif dan Impulsif dalam Memecahkan Masalah Matematika di Kelas VII SMPN 11 Jember</w:t>
      </w:r>
      <w:r w:rsidRPr="00336411">
        <w:rPr>
          <w:szCs w:val="24"/>
          <w:lang w:val="id-ID"/>
        </w:rPr>
        <w:t xml:space="preserve">. </w:t>
      </w:r>
      <w:r w:rsidRPr="00336411">
        <w:rPr>
          <w:i/>
          <w:szCs w:val="24"/>
          <w:lang w:val="id-ID"/>
        </w:rPr>
        <w:t>UNEJ Jurnal Edukasi</w:t>
      </w:r>
      <w:r w:rsidRPr="00336411">
        <w:rPr>
          <w:szCs w:val="24"/>
          <w:lang w:val="id-ID"/>
        </w:rPr>
        <w:t>, 3(1), 1-7.</w:t>
      </w:r>
    </w:p>
    <w:p w:rsidR="00720D05" w:rsidRPr="00336411" w:rsidRDefault="00720D05" w:rsidP="005053E9">
      <w:pPr>
        <w:spacing w:after="240"/>
        <w:ind w:left="425" w:hanging="425"/>
        <w:jc w:val="both"/>
        <w:rPr>
          <w:rStyle w:val="HTMLCite"/>
          <w:i w:val="0"/>
          <w:szCs w:val="24"/>
          <w:lang w:val="id-ID"/>
        </w:rPr>
      </w:pPr>
      <w:r w:rsidRPr="00336411">
        <w:rPr>
          <w:szCs w:val="24"/>
          <w:lang w:val="id-ID"/>
        </w:rPr>
        <w:t xml:space="preserve">Ningsih, P. R. 2012. Profil Berpikir Kritis Siswa SMP dalam Menyelesaikan Masalah Matematika Berdasarkan Gaya Kognitif. </w:t>
      </w:r>
      <w:r w:rsidRPr="00336411">
        <w:rPr>
          <w:i/>
          <w:szCs w:val="24"/>
          <w:lang w:val="id-ID"/>
        </w:rPr>
        <w:t xml:space="preserve">Gamatika, </w:t>
      </w:r>
      <w:r w:rsidRPr="00336411">
        <w:rPr>
          <w:szCs w:val="24"/>
          <w:lang w:val="id-ID"/>
        </w:rPr>
        <w:t>2(2), 120-127.</w:t>
      </w:r>
    </w:p>
    <w:p w:rsidR="00720D05" w:rsidRPr="00336411" w:rsidRDefault="00720D05" w:rsidP="005053E9">
      <w:pPr>
        <w:spacing w:after="240"/>
        <w:ind w:left="425" w:hanging="425"/>
        <w:jc w:val="both"/>
        <w:rPr>
          <w:szCs w:val="24"/>
          <w:lang w:val="id-ID" w:eastAsia="id-ID"/>
        </w:rPr>
      </w:pPr>
    </w:p>
    <w:p w:rsidR="00683B2D" w:rsidRPr="00336411" w:rsidRDefault="00683B2D" w:rsidP="005053E9">
      <w:pPr>
        <w:spacing w:before="240"/>
        <w:rPr>
          <w:b/>
          <w:bCs/>
          <w:szCs w:val="24"/>
          <w:lang w:val="id-ID"/>
        </w:rPr>
      </w:pPr>
    </w:p>
    <w:sectPr w:rsidR="00683B2D" w:rsidRPr="00336411" w:rsidSect="008A1CD9">
      <w:footerReference w:type="default" r:id="rId10"/>
      <w:pgSz w:w="11907" w:h="16840" w:code="9"/>
      <w:pgMar w:top="1701" w:right="1701" w:bottom="1701" w:left="1701" w:header="709" w:footer="709" w:gutter="0"/>
      <w:cols w:space="72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4D" w:rsidRDefault="0071084D" w:rsidP="00630E30">
      <w:r>
        <w:separator/>
      </w:r>
    </w:p>
  </w:endnote>
  <w:endnote w:type="continuationSeparator" w:id="0">
    <w:p w:rsidR="0071084D" w:rsidRDefault="0071084D" w:rsidP="0063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E9" w:rsidRPr="00630E30" w:rsidRDefault="005053E9">
    <w:pPr>
      <w:pStyle w:val="Footer"/>
      <w:jc w:val="right"/>
      <w:rPr>
        <w:rFonts w:ascii="Cambria" w:hAnsi="Cambria"/>
        <w:sz w:val="20"/>
        <w:szCs w:val="20"/>
      </w:rPr>
    </w:pPr>
    <w:r w:rsidRPr="00630E30">
      <w:rPr>
        <w:rFonts w:ascii="Cambria" w:hAnsi="Cambria"/>
        <w:sz w:val="20"/>
        <w:szCs w:val="20"/>
      </w:rPr>
      <w:fldChar w:fldCharType="begin"/>
    </w:r>
    <w:r w:rsidRPr="00630E30">
      <w:rPr>
        <w:rFonts w:ascii="Cambria" w:hAnsi="Cambria"/>
        <w:sz w:val="20"/>
        <w:szCs w:val="20"/>
      </w:rPr>
      <w:instrText xml:space="preserve"> PAGE   \* MERGEFORMAT </w:instrText>
    </w:r>
    <w:r w:rsidRPr="00630E30">
      <w:rPr>
        <w:rFonts w:ascii="Cambria" w:hAnsi="Cambria"/>
        <w:sz w:val="20"/>
        <w:szCs w:val="20"/>
      </w:rPr>
      <w:fldChar w:fldCharType="separate"/>
    </w:r>
    <w:r w:rsidR="0065043B">
      <w:rPr>
        <w:rFonts w:ascii="Cambria" w:hAnsi="Cambria"/>
        <w:noProof/>
        <w:sz w:val="20"/>
        <w:szCs w:val="20"/>
      </w:rPr>
      <w:t>2</w:t>
    </w:r>
    <w:r w:rsidRPr="00630E30">
      <w:rPr>
        <w:rFonts w:ascii="Cambria" w:hAnsi="Cambria"/>
        <w:noProof/>
        <w:sz w:val="20"/>
        <w:szCs w:val="20"/>
      </w:rPr>
      <w:fldChar w:fldCharType="end"/>
    </w:r>
  </w:p>
  <w:p w:rsidR="005053E9" w:rsidRDefault="00505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4D" w:rsidRDefault="0071084D" w:rsidP="00630E30">
      <w:r>
        <w:separator/>
      </w:r>
    </w:p>
  </w:footnote>
  <w:footnote w:type="continuationSeparator" w:id="0">
    <w:p w:rsidR="0071084D" w:rsidRDefault="0071084D" w:rsidP="00630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9A8"/>
    <w:multiLevelType w:val="hybridMultilevel"/>
    <w:tmpl w:val="75A00438"/>
    <w:lvl w:ilvl="0" w:tplc="3044FB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A137B"/>
    <w:multiLevelType w:val="hybridMultilevel"/>
    <w:tmpl w:val="ECBEBBC2"/>
    <w:lvl w:ilvl="0" w:tplc="8C04E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4939A3"/>
    <w:multiLevelType w:val="hybridMultilevel"/>
    <w:tmpl w:val="3968A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54979"/>
    <w:multiLevelType w:val="hybridMultilevel"/>
    <w:tmpl w:val="4106F90C"/>
    <w:lvl w:ilvl="0" w:tplc="19CABF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48413D"/>
    <w:multiLevelType w:val="hybridMultilevel"/>
    <w:tmpl w:val="F05A6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65A78"/>
    <w:multiLevelType w:val="hybridMultilevel"/>
    <w:tmpl w:val="C984555E"/>
    <w:lvl w:ilvl="0" w:tplc="6F4A0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3730A8"/>
    <w:multiLevelType w:val="hybridMultilevel"/>
    <w:tmpl w:val="F6441870"/>
    <w:lvl w:ilvl="0" w:tplc="C3A633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1323B"/>
    <w:multiLevelType w:val="hybridMultilevel"/>
    <w:tmpl w:val="3CC85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10369"/>
    <w:multiLevelType w:val="hybridMultilevel"/>
    <w:tmpl w:val="BFA46A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AE090D"/>
    <w:multiLevelType w:val="hybridMultilevel"/>
    <w:tmpl w:val="076E7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01750"/>
    <w:multiLevelType w:val="hybridMultilevel"/>
    <w:tmpl w:val="7B7A6E50"/>
    <w:lvl w:ilvl="0" w:tplc="ACE07E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906BD7"/>
    <w:multiLevelType w:val="hybridMultilevel"/>
    <w:tmpl w:val="DFBA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2C7CFC"/>
    <w:multiLevelType w:val="hybridMultilevel"/>
    <w:tmpl w:val="A0B6CC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EB1628"/>
    <w:multiLevelType w:val="hybridMultilevel"/>
    <w:tmpl w:val="A73C40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E85CFD"/>
    <w:multiLevelType w:val="hybridMultilevel"/>
    <w:tmpl w:val="7510720C"/>
    <w:lvl w:ilvl="0" w:tplc="CF5800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6E66CB"/>
    <w:multiLevelType w:val="hybridMultilevel"/>
    <w:tmpl w:val="F75E5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B41D3A"/>
    <w:multiLevelType w:val="hybridMultilevel"/>
    <w:tmpl w:val="2C0C1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53006C"/>
    <w:multiLevelType w:val="hybridMultilevel"/>
    <w:tmpl w:val="FD0A3046"/>
    <w:lvl w:ilvl="0" w:tplc="97201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20084C"/>
    <w:multiLevelType w:val="hybridMultilevel"/>
    <w:tmpl w:val="9E66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5D02C8"/>
    <w:multiLevelType w:val="hybridMultilevel"/>
    <w:tmpl w:val="6DFA7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30FD3"/>
    <w:multiLevelType w:val="hybridMultilevel"/>
    <w:tmpl w:val="F16ED0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4C6FFA"/>
    <w:multiLevelType w:val="hybridMultilevel"/>
    <w:tmpl w:val="5390261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EF0ED0"/>
    <w:multiLevelType w:val="hybridMultilevel"/>
    <w:tmpl w:val="2B2CC52A"/>
    <w:lvl w:ilvl="0" w:tplc="409E4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767B8E"/>
    <w:multiLevelType w:val="hybridMultilevel"/>
    <w:tmpl w:val="21B48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EB7BE3"/>
    <w:multiLevelType w:val="hybridMultilevel"/>
    <w:tmpl w:val="C6564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E96D7C"/>
    <w:multiLevelType w:val="hybridMultilevel"/>
    <w:tmpl w:val="F38A8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F213DF"/>
    <w:multiLevelType w:val="hybridMultilevel"/>
    <w:tmpl w:val="C2E42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0"/>
  </w:num>
  <w:num w:numId="4">
    <w:abstractNumId w:val="11"/>
  </w:num>
  <w:num w:numId="5">
    <w:abstractNumId w:val="22"/>
  </w:num>
  <w:num w:numId="6">
    <w:abstractNumId w:val="21"/>
  </w:num>
  <w:num w:numId="7">
    <w:abstractNumId w:val="5"/>
  </w:num>
  <w:num w:numId="8">
    <w:abstractNumId w:val="17"/>
  </w:num>
  <w:num w:numId="9">
    <w:abstractNumId w:val="7"/>
  </w:num>
  <w:num w:numId="10">
    <w:abstractNumId w:val="1"/>
  </w:num>
  <w:num w:numId="11">
    <w:abstractNumId w:val="19"/>
  </w:num>
  <w:num w:numId="12">
    <w:abstractNumId w:val="0"/>
  </w:num>
  <w:num w:numId="13">
    <w:abstractNumId w:val="12"/>
  </w:num>
  <w:num w:numId="14">
    <w:abstractNumId w:val="13"/>
  </w:num>
  <w:num w:numId="15">
    <w:abstractNumId w:val="2"/>
  </w:num>
  <w:num w:numId="16">
    <w:abstractNumId w:val="20"/>
  </w:num>
  <w:num w:numId="17">
    <w:abstractNumId w:val="6"/>
  </w:num>
  <w:num w:numId="18">
    <w:abstractNumId w:val="25"/>
  </w:num>
  <w:num w:numId="19">
    <w:abstractNumId w:val="26"/>
  </w:num>
  <w:num w:numId="20">
    <w:abstractNumId w:val="4"/>
  </w:num>
  <w:num w:numId="21">
    <w:abstractNumId w:val="15"/>
  </w:num>
  <w:num w:numId="22">
    <w:abstractNumId w:val="16"/>
  </w:num>
  <w:num w:numId="23">
    <w:abstractNumId w:val="18"/>
  </w:num>
  <w:num w:numId="24">
    <w:abstractNumId w:val="8"/>
  </w:num>
  <w:num w:numId="25">
    <w:abstractNumId w:val="24"/>
  </w:num>
  <w:num w:numId="26">
    <w:abstractNumId w:val="23"/>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5C3"/>
    <w:rsid w:val="000461A2"/>
    <w:rsid w:val="00046C12"/>
    <w:rsid w:val="0005036F"/>
    <w:rsid w:val="000A5F7C"/>
    <w:rsid w:val="000E23FB"/>
    <w:rsid w:val="000F3480"/>
    <w:rsid w:val="00105584"/>
    <w:rsid w:val="00120562"/>
    <w:rsid w:val="0013376B"/>
    <w:rsid w:val="00140994"/>
    <w:rsid w:val="00156E7A"/>
    <w:rsid w:val="00157844"/>
    <w:rsid w:val="00170D43"/>
    <w:rsid w:val="00172A27"/>
    <w:rsid w:val="001A288F"/>
    <w:rsid w:val="001A294F"/>
    <w:rsid w:val="001D0F8A"/>
    <w:rsid w:val="002040E6"/>
    <w:rsid w:val="00204B72"/>
    <w:rsid w:val="002102B5"/>
    <w:rsid w:val="00212D74"/>
    <w:rsid w:val="002321AC"/>
    <w:rsid w:val="00292C18"/>
    <w:rsid w:val="002A2BD2"/>
    <w:rsid w:val="002A7100"/>
    <w:rsid w:val="002A77A0"/>
    <w:rsid w:val="002A7B62"/>
    <w:rsid w:val="00300907"/>
    <w:rsid w:val="00325D4B"/>
    <w:rsid w:val="00336411"/>
    <w:rsid w:val="003705BA"/>
    <w:rsid w:val="00385B40"/>
    <w:rsid w:val="003868F7"/>
    <w:rsid w:val="00396A39"/>
    <w:rsid w:val="003B13E0"/>
    <w:rsid w:val="003B2B1E"/>
    <w:rsid w:val="003D2498"/>
    <w:rsid w:val="003D7B33"/>
    <w:rsid w:val="0040348E"/>
    <w:rsid w:val="00405656"/>
    <w:rsid w:val="00416689"/>
    <w:rsid w:val="004244C7"/>
    <w:rsid w:val="0045291C"/>
    <w:rsid w:val="00455E06"/>
    <w:rsid w:val="0047492E"/>
    <w:rsid w:val="0049707A"/>
    <w:rsid w:val="004A614A"/>
    <w:rsid w:val="004B42B7"/>
    <w:rsid w:val="004E0F98"/>
    <w:rsid w:val="004F1E43"/>
    <w:rsid w:val="004F6D1D"/>
    <w:rsid w:val="00500341"/>
    <w:rsid w:val="005053E9"/>
    <w:rsid w:val="00512920"/>
    <w:rsid w:val="0052209D"/>
    <w:rsid w:val="0056179A"/>
    <w:rsid w:val="005D12D3"/>
    <w:rsid w:val="00606838"/>
    <w:rsid w:val="0062264B"/>
    <w:rsid w:val="00630E30"/>
    <w:rsid w:val="0064345D"/>
    <w:rsid w:val="0065043B"/>
    <w:rsid w:val="0066379F"/>
    <w:rsid w:val="00680F90"/>
    <w:rsid w:val="00683B2D"/>
    <w:rsid w:val="006A1A7E"/>
    <w:rsid w:val="006A1C30"/>
    <w:rsid w:val="006B5863"/>
    <w:rsid w:val="006E4A5D"/>
    <w:rsid w:val="0071084D"/>
    <w:rsid w:val="00713010"/>
    <w:rsid w:val="00720D05"/>
    <w:rsid w:val="0073233B"/>
    <w:rsid w:val="00744F7D"/>
    <w:rsid w:val="007646B3"/>
    <w:rsid w:val="007769B1"/>
    <w:rsid w:val="007A3799"/>
    <w:rsid w:val="007C5E8D"/>
    <w:rsid w:val="007E47E4"/>
    <w:rsid w:val="00804071"/>
    <w:rsid w:val="00806655"/>
    <w:rsid w:val="00810793"/>
    <w:rsid w:val="008107C5"/>
    <w:rsid w:val="008147A1"/>
    <w:rsid w:val="00855502"/>
    <w:rsid w:val="00857F3A"/>
    <w:rsid w:val="008604E6"/>
    <w:rsid w:val="00861DAD"/>
    <w:rsid w:val="00876E4D"/>
    <w:rsid w:val="008A0CD4"/>
    <w:rsid w:val="008A1B3B"/>
    <w:rsid w:val="008A1CD9"/>
    <w:rsid w:val="008A6F73"/>
    <w:rsid w:val="008B3277"/>
    <w:rsid w:val="008D0A38"/>
    <w:rsid w:val="008E442D"/>
    <w:rsid w:val="00912260"/>
    <w:rsid w:val="00913375"/>
    <w:rsid w:val="0092068C"/>
    <w:rsid w:val="00931812"/>
    <w:rsid w:val="0093417C"/>
    <w:rsid w:val="00945120"/>
    <w:rsid w:val="009938CF"/>
    <w:rsid w:val="009977B6"/>
    <w:rsid w:val="009A45AB"/>
    <w:rsid w:val="009A7D50"/>
    <w:rsid w:val="009B323A"/>
    <w:rsid w:val="009C2237"/>
    <w:rsid w:val="009F1C06"/>
    <w:rsid w:val="00A10837"/>
    <w:rsid w:val="00A124A7"/>
    <w:rsid w:val="00A20B34"/>
    <w:rsid w:val="00A23149"/>
    <w:rsid w:val="00A56F0B"/>
    <w:rsid w:val="00A82CC7"/>
    <w:rsid w:val="00AA6376"/>
    <w:rsid w:val="00AB4D81"/>
    <w:rsid w:val="00AB72C1"/>
    <w:rsid w:val="00AD1D71"/>
    <w:rsid w:val="00AD2CF9"/>
    <w:rsid w:val="00AE68A6"/>
    <w:rsid w:val="00B2608C"/>
    <w:rsid w:val="00B42897"/>
    <w:rsid w:val="00B43777"/>
    <w:rsid w:val="00B50A88"/>
    <w:rsid w:val="00B62B29"/>
    <w:rsid w:val="00BA1F75"/>
    <w:rsid w:val="00BB67D8"/>
    <w:rsid w:val="00BC3A6A"/>
    <w:rsid w:val="00BD2A9D"/>
    <w:rsid w:val="00BF1ECF"/>
    <w:rsid w:val="00BF2ADF"/>
    <w:rsid w:val="00C06967"/>
    <w:rsid w:val="00C147D3"/>
    <w:rsid w:val="00C575DB"/>
    <w:rsid w:val="00C57678"/>
    <w:rsid w:val="00C65BDE"/>
    <w:rsid w:val="00C71C34"/>
    <w:rsid w:val="00C94F85"/>
    <w:rsid w:val="00CB4E2A"/>
    <w:rsid w:val="00CD6A2C"/>
    <w:rsid w:val="00CE1BD4"/>
    <w:rsid w:val="00CF19DA"/>
    <w:rsid w:val="00D019E7"/>
    <w:rsid w:val="00D0307F"/>
    <w:rsid w:val="00D2080F"/>
    <w:rsid w:val="00D23784"/>
    <w:rsid w:val="00D256FD"/>
    <w:rsid w:val="00D31235"/>
    <w:rsid w:val="00D5321C"/>
    <w:rsid w:val="00D57193"/>
    <w:rsid w:val="00D7272B"/>
    <w:rsid w:val="00D74253"/>
    <w:rsid w:val="00D92746"/>
    <w:rsid w:val="00DA0C01"/>
    <w:rsid w:val="00DE5865"/>
    <w:rsid w:val="00DE66EC"/>
    <w:rsid w:val="00DF33AE"/>
    <w:rsid w:val="00DF73CE"/>
    <w:rsid w:val="00E11796"/>
    <w:rsid w:val="00E14BEE"/>
    <w:rsid w:val="00E15312"/>
    <w:rsid w:val="00E32597"/>
    <w:rsid w:val="00E6621D"/>
    <w:rsid w:val="00E9581C"/>
    <w:rsid w:val="00EE7DC8"/>
    <w:rsid w:val="00F006EA"/>
    <w:rsid w:val="00F00BA7"/>
    <w:rsid w:val="00F020D8"/>
    <w:rsid w:val="00F02DE2"/>
    <w:rsid w:val="00F0731E"/>
    <w:rsid w:val="00F1422D"/>
    <w:rsid w:val="00F15F51"/>
    <w:rsid w:val="00F23E24"/>
    <w:rsid w:val="00F26235"/>
    <w:rsid w:val="00F32FD7"/>
    <w:rsid w:val="00F5796F"/>
    <w:rsid w:val="00FA3192"/>
    <w:rsid w:val="00FA7D1B"/>
    <w:rsid w:val="00FB3154"/>
    <w:rsid w:val="00FD1A09"/>
    <w:rsid w:val="00FE2B35"/>
    <w:rsid w:val="00FE2CEC"/>
    <w:rsid w:val="00FE3114"/>
    <w:rsid w:val="00FE6F9C"/>
    <w:rsid w:val="00FF01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74"/>
    <w:pPr>
      <w:widowControl w:val="0"/>
    </w:pPr>
    <w:rPr>
      <w:kern w:val="2"/>
      <w:sz w:val="24"/>
      <w:lang w:val="en-US" w:eastAsia="zh-CN"/>
    </w:rPr>
  </w:style>
  <w:style w:type="paragraph" w:styleId="Heading1">
    <w:name w:val="heading 1"/>
    <w:basedOn w:val="Normal"/>
    <w:next w:val="Normal"/>
    <w:qFormat/>
    <w:rsid w:val="00212D74"/>
    <w:pPr>
      <w:keepNext/>
      <w:keepLines/>
      <w:spacing w:before="240" w:after="60"/>
      <w:outlineLvl w:val="0"/>
    </w:pPr>
    <w:rPr>
      <w:rFonts w:ascii="Arial" w:hAnsi="Arial"/>
      <w:b/>
      <w:kern w:val="44"/>
      <w:sz w:val="32"/>
    </w:rPr>
  </w:style>
  <w:style w:type="paragraph" w:styleId="Heading2">
    <w:name w:val="heading 2"/>
    <w:basedOn w:val="Normal"/>
    <w:next w:val="Normal"/>
    <w:qFormat/>
    <w:rsid w:val="00212D74"/>
    <w:pPr>
      <w:keepNext/>
      <w:keepLines/>
      <w:spacing w:before="240" w:after="60"/>
      <w:outlineLvl w:val="1"/>
    </w:pPr>
    <w:rPr>
      <w:rFonts w:ascii="Arial" w:hAnsi="Arial"/>
      <w:b/>
      <w:i/>
      <w:sz w:val="28"/>
    </w:rPr>
  </w:style>
  <w:style w:type="paragraph" w:styleId="Heading3">
    <w:name w:val="heading 3"/>
    <w:basedOn w:val="Normal"/>
    <w:next w:val="Normal"/>
    <w:qFormat/>
    <w:rsid w:val="00212D74"/>
    <w:pPr>
      <w:keepNext/>
      <w:keepLines/>
      <w:spacing w:before="240" w:after="60"/>
      <w:outlineLvl w:val="2"/>
    </w:pPr>
    <w:rPr>
      <w:rFonts w:ascii="Arial" w:hAnsi="Arial"/>
      <w:b/>
      <w:sz w:val="26"/>
    </w:rPr>
  </w:style>
  <w:style w:type="paragraph" w:styleId="Heading4">
    <w:name w:val="heading 4"/>
    <w:basedOn w:val="Normal"/>
    <w:next w:val="Normal"/>
    <w:qFormat/>
    <w:rsid w:val="00212D74"/>
    <w:pPr>
      <w:keepNext/>
      <w:keepLines/>
      <w:spacing w:before="240" w:after="60"/>
      <w:outlineLvl w:val="3"/>
    </w:pPr>
    <w:rPr>
      <w:b/>
      <w:sz w:val="28"/>
    </w:rPr>
  </w:style>
  <w:style w:type="paragraph" w:styleId="Heading5">
    <w:name w:val="heading 5"/>
    <w:basedOn w:val="Normal"/>
    <w:next w:val="Normal"/>
    <w:qFormat/>
    <w:rsid w:val="00212D74"/>
    <w:pPr>
      <w:keepNext/>
      <w:keepLines/>
      <w:spacing w:before="240" w:after="60"/>
      <w:outlineLvl w:val="4"/>
    </w:pPr>
    <w:rPr>
      <w:b/>
      <w:i/>
      <w:sz w:val="26"/>
    </w:rPr>
  </w:style>
  <w:style w:type="paragraph" w:styleId="Heading6">
    <w:name w:val="heading 6"/>
    <w:basedOn w:val="Normal"/>
    <w:next w:val="Normal"/>
    <w:qFormat/>
    <w:rsid w:val="00212D74"/>
    <w:pPr>
      <w:keepNext/>
      <w:keepLines/>
      <w:spacing w:before="240" w:after="60"/>
      <w:outlineLvl w:val="5"/>
    </w:pPr>
    <w:rPr>
      <w:b/>
      <w:sz w:val="22"/>
    </w:rPr>
  </w:style>
  <w:style w:type="paragraph" w:styleId="Heading7">
    <w:name w:val="heading 7"/>
    <w:basedOn w:val="Normal"/>
    <w:next w:val="Normal"/>
    <w:qFormat/>
    <w:rsid w:val="00212D74"/>
    <w:pPr>
      <w:keepNext/>
      <w:keepLines/>
      <w:spacing w:before="240" w:after="60"/>
      <w:outlineLvl w:val="6"/>
    </w:pPr>
  </w:style>
  <w:style w:type="paragraph" w:styleId="Heading8">
    <w:name w:val="heading 8"/>
    <w:basedOn w:val="Normal"/>
    <w:next w:val="Normal"/>
    <w:qFormat/>
    <w:rsid w:val="00212D74"/>
    <w:pPr>
      <w:keepNext/>
      <w:keepLines/>
      <w:spacing w:before="240" w:after="60"/>
      <w:outlineLvl w:val="7"/>
    </w:pPr>
    <w:rPr>
      <w:i/>
    </w:rPr>
  </w:style>
  <w:style w:type="paragraph" w:styleId="Heading9">
    <w:name w:val="heading 9"/>
    <w:basedOn w:val="Normal"/>
    <w:next w:val="Normal"/>
    <w:qFormat/>
    <w:rsid w:val="00212D74"/>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12D74"/>
  </w:style>
  <w:style w:type="character" w:customStyle="1" w:styleId="hps">
    <w:name w:val="hps"/>
    <w:basedOn w:val="DefaultParagraphFont"/>
    <w:rsid w:val="00212D74"/>
  </w:style>
  <w:style w:type="paragraph" w:styleId="Header">
    <w:name w:val="header"/>
    <w:basedOn w:val="Normal"/>
    <w:rsid w:val="00212D74"/>
    <w:pPr>
      <w:tabs>
        <w:tab w:val="center" w:pos="4153"/>
        <w:tab w:val="right" w:pos="8306"/>
      </w:tabs>
      <w:snapToGrid w:val="0"/>
    </w:pPr>
    <w:rPr>
      <w:sz w:val="18"/>
      <w:szCs w:val="18"/>
    </w:rPr>
  </w:style>
  <w:style w:type="paragraph" w:styleId="Footer">
    <w:name w:val="footer"/>
    <w:basedOn w:val="Normal"/>
    <w:link w:val="FooterChar"/>
    <w:uiPriority w:val="99"/>
    <w:rsid w:val="00212D74"/>
    <w:pPr>
      <w:tabs>
        <w:tab w:val="center" w:pos="4153"/>
        <w:tab w:val="right" w:pos="8306"/>
      </w:tabs>
      <w:snapToGrid w:val="0"/>
    </w:pPr>
    <w:rPr>
      <w:sz w:val="18"/>
      <w:szCs w:val="18"/>
    </w:rPr>
  </w:style>
  <w:style w:type="paragraph" w:customStyle="1" w:styleId="ColorfulList-Accent11">
    <w:name w:val="Colorful List - Accent 11"/>
    <w:basedOn w:val="Normal"/>
    <w:rsid w:val="00212D74"/>
    <w:pPr>
      <w:ind w:left="720"/>
    </w:pPr>
  </w:style>
  <w:style w:type="paragraph" w:customStyle="1" w:styleId="ColorfulList-Accent12">
    <w:name w:val="Colorful List - Accent 12"/>
    <w:basedOn w:val="Normal"/>
    <w:qFormat/>
    <w:rsid w:val="00212D74"/>
    <w:pPr>
      <w:ind w:left="720"/>
    </w:pPr>
  </w:style>
  <w:style w:type="paragraph" w:customStyle="1" w:styleId="NormalWeb858D7CFB-ED40-4347-BF05-701D383B685F858D7CFB-ED40-4347-BF05-701D383B685F">
    <w:name w:val="Normal (Web){858D7CFB-ED40-4347-BF05-701D383B685F}{858D7CFB-ED40-4347-BF05-701D383B685F}"/>
    <w:rsid w:val="00212D74"/>
    <w:pPr>
      <w:spacing w:before="100" w:beforeAutospacing="1" w:after="100" w:afterAutospacing="1"/>
    </w:pPr>
    <w:rPr>
      <w:rFonts w:eastAsia="Times New Roman"/>
      <w:sz w:val="24"/>
      <w:szCs w:val="24"/>
    </w:rPr>
  </w:style>
  <w:style w:type="character" w:customStyle="1" w:styleId="FooterChar">
    <w:name w:val="Footer Char"/>
    <w:link w:val="Footer"/>
    <w:uiPriority w:val="99"/>
    <w:rsid w:val="00630E30"/>
    <w:rPr>
      <w:kern w:val="2"/>
      <w:sz w:val="18"/>
      <w:szCs w:val="18"/>
      <w:lang w:val="en-US" w:eastAsia="zh-CN"/>
    </w:rPr>
  </w:style>
  <w:style w:type="paragraph" w:styleId="BalloonText">
    <w:name w:val="Balloon Text"/>
    <w:basedOn w:val="Normal"/>
    <w:link w:val="BalloonTextChar"/>
    <w:uiPriority w:val="99"/>
    <w:semiHidden/>
    <w:unhideWhenUsed/>
    <w:rsid w:val="008A1B3B"/>
    <w:rPr>
      <w:rFonts w:ascii="Lucida Grande" w:hAnsi="Lucida Grande" w:cs="Lucida Grande"/>
      <w:sz w:val="18"/>
      <w:szCs w:val="18"/>
    </w:rPr>
  </w:style>
  <w:style w:type="character" w:customStyle="1" w:styleId="BalloonTextChar">
    <w:name w:val="Balloon Text Char"/>
    <w:link w:val="BalloonText"/>
    <w:uiPriority w:val="99"/>
    <w:semiHidden/>
    <w:rsid w:val="008A1B3B"/>
    <w:rPr>
      <w:rFonts w:ascii="Lucida Grande" w:hAnsi="Lucida Grande" w:cs="Lucida Grande"/>
      <w:kern w:val="2"/>
      <w:sz w:val="18"/>
      <w:szCs w:val="18"/>
      <w:lang w:eastAsia="zh-CN"/>
    </w:rPr>
  </w:style>
  <w:style w:type="paragraph" w:styleId="FootnoteText">
    <w:name w:val="footnote text"/>
    <w:basedOn w:val="Normal"/>
    <w:link w:val="FootnoteTextChar"/>
    <w:uiPriority w:val="99"/>
    <w:unhideWhenUsed/>
    <w:rsid w:val="00F0731E"/>
    <w:rPr>
      <w:szCs w:val="24"/>
    </w:rPr>
  </w:style>
  <w:style w:type="character" w:customStyle="1" w:styleId="FootnoteTextChar">
    <w:name w:val="Footnote Text Char"/>
    <w:link w:val="FootnoteText"/>
    <w:uiPriority w:val="99"/>
    <w:rsid w:val="00F0731E"/>
    <w:rPr>
      <w:kern w:val="2"/>
      <w:sz w:val="24"/>
      <w:szCs w:val="24"/>
      <w:lang w:eastAsia="zh-CN"/>
    </w:rPr>
  </w:style>
  <w:style w:type="character" w:styleId="FootnoteReference">
    <w:name w:val="footnote reference"/>
    <w:uiPriority w:val="99"/>
    <w:unhideWhenUsed/>
    <w:rsid w:val="00F0731E"/>
    <w:rPr>
      <w:vertAlign w:val="superscript"/>
    </w:rPr>
  </w:style>
  <w:style w:type="character" w:styleId="Hyperlink">
    <w:name w:val="Hyperlink"/>
    <w:uiPriority w:val="99"/>
    <w:rsid w:val="002A7100"/>
    <w:rPr>
      <w:color w:val="0000FF"/>
      <w:u w:val="single"/>
    </w:rPr>
  </w:style>
  <w:style w:type="character" w:styleId="Emphasis">
    <w:name w:val="Emphasis"/>
    <w:qFormat/>
    <w:rsid w:val="002A7100"/>
    <w:rPr>
      <w:i/>
      <w:iCs/>
    </w:rPr>
  </w:style>
  <w:style w:type="paragraph" w:styleId="NoSpacing">
    <w:name w:val="No Spacing"/>
    <w:uiPriority w:val="1"/>
    <w:qFormat/>
    <w:rsid w:val="008A1CD9"/>
    <w:rPr>
      <w:rFonts w:asciiTheme="minorHAnsi" w:eastAsiaTheme="minorHAnsi" w:hAnsiTheme="minorHAnsi" w:cstheme="minorBidi"/>
      <w:sz w:val="22"/>
      <w:szCs w:val="22"/>
    </w:rPr>
  </w:style>
  <w:style w:type="paragraph" w:customStyle="1" w:styleId="Default">
    <w:name w:val="Default"/>
    <w:rsid w:val="009938CF"/>
    <w:pPr>
      <w:autoSpaceDE w:val="0"/>
      <w:autoSpaceDN w:val="0"/>
      <w:adjustRightInd w:val="0"/>
    </w:pPr>
    <w:rPr>
      <w:color w:val="000000"/>
      <w:sz w:val="24"/>
      <w:szCs w:val="24"/>
      <w:lang w:eastAsia="id-ID"/>
    </w:rPr>
  </w:style>
  <w:style w:type="paragraph" w:styleId="ListParagraph">
    <w:name w:val="List Paragraph"/>
    <w:aliases w:val="Body of text,List Paragraph1"/>
    <w:basedOn w:val="Normal"/>
    <w:link w:val="ListParagraphChar"/>
    <w:uiPriority w:val="34"/>
    <w:qFormat/>
    <w:rsid w:val="002102B5"/>
    <w:pPr>
      <w:widowControl/>
      <w:spacing w:line="360" w:lineRule="auto"/>
      <w:ind w:left="720"/>
      <w:contextualSpacing/>
      <w:jc w:val="both"/>
    </w:pPr>
    <w:rPr>
      <w:rFonts w:eastAsiaTheme="minorHAnsi" w:cstheme="minorBidi"/>
      <w:kern w:val="0"/>
      <w:szCs w:val="22"/>
      <w:lang w:eastAsia="en-US"/>
    </w:rPr>
  </w:style>
  <w:style w:type="character" w:customStyle="1" w:styleId="ListParagraphChar">
    <w:name w:val="List Paragraph Char"/>
    <w:aliases w:val="Body of text Char,List Paragraph1 Char"/>
    <w:basedOn w:val="DefaultParagraphFont"/>
    <w:link w:val="ListParagraph"/>
    <w:uiPriority w:val="34"/>
    <w:locked/>
    <w:rsid w:val="002102B5"/>
    <w:rPr>
      <w:rFonts w:eastAsiaTheme="minorHAnsi" w:cstheme="minorBidi"/>
      <w:sz w:val="24"/>
      <w:szCs w:val="22"/>
      <w:lang w:val="en-US"/>
    </w:rPr>
  </w:style>
  <w:style w:type="character" w:styleId="HTMLCite">
    <w:name w:val="HTML Cite"/>
    <w:uiPriority w:val="99"/>
    <w:unhideWhenUsed/>
    <w:rsid w:val="00683B2D"/>
    <w:rPr>
      <w:i/>
      <w:iCs/>
    </w:rPr>
  </w:style>
  <w:style w:type="character" w:styleId="FollowedHyperlink">
    <w:name w:val="FollowedHyperlink"/>
    <w:basedOn w:val="DefaultParagraphFont"/>
    <w:uiPriority w:val="99"/>
    <w:semiHidden/>
    <w:unhideWhenUsed/>
    <w:rsid w:val="00683B2D"/>
    <w:rPr>
      <w:color w:val="800080" w:themeColor="followedHyperlink"/>
      <w:u w:val="single"/>
    </w:rPr>
  </w:style>
  <w:style w:type="table" w:styleId="TableGrid">
    <w:name w:val="Table Grid"/>
    <w:basedOn w:val="TableNormal"/>
    <w:uiPriority w:val="59"/>
    <w:rsid w:val="00BC3A6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D6A2C"/>
    <w:pPr>
      <w:widowControl/>
      <w:spacing w:before="100" w:beforeAutospacing="1" w:after="100" w:afterAutospacing="1"/>
    </w:pPr>
    <w:rPr>
      <w:rFonts w:eastAsia="Times New Roman"/>
      <w:kern w:val="0"/>
      <w:szCs w:val="24"/>
      <w:lang w:val="id-ID" w:eastAsia="id-ID"/>
    </w:rPr>
  </w:style>
  <w:style w:type="character" w:customStyle="1" w:styleId="shorttext">
    <w:name w:val="short_text"/>
    <w:basedOn w:val="DefaultParagraphFont"/>
    <w:rsid w:val="00455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74"/>
    <w:pPr>
      <w:widowControl w:val="0"/>
    </w:pPr>
    <w:rPr>
      <w:kern w:val="2"/>
      <w:sz w:val="24"/>
      <w:lang w:val="en-US" w:eastAsia="zh-CN"/>
    </w:rPr>
  </w:style>
  <w:style w:type="paragraph" w:styleId="Heading1">
    <w:name w:val="heading 1"/>
    <w:basedOn w:val="Normal"/>
    <w:next w:val="Normal"/>
    <w:qFormat/>
    <w:rsid w:val="00212D74"/>
    <w:pPr>
      <w:keepNext/>
      <w:keepLines/>
      <w:spacing w:before="240" w:after="60"/>
      <w:outlineLvl w:val="0"/>
    </w:pPr>
    <w:rPr>
      <w:rFonts w:ascii="Arial" w:hAnsi="Arial"/>
      <w:b/>
      <w:kern w:val="44"/>
      <w:sz w:val="32"/>
    </w:rPr>
  </w:style>
  <w:style w:type="paragraph" w:styleId="Heading2">
    <w:name w:val="heading 2"/>
    <w:basedOn w:val="Normal"/>
    <w:next w:val="Normal"/>
    <w:qFormat/>
    <w:rsid w:val="00212D74"/>
    <w:pPr>
      <w:keepNext/>
      <w:keepLines/>
      <w:spacing w:before="240" w:after="60"/>
      <w:outlineLvl w:val="1"/>
    </w:pPr>
    <w:rPr>
      <w:rFonts w:ascii="Arial" w:hAnsi="Arial"/>
      <w:b/>
      <w:i/>
      <w:sz w:val="28"/>
    </w:rPr>
  </w:style>
  <w:style w:type="paragraph" w:styleId="Heading3">
    <w:name w:val="heading 3"/>
    <w:basedOn w:val="Normal"/>
    <w:next w:val="Normal"/>
    <w:qFormat/>
    <w:rsid w:val="00212D74"/>
    <w:pPr>
      <w:keepNext/>
      <w:keepLines/>
      <w:spacing w:before="240" w:after="60"/>
      <w:outlineLvl w:val="2"/>
    </w:pPr>
    <w:rPr>
      <w:rFonts w:ascii="Arial" w:hAnsi="Arial"/>
      <w:b/>
      <w:sz w:val="26"/>
    </w:rPr>
  </w:style>
  <w:style w:type="paragraph" w:styleId="Heading4">
    <w:name w:val="heading 4"/>
    <w:basedOn w:val="Normal"/>
    <w:next w:val="Normal"/>
    <w:qFormat/>
    <w:rsid w:val="00212D74"/>
    <w:pPr>
      <w:keepNext/>
      <w:keepLines/>
      <w:spacing w:before="240" w:after="60"/>
      <w:outlineLvl w:val="3"/>
    </w:pPr>
    <w:rPr>
      <w:b/>
      <w:sz w:val="28"/>
    </w:rPr>
  </w:style>
  <w:style w:type="paragraph" w:styleId="Heading5">
    <w:name w:val="heading 5"/>
    <w:basedOn w:val="Normal"/>
    <w:next w:val="Normal"/>
    <w:qFormat/>
    <w:rsid w:val="00212D74"/>
    <w:pPr>
      <w:keepNext/>
      <w:keepLines/>
      <w:spacing w:before="240" w:after="60"/>
      <w:outlineLvl w:val="4"/>
    </w:pPr>
    <w:rPr>
      <w:b/>
      <w:i/>
      <w:sz w:val="26"/>
    </w:rPr>
  </w:style>
  <w:style w:type="paragraph" w:styleId="Heading6">
    <w:name w:val="heading 6"/>
    <w:basedOn w:val="Normal"/>
    <w:next w:val="Normal"/>
    <w:qFormat/>
    <w:rsid w:val="00212D74"/>
    <w:pPr>
      <w:keepNext/>
      <w:keepLines/>
      <w:spacing w:before="240" w:after="60"/>
      <w:outlineLvl w:val="5"/>
    </w:pPr>
    <w:rPr>
      <w:b/>
      <w:sz w:val="22"/>
    </w:rPr>
  </w:style>
  <w:style w:type="paragraph" w:styleId="Heading7">
    <w:name w:val="heading 7"/>
    <w:basedOn w:val="Normal"/>
    <w:next w:val="Normal"/>
    <w:qFormat/>
    <w:rsid w:val="00212D74"/>
    <w:pPr>
      <w:keepNext/>
      <w:keepLines/>
      <w:spacing w:before="240" w:after="60"/>
      <w:outlineLvl w:val="6"/>
    </w:pPr>
  </w:style>
  <w:style w:type="paragraph" w:styleId="Heading8">
    <w:name w:val="heading 8"/>
    <w:basedOn w:val="Normal"/>
    <w:next w:val="Normal"/>
    <w:qFormat/>
    <w:rsid w:val="00212D74"/>
    <w:pPr>
      <w:keepNext/>
      <w:keepLines/>
      <w:spacing w:before="240" w:after="60"/>
      <w:outlineLvl w:val="7"/>
    </w:pPr>
    <w:rPr>
      <w:i/>
    </w:rPr>
  </w:style>
  <w:style w:type="paragraph" w:styleId="Heading9">
    <w:name w:val="heading 9"/>
    <w:basedOn w:val="Normal"/>
    <w:next w:val="Normal"/>
    <w:qFormat/>
    <w:rsid w:val="00212D74"/>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12D74"/>
  </w:style>
  <w:style w:type="character" w:customStyle="1" w:styleId="hps">
    <w:name w:val="hps"/>
    <w:basedOn w:val="DefaultParagraphFont"/>
    <w:rsid w:val="00212D74"/>
  </w:style>
  <w:style w:type="paragraph" w:styleId="Header">
    <w:name w:val="header"/>
    <w:basedOn w:val="Normal"/>
    <w:rsid w:val="00212D74"/>
    <w:pPr>
      <w:tabs>
        <w:tab w:val="center" w:pos="4153"/>
        <w:tab w:val="right" w:pos="8306"/>
      </w:tabs>
      <w:snapToGrid w:val="0"/>
    </w:pPr>
    <w:rPr>
      <w:sz w:val="18"/>
      <w:szCs w:val="18"/>
    </w:rPr>
  </w:style>
  <w:style w:type="paragraph" w:styleId="Footer">
    <w:name w:val="footer"/>
    <w:basedOn w:val="Normal"/>
    <w:link w:val="FooterChar"/>
    <w:uiPriority w:val="99"/>
    <w:rsid w:val="00212D74"/>
    <w:pPr>
      <w:tabs>
        <w:tab w:val="center" w:pos="4153"/>
        <w:tab w:val="right" w:pos="8306"/>
      </w:tabs>
      <w:snapToGrid w:val="0"/>
    </w:pPr>
    <w:rPr>
      <w:sz w:val="18"/>
      <w:szCs w:val="18"/>
    </w:rPr>
  </w:style>
  <w:style w:type="paragraph" w:customStyle="1" w:styleId="ColorfulList-Accent11">
    <w:name w:val="Colorful List - Accent 11"/>
    <w:basedOn w:val="Normal"/>
    <w:rsid w:val="00212D74"/>
    <w:pPr>
      <w:ind w:left="720"/>
    </w:pPr>
  </w:style>
  <w:style w:type="paragraph" w:customStyle="1" w:styleId="ColorfulList-Accent12">
    <w:name w:val="Colorful List - Accent 12"/>
    <w:basedOn w:val="Normal"/>
    <w:qFormat/>
    <w:rsid w:val="00212D74"/>
    <w:pPr>
      <w:ind w:left="720"/>
    </w:pPr>
  </w:style>
  <w:style w:type="paragraph" w:customStyle="1" w:styleId="NormalWeb858D7CFB-ED40-4347-BF05-701D383B685F858D7CFB-ED40-4347-BF05-701D383B685F">
    <w:name w:val="Normal (Web){858D7CFB-ED40-4347-BF05-701D383B685F}{858D7CFB-ED40-4347-BF05-701D383B685F}"/>
    <w:rsid w:val="00212D74"/>
    <w:pPr>
      <w:spacing w:before="100" w:beforeAutospacing="1" w:after="100" w:afterAutospacing="1"/>
    </w:pPr>
    <w:rPr>
      <w:rFonts w:eastAsia="Times New Roman"/>
      <w:sz w:val="24"/>
      <w:szCs w:val="24"/>
    </w:rPr>
  </w:style>
  <w:style w:type="character" w:customStyle="1" w:styleId="FooterChar">
    <w:name w:val="Footer Char"/>
    <w:link w:val="Footer"/>
    <w:uiPriority w:val="99"/>
    <w:rsid w:val="00630E30"/>
    <w:rPr>
      <w:kern w:val="2"/>
      <w:sz w:val="18"/>
      <w:szCs w:val="18"/>
      <w:lang w:val="en-US" w:eastAsia="zh-CN"/>
    </w:rPr>
  </w:style>
  <w:style w:type="paragraph" w:styleId="BalloonText">
    <w:name w:val="Balloon Text"/>
    <w:basedOn w:val="Normal"/>
    <w:link w:val="BalloonTextChar"/>
    <w:uiPriority w:val="99"/>
    <w:semiHidden/>
    <w:unhideWhenUsed/>
    <w:rsid w:val="008A1B3B"/>
    <w:rPr>
      <w:rFonts w:ascii="Lucida Grande" w:hAnsi="Lucida Grande" w:cs="Lucida Grande"/>
      <w:sz w:val="18"/>
      <w:szCs w:val="18"/>
    </w:rPr>
  </w:style>
  <w:style w:type="character" w:customStyle="1" w:styleId="BalloonTextChar">
    <w:name w:val="Balloon Text Char"/>
    <w:link w:val="BalloonText"/>
    <w:uiPriority w:val="99"/>
    <w:semiHidden/>
    <w:rsid w:val="008A1B3B"/>
    <w:rPr>
      <w:rFonts w:ascii="Lucida Grande" w:hAnsi="Lucida Grande" w:cs="Lucida Grande"/>
      <w:kern w:val="2"/>
      <w:sz w:val="18"/>
      <w:szCs w:val="18"/>
      <w:lang w:eastAsia="zh-CN"/>
    </w:rPr>
  </w:style>
  <w:style w:type="paragraph" w:styleId="FootnoteText">
    <w:name w:val="footnote text"/>
    <w:basedOn w:val="Normal"/>
    <w:link w:val="FootnoteTextChar"/>
    <w:uiPriority w:val="99"/>
    <w:unhideWhenUsed/>
    <w:rsid w:val="00F0731E"/>
    <w:rPr>
      <w:szCs w:val="24"/>
    </w:rPr>
  </w:style>
  <w:style w:type="character" w:customStyle="1" w:styleId="FootnoteTextChar">
    <w:name w:val="Footnote Text Char"/>
    <w:link w:val="FootnoteText"/>
    <w:uiPriority w:val="99"/>
    <w:rsid w:val="00F0731E"/>
    <w:rPr>
      <w:kern w:val="2"/>
      <w:sz w:val="24"/>
      <w:szCs w:val="24"/>
      <w:lang w:eastAsia="zh-CN"/>
    </w:rPr>
  </w:style>
  <w:style w:type="character" w:styleId="FootnoteReference">
    <w:name w:val="footnote reference"/>
    <w:uiPriority w:val="99"/>
    <w:unhideWhenUsed/>
    <w:rsid w:val="00F0731E"/>
    <w:rPr>
      <w:vertAlign w:val="superscript"/>
    </w:rPr>
  </w:style>
  <w:style w:type="character" w:styleId="Hyperlink">
    <w:name w:val="Hyperlink"/>
    <w:uiPriority w:val="99"/>
    <w:rsid w:val="002A7100"/>
    <w:rPr>
      <w:color w:val="0000FF"/>
      <w:u w:val="single"/>
    </w:rPr>
  </w:style>
  <w:style w:type="character" w:styleId="Emphasis">
    <w:name w:val="Emphasis"/>
    <w:qFormat/>
    <w:rsid w:val="002A7100"/>
    <w:rPr>
      <w:i/>
      <w:iCs/>
    </w:rPr>
  </w:style>
  <w:style w:type="paragraph" w:styleId="NoSpacing">
    <w:name w:val="No Spacing"/>
    <w:uiPriority w:val="1"/>
    <w:qFormat/>
    <w:rsid w:val="008A1CD9"/>
    <w:rPr>
      <w:rFonts w:asciiTheme="minorHAnsi" w:eastAsiaTheme="minorHAnsi" w:hAnsiTheme="minorHAnsi" w:cstheme="minorBidi"/>
      <w:sz w:val="22"/>
      <w:szCs w:val="22"/>
    </w:rPr>
  </w:style>
  <w:style w:type="paragraph" w:customStyle="1" w:styleId="Default">
    <w:name w:val="Default"/>
    <w:rsid w:val="009938CF"/>
    <w:pPr>
      <w:autoSpaceDE w:val="0"/>
      <w:autoSpaceDN w:val="0"/>
      <w:adjustRightInd w:val="0"/>
    </w:pPr>
    <w:rPr>
      <w:color w:val="000000"/>
      <w:sz w:val="24"/>
      <w:szCs w:val="24"/>
      <w:lang w:eastAsia="id-ID"/>
    </w:rPr>
  </w:style>
  <w:style w:type="paragraph" w:styleId="ListParagraph">
    <w:name w:val="List Paragraph"/>
    <w:aliases w:val="Body of text,List Paragraph1"/>
    <w:basedOn w:val="Normal"/>
    <w:link w:val="ListParagraphChar"/>
    <w:uiPriority w:val="34"/>
    <w:qFormat/>
    <w:rsid w:val="002102B5"/>
    <w:pPr>
      <w:widowControl/>
      <w:spacing w:line="360" w:lineRule="auto"/>
      <w:ind w:left="720"/>
      <w:contextualSpacing/>
      <w:jc w:val="both"/>
    </w:pPr>
    <w:rPr>
      <w:rFonts w:eastAsiaTheme="minorHAnsi" w:cstheme="minorBidi"/>
      <w:kern w:val="0"/>
      <w:szCs w:val="22"/>
      <w:lang w:eastAsia="en-US"/>
    </w:rPr>
  </w:style>
  <w:style w:type="character" w:customStyle="1" w:styleId="ListParagraphChar">
    <w:name w:val="List Paragraph Char"/>
    <w:aliases w:val="Body of text Char,List Paragraph1 Char"/>
    <w:basedOn w:val="DefaultParagraphFont"/>
    <w:link w:val="ListParagraph"/>
    <w:uiPriority w:val="34"/>
    <w:locked/>
    <w:rsid w:val="002102B5"/>
    <w:rPr>
      <w:rFonts w:eastAsiaTheme="minorHAnsi" w:cstheme="minorBidi"/>
      <w:sz w:val="24"/>
      <w:szCs w:val="22"/>
      <w:lang w:val="en-US"/>
    </w:rPr>
  </w:style>
  <w:style w:type="character" w:styleId="HTMLCite">
    <w:name w:val="HTML Cite"/>
    <w:uiPriority w:val="99"/>
    <w:unhideWhenUsed/>
    <w:rsid w:val="00683B2D"/>
    <w:rPr>
      <w:i/>
      <w:iCs/>
    </w:rPr>
  </w:style>
  <w:style w:type="character" w:styleId="FollowedHyperlink">
    <w:name w:val="FollowedHyperlink"/>
    <w:basedOn w:val="DefaultParagraphFont"/>
    <w:uiPriority w:val="99"/>
    <w:semiHidden/>
    <w:unhideWhenUsed/>
    <w:rsid w:val="00683B2D"/>
    <w:rPr>
      <w:color w:val="800080" w:themeColor="followedHyperlink"/>
      <w:u w:val="single"/>
    </w:rPr>
  </w:style>
  <w:style w:type="table" w:styleId="TableGrid">
    <w:name w:val="Table Grid"/>
    <w:basedOn w:val="TableNormal"/>
    <w:uiPriority w:val="59"/>
    <w:rsid w:val="00BC3A6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D6A2C"/>
    <w:pPr>
      <w:widowControl/>
      <w:spacing w:before="100" w:beforeAutospacing="1" w:after="100" w:afterAutospacing="1"/>
    </w:pPr>
    <w:rPr>
      <w:rFonts w:eastAsia="Times New Roman"/>
      <w:kern w:val="0"/>
      <w:szCs w:val="24"/>
      <w:lang w:val="id-ID" w:eastAsia="id-ID"/>
    </w:rPr>
  </w:style>
  <w:style w:type="character" w:customStyle="1" w:styleId="shorttext">
    <w:name w:val="short_text"/>
    <w:basedOn w:val="DefaultParagraphFont"/>
    <w:rsid w:val="00455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93607">
      <w:bodyDiv w:val="1"/>
      <w:marLeft w:val="0"/>
      <w:marRight w:val="0"/>
      <w:marTop w:val="0"/>
      <w:marBottom w:val="0"/>
      <w:divBdr>
        <w:top w:val="none" w:sz="0" w:space="0" w:color="auto"/>
        <w:left w:val="none" w:sz="0" w:space="0" w:color="auto"/>
        <w:bottom w:val="none" w:sz="0" w:space="0" w:color="auto"/>
        <w:right w:val="none" w:sz="0" w:space="0" w:color="auto"/>
      </w:divBdr>
    </w:div>
    <w:div w:id="164608036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mha199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a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9AC68-BC82-47DC-8272-812665D6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18</Pages>
  <Words>6443</Words>
  <Characters>36728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TEMPALTE UNTUK MENULIS DI JURNAL PENELITIAN KEHUTANAN WALLACEA</vt:lpstr>
    </vt:vector>
  </TitlesOfParts>
  <Company>Microsoft</Company>
  <LinksUpToDate>false</LinksUpToDate>
  <CharactersWithSpaces>43085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TEMPALTE UNTUK MENULIS DI JURNAL PENELITIAN KEHUTANAN WALLACEA</dc:title>
  <dc:creator>Seksi DIK BPK Makassar</dc:creator>
  <cp:lastModifiedBy>acer</cp:lastModifiedBy>
  <cp:revision>16</cp:revision>
  <cp:lastPrinted>2015-11-24T04:09:00Z</cp:lastPrinted>
  <dcterms:created xsi:type="dcterms:W3CDTF">2018-03-04T06:31:00Z</dcterms:created>
  <dcterms:modified xsi:type="dcterms:W3CDTF">2018-07-24T22:14:00Z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