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37" w:rsidRDefault="00CB1B37" w:rsidP="00CB1B37">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79.9pt;margin-top:-78.95pt;width:22.2pt;height:17.65pt;z-index:251660288" strokecolor="white [3212]"/>
        </w:pict>
      </w:r>
      <w:r>
        <w:rPr>
          <w:rFonts w:ascii="Times New Roman" w:hAnsi="Times New Roman" w:cs="Times New Roman"/>
          <w:b/>
          <w:sz w:val="24"/>
          <w:szCs w:val="24"/>
        </w:rPr>
        <w:t>ABSTRAK</w:t>
      </w:r>
    </w:p>
    <w:p w:rsidR="00CB1B37" w:rsidRDefault="00CB1B37" w:rsidP="00CB1B37">
      <w:pPr>
        <w:jc w:val="both"/>
        <w:rPr>
          <w:rFonts w:ascii="Times New Roman" w:hAnsi="Times New Roman" w:cs="Times New Roman"/>
          <w:b/>
          <w:sz w:val="24"/>
          <w:szCs w:val="24"/>
        </w:rPr>
      </w:pPr>
      <w:r>
        <w:rPr>
          <w:rFonts w:ascii="Times New Roman" w:hAnsi="Times New Roman" w:cs="Times New Roman"/>
          <w:b/>
          <w:sz w:val="24"/>
          <w:szCs w:val="24"/>
        </w:rPr>
        <w:t xml:space="preserve">SUFITRIYONO, </w:t>
      </w:r>
      <w:r>
        <w:rPr>
          <w:rFonts w:ascii="Times New Roman" w:hAnsi="Times New Roman" w:cs="Times New Roman"/>
          <w:b/>
          <w:i/>
          <w:sz w:val="24"/>
          <w:szCs w:val="24"/>
        </w:rPr>
        <w:t xml:space="preserve">Perbandingan Struktur Tubuh dan Keterampilan Bermain Sepak Bola antara Siswa SMP Negeri Daerah Dataran Tinggi, Perkotaan dengan Pesisir Pantai di Kabupaten Jeneponto. </w:t>
      </w:r>
      <w:r>
        <w:rPr>
          <w:rFonts w:ascii="Times New Roman" w:hAnsi="Times New Roman" w:cs="Times New Roman"/>
          <w:b/>
          <w:sz w:val="24"/>
          <w:szCs w:val="24"/>
        </w:rPr>
        <w:t xml:space="preserve">(Dibimbing oleh Muh. Anwar Pasau dan </w:t>
      </w:r>
      <w:r w:rsidRPr="00F87970">
        <w:rPr>
          <w:rFonts w:ascii="Times New Roman" w:hAnsi="Times New Roman" w:cs="Times New Roman"/>
          <w:b/>
          <w:sz w:val="24"/>
          <w:szCs w:val="24"/>
        </w:rPr>
        <w:t>Ahmad Rum Bismar).</w:t>
      </w:r>
    </w:p>
    <w:p w:rsidR="00CB1B37" w:rsidRDefault="00CB1B37" w:rsidP="00CB1B37">
      <w:pPr>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struktur tubuh dan keterampilan bermain sepak bola serta mengetahui dan membandingkan struktur tubuh dan keterampilan bermain sepak bola antara siswa SMP Negeri daerah dataran tinggi, perkotaan dengan pesisir pantai di Kabupaten Jeneponto. </w:t>
      </w:r>
    </w:p>
    <w:p w:rsidR="00CB1B37" w:rsidRDefault="00CB1B37" w:rsidP="00CB1B37">
      <w:pPr>
        <w:jc w:val="both"/>
        <w:rPr>
          <w:rFonts w:ascii="Times New Roman" w:hAnsi="Times New Roman" w:cs="Times New Roman"/>
          <w:sz w:val="24"/>
          <w:szCs w:val="24"/>
        </w:rPr>
      </w:pPr>
      <w:r>
        <w:rPr>
          <w:rFonts w:ascii="Times New Roman" w:hAnsi="Times New Roman" w:cs="Times New Roman"/>
          <w:sz w:val="24"/>
          <w:szCs w:val="24"/>
        </w:rPr>
        <w:tab/>
        <w:t xml:space="preserve">  Jenis penelitian ini adalah penelitian deskriptif komparatif dengan dua variabel bebas yaitu struktur tubuh dan keterampilan bermain sepak bola. Populasi penelitian ini adalah siswa SMP Negeri daerah dataran tinggi, perkotaan dengan pesisir pantai  umur 13 dan 14 tahun dengan jumlah sampel keseluruhan 180 orang yang dipilih secara random sampling. Hasil penelitian disimpulkan sebagai berikut: </w:t>
      </w:r>
    </w:p>
    <w:p w:rsidR="00CB1B37" w:rsidRDefault="00CB1B37" w:rsidP="00CB1B37">
      <w:pPr>
        <w:ind w:firstLine="720"/>
        <w:jc w:val="both"/>
        <w:rPr>
          <w:rFonts w:ascii="Times New Roman" w:hAnsi="Times New Roman" w:cs="Times New Roman"/>
          <w:sz w:val="24"/>
          <w:szCs w:val="24"/>
        </w:rPr>
      </w:pPr>
      <w:r>
        <w:rPr>
          <w:rFonts w:ascii="Times New Roman" w:hAnsi="Times New Roman" w:cs="Times New Roman"/>
          <w:sz w:val="24"/>
          <w:szCs w:val="24"/>
        </w:rPr>
        <w:t>Perbandingan struktur tubuh antara siswa SMP Negeri daerah dataran tinggi rata-rata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t-score 238,6</w:t>
      </w:r>
      <w:r>
        <w:rPr>
          <w:rFonts w:ascii="Times New Roman" w:hAnsi="Times New Roman" w:cs="Times New Roman"/>
          <w:sz w:val="24"/>
          <w:szCs w:val="24"/>
        </w:rPr>
        <w:t>, sedangkan siswa daerah perkotaan memiliki rata-rata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t-score</w:t>
      </w:r>
      <w:r>
        <w:rPr>
          <w:rFonts w:ascii="Times New Roman" w:hAnsi="Times New Roman" w:cs="Times New Roman"/>
          <w:sz w:val="24"/>
          <w:szCs w:val="24"/>
        </w:rPr>
        <w:t xml:space="preserve"> 263,8 dan siswa daerah pesisir pantai memiliki rata-rata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t-score 252,8. </w:t>
      </w:r>
      <w:r>
        <w:rPr>
          <w:rFonts w:ascii="Times New Roman" w:hAnsi="Times New Roman" w:cs="Times New Roman"/>
          <w:sz w:val="24"/>
          <w:szCs w:val="24"/>
        </w:rPr>
        <w:t>Sehingga struktur tubuh siswa daerah perkotaan lebih baik dibandingkan daerah dataran tinggi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502450">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4,393 (P&lt; 0,050),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perkotaan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rPr>
        <w:t xml:space="preserve"> pesisir pantai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502450">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2,373 (P&lt;0,05)</w:t>
      </w:r>
      <w:r>
        <w:rPr>
          <w:rFonts w:ascii="Times New Roman" w:hAnsi="Times New Roman" w:cs="Times New Roman"/>
          <w:sz w:val="24"/>
          <w:szCs w:val="24"/>
        </w:rPr>
        <w:t xml:space="preserve"> dan siswa daerah pesisir pantai lebih baik dibandingkan siswa daerah dataran tinggi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502450">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2,553 (P&lt;0,05)</w:t>
      </w:r>
      <w:r>
        <w:rPr>
          <w:rFonts w:ascii="Times New Roman" w:hAnsi="Times New Roman" w:cs="Times New Roman"/>
          <w:sz w:val="24"/>
          <w:szCs w:val="24"/>
        </w:rPr>
        <w:t>.</w:t>
      </w:r>
    </w:p>
    <w:p w:rsidR="00CB1B37" w:rsidRDefault="00CB1B37" w:rsidP="00CB1B37">
      <w:pPr>
        <w:ind w:firstLine="720"/>
        <w:jc w:val="both"/>
        <w:rPr>
          <w:rFonts w:ascii="Times New Roman" w:hAnsi="Times New Roman" w:cs="Times New Roman"/>
          <w:sz w:val="24"/>
          <w:szCs w:val="24"/>
        </w:rPr>
      </w:pPr>
      <w:r>
        <w:rPr>
          <w:rFonts w:ascii="Times New Roman" w:hAnsi="Times New Roman" w:cs="Times New Roman"/>
          <w:sz w:val="24"/>
          <w:szCs w:val="24"/>
        </w:rPr>
        <w:t xml:space="preserve">Perbandingan keterampilan bermain sepak bola antara siswa SMP Negeri daerah dataran tinggi rata-rata </w:t>
      </w:r>
      <w:r>
        <w:rPr>
          <w:rFonts w:ascii="Times New Roman" w:hAnsi="Times New Roman" w:cs="Times New Roman"/>
          <w:i/>
          <w:sz w:val="24"/>
          <w:szCs w:val="24"/>
        </w:rPr>
        <w:t xml:space="preserve">t-score </w:t>
      </w:r>
      <w:r>
        <w:rPr>
          <w:rFonts w:ascii="Times New Roman" w:hAnsi="Times New Roman" w:cs="Times New Roman"/>
          <w:sz w:val="24"/>
          <w:szCs w:val="24"/>
        </w:rPr>
        <w:t xml:space="preserve">54,70, Sedangkan siswa daerah perkotaan memiliki rata-rata </w:t>
      </w:r>
      <w:r>
        <w:rPr>
          <w:rFonts w:ascii="Times New Roman" w:hAnsi="Times New Roman" w:cs="Times New Roman"/>
          <w:i/>
          <w:sz w:val="24"/>
          <w:szCs w:val="24"/>
        </w:rPr>
        <w:t>t-score</w:t>
      </w:r>
      <w:r>
        <w:rPr>
          <w:rFonts w:ascii="Times New Roman" w:hAnsi="Times New Roman" w:cs="Times New Roman"/>
          <w:sz w:val="24"/>
          <w:szCs w:val="24"/>
        </w:rPr>
        <w:t xml:space="preserve"> 57,45 dan siswa daerah pesisir pantai memiliki rata-rata </w:t>
      </w:r>
      <w:r>
        <w:rPr>
          <w:rFonts w:ascii="Times New Roman" w:hAnsi="Times New Roman" w:cs="Times New Roman"/>
          <w:i/>
          <w:sz w:val="24"/>
          <w:szCs w:val="24"/>
        </w:rPr>
        <w:t>t-score</w:t>
      </w:r>
      <w:r>
        <w:rPr>
          <w:rFonts w:ascii="Times New Roman" w:hAnsi="Times New Roman" w:cs="Times New Roman"/>
          <w:sz w:val="24"/>
          <w:szCs w:val="24"/>
        </w:rPr>
        <w:t xml:space="preserve"> 54,68</w:t>
      </w:r>
      <w:r>
        <w:rPr>
          <w:rFonts w:ascii="Times New Roman" w:hAnsi="Times New Roman" w:cs="Times New Roman"/>
          <w:i/>
          <w:sz w:val="24"/>
          <w:szCs w:val="24"/>
        </w:rPr>
        <w:t xml:space="preserve">. </w:t>
      </w:r>
      <w:r>
        <w:rPr>
          <w:rFonts w:ascii="Times New Roman" w:hAnsi="Times New Roman" w:cs="Times New Roman"/>
          <w:sz w:val="24"/>
          <w:szCs w:val="24"/>
        </w:rPr>
        <w:t>Sehingga siswa daerah perkotaan lebih baik dibandingkan daerah dataran tinggi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002DA1">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4,333 (P&lt;0,005), </w:t>
      </w:r>
      <w:proofErr w:type="spellStart"/>
      <w:r>
        <w:rPr>
          <w:rFonts w:ascii="Times New Roman" w:hAnsi="Times New Roman" w:cs="Times New Roman"/>
          <w:sz w:val="24"/>
          <w:szCs w:val="24"/>
          <w:lang w:val="en-US"/>
        </w:rPr>
        <w:t>perkotaan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rPr>
        <w:t xml:space="preserve"> pesisir pantai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002DA1">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4,082 (P&lt;0,05)</w:t>
      </w:r>
      <w:r>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dataran tinggi lebih baik dibandingkan siswa daerah pesisir pantai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002DA1">
        <w:rPr>
          <w:rFonts w:ascii="Times New Roman" w:hAnsi="Times New Roman" w:cs="Times New Roman"/>
          <w:sz w:val="24"/>
          <w:szCs w:val="24"/>
          <w:vertAlign w:val="subscript"/>
          <w:lang w:val="en-US"/>
        </w:rPr>
        <w:t>hitung</w:t>
      </w:r>
      <w:proofErr w:type="spellEnd"/>
      <w:r>
        <w:rPr>
          <w:rFonts w:ascii="Times New Roman" w:hAnsi="Times New Roman" w:cs="Times New Roman"/>
          <w:sz w:val="24"/>
          <w:szCs w:val="24"/>
          <w:lang w:val="en-US"/>
        </w:rPr>
        <w:t xml:space="preserve"> 0,042 (P&lt;0,05)</w:t>
      </w:r>
      <w:r>
        <w:rPr>
          <w:rFonts w:ascii="Times New Roman" w:hAnsi="Times New Roman" w:cs="Times New Roman"/>
          <w:sz w:val="24"/>
          <w:szCs w:val="24"/>
        </w:rPr>
        <w:t>.</w:t>
      </w:r>
    </w:p>
    <w:p w:rsidR="00CB1B37" w:rsidRDefault="00CB1B37" w:rsidP="00CB1B37">
      <w:pPr>
        <w:rPr>
          <w:lang w:val="en-US"/>
        </w:rPr>
      </w:pPr>
    </w:p>
    <w:p w:rsidR="00CB1B37" w:rsidRDefault="00CB1B37" w:rsidP="00CB1B37">
      <w:pPr>
        <w:rPr>
          <w:lang w:val="en-US"/>
        </w:rPr>
      </w:pPr>
    </w:p>
    <w:p w:rsidR="00CB1B37" w:rsidRDefault="00CB1B37" w:rsidP="00CB1B37">
      <w:pPr>
        <w:rPr>
          <w:lang w:val="en-US"/>
        </w:rPr>
      </w:pPr>
    </w:p>
    <w:p w:rsidR="00CB1B37" w:rsidRDefault="00CB1B37" w:rsidP="00CB1B37">
      <w:pPr>
        <w:rPr>
          <w:lang w:val="en-US"/>
        </w:rPr>
      </w:pPr>
    </w:p>
    <w:p w:rsidR="00CB1B37" w:rsidRDefault="00CB1B37" w:rsidP="00CB1B37">
      <w:pPr>
        <w:rPr>
          <w:lang w:val="en-US"/>
        </w:rPr>
      </w:pPr>
    </w:p>
    <w:p w:rsidR="00CB1B37" w:rsidRDefault="00CB1B37" w:rsidP="00CB1B37">
      <w:pPr>
        <w:rPr>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Default="00CB1B37" w:rsidP="00CB1B37">
      <w:pPr>
        <w:jc w:val="center"/>
        <w:rPr>
          <w:rFonts w:ascii="Times New Roman" w:hAnsi="Times New Roman" w:cs="Times New Roman"/>
          <w:b/>
          <w:sz w:val="24"/>
          <w:szCs w:val="24"/>
          <w:lang w:val="en-US"/>
        </w:rPr>
      </w:pPr>
    </w:p>
    <w:p w:rsidR="00CB1B37" w:rsidRPr="00B208C7" w:rsidRDefault="00CB1B37" w:rsidP="00CB1B37">
      <w:pPr>
        <w:jc w:val="center"/>
        <w:rPr>
          <w:rFonts w:ascii="Times New Roman" w:hAnsi="Times New Roman" w:cs="Times New Roman"/>
          <w:b/>
          <w:sz w:val="24"/>
          <w:szCs w:val="24"/>
        </w:rPr>
      </w:pPr>
      <w:r w:rsidRPr="00B208C7">
        <w:rPr>
          <w:rFonts w:ascii="Times New Roman" w:hAnsi="Times New Roman" w:cs="Times New Roman"/>
          <w:b/>
          <w:sz w:val="24"/>
          <w:szCs w:val="24"/>
        </w:rPr>
        <w:lastRenderedPageBreak/>
        <w:t>ABSTRACT</w:t>
      </w:r>
    </w:p>
    <w:p w:rsidR="00CB1B37" w:rsidRDefault="00CB1B37" w:rsidP="00CB1B37">
      <w:pPr>
        <w:jc w:val="both"/>
        <w:rPr>
          <w:rFonts w:ascii="Times New Roman" w:hAnsi="Times New Roman" w:cs="Times New Roman"/>
          <w:sz w:val="24"/>
          <w:szCs w:val="24"/>
        </w:rPr>
      </w:pPr>
    </w:p>
    <w:p w:rsidR="00CB1B37" w:rsidRPr="00B208C7" w:rsidRDefault="00CB1B37" w:rsidP="00CB1B37">
      <w:pPr>
        <w:jc w:val="both"/>
        <w:rPr>
          <w:rFonts w:ascii="Times New Roman" w:hAnsi="Times New Roman" w:cs="Times New Roman"/>
          <w:sz w:val="24"/>
          <w:szCs w:val="24"/>
        </w:rPr>
      </w:pPr>
    </w:p>
    <w:p w:rsidR="00CB1B37" w:rsidRPr="00B208C7" w:rsidRDefault="00CB1B37" w:rsidP="00CB1B37">
      <w:pPr>
        <w:jc w:val="both"/>
        <w:rPr>
          <w:rFonts w:ascii="Times New Roman" w:hAnsi="Times New Roman" w:cs="Times New Roman"/>
          <w:sz w:val="24"/>
          <w:szCs w:val="24"/>
        </w:rPr>
      </w:pPr>
      <w:r w:rsidRPr="00B208C7">
        <w:rPr>
          <w:rFonts w:ascii="Times New Roman" w:hAnsi="Times New Roman" w:cs="Times New Roman"/>
          <w:sz w:val="24"/>
          <w:szCs w:val="24"/>
        </w:rPr>
        <w:t>SUFITRIYONO. 2013. Comparison of The Body Structure and the Football Skill between Students of Public Junior High School in a Highland Area, Urban Area, and Coastal Area in Jeneponto (supervised by Muh. Anwar Pasau and Ahmad Rum Bismar).</w:t>
      </w:r>
    </w:p>
    <w:p w:rsidR="00CB1B37" w:rsidRPr="00B208C7" w:rsidRDefault="00CB1B37" w:rsidP="00CB1B37">
      <w:pPr>
        <w:jc w:val="both"/>
        <w:rPr>
          <w:rFonts w:ascii="Times New Roman" w:hAnsi="Times New Roman" w:cs="Times New Roman"/>
          <w:sz w:val="24"/>
          <w:szCs w:val="24"/>
        </w:rPr>
      </w:pPr>
    </w:p>
    <w:p w:rsidR="00CB1B37" w:rsidRPr="00B208C7" w:rsidRDefault="00CB1B37" w:rsidP="00CB1B37">
      <w:pPr>
        <w:ind w:firstLine="720"/>
        <w:jc w:val="both"/>
        <w:rPr>
          <w:rFonts w:ascii="Times New Roman" w:hAnsi="Times New Roman" w:cs="Times New Roman"/>
          <w:sz w:val="24"/>
          <w:szCs w:val="24"/>
        </w:rPr>
      </w:pPr>
      <w:r w:rsidRPr="00B208C7">
        <w:rPr>
          <w:rFonts w:ascii="Times New Roman" w:hAnsi="Times New Roman" w:cs="Times New Roman"/>
          <w:sz w:val="24"/>
          <w:szCs w:val="24"/>
        </w:rPr>
        <w:t>This research aimed to examine as well as to compare body structure and football skill between students of public junior high school in a high land, urban area, and coastal area in Jeneponto.</w:t>
      </w:r>
    </w:p>
    <w:p w:rsidR="00CB1B37" w:rsidRPr="00B208C7" w:rsidRDefault="00CB1B37" w:rsidP="00CB1B37">
      <w:pPr>
        <w:ind w:firstLine="720"/>
        <w:jc w:val="both"/>
        <w:rPr>
          <w:rFonts w:ascii="Times New Roman" w:hAnsi="Times New Roman" w:cs="Times New Roman"/>
          <w:sz w:val="24"/>
          <w:szCs w:val="24"/>
        </w:rPr>
      </w:pPr>
      <w:r w:rsidRPr="00B208C7">
        <w:rPr>
          <w:rFonts w:ascii="Times New Roman" w:hAnsi="Times New Roman" w:cs="Times New Roman"/>
          <w:sz w:val="24"/>
          <w:szCs w:val="24"/>
        </w:rPr>
        <w:t>This is a comparative descriptive research by two independent variables, those were body structure and football skill. The population of the research include students of public junior high school in a highland area, urban area, and coastal area which consisted of 180 students at the age of 13 to 14 years old who were selected by random sampling technique.</w:t>
      </w:r>
    </w:p>
    <w:p w:rsidR="00CB1B37" w:rsidRPr="00B208C7" w:rsidRDefault="00CB1B37" w:rsidP="00CB1B37">
      <w:pPr>
        <w:ind w:firstLine="720"/>
        <w:jc w:val="both"/>
        <w:rPr>
          <w:rFonts w:ascii="Times New Roman" w:hAnsi="Times New Roman" w:cs="Times New Roman"/>
          <w:sz w:val="24"/>
          <w:szCs w:val="24"/>
        </w:rPr>
      </w:pPr>
      <w:r w:rsidRPr="00B208C7">
        <w:rPr>
          <w:rFonts w:ascii="Times New Roman" w:hAnsi="Times New Roman" w:cs="Times New Roman"/>
          <w:sz w:val="24"/>
          <w:szCs w:val="24"/>
        </w:rPr>
        <w:t>The result shows that the body structure of junior high school students in a highland area from the t-score is 23.6, in urban area that t-score is 263.8, and in coastal area the t-score is 252.8. Therefore, the structure body of studentsin the urban area is better than in the highland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4,393 (P &lt; 0,05), the structure body of students in the urban areais better than in the coastal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2,373 (P &lt; 0,05), and the structure body of students in the coastal area is better than in the highland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2,553 (P &lt; 0,05).</w:t>
      </w:r>
    </w:p>
    <w:p w:rsidR="00CB1B37" w:rsidRPr="00B208C7" w:rsidRDefault="00CB1B37" w:rsidP="00CB1B37">
      <w:pPr>
        <w:ind w:firstLine="720"/>
        <w:jc w:val="both"/>
        <w:rPr>
          <w:rFonts w:ascii="Times New Roman" w:hAnsi="Times New Roman" w:cs="Times New Roman"/>
          <w:sz w:val="24"/>
          <w:szCs w:val="24"/>
        </w:rPr>
      </w:pPr>
      <w:r w:rsidRPr="00B208C7">
        <w:rPr>
          <w:rFonts w:ascii="Times New Roman" w:hAnsi="Times New Roman" w:cs="Times New Roman"/>
          <w:sz w:val="24"/>
          <w:szCs w:val="24"/>
        </w:rPr>
        <w:t>The result on football skill of junior high school students in a highland area from t-score is 54.70, in urban area the t-score is 57.45, and in coastal area the t-score is 54.68. Therefore, the football skill of students in the urban area is better than in the highland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4,333 (P &lt; 0,05), the football skill of the students in the urban area is better than in the coastal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4,082 (P &lt; 0,05), and the football skill of students in the highland area is better than in the coastal area by the t</w:t>
      </w:r>
      <w:r w:rsidRPr="00B208C7">
        <w:rPr>
          <w:rFonts w:ascii="Times New Roman" w:hAnsi="Times New Roman" w:cs="Times New Roman"/>
          <w:sz w:val="24"/>
          <w:szCs w:val="24"/>
          <w:vertAlign w:val="subscript"/>
        </w:rPr>
        <w:t>count</w:t>
      </w:r>
      <w:r w:rsidRPr="00B208C7">
        <w:rPr>
          <w:rFonts w:ascii="Times New Roman" w:hAnsi="Times New Roman" w:cs="Times New Roman"/>
          <w:sz w:val="24"/>
          <w:szCs w:val="24"/>
        </w:rPr>
        <w:t xml:space="preserve"> = 0,042 (P &lt; 0,05).</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B37"/>
    <w:rsid w:val="007354CF"/>
    <w:rsid w:val="00840A70"/>
    <w:rsid w:val="00CB1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37"/>
    <w:pPr>
      <w:spacing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F8981-C681-46BD-A06C-A22403A8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Company>multimedia</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2016-03-02T22:31:00Z</dcterms:created>
  <dcterms:modified xsi:type="dcterms:W3CDTF">2016-03-02T22:33:00Z</dcterms:modified>
</cp:coreProperties>
</file>