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9AB" w:rsidRPr="008352AA" w:rsidRDefault="006629AB" w:rsidP="000452D1">
      <w:pPr>
        <w:jc w:val="center"/>
        <w:rPr>
          <w:rFonts w:ascii="Times New Roman" w:hAnsi="Times New Roman" w:cs="Times New Roman"/>
          <w:b/>
          <w:sz w:val="24"/>
          <w:szCs w:val="24"/>
          <w:lang w:val="en-ID"/>
        </w:rPr>
      </w:pPr>
      <w:r w:rsidRPr="008352AA">
        <w:rPr>
          <w:rFonts w:ascii="Times New Roman" w:hAnsi="Times New Roman" w:cs="Times New Roman"/>
          <w:b/>
          <w:sz w:val="24"/>
          <w:szCs w:val="24"/>
          <w:lang w:val="en-ID"/>
        </w:rPr>
        <w:t>ABSTRAK</w:t>
      </w:r>
    </w:p>
    <w:p w:rsidR="006629AB" w:rsidRPr="008352AA" w:rsidRDefault="006629AB" w:rsidP="008352AA">
      <w:pPr>
        <w:spacing w:after="0"/>
        <w:contextualSpacing/>
        <w:jc w:val="both"/>
        <w:rPr>
          <w:rFonts w:ascii="Times New Roman" w:hAnsi="Times New Roman" w:cs="Times New Roman"/>
          <w:b/>
          <w:sz w:val="24"/>
          <w:szCs w:val="24"/>
          <w:lang w:val="en-ID"/>
        </w:rPr>
      </w:pPr>
      <w:proofErr w:type="spellStart"/>
      <w:proofErr w:type="gramStart"/>
      <w:r w:rsidRPr="008352AA">
        <w:rPr>
          <w:rFonts w:ascii="Times New Roman" w:hAnsi="Times New Roman" w:cs="Times New Roman"/>
          <w:b/>
          <w:sz w:val="24"/>
          <w:szCs w:val="24"/>
          <w:lang w:val="en-ID"/>
        </w:rPr>
        <w:t>Kasriani</w:t>
      </w:r>
      <w:proofErr w:type="spellEnd"/>
      <w:r w:rsidRPr="008352AA">
        <w:rPr>
          <w:rFonts w:ascii="Times New Roman" w:hAnsi="Times New Roman" w:cs="Times New Roman"/>
          <w:b/>
          <w:sz w:val="24"/>
          <w:szCs w:val="24"/>
          <w:lang w:val="en-ID"/>
        </w:rPr>
        <w:t>.</w:t>
      </w:r>
      <w:proofErr w:type="gramEnd"/>
      <w:r w:rsidRPr="008352AA">
        <w:rPr>
          <w:rFonts w:ascii="Times New Roman" w:hAnsi="Times New Roman" w:cs="Times New Roman"/>
          <w:b/>
          <w:sz w:val="24"/>
          <w:szCs w:val="24"/>
          <w:lang w:val="en-ID"/>
        </w:rPr>
        <w:t xml:space="preserve"> </w:t>
      </w:r>
      <w:proofErr w:type="gramStart"/>
      <w:r w:rsidRPr="008352AA">
        <w:rPr>
          <w:rFonts w:ascii="Times New Roman" w:hAnsi="Times New Roman" w:cs="Times New Roman"/>
          <w:b/>
          <w:sz w:val="24"/>
          <w:szCs w:val="24"/>
          <w:lang w:val="en-ID"/>
        </w:rPr>
        <w:t xml:space="preserve">1428042009. </w:t>
      </w:r>
      <w:proofErr w:type="spellStart"/>
      <w:r w:rsidRPr="008352AA">
        <w:rPr>
          <w:rFonts w:ascii="Times New Roman" w:hAnsi="Times New Roman" w:cs="Times New Roman"/>
          <w:b/>
          <w:sz w:val="24"/>
          <w:szCs w:val="24"/>
          <w:lang w:val="en-ID"/>
        </w:rPr>
        <w:t>Perbandingan</w:t>
      </w:r>
      <w:proofErr w:type="spellEnd"/>
      <w:r w:rsidRPr="008352AA">
        <w:rPr>
          <w:rFonts w:ascii="Times New Roman" w:hAnsi="Times New Roman" w:cs="Times New Roman"/>
          <w:b/>
          <w:sz w:val="24"/>
          <w:szCs w:val="24"/>
          <w:lang w:val="en-ID"/>
        </w:rPr>
        <w:t xml:space="preserve"> </w:t>
      </w:r>
      <w:proofErr w:type="spellStart"/>
      <w:r w:rsidRPr="008352AA">
        <w:rPr>
          <w:rFonts w:ascii="Times New Roman" w:hAnsi="Times New Roman" w:cs="Times New Roman"/>
          <w:b/>
          <w:sz w:val="24"/>
          <w:szCs w:val="24"/>
          <w:lang w:val="en-ID"/>
        </w:rPr>
        <w:t>Hasil</w:t>
      </w:r>
      <w:proofErr w:type="spellEnd"/>
      <w:r w:rsidRPr="008352AA">
        <w:rPr>
          <w:rFonts w:ascii="Times New Roman" w:hAnsi="Times New Roman" w:cs="Times New Roman"/>
          <w:b/>
          <w:sz w:val="24"/>
          <w:szCs w:val="24"/>
          <w:lang w:val="en-ID"/>
        </w:rPr>
        <w:t xml:space="preserve"> </w:t>
      </w:r>
      <w:proofErr w:type="spellStart"/>
      <w:r w:rsidRPr="008352AA">
        <w:rPr>
          <w:rFonts w:ascii="Times New Roman" w:hAnsi="Times New Roman" w:cs="Times New Roman"/>
          <w:b/>
          <w:sz w:val="24"/>
          <w:szCs w:val="24"/>
          <w:lang w:val="en-ID"/>
        </w:rPr>
        <w:t>jadi</w:t>
      </w:r>
      <w:proofErr w:type="spellEnd"/>
      <w:r w:rsidRPr="008352AA">
        <w:rPr>
          <w:rFonts w:ascii="Times New Roman" w:hAnsi="Times New Roman" w:cs="Times New Roman"/>
          <w:b/>
          <w:sz w:val="24"/>
          <w:szCs w:val="24"/>
          <w:lang w:val="en-ID"/>
        </w:rPr>
        <w:t xml:space="preserve"> Bustier </w:t>
      </w:r>
      <w:proofErr w:type="spellStart"/>
      <w:r w:rsidRPr="008352AA">
        <w:rPr>
          <w:rFonts w:ascii="Times New Roman" w:hAnsi="Times New Roman" w:cs="Times New Roman"/>
          <w:b/>
          <w:sz w:val="24"/>
          <w:szCs w:val="24"/>
          <w:lang w:val="en-ID"/>
        </w:rPr>
        <w:t>Menggunakan</w:t>
      </w:r>
      <w:proofErr w:type="spellEnd"/>
      <w:r w:rsidRPr="008352AA">
        <w:rPr>
          <w:rFonts w:ascii="Times New Roman" w:hAnsi="Times New Roman" w:cs="Times New Roman"/>
          <w:b/>
          <w:sz w:val="24"/>
          <w:szCs w:val="24"/>
          <w:lang w:val="en-ID"/>
        </w:rPr>
        <w:t xml:space="preserve"> </w:t>
      </w:r>
      <w:proofErr w:type="spellStart"/>
      <w:r w:rsidRPr="008352AA">
        <w:rPr>
          <w:rFonts w:ascii="Times New Roman" w:hAnsi="Times New Roman" w:cs="Times New Roman"/>
          <w:b/>
          <w:sz w:val="24"/>
          <w:szCs w:val="24"/>
          <w:lang w:val="en-ID"/>
        </w:rPr>
        <w:t>Pola</w:t>
      </w:r>
      <w:proofErr w:type="spellEnd"/>
      <w:r w:rsidRPr="008352AA">
        <w:rPr>
          <w:rFonts w:ascii="Times New Roman" w:hAnsi="Times New Roman" w:cs="Times New Roman"/>
          <w:b/>
          <w:sz w:val="24"/>
          <w:szCs w:val="24"/>
          <w:lang w:val="en-ID"/>
        </w:rPr>
        <w:t xml:space="preserve"> </w:t>
      </w:r>
      <w:proofErr w:type="spellStart"/>
      <w:r w:rsidRPr="008352AA">
        <w:rPr>
          <w:rFonts w:ascii="Times New Roman" w:hAnsi="Times New Roman" w:cs="Times New Roman"/>
          <w:b/>
          <w:sz w:val="24"/>
          <w:szCs w:val="24"/>
          <w:lang w:val="en-ID"/>
        </w:rPr>
        <w:t>Sistem</w:t>
      </w:r>
      <w:proofErr w:type="spellEnd"/>
      <w:r w:rsidRPr="008352AA">
        <w:rPr>
          <w:rFonts w:ascii="Times New Roman" w:hAnsi="Times New Roman" w:cs="Times New Roman"/>
          <w:b/>
          <w:sz w:val="24"/>
          <w:szCs w:val="24"/>
          <w:lang w:val="en-ID"/>
        </w:rPr>
        <w:t xml:space="preserve"> Ferry </w:t>
      </w:r>
      <w:proofErr w:type="spellStart"/>
      <w:r w:rsidRPr="008352AA">
        <w:rPr>
          <w:rFonts w:ascii="Times New Roman" w:hAnsi="Times New Roman" w:cs="Times New Roman"/>
          <w:b/>
          <w:sz w:val="24"/>
          <w:szCs w:val="24"/>
          <w:lang w:val="en-ID"/>
        </w:rPr>
        <w:t>Sunarto</w:t>
      </w:r>
      <w:proofErr w:type="spellEnd"/>
      <w:r w:rsidRPr="008352AA">
        <w:rPr>
          <w:rFonts w:ascii="Times New Roman" w:hAnsi="Times New Roman" w:cs="Times New Roman"/>
          <w:b/>
          <w:sz w:val="24"/>
          <w:szCs w:val="24"/>
          <w:lang w:val="en-ID"/>
        </w:rPr>
        <w:t xml:space="preserve"> </w:t>
      </w:r>
      <w:proofErr w:type="spellStart"/>
      <w:r w:rsidRPr="008352AA">
        <w:rPr>
          <w:rFonts w:ascii="Times New Roman" w:hAnsi="Times New Roman" w:cs="Times New Roman"/>
          <w:b/>
          <w:sz w:val="24"/>
          <w:szCs w:val="24"/>
          <w:lang w:val="en-ID"/>
        </w:rPr>
        <w:t>dan</w:t>
      </w:r>
      <w:proofErr w:type="spellEnd"/>
      <w:r w:rsidRPr="008352AA">
        <w:rPr>
          <w:rFonts w:ascii="Times New Roman" w:hAnsi="Times New Roman" w:cs="Times New Roman"/>
          <w:b/>
          <w:sz w:val="24"/>
          <w:szCs w:val="24"/>
          <w:lang w:val="en-ID"/>
        </w:rPr>
        <w:t xml:space="preserve"> </w:t>
      </w:r>
      <w:proofErr w:type="spellStart"/>
      <w:r w:rsidRPr="008352AA">
        <w:rPr>
          <w:rFonts w:ascii="Times New Roman" w:hAnsi="Times New Roman" w:cs="Times New Roman"/>
          <w:b/>
          <w:sz w:val="24"/>
          <w:szCs w:val="24"/>
          <w:lang w:val="en-ID"/>
        </w:rPr>
        <w:t>Pola</w:t>
      </w:r>
      <w:proofErr w:type="spellEnd"/>
      <w:r w:rsidRPr="008352AA">
        <w:rPr>
          <w:rFonts w:ascii="Times New Roman" w:hAnsi="Times New Roman" w:cs="Times New Roman"/>
          <w:b/>
          <w:sz w:val="24"/>
          <w:szCs w:val="24"/>
          <w:lang w:val="en-ID"/>
        </w:rPr>
        <w:t xml:space="preserve"> </w:t>
      </w:r>
      <w:proofErr w:type="spellStart"/>
      <w:r w:rsidRPr="008352AA">
        <w:rPr>
          <w:rFonts w:ascii="Times New Roman" w:hAnsi="Times New Roman" w:cs="Times New Roman"/>
          <w:b/>
          <w:sz w:val="24"/>
          <w:szCs w:val="24"/>
          <w:lang w:val="en-ID"/>
        </w:rPr>
        <w:t>Sistem</w:t>
      </w:r>
      <w:proofErr w:type="spellEnd"/>
      <w:r w:rsidRPr="008352AA">
        <w:rPr>
          <w:rFonts w:ascii="Times New Roman" w:hAnsi="Times New Roman" w:cs="Times New Roman"/>
          <w:b/>
          <w:sz w:val="24"/>
          <w:szCs w:val="24"/>
          <w:lang w:val="en-ID"/>
        </w:rPr>
        <w:t xml:space="preserve"> </w:t>
      </w:r>
      <w:proofErr w:type="spellStart"/>
      <w:r w:rsidRPr="008352AA">
        <w:rPr>
          <w:rFonts w:ascii="Times New Roman" w:hAnsi="Times New Roman" w:cs="Times New Roman"/>
          <w:b/>
          <w:sz w:val="24"/>
          <w:szCs w:val="24"/>
          <w:lang w:val="en-ID"/>
        </w:rPr>
        <w:t>Meyneke</w:t>
      </w:r>
      <w:proofErr w:type="spellEnd"/>
      <w:r w:rsidRPr="008352AA">
        <w:rPr>
          <w:rFonts w:ascii="Times New Roman" w:hAnsi="Times New Roman" w:cs="Times New Roman"/>
          <w:b/>
          <w:sz w:val="24"/>
          <w:szCs w:val="24"/>
          <w:lang w:val="en-ID"/>
        </w:rPr>
        <w:t>.</w:t>
      </w:r>
      <w:proofErr w:type="gramEnd"/>
      <w:r w:rsidRPr="008352AA">
        <w:rPr>
          <w:rFonts w:ascii="Times New Roman" w:hAnsi="Times New Roman" w:cs="Times New Roman"/>
          <w:b/>
          <w:sz w:val="24"/>
          <w:szCs w:val="24"/>
          <w:lang w:val="en-ID"/>
        </w:rPr>
        <w:t xml:space="preserve">  </w:t>
      </w:r>
      <w:proofErr w:type="spellStart"/>
      <w:r w:rsidRPr="008352AA">
        <w:rPr>
          <w:rFonts w:ascii="Times New Roman" w:hAnsi="Times New Roman" w:cs="Times New Roman"/>
          <w:b/>
          <w:sz w:val="24"/>
          <w:szCs w:val="24"/>
          <w:lang w:val="en-ID"/>
        </w:rPr>
        <w:t>Jurusan</w:t>
      </w:r>
      <w:proofErr w:type="spellEnd"/>
      <w:r w:rsidRPr="008352AA">
        <w:rPr>
          <w:rFonts w:ascii="Times New Roman" w:hAnsi="Times New Roman" w:cs="Times New Roman"/>
          <w:b/>
          <w:sz w:val="24"/>
          <w:szCs w:val="24"/>
          <w:lang w:val="en-ID"/>
        </w:rPr>
        <w:t xml:space="preserve"> </w:t>
      </w:r>
      <w:proofErr w:type="spellStart"/>
      <w:r w:rsidRPr="008352AA">
        <w:rPr>
          <w:rFonts w:ascii="Times New Roman" w:hAnsi="Times New Roman" w:cs="Times New Roman"/>
          <w:b/>
          <w:sz w:val="24"/>
          <w:szCs w:val="24"/>
          <w:lang w:val="en-ID"/>
        </w:rPr>
        <w:t>Pendidikan</w:t>
      </w:r>
      <w:proofErr w:type="spellEnd"/>
      <w:r w:rsidRPr="008352AA">
        <w:rPr>
          <w:rFonts w:ascii="Times New Roman" w:hAnsi="Times New Roman" w:cs="Times New Roman"/>
          <w:b/>
          <w:sz w:val="24"/>
          <w:szCs w:val="24"/>
          <w:lang w:val="en-ID"/>
        </w:rPr>
        <w:t xml:space="preserve"> </w:t>
      </w:r>
      <w:proofErr w:type="spellStart"/>
      <w:r w:rsidRPr="008352AA">
        <w:rPr>
          <w:rFonts w:ascii="Times New Roman" w:hAnsi="Times New Roman" w:cs="Times New Roman"/>
          <w:b/>
          <w:sz w:val="24"/>
          <w:szCs w:val="24"/>
          <w:lang w:val="en-ID"/>
        </w:rPr>
        <w:t>Kesejahteraan</w:t>
      </w:r>
      <w:proofErr w:type="spellEnd"/>
      <w:r w:rsidRPr="008352AA">
        <w:rPr>
          <w:rFonts w:ascii="Times New Roman" w:hAnsi="Times New Roman" w:cs="Times New Roman"/>
          <w:b/>
          <w:sz w:val="24"/>
          <w:szCs w:val="24"/>
          <w:lang w:val="en-ID"/>
        </w:rPr>
        <w:t xml:space="preserve"> </w:t>
      </w:r>
      <w:proofErr w:type="spellStart"/>
      <w:r w:rsidRPr="008352AA">
        <w:rPr>
          <w:rFonts w:ascii="Times New Roman" w:hAnsi="Times New Roman" w:cs="Times New Roman"/>
          <w:b/>
          <w:sz w:val="24"/>
          <w:szCs w:val="24"/>
          <w:lang w:val="en-ID"/>
        </w:rPr>
        <w:t>Keluarga</w:t>
      </w:r>
      <w:proofErr w:type="spellEnd"/>
      <w:r w:rsidRPr="008352AA">
        <w:rPr>
          <w:rFonts w:ascii="Times New Roman" w:hAnsi="Times New Roman" w:cs="Times New Roman"/>
          <w:b/>
          <w:sz w:val="24"/>
          <w:szCs w:val="24"/>
          <w:lang w:val="en-ID"/>
        </w:rPr>
        <w:t xml:space="preserve"> Tata </w:t>
      </w:r>
      <w:proofErr w:type="spellStart"/>
      <w:r w:rsidRPr="008352AA">
        <w:rPr>
          <w:rFonts w:ascii="Times New Roman" w:hAnsi="Times New Roman" w:cs="Times New Roman"/>
          <w:b/>
          <w:sz w:val="24"/>
          <w:szCs w:val="24"/>
          <w:lang w:val="en-ID"/>
        </w:rPr>
        <w:t>Busana</w:t>
      </w:r>
      <w:proofErr w:type="spellEnd"/>
      <w:r w:rsidRPr="008352AA">
        <w:rPr>
          <w:rFonts w:ascii="Times New Roman" w:hAnsi="Times New Roman" w:cs="Times New Roman"/>
          <w:b/>
          <w:sz w:val="24"/>
          <w:szCs w:val="24"/>
          <w:lang w:val="en-ID"/>
        </w:rPr>
        <w:t xml:space="preserve"> S1. </w:t>
      </w:r>
      <w:proofErr w:type="spellStart"/>
      <w:r w:rsidRPr="008352AA">
        <w:rPr>
          <w:rFonts w:ascii="Times New Roman" w:hAnsi="Times New Roman" w:cs="Times New Roman"/>
          <w:b/>
          <w:sz w:val="24"/>
          <w:szCs w:val="24"/>
          <w:lang w:val="en-ID"/>
        </w:rPr>
        <w:t>Fakultas</w:t>
      </w:r>
      <w:proofErr w:type="spellEnd"/>
      <w:r w:rsidRPr="008352AA">
        <w:rPr>
          <w:rFonts w:ascii="Times New Roman" w:hAnsi="Times New Roman" w:cs="Times New Roman"/>
          <w:b/>
          <w:sz w:val="24"/>
          <w:szCs w:val="24"/>
          <w:lang w:val="en-ID"/>
        </w:rPr>
        <w:t xml:space="preserve"> </w:t>
      </w:r>
      <w:proofErr w:type="spellStart"/>
      <w:r w:rsidRPr="008352AA">
        <w:rPr>
          <w:rFonts w:ascii="Times New Roman" w:hAnsi="Times New Roman" w:cs="Times New Roman"/>
          <w:b/>
          <w:sz w:val="24"/>
          <w:szCs w:val="24"/>
          <w:lang w:val="en-ID"/>
        </w:rPr>
        <w:t>Teknik</w:t>
      </w:r>
      <w:proofErr w:type="spellEnd"/>
      <w:r w:rsidRPr="008352AA">
        <w:rPr>
          <w:rFonts w:ascii="Times New Roman" w:hAnsi="Times New Roman" w:cs="Times New Roman"/>
          <w:b/>
          <w:sz w:val="24"/>
          <w:szCs w:val="24"/>
          <w:lang w:val="en-ID"/>
        </w:rPr>
        <w:t xml:space="preserve">, </w:t>
      </w:r>
      <w:proofErr w:type="spellStart"/>
      <w:r w:rsidRPr="008352AA">
        <w:rPr>
          <w:rFonts w:ascii="Times New Roman" w:hAnsi="Times New Roman" w:cs="Times New Roman"/>
          <w:b/>
          <w:sz w:val="24"/>
          <w:szCs w:val="24"/>
          <w:lang w:val="en-ID"/>
        </w:rPr>
        <w:t>Universitas</w:t>
      </w:r>
      <w:proofErr w:type="spellEnd"/>
      <w:r w:rsidRPr="008352AA">
        <w:rPr>
          <w:rFonts w:ascii="Times New Roman" w:hAnsi="Times New Roman" w:cs="Times New Roman"/>
          <w:b/>
          <w:sz w:val="24"/>
          <w:szCs w:val="24"/>
          <w:lang w:val="en-ID"/>
        </w:rPr>
        <w:t xml:space="preserve"> </w:t>
      </w:r>
      <w:proofErr w:type="spellStart"/>
      <w:r w:rsidRPr="008352AA">
        <w:rPr>
          <w:rFonts w:ascii="Times New Roman" w:hAnsi="Times New Roman" w:cs="Times New Roman"/>
          <w:b/>
          <w:sz w:val="24"/>
          <w:szCs w:val="24"/>
          <w:lang w:val="en-ID"/>
        </w:rPr>
        <w:t>Negeri</w:t>
      </w:r>
      <w:proofErr w:type="spellEnd"/>
      <w:r w:rsidRPr="008352AA">
        <w:rPr>
          <w:rFonts w:ascii="Times New Roman" w:hAnsi="Times New Roman" w:cs="Times New Roman"/>
          <w:b/>
          <w:sz w:val="24"/>
          <w:szCs w:val="24"/>
          <w:lang w:val="en-ID"/>
        </w:rPr>
        <w:t xml:space="preserve"> Makassar, 2018. </w:t>
      </w:r>
      <w:proofErr w:type="spellStart"/>
      <w:proofErr w:type="gramStart"/>
      <w:r w:rsidRPr="008352AA">
        <w:rPr>
          <w:rFonts w:ascii="Times New Roman" w:hAnsi="Times New Roman" w:cs="Times New Roman"/>
          <w:b/>
          <w:sz w:val="24"/>
          <w:szCs w:val="24"/>
          <w:lang w:val="en-ID"/>
        </w:rPr>
        <w:t>dibimbing</w:t>
      </w:r>
      <w:proofErr w:type="spellEnd"/>
      <w:r w:rsidRPr="008352AA">
        <w:rPr>
          <w:rFonts w:ascii="Times New Roman" w:hAnsi="Times New Roman" w:cs="Times New Roman"/>
          <w:b/>
          <w:sz w:val="24"/>
          <w:szCs w:val="24"/>
          <w:lang w:val="en-ID"/>
        </w:rPr>
        <w:t xml:space="preserve">  </w:t>
      </w:r>
      <w:proofErr w:type="spellStart"/>
      <w:r w:rsidRPr="008352AA">
        <w:rPr>
          <w:rFonts w:ascii="Times New Roman" w:hAnsi="Times New Roman" w:cs="Times New Roman"/>
          <w:b/>
          <w:sz w:val="24"/>
          <w:szCs w:val="24"/>
          <w:lang w:val="en-ID"/>
        </w:rPr>
        <w:t>oleh</w:t>
      </w:r>
      <w:proofErr w:type="spellEnd"/>
      <w:proofErr w:type="gramEnd"/>
      <w:r w:rsidRPr="008352AA">
        <w:rPr>
          <w:rFonts w:ascii="Times New Roman" w:hAnsi="Times New Roman" w:cs="Times New Roman"/>
          <w:b/>
          <w:sz w:val="24"/>
          <w:szCs w:val="24"/>
          <w:lang w:val="en-ID"/>
        </w:rPr>
        <w:t xml:space="preserve"> </w:t>
      </w:r>
      <w:proofErr w:type="spellStart"/>
      <w:r w:rsidRPr="008352AA">
        <w:rPr>
          <w:rFonts w:ascii="Times New Roman" w:hAnsi="Times New Roman" w:cs="Times New Roman"/>
          <w:b/>
          <w:sz w:val="24"/>
          <w:szCs w:val="24"/>
          <w:lang w:val="en-ID"/>
        </w:rPr>
        <w:t>Hamidah</w:t>
      </w:r>
      <w:proofErr w:type="spellEnd"/>
      <w:r w:rsidRPr="008352AA">
        <w:rPr>
          <w:rFonts w:ascii="Times New Roman" w:hAnsi="Times New Roman" w:cs="Times New Roman"/>
          <w:b/>
          <w:sz w:val="24"/>
          <w:szCs w:val="24"/>
          <w:lang w:val="en-ID"/>
        </w:rPr>
        <w:t xml:space="preserve"> </w:t>
      </w:r>
      <w:proofErr w:type="spellStart"/>
      <w:r w:rsidRPr="008352AA">
        <w:rPr>
          <w:rFonts w:ascii="Times New Roman" w:hAnsi="Times New Roman" w:cs="Times New Roman"/>
          <w:b/>
          <w:sz w:val="24"/>
          <w:szCs w:val="24"/>
          <w:lang w:val="en-ID"/>
        </w:rPr>
        <w:t>Suryani</w:t>
      </w:r>
      <w:proofErr w:type="spellEnd"/>
      <w:r w:rsidRPr="008352AA">
        <w:rPr>
          <w:rFonts w:ascii="Times New Roman" w:hAnsi="Times New Roman" w:cs="Times New Roman"/>
          <w:b/>
          <w:sz w:val="24"/>
          <w:szCs w:val="24"/>
          <w:lang w:val="en-ID"/>
        </w:rPr>
        <w:t xml:space="preserve"> </w:t>
      </w:r>
      <w:proofErr w:type="spellStart"/>
      <w:r w:rsidRPr="008352AA">
        <w:rPr>
          <w:rFonts w:ascii="Times New Roman" w:hAnsi="Times New Roman" w:cs="Times New Roman"/>
          <w:b/>
          <w:sz w:val="24"/>
          <w:szCs w:val="24"/>
          <w:lang w:val="en-ID"/>
        </w:rPr>
        <w:t>dan</w:t>
      </w:r>
      <w:proofErr w:type="spellEnd"/>
      <w:r w:rsidRPr="008352AA">
        <w:rPr>
          <w:rFonts w:ascii="Times New Roman" w:hAnsi="Times New Roman" w:cs="Times New Roman"/>
          <w:b/>
          <w:sz w:val="24"/>
          <w:szCs w:val="24"/>
          <w:lang w:val="en-ID"/>
        </w:rPr>
        <w:t xml:space="preserve"> </w:t>
      </w:r>
      <w:proofErr w:type="spellStart"/>
      <w:r w:rsidRPr="008352AA">
        <w:rPr>
          <w:rFonts w:ascii="Times New Roman" w:hAnsi="Times New Roman" w:cs="Times New Roman"/>
          <w:b/>
          <w:sz w:val="24"/>
          <w:szCs w:val="24"/>
          <w:lang w:val="en-ID"/>
        </w:rPr>
        <w:t>Srikandi</w:t>
      </w:r>
      <w:proofErr w:type="spellEnd"/>
      <w:r w:rsidRPr="008352AA">
        <w:rPr>
          <w:rFonts w:ascii="Times New Roman" w:hAnsi="Times New Roman" w:cs="Times New Roman"/>
          <w:b/>
          <w:sz w:val="24"/>
          <w:szCs w:val="24"/>
          <w:lang w:val="en-ID"/>
        </w:rPr>
        <w:t>.</w:t>
      </w:r>
    </w:p>
    <w:p w:rsidR="006629AB" w:rsidRPr="008352AA" w:rsidRDefault="006629AB" w:rsidP="008352AA">
      <w:pPr>
        <w:spacing w:after="0"/>
        <w:contextualSpacing/>
        <w:jc w:val="both"/>
        <w:rPr>
          <w:rFonts w:ascii="Times New Roman" w:hAnsi="Times New Roman" w:cs="Times New Roman"/>
          <w:b/>
          <w:sz w:val="24"/>
          <w:szCs w:val="24"/>
          <w:lang w:val="en-ID"/>
        </w:rPr>
      </w:pPr>
      <w:bookmarkStart w:id="0" w:name="_GoBack"/>
      <w:bookmarkEnd w:id="0"/>
    </w:p>
    <w:p w:rsidR="006629AB" w:rsidRPr="008352AA" w:rsidRDefault="006629AB" w:rsidP="008352AA">
      <w:pPr>
        <w:spacing w:after="0"/>
        <w:ind w:firstLine="720"/>
        <w:jc w:val="both"/>
        <w:rPr>
          <w:rFonts w:ascii="Times New Roman" w:hAnsi="Times New Roman" w:cs="Times New Roman"/>
          <w:sz w:val="24"/>
          <w:szCs w:val="24"/>
          <w:lang w:val="en-ID"/>
        </w:rPr>
      </w:pPr>
      <w:r w:rsidRPr="008352AA">
        <w:rPr>
          <w:rFonts w:ascii="Times New Roman" w:hAnsi="Times New Roman" w:cs="Times New Roman"/>
          <w:sz w:val="24"/>
          <w:szCs w:val="24"/>
        </w:rPr>
        <w:t>Penelitian ini merupakan penelitian komparatif dengan menggunakan lembar observasi untuk menilai hasil produk. Tujuan penelitian ini adalah</w:t>
      </w:r>
      <w:r w:rsidRPr="008352AA">
        <w:rPr>
          <w:rFonts w:ascii="Times New Roman" w:hAnsi="Times New Roman" w:cs="Times New Roman"/>
          <w:sz w:val="24"/>
          <w:szCs w:val="24"/>
          <w:lang w:val="en-ID"/>
        </w:rPr>
        <w:t xml:space="preserve"> (1)</w:t>
      </w:r>
      <w:r w:rsidRPr="008352AA">
        <w:rPr>
          <w:rFonts w:ascii="Times New Roman" w:hAnsi="Times New Roman" w:cs="Times New Roman"/>
          <w:sz w:val="24"/>
          <w:szCs w:val="24"/>
        </w:rPr>
        <w:t xml:space="preserve"> untuk mengetahui</w:t>
      </w:r>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bagaimana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teknik</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pembuatan</w:t>
      </w:r>
      <w:proofErr w:type="spellEnd"/>
      <w:r w:rsidRPr="008352AA">
        <w:rPr>
          <w:rFonts w:ascii="Times New Roman" w:hAnsi="Times New Roman" w:cs="Times New Roman"/>
          <w:sz w:val="24"/>
          <w:szCs w:val="24"/>
          <w:lang w:val="en-ID"/>
        </w:rPr>
        <w:t xml:space="preserve"> bustier system </w:t>
      </w:r>
      <w:proofErr w:type="spellStart"/>
      <w:r w:rsidRPr="008352AA">
        <w:rPr>
          <w:rFonts w:ascii="Times New Roman" w:hAnsi="Times New Roman" w:cs="Times New Roman"/>
          <w:sz w:val="24"/>
          <w:szCs w:val="24"/>
          <w:lang w:val="en-ID"/>
        </w:rPr>
        <w:t>pola</w:t>
      </w:r>
      <w:proofErr w:type="spellEnd"/>
      <w:r w:rsidRPr="008352AA">
        <w:rPr>
          <w:rFonts w:ascii="Times New Roman" w:hAnsi="Times New Roman" w:cs="Times New Roman"/>
          <w:sz w:val="24"/>
          <w:szCs w:val="24"/>
          <w:lang w:val="en-ID"/>
        </w:rPr>
        <w:t xml:space="preserve"> Ferry </w:t>
      </w:r>
      <w:proofErr w:type="spellStart"/>
      <w:r w:rsidRPr="008352AA">
        <w:rPr>
          <w:rFonts w:ascii="Times New Roman" w:hAnsi="Times New Roman" w:cs="Times New Roman"/>
          <w:sz w:val="24"/>
          <w:szCs w:val="24"/>
          <w:lang w:val="en-ID"/>
        </w:rPr>
        <w:t>Sunarto</w:t>
      </w:r>
      <w:proofErr w:type="spellEnd"/>
      <w:r w:rsidRPr="008352AA">
        <w:rPr>
          <w:rFonts w:ascii="Times New Roman" w:hAnsi="Times New Roman" w:cs="Times New Roman"/>
          <w:sz w:val="24"/>
          <w:szCs w:val="24"/>
          <w:lang w:val="en-ID"/>
        </w:rPr>
        <w:t xml:space="preserve">, (2) </w:t>
      </w:r>
      <w:proofErr w:type="spellStart"/>
      <w:r w:rsidRPr="008352AA">
        <w:rPr>
          <w:rFonts w:ascii="Times New Roman" w:hAnsi="Times New Roman" w:cs="Times New Roman"/>
          <w:sz w:val="24"/>
          <w:szCs w:val="24"/>
          <w:lang w:val="en-ID"/>
        </w:rPr>
        <w:t>untuk</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mengetahui</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teknik</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pembuatan</w:t>
      </w:r>
      <w:proofErr w:type="spellEnd"/>
      <w:r w:rsidRPr="008352AA">
        <w:rPr>
          <w:rFonts w:ascii="Times New Roman" w:hAnsi="Times New Roman" w:cs="Times New Roman"/>
          <w:sz w:val="24"/>
          <w:szCs w:val="24"/>
          <w:lang w:val="en-ID"/>
        </w:rPr>
        <w:t xml:space="preserve"> bustier system </w:t>
      </w:r>
      <w:proofErr w:type="spellStart"/>
      <w:r w:rsidRPr="008352AA">
        <w:rPr>
          <w:rFonts w:ascii="Times New Roman" w:hAnsi="Times New Roman" w:cs="Times New Roman"/>
          <w:sz w:val="24"/>
          <w:szCs w:val="24"/>
          <w:lang w:val="en-ID"/>
        </w:rPr>
        <w:t>pola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Meyneke</w:t>
      </w:r>
      <w:proofErr w:type="spellEnd"/>
      <w:r w:rsidRPr="008352AA">
        <w:rPr>
          <w:rFonts w:ascii="Times New Roman" w:hAnsi="Times New Roman" w:cs="Times New Roman"/>
          <w:sz w:val="24"/>
          <w:szCs w:val="24"/>
          <w:lang w:val="en-ID"/>
        </w:rPr>
        <w:t xml:space="preserve">, (3) </w:t>
      </w:r>
      <w:proofErr w:type="spellStart"/>
      <w:r w:rsidRPr="008352AA">
        <w:rPr>
          <w:rFonts w:ascii="Times New Roman" w:hAnsi="Times New Roman" w:cs="Times New Roman"/>
          <w:sz w:val="24"/>
          <w:szCs w:val="24"/>
          <w:lang w:val="en-ID"/>
        </w:rPr>
        <w:t>untuk</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mengetahui</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ada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tidaknya</w:t>
      </w:r>
      <w:proofErr w:type="spellEnd"/>
      <w:r w:rsidRPr="008352AA">
        <w:rPr>
          <w:rFonts w:ascii="Times New Roman" w:hAnsi="Times New Roman" w:cs="Times New Roman"/>
          <w:sz w:val="24"/>
          <w:szCs w:val="24"/>
          <w:lang w:val="en-ID"/>
        </w:rPr>
        <w:t xml:space="preserve"> </w:t>
      </w:r>
      <w:r w:rsidRPr="008352AA">
        <w:rPr>
          <w:rFonts w:ascii="Times New Roman" w:hAnsi="Times New Roman" w:cs="Times New Roman"/>
          <w:sz w:val="24"/>
          <w:szCs w:val="24"/>
        </w:rPr>
        <w:t xml:space="preserve">perbedaan antara pola sistem Ferry Sunarto dengan pola </w:t>
      </w:r>
      <w:r w:rsidRPr="008352AA">
        <w:rPr>
          <w:rFonts w:ascii="Times New Roman" w:hAnsi="Times New Roman" w:cs="Times New Roman"/>
          <w:sz w:val="24"/>
          <w:szCs w:val="24"/>
          <w:lang w:val="en-ID"/>
        </w:rPr>
        <w:t xml:space="preserve">system </w:t>
      </w:r>
      <w:r w:rsidRPr="008352AA">
        <w:rPr>
          <w:rFonts w:ascii="Times New Roman" w:hAnsi="Times New Roman" w:cs="Times New Roman"/>
          <w:sz w:val="24"/>
          <w:szCs w:val="24"/>
        </w:rPr>
        <w:t xml:space="preserve">Meyneke pada pembuatan bustier. Pengambilan data dilakukan oleh </w:t>
      </w:r>
      <w:r w:rsidRPr="008352AA">
        <w:rPr>
          <w:rFonts w:ascii="Times New Roman" w:hAnsi="Times New Roman" w:cs="Times New Roman"/>
          <w:sz w:val="24"/>
          <w:szCs w:val="24"/>
          <w:lang w:val="en-ID"/>
        </w:rPr>
        <w:t>5</w:t>
      </w:r>
      <w:r w:rsidRPr="008352AA">
        <w:rPr>
          <w:rFonts w:ascii="Times New Roman" w:hAnsi="Times New Roman" w:cs="Times New Roman"/>
          <w:sz w:val="24"/>
          <w:szCs w:val="24"/>
        </w:rPr>
        <w:t xml:space="preserve"> panelis ahli, 1</w:t>
      </w:r>
      <w:r w:rsidRPr="008352AA">
        <w:rPr>
          <w:rFonts w:ascii="Times New Roman" w:hAnsi="Times New Roman" w:cs="Times New Roman"/>
          <w:sz w:val="24"/>
          <w:szCs w:val="24"/>
          <w:lang w:val="en-ID"/>
        </w:rPr>
        <w:t>0</w:t>
      </w:r>
      <w:r w:rsidRPr="008352AA">
        <w:rPr>
          <w:rFonts w:ascii="Times New Roman" w:hAnsi="Times New Roman" w:cs="Times New Roman"/>
          <w:sz w:val="24"/>
          <w:szCs w:val="24"/>
        </w:rPr>
        <w:t xml:space="preserve"> panelis terlatih, dan 5 panelis tidak terlatih yang paham atau mengerti tentang pola. Metode analisis data menggunakan uji normalitas, uji homogenitas dan uji T</w:t>
      </w:r>
      <w:r w:rsidRPr="008352AA">
        <w:rPr>
          <w:rFonts w:ascii="Times New Roman" w:hAnsi="Times New Roman" w:cs="Times New Roman"/>
          <w:sz w:val="24"/>
          <w:szCs w:val="24"/>
          <w:lang w:val="en-ID"/>
        </w:rPr>
        <w:t xml:space="preserve"> </w:t>
      </w:r>
      <w:r w:rsidRPr="008352AA">
        <w:rPr>
          <w:rFonts w:ascii="Times New Roman" w:hAnsi="Times New Roman" w:cs="Times New Roman"/>
          <w:sz w:val="24"/>
          <w:szCs w:val="24"/>
        </w:rPr>
        <w:t xml:space="preserve">yang dibuktikan </w:t>
      </w:r>
      <w:proofErr w:type="spellStart"/>
      <w:r w:rsidRPr="008352AA">
        <w:rPr>
          <w:rFonts w:ascii="Times New Roman" w:hAnsi="Times New Roman" w:cs="Times New Roman"/>
          <w:sz w:val="24"/>
          <w:szCs w:val="24"/>
          <w:lang w:val="en-ID"/>
        </w:rPr>
        <w:t>dengan</w:t>
      </w:r>
      <w:proofErr w:type="spellEnd"/>
      <w:r w:rsidRPr="008352AA">
        <w:rPr>
          <w:rFonts w:ascii="Times New Roman" w:hAnsi="Times New Roman" w:cs="Times New Roman"/>
          <w:sz w:val="24"/>
          <w:szCs w:val="24"/>
        </w:rPr>
        <w:t xml:space="preserve"> nilai signifikansi nya sebesar 0,05 ≤ </w:t>
      </w:r>
      <m:oMath>
        <m:r>
          <w:rPr>
            <w:rFonts w:ascii="Cambria Math" w:hAnsi="Cambria Math" w:cs="Times New Roman"/>
            <w:sz w:val="24"/>
            <w:szCs w:val="24"/>
          </w:rPr>
          <m:t>∝=0,05</m:t>
        </m:r>
      </m:oMath>
      <w:r w:rsidRPr="008352AA">
        <w:rPr>
          <w:rFonts w:ascii="Times New Roman" w:hAnsi="Times New Roman" w:cs="Times New Roman"/>
          <w:sz w:val="24"/>
          <w:szCs w:val="24"/>
        </w:rPr>
        <w:t xml:space="preserve"> berarti H</w:t>
      </w:r>
      <w:r w:rsidRPr="008352AA">
        <w:rPr>
          <w:rFonts w:ascii="Times New Roman" w:hAnsi="Times New Roman" w:cs="Times New Roman"/>
          <w:sz w:val="24"/>
          <w:szCs w:val="24"/>
          <w:vertAlign w:val="subscript"/>
        </w:rPr>
        <w:t>o</w:t>
      </w:r>
      <w:r w:rsidRPr="008352AA">
        <w:rPr>
          <w:rFonts w:ascii="Times New Roman" w:hAnsi="Times New Roman" w:cs="Times New Roman"/>
          <w:sz w:val="24"/>
          <w:szCs w:val="24"/>
        </w:rPr>
        <w:t xml:space="preserve"> ditolak yang berarti H</w:t>
      </w:r>
      <w:r w:rsidRPr="008352AA">
        <w:rPr>
          <w:rFonts w:ascii="Times New Roman" w:hAnsi="Times New Roman" w:cs="Times New Roman"/>
          <w:sz w:val="24"/>
          <w:szCs w:val="24"/>
          <w:vertAlign w:val="subscript"/>
        </w:rPr>
        <w:t>1</w:t>
      </w:r>
      <w:r w:rsidRPr="008352AA">
        <w:rPr>
          <w:rFonts w:ascii="Times New Roman" w:hAnsi="Times New Roman" w:cs="Times New Roman"/>
          <w:sz w:val="24"/>
          <w:szCs w:val="24"/>
        </w:rPr>
        <w:t xml:space="preserve"> diterima yaitu terdapat </w:t>
      </w:r>
      <w:r w:rsidRPr="008352AA">
        <w:rPr>
          <w:rFonts w:ascii="Times New Roman" w:eastAsia="Times New Roman" w:hAnsi="Times New Roman" w:cs="Times New Roman"/>
          <w:sz w:val="24"/>
          <w:szCs w:val="24"/>
          <w:lang w:eastAsia="id-ID"/>
        </w:rPr>
        <w:t>perbedaan hasil jadi pembuatan bustier menggunakan pola sistem Ferry Sunarto dengan sistem pola Meyneke untuk ukuran L</w:t>
      </w:r>
      <w:r w:rsidRPr="008352AA">
        <w:rPr>
          <w:rFonts w:ascii="Times New Roman" w:eastAsia="Times New Roman" w:hAnsi="Times New Roman" w:cs="Times New Roman"/>
          <w:sz w:val="24"/>
          <w:szCs w:val="24"/>
          <w:lang w:val="en-ID" w:eastAsia="id-ID"/>
        </w:rPr>
        <w:t xml:space="preserve"> </w:t>
      </w:r>
      <w:r w:rsidRPr="008352AA">
        <w:rPr>
          <w:rFonts w:ascii="Times New Roman" w:hAnsi="Times New Roman" w:cs="Times New Roman"/>
          <w:sz w:val="24"/>
          <w:szCs w:val="24"/>
        </w:rPr>
        <w:t>Kesimpulan dari hasil penelitian diatas adalah ada perbedaan hasil jadi bustier menggunakan pola sistem Ferry Sunarto dan pola Meyneke untuk ukuran L. sedangkan tidak ada perbedaan hasil jadi bustier menggunakan pola sistem Ferry Sunarto dan pola Meyneke untuk ukuran S dan M.</w:t>
      </w:r>
    </w:p>
    <w:p w:rsidR="006629AB" w:rsidRPr="008352AA" w:rsidRDefault="006629AB" w:rsidP="008352AA">
      <w:pPr>
        <w:spacing w:before="200" w:after="0"/>
        <w:jc w:val="both"/>
        <w:rPr>
          <w:rFonts w:ascii="Times New Roman" w:hAnsi="Times New Roman" w:cs="Times New Roman"/>
          <w:sz w:val="24"/>
          <w:szCs w:val="24"/>
          <w:lang w:val="en-ID"/>
        </w:rPr>
      </w:pPr>
      <w:r w:rsidRPr="008352AA">
        <w:rPr>
          <w:rFonts w:ascii="Times New Roman" w:hAnsi="Times New Roman" w:cs="Times New Roman"/>
          <w:sz w:val="24"/>
          <w:szCs w:val="24"/>
          <w:lang w:val="en-ID"/>
        </w:rPr>
        <w:t xml:space="preserve">Kata </w:t>
      </w:r>
      <w:proofErr w:type="spellStart"/>
      <w:proofErr w:type="gramStart"/>
      <w:r w:rsidRPr="008352AA">
        <w:rPr>
          <w:rFonts w:ascii="Times New Roman" w:hAnsi="Times New Roman" w:cs="Times New Roman"/>
          <w:sz w:val="24"/>
          <w:szCs w:val="24"/>
          <w:lang w:val="en-ID"/>
        </w:rPr>
        <w:t>kunci</w:t>
      </w:r>
      <w:proofErr w:type="spellEnd"/>
      <w:r w:rsidRPr="008352AA">
        <w:rPr>
          <w:rFonts w:ascii="Times New Roman" w:hAnsi="Times New Roman" w:cs="Times New Roman"/>
          <w:sz w:val="24"/>
          <w:szCs w:val="24"/>
          <w:lang w:val="en-ID"/>
        </w:rPr>
        <w:t xml:space="preserve"> :</w:t>
      </w:r>
      <w:proofErr w:type="gramEnd"/>
      <w:r w:rsidRPr="008352AA">
        <w:rPr>
          <w:rFonts w:ascii="Times New Roman" w:hAnsi="Times New Roman" w:cs="Times New Roman"/>
          <w:sz w:val="24"/>
          <w:szCs w:val="24"/>
          <w:lang w:val="en-ID"/>
        </w:rPr>
        <w:t xml:space="preserve"> Bustier, </w:t>
      </w:r>
      <w:proofErr w:type="spellStart"/>
      <w:r w:rsidRPr="008352AA">
        <w:rPr>
          <w:rFonts w:ascii="Times New Roman" w:hAnsi="Times New Roman" w:cs="Times New Roman"/>
          <w:sz w:val="24"/>
          <w:szCs w:val="24"/>
          <w:lang w:val="en-ID"/>
        </w:rPr>
        <w:t>perbedaan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pola</w:t>
      </w:r>
      <w:proofErr w:type="spellEnd"/>
      <w:r w:rsidRPr="008352AA">
        <w:rPr>
          <w:rFonts w:ascii="Times New Roman" w:hAnsi="Times New Roman" w:cs="Times New Roman"/>
          <w:sz w:val="24"/>
          <w:szCs w:val="24"/>
          <w:lang w:val="en-ID"/>
        </w:rPr>
        <w:t xml:space="preserve"> system Ferry </w:t>
      </w:r>
      <w:proofErr w:type="spellStart"/>
      <w:r w:rsidRPr="008352AA">
        <w:rPr>
          <w:rFonts w:ascii="Times New Roman" w:hAnsi="Times New Roman" w:cs="Times New Roman"/>
          <w:sz w:val="24"/>
          <w:szCs w:val="24"/>
          <w:lang w:val="en-ID"/>
        </w:rPr>
        <w:t>Sunarto</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pola</w:t>
      </w:r>
      <w:proofErr w:type="spellEnd"/>
      <w:r w:rsidRPr="008352AA">
        <w:rPr>
          <w:rFonts w:ascii="Times New Roman" w:hAnsi="Times New Roman" w:cs="Times New Roman"/>
          <w:sz w:val="24"/>
          <w:szCs w:val="24"/>
          <w:lang w:val="en-ID"/>
        </w:rPr>
        <w:t xml:space="preserve"> system </w:t>
      </w:r>
      <w:proofErr w:type="spellStart"/>
      <w:r w:rsidRPr="008352AA">
        <w:rPr>
          <w:rFonts w:ascii="Times New Roman" w:hAnsi="Times New Roman" w:cs="Times New Roman"/>
          <w:sz w:val="24"/>
          <w:szCs w:val="24"/>
          <w:lang w:val="en-ID"/>
        </w:rPr>
        <w:t>Myeneke</w:t>
      </w:r>
      <w:proofErr w:type="spellEnd"/>
    </w:p>
    <w:p w:rsidR="006629AB" w:rsidRPr="008352AA" w:rsidRDefault="006629AB" w:rsidP="008352AA">
      <w:pPr>
        <w:spacing w:before="200" w:after="0"/>
        <w:jc w:val="both"/>
        <w:rPr>
          <w:rFonts w:ascii="Times New Roman" w:hAnsi="Times New Roman" w:cs="Times New Roman"/>
          <w:sz w:val="24"/>
          <w:szCs w:val="24"/>
          <w:lang w:val="en-ID"/>
        </w:rPr>
      </w:pPr>
    </w:p>
    <w:p w:rsidR="006629AB" w:rsidRPr="008352AA" w:rsidRDefault="006629AB" w:rsidP="008352AA">
      <w:pPr>
        <w:jc w:val="center"/>
        <w:rPr>
          <w:rFonts w:ascii="Times New Roman" w:hAnsi="Times New Roman" w:cs="Times New Roman"/>
          <w:b/>
          <w:sz w:val="24"/>
          <w:szCs w:val="24"/>
        </w:rPr>
      </w:pPr>
      <w:r w:rsidRPr="008352AA">
        <w:rPr>
          <w:rFonts w:ascii="Times New Roman" w:hAnsi="Times New Roman" w:cs="Times New Roman"/>
          <w:b/>
          <w:sz w:val="24"/>
          <w:szCs w:val="24"/>
        </w:rPr>
        <w:t>ABSTRACT</w:t>
      </w:r>
    </w:p>
    <w:p w:rsidR="006629AB" w:rsidRPr="008352AA" w:rsidRDefault="006629AB" w:rsidP="008352AA">
      <w:pPr>
        <w:spacing w:after="0"/>
        <w:contextualSpacing/>
        <w:jc w:val="both"/>
        <w:rPr>
          <w:rFonts w:ascii="Times New Roman" w:hAnsi="Times New Roman" w:cs="Times New Roman"/>
          <w:b/>
          <w:sz w:val="24"/>
          <w:szCs w:val="24"/>
          <w:lang w:val="en-ID"/>
        </w:rPr>
      </w:pPr>
      <w:r w:rsidRPr="008352AA">
        <w:rPr>
          <w:rFonts w:ascii="Times New Roman" w:hAnsi="Times New Roman" w:cs="Times New Roman"/>
          <w:b/>
          <w:sz w:val="24"/>
          <w:szCs w:val="24"/>
        </w:rPr>
        <w:t>Kasriani. 1428042009. Comparison of Bustier Results Using Ferry Sunarto System Patterns and Meyneke System Patterns. Departments of Family Welfare Education S1 Dress Making. Makassar State University Faculty of Engineering, in 2018, led by Hamidah Suryani and Srikandi.</w:t>
      </w:r>
    </w:p>
    <w:p w:rsidR="006629AB" w:rsidRPr="008352AA" w:rsidRDefault="006629AB" w:rsidP="008352AA">
      <w:pPr>
        <w:spacing w:after="0"/>
        <w:contextualSpacing/>
        <w:jc w:val="both"/>
        <w:rPr>
          <w:rFonts w:ascii="Times New Roman" w:hAnsi="Times New Roman" w:cs="Times New Roman"/>
          <w:b/>
          <w:sz w:val="24"/>
          <w:szCs w:val="24"/>
          <w:lang w:val="en-ID"/>
        </w:rPr>
      </w:pPr>
    </w:p>
    <w:p w:rsidR="006629AB" w:rsidRPr="008352AA" w:rsidRDefault="006629AB" w:rsidP="008352AA">
      <w:pPr>
        <w:spacing w:after="0"/>
        <w:jc w:val="both"/>
        <w:rPr>
          <w:rFonts w:ascii="Times New Roman" w:hAnsi="Times New Roman" w:cs="Times New Roman"/>
          <w:sz w:val="24"/>
          <w:szCs w:val="24"/>
          <w:lang w:val="en-ID"/>
        </w:rPr>
      </w:pPr>
      <w:r w:rsidRPr="008352AA">
        <w:rPr>
          <w:rFonts w:ascii="Times New Roman" w:hAnsi="Times New Roman" w:cs="Times New Roman"/>
          <w:sz w:val="24"/>
          <w:szCs w:val="24"/>
        </w:rPr>
        <w:t xml:space="preserve">This research is a comparative research using observation sheet forassessing product results. The purpose of this study is to determine whether there is a difference between pattern of Ferry Sunarto system with pattern of Meyneke system on bustier manufacture. Data retrieval conducted by 4 expert panelists, 1 trained panelist, and 15 untrained panelists who understood or understand the pattern. Methods of data analysis using normality test, homogeneity test and T test. It is proved that its significance value of 0,05 ≤ </w:t>
      </w:r>
      <w:r w:rsidRPr="008352AA">
        <w:rPr>
          <w:rFonts w:ascii="Cambria Math" w:hAnsi="Cambria Math" w:cs="Cambria Math"/>
          <w:sz w:val="24"/>
          <w:szCs w:val="24"/>
        </w:rPr>
        <w:t>∝</w:t>
      </w:r>
      <w:r w:rsidRPr="008352AA">
        <w:rPr>
          <w:rFonts w:ascii="Times New Roman" w:hAnsi="Times New Roman" w:cs="Times New Roman"/>
          <w:sz w:val="24"/>
          <w:szCs w:val="24"/>
        </w:rPr>
        <w:t xml:space="preserve">=0,05 means that Ho is rejected mean H1 is accepted that there is difference of result so making of bustier </w:t>
      </w:r>
      <w:r w:rsidRPr="008352AA">
        <w:rPr>
          <w:rFonts w:ascii="Times New Roman" w:hAnsi="Times New Roman" w:cs="Times New Roman"/>
          <w:sz w:val="24"/>
          <w:szCs w:val="24"/>
        </w:rPr>
        <w:lastRenderedPageBreak/>
        <w:t>using pattern Ferry Sunarto system with Meyneke pattern system for size L. Conclusion of the resultsthe above research is there are differences in the results so bustier using the pattern of Ferry Sunarto system and Meyneke pattern for size L. whereas there is no difference of result so bustier use pattern of Sunarto Ferry system and Meyneke pattern for size S and M.</w:t>
      </w:r>
    </w:p>
    <w:p w:rsidR="006629AB" w:rsidRPr="008352AA" w:rsidRDefault="006629AB" w:rsidP="008352AA">
      <w:pPr>
        <w:spacing w:after="0"/>
        <w:jc w:val="both"/>
        <w:rPr>
          <w:rFonts w:ascii="Times New Roman" w:hAnsi="Times New Roman" w:cs="Times New Roman"/>
          <w:sz w:val="24"/>
          <w:szCs w:val="24"/>
          <w:lang w:val="en-ID"/>
        </w:rPr>
      </w:pPr>
    </w:p>
    <w:p w:rsidR="006629AB" w:rsidRPr="008352AA" w:rsidRDefault="006629AB" w:rsidP="008352AA">
      <w:pPr>
        <w:jc w:val="both"/>
        <w:rPr>
          <w:rFonts w:ascii="Times New Roman" w:hAnsi="Times New Roman" w:cs="Times New Roman"/>
          <w:sz w:val="24"/>
          <w:szCs w:val="24"/>
          <w:lang w:val="en-ID"/>
        </w:rPr>
      </w:pPr>
      <w:r w:rsidRPr="008352AA">
        <w:rPr>
          <w:rFonts w:ascii="Times New Roman" w:hAnsi="Times New Roman" w:cs="Times New Roman"/>
          <w:sz w:val="24"/>
          <w:szCs w:val="24"/>
        </w:rPr>
        <w:t>Keywords; Bustier, Ferry Sunarto system pattern, Myeneke system pattern</w:t>
      </w:r>
    </w:p>
    <w:p w:rsidR="006629AB" w:rsidRPr="00965A66" w:rsidRDefault="006629AB" w:rsidP="008352AA">
      <w:pPr>
        <w:jc w:val="both"/>
        <w:rPr>
          <w:rFonts w:ascii="Times New Roman" w:hAnsi="Times New Roman" w:cs="Times New Roman"/>
          <w:b/>
          <w:sz w:val="24"/>
          <w:szCs w:val="24"/>
          <w:lang w:val="en-ID"/>
        </w:rPr>
      </w:pPr>
      <w:proofErr w:type="spellStart"/>
      <w:r w:rsidRPr="00965A66">
        <w:rPr>
          <w:rFonts w:ascii="Times New Roman" w:hAnsi="Times New Roman" w:cs="Times New Roman"/>
          <w:b/>
          <w:sz w:val="24"/>
          <w:szCs w:val="24"/>
          <w:lang w:val="en-ID"/>
        </w:rPr>
        <w:t>Pendahuluan</w:t>
      </w:r>
      <w:proofErr w:type="spellEnd"/>
      <w:r w:rsidRPr="00965A66">
        <w:rPr>
          <w:rFonts w:ascii="Times New Roman" w:hAnsi="Times New Roman" w:cs="Times New Roman"/>
          <w:b/>
          <w:sz w:val="24"/>
          <w:szCs w:val="24"/>
          <w:lang w:val="en-ID"/>
        </w:rPr>
        <w:t xml:space="preserve"> </w:t>
      </w:r>
    </w:p>
    <w:p w:rsidR="006629AB" w:rsidRPr="008352AA" w:rsidRDefault="006629AB" w:rsidP="008352AA">
      <w:pPr>
        <w:ind w:firstLine="720"/>
        <w:jc w:val="both"/>
        <w:rPr>
          <w:rFonts w:ascii="Times New Roman" w:hAnsi="Times New Roman" w:cs="Times New Roman"/>
          <w:sz w:val="24"/>
          <w:szCs w:val="24"/>
        </w:rPr>
      </w:pPr>
      <w:r w:rsidRPr="008352AA">
        <w:rPr>
          <w:rFonts w:ascii="Times New Roman" w:hAnsi="Times New Roman" w:cs="Times New Roman"/>
          <w:sz w:val="24"/>
          <w:szCs w:val="24"/>
        </w:rPr>
        <w:t xml:space="preserve">Busana merupakan kebutuhan manusia yang pada awalnya hanya mempunyai fungsi sebagai alat pelindung tubuh dari pengaruh luar, seiring dengan perkembangan sumber daya manusia, penggunaan busana mempunyai fungsi sebagai salah satu fungsi sarana komunikasi non verbal yaitu sebagai penyampai pesan dalam arti busana yang dipakai oleh seseorang dapat mempengaruhi reaksi dari orang lain yang melihatnya, sebagai ekspresi identitas pribadi, busana juga mempunyai fungsi untuk membantu menutupi kekurangan bagian-bagian tubuh tertentu dari si pemakai. Busana secara garis besar dapat dibagi menjadi 2 macam yaitu busana luar dan busana dalam.  </w:t>
      </w:r>
    </w:p>
    <w:p w:rsidR="006629AB" w:rsidRPr="008352AA" w:rsidRDefault="006629AB" w:rsidP="008352AA">
      <w:pPr>
        <w:ind w:firstLine="720"/>
        <w:jc w:val="both"/>
        <w:rPr>
          <w:rFonts w:ascii="Times New Roman" w:eastAsia="Times New Roman" w:hAnsi="Times New Roman" w:cs="Times New Roman"/>
          <w:sz w:val="24"/>
          <w:szCs w:val="24"/>
          <w:lang w:eastAsia="id-ID"/>
        </w:rPr>
      </w:pPr>
      <w:r w:rsidRPr="008352AA">
        <w:rPr>
          <w:rFonts w:ascii="Times New Roman" w:hAnsi="Times New Roman" w:cs="Times New Roman"/>
          <w:sz w:val="24"/>
          <w:szCs w:val="24"/>
        </w:rPr>
        <w:t xml:space="preserve">Bustier saat ini menjadi banyak diminati oleh masyarakat khususnya masyarakat kalangan atas. Banyak </w:t>
      </w:r>
      <w:r w:rsidRPr="008352AA">
        <w:rPr>
          <w:rFonts w:ascii="Times New Roman" w:hAnsi="Times New Roman" w:cs="Times New Roman"/>
          <w:i/>
          <w:iCs/>
          <w:sz w:val="24"/>
          <w:szCs w:val="24"/>
        </w:rPr>
        <w:t>desainer</w:t>
      </w:r>
      <w:r w:rsidRPr="008352AA">
        <w:rPr>
          <w:rFonts w:ascii="Times New Roman" w:hAnsi="Times New Roman" w:cs="Times New Roman"/>
          <w:sz w:val="24"/>
          <w:szCs w:val="24"/>
        </w:rPr>
        <w:t xml:space="preserve"> yang menggunakan bustier dalam pembuatan busana pesta. Hal ini dikarenakan bustier memberikan tampilan yang pas pada bentuk tubuh si pemakai sehingga akan memberikan kesan yang seksi dan feminim. Selain bentuknya yang menyesuaikan bentuk tubuh, bustier juga dipertegas dengan kreasi garis hiasnya. Garis hias yang dimiliki bustier bermacam-macam, ada yang memiliki 4 garis hias, 6 garis hias, hingga 8 garis hias.</w:t>
      </w:r>
    </w:p>
    <w:p w:rsidR="006629AB" w:rsidRPr="008352AA" w:rsidRDefault="006629AB" w:rsidP="008352AA">
      <w:pPr>
        <w:ind w:firstLine="720"/>
        <w:jc w:val="both"/>
        <w:rPr>
          <w:rFonts w:ascii="Times New Roman" w:hAnsi="Times New Roman" w:cs="Times New Roman"/>
          <w:sz w:val="24"/>
          <w:szCs w:val="24"/>
        </w:rPr>
      </w:pPr>
      <w:r w:rsidRPr="008352AA">
        <w:rPr>
          <w:rFonts w:ascii="Times New Roman" w:hAnsi="Times New Roman" w:cs="Times New Roman"/>
          <w:sz w:val="24"/>
          <w:szCs w:val="24"/>
        </w:rPr>
        <w:t>Pola merupakan suatu hal penting dalam pembuatan busana. Pola yang peneliti gunakan merupakan pola yang bersumber dari tempat Praktek Industri butik Ferry Sunarto. Pola yang digunakan merupakan pola praktis yang dihasilkan dari penggabungan beberapa pola yang disatukan. Peneliti menganggap pola butik Ferry Sunarto dalam pembuatan bustier lebih mudah dibuat karena menggunakan pola praktis. Sedangkan pola bustier yang selama ini diperoleh merupakan hasil dari pola Meyneke. Selain itu, dalam pembuaan bustier perlu memperhatikan ukuran si pemakai, apakah cocok untuk tubuh kurus, sedang atau gemuk menggunakan sistem pola tersebut.</w:t>
      </w:r>
    </w:p>
    <w:p w:rsidR="000452D1" w:rsidRDefault="000452D1" w:rsidP="008352AA">
      <w:pPr>
        <w:jc w:val="both"/>
        <w:rPr>
          <w:rFonts w:ascii="Times New Roman" w:hAnsi="Times New Roman" w:cs="Times New Roman"/>
          <w:b/>
          <w:sz w:val="24"/>
          <w:szCs w:val="24"/>
          <w:lang w:val="en-ID"/>
        </w:rPr>
      </w:pPr>
    </w:p>
    <w:p w:rsidR="000452D1" w:rsidRDefault="000452D1" w:rsidP="008352AA">
      <w:pPr>
        <w:jc w:val="both"/>
        <w:rPr>
          <w:rFonts w:ascii="Times New Roman" w:hAnsi="Times New Roman" w:cs="Times New Roman"/>
          <w:b/>
          <w:sz w:val="24"/>
          <w:szCs w:val="24"/>
          <w:lang w:val="en-ID"/>
        </w:rPr>
      </w:pPr>
    </w:p>
    <w:p w:rsidR="00DA6709" w:rsidRPr="00965A66" w:rsidRDefault="008352AA" w:rsidP="008352AA">
      <w:pPr>
        <w:jc w:val="both"/>
        <w:rPr>
          <w:rFonts w:ascii="Times New Roman" w:hAnsi="Times New Roman" w:cs="Times New Roman"/>
          <w:b/>
          <w:sz w:val="24"/>
          <w:szCs w:val="24"/>
          <w:lang w:val="en-ID"/>
        </w:rPr>
      </w:pPr>
      <w:proofErr w:type="spellStart"/>
      <w:r w:rsidRPr="00965A66">
        <w:rPr>
          <w:rFonts w:ascii="Times New Roman" w:hAnsi="Times New Roman" w:cs="Times New Roman"/>
          <w:b/>
          <w:sz w:val="24"/>
          <w:szCs w:val="24"/>
          <w:lang w:val="en-ID"/>
        </w:rPr>
        <w:lastRenderedPageBreak/>
        <w:t>Metode</w:t>
      </w:r>
      <w:proofErr w:type="spellEnd"/>
      <w:r w:rsidRPr="00965A66">
        <w:rPr>
          <w:rFonts w:ascii="Times New Roman" w:hAnsi="Times New Roman" w:cs="Times New Roman"/>
          <w:b/>
          <w:sz w:val="24"/>
          <w:szCs w:val="24"/>
          <w:lang w:val="en-ID"/>
        </w:rPr>
        <w:t xml:space="preserve"> </w:t>
      </w:r>
      <w:proofErr w:type="spellStart"/>
      <w:r w:rsidRPr="00965A66">
        <w:rPr>
          <w:rFonts w:ascii="Times New Roman" w:hAnsi="Times New Roman" w:cs="Times New Roman"/>
          <w:b/>
          <w:sz w:val="24"/>
          <w:szCs w:val="24"/>
          <w:lang w:val="en-ID"/>
        </w:rPr>
        <w:t>prnrlitian</w:t>
      </w:r>
      <w:proofErr w:type="spellEnd"/>
    </w:p>
    <w:p w:rsidR="008352AA" w:rsidRPr="008352AA" w:rsidRDefault="008352AA" w:rsidP="008352AA">
      <w:pPr>
        <w:jc w:val="both"/>
        <w:rPr>
          <w:rFonts w:ascii="Times New Roman" w:hAnsi="Times New Roman" w:cs="Times New Roman"/>
          <w:sz w:val="24"/>
          <w:szCs w:val="24"/>
          <w:lang w:val="en-ID"/>
        </w:rPr>
      </w:pPr>
      <w:proofErr w:type="spellStart"/>
      <w:proofErr w:type="gramStart"/>
      <w:r w:rsidRPr="008352AA">
        <w:rPr>
          <w:rFonts w:ascii="Times New Roman" w:hAnsi="Times New Roman" w:cs="Times New Roman"/>
          <w:sz w:val="24"/>
          <w:szCs w:val="24"/>
          <w:lang w:val="en-ID"/>
        </w:rPr>
        <w:t>Penelitian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ini</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menggunakan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metode</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komparatif</w:t>
      </w:r>
      <w:proofErr w:type="spellEnd"/>
      <w:r w:rsidRPr="008352AA">
        <w:rPr>
          <w:rFonts w:ascii="Times New Roman" w:hAnsi="Times New Roman" w:cs="Times New Roman"/>
          <w:sz w:val="24"/>
          <w:szCs w:val="24"/>
          <w:lang w:val="en-ID"/>
        </w:rPr>
        <w:t xml:space="preserve">, yang </w:t>
      </w:r>
      <w:proofErr w:type="spellStart"/>
      <w:r w:rsidRPr="008352AA">
        <w:rPr>
          <w:rFonts w:ascii="Times New Roman" w:hAnsi="Times New Roman" w:cs="Times New Roman"/>
          <w:sz w:val="24"/>
          <w:szCs w:val="24"/>
          <w:lang w:val="en-ID"/>
        </w:rPr>
        <w:t>membandingkan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hasil</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jadi</w:t>
      </w:r>
      <w:proofErr w:type="spellEnd"/>
      <w:r w:rsidRPr="008352AA">
        <w:rPr>
          <w:rFonts w:ascii="Times New Roman" w:hAnsi="Times New Roman" w:cs="Times New Roman"/>
          <w:sz w:val="24"/>
          <w:szCs w:val="24"/>
          <w:lang w:val="en-ID"/>
        </w:rPr>
        <w:t xml:space="preserve"> bustier </w:t>
      </w:r>
      <w:proofErr w:type="spellStart"/>
      <w:r w:rsidRPr="008352AA">
        <w:rPr>
          <w:rFonts w:ascii="Times New Roman" w:hAnsi="Times New Roman" w:cs="Times New Roman"/>
          <w:sz w:val="24"/>
          <w:szCs w:val="24"/>
          <w:lang w:val="en-ID"/>
        </w:rPr>
        <w:t>menggunakan</w:t>
      </w:r>
      <w:proofErr w:type="spellEnd"/>
      <w:r w:rsidRPr="008352AA">
        <w:rPr>
          <w:rFonts w:ascii="Times New Roman" w:hAnsi="Times New Roman" w:cs="Times New Roman"/>
          <w:sz w:val="24"/>
          <w:szCs w:val="24"/>
          <w:lang w:val="en-ID"/>
        </w:rPr>
        <w:t xml:space="preserve"> system </w:t>
      </w:r>
      <w:proofErr w:type="spellStart"/>
      <w:r w:rsidRPr="008352AA">
        <w:rPr>
          <w:rFonts w:ascii="Times New Roman" w:hAnsi="Times New Roman" w:cs="Times New Roman"/>
          <w:sz w:val="24"/>
          <w:szCs w:val="24"/>
          <w:lang w:val="en-ID"/>
        </w:rPr>
        <w:t>pola</w:t>
      </w:r>
      <w:proofErr w:type="spellEnd"/>
      <w:r w:rsidRPr="008352AA">
        <w:rPr>
          <w:rFonts w:ascii="Times New Roman" w:hAnsi="Times New Roman" w:cs="Times New Roman"/>
          <w:sz w:val="24"/>
          <w:szCs w:val="24"/>
          <w:lang w:val="en-ID"/>
        </w:rPr>
        <w:t xml:space="preserve"> Ferry </w:t>
      </w:r>
      <w:proofErr w:type="spellStart"/>
      <w:r w:rsidRPr="008352AA">
        <w:rPr>
          <w:rFonts w:ascii="Times New Roman" w:hAnsi="Times New Roman" w:cs="Times New Roman"/>
          <w:sz w:val="24"/>
          <w:szCs w:val="24"/>
          <w:lang w:val="en-ID"/>
        </w:rPr>
        <w:t>Sunarto</w:t>
      </w:r>
      <w:proofErr w:type="spellEnd"/>
      <w:r w:rsidRPr="008352AA">
        <w:rPr>
          <w:rFonts w:ascii="Times New Roman" w:hAnsi="Times New Roman" w:cs="Times New Roman"/>
          <w:sz w:val="24"/>
          <w:szCs w:val="24"/>
          <w:lang w:val="en-ID"/>
        </w:rPr>
        <w:t xml:space="preserve"> den system </w:t>
      </w:r>
      <w:proofErr w:type="spellStart"/>
      <w:r w:rsidRPr="008352AA">
        <w:rPr>
          <w:rFonts w:ascii="Times New Roman" w:hAnsi="Times New Roman" w:cs="Times New Roman"/>
          <w:sz w:val="24"/>
          <w:szCs w:val="24"/>
          <w:lang w:val="en-ID"/>
        </w:rPr>
        <w:t>pola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Meyneke</w:t>
      </w:r>
      <w:proofErr w:type="spellEnd"/>
      <w:r w:rsidRPr="008352AA">
        <w:rPr>
          <w:rFonts w:ascii="Times New Roman" w:hAnsi="Times New Roman" w:cs="Times New Roman"/>
          <w:sz w:val="24"/>
          <w:szCs w:val="24"/>
          <w:lang w:val="en-ID"/>
        </w:rPr>
        <w:t>.</w:t>
      </w:r>
      <w:proofErr w:type="gramEnd"/>
      <w:r w:rsidRPr="008352AA">
        <w:rPr>
          <w:rFonts w:ascii="Times New Roman" w:hAnsi="Times New Roman" w:cs="Times New Roman"/>
          <w:sz w:val="24"/>
          <w:szCs w:val="24"/>
          <w:lang w:val="en-ID"/>
        </w:rPr>
        <w:t xml:space="preserve"> </w:t>
      </w:r>
      <w:proofErr w:type="spellStart"/>
      <w:proofErr w:type="gramStart"/>
      <w:r w:rsidRPr="008352AA">
        <w:rPr>
          <w:rFonts w:ascii="Times New Roman" w:hAnsi="Times New Roman" w:cs="Times New Roman"/>
          <w:sz w:val="24"/>
          <w:szCs w:val="24"/>
          <w:lang w:val="en-ID"/>
        </w:rPr>
        <w:t>Sampel</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penelitian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ini</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semua</w:t>
      </w:r>
      <w:proofErr w:type="spellEnd"/>
      <w:r w:rsidRPr="008352AA">
        <w:rPr>
          <w:rFonts w:ascii="Times New Roman" w:hAnsi="Times New Roman" w:cs="Times New Roman"/>
          <w:sz w:val="24"/>
          <w:szCs w:val="24"/>
          <w:lang w:val="en-ID"/>
        </w:rPr>
        <w:t xml:space="preserve"> system </w:t>
      </w:r>
      <w:proofErr w:type="spellStart"/>
      <w:r w:rsidRPr="008352AA">
        <w:rPr>
          <w:rFonts w:ascii="Times New Roman" w:hAnsi="Times New Roman" w:cs="Times New Roman"/>
          <w:sz w:val="24"/>
          <w:szCs w:val="24"/>
          <w:lang w:val="en-ID"/>
        </w:rPr>
        <w:t>pembuatan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pola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baik</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itu</w:t>
      </w:r>
      <w:proofErr w:type="spellEnd"/>
      <w:r w:rsidRPr="008352AA">
        <w:rPr>
          <w:rFonts w:ascii="Times New Roman" w:hAnsi="Times New Roman" w:cs="Times New Roman"/>
          <w:sz w:val="24"/>
          <w:szCs w:val="24"/>
          <w:lang w:val="en-ID"/>
        </w:rPr>
        <w:t xml:space="preserve"> dressmaking, </w:t>
      </w:r>
      <w:proofErr w:type="spellStart"/>
      <w:r w:rsidRPr="008352AA">
        <w:rPr>
          <w:rFonts w:ascii="Times New Roman" w:hAnsi="Times New Roman" w:cs="Times New Roman"/>
          <w:sz w:val="24"/>
          <w:szCs w:val="24"/>
          <w:lang w:val="en-ID"/>
        </w:rPr>
        <w:t>so’en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Meyneke</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maupun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pola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praktis</w:t>
      </w:r>
      <w:proofErr w:type="spellEnd"/>
      <w:r w:rsidRPr="008352AA">
        <w:rPr>
          <w:rFonts w:ascii="Times New Roman" w:hAnsi="Times New Roman" w:cs="Times New Roman"/>
          <w:sz w:val="24"/>
          <w:szCs w:val="24"/>
          <w:lang w:val="en-ID"/>
        </w:rPr>
        <w:t>.</w:t>
      </w:r>
      <w:proofErr w:type="gramEnd"/>
      <w:r w:rsidRPr="008352AA">
        <w:rPr>
          <w:rFonts w:ascii="Times New Roman" w:hAnsi="Times New Roman" w:cs="Times New Roman"/>
          <w:sz w:val="24"/>
          <w:szCs w:val="24"/>
          <w:lang w:val="en-ID"/>
        </w:rPr>
        <w:t xml:space="preserve"> </w:t>
      </w:r>
      <w:proofErr w:type="gramStart"/>
      <w:r w:rsidRPr="008352AA">
        <w:rPr>
          <w:rFonts w:ascii="Times New Roman" w:hAnsi="Times New Roman" w:cs="Times New Roman"/>
          <w:sz w:val="24"/>
          <w:szCs w:val="24"/>
          <w:lang w:val="en-ID"/>
        </w:rPr>
        <w:t xml:space="preserve">Data </w:t>
      </w:r>
      <w:proofErr w:type="spellStart"/>
      <w:r w:rsidRPr="008352AA">
        <w:rPr>
          <w:rFonts w:ascii="Times New Roman" w:hAnsi="Times New Roman" w:cs="Times New Roman"/>
          <w:sz w:val="24"/>
          <w:szCs w:val="24"/>
          <w:lang w:val="en-ID"/>
        </w:rPr>
        <w:t>dikumpulkan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menggunakan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angket</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observasi</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dan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dokumentasi</w:t>
      </w:r>
      <w:proofErr w:type="spellEnd"/>
      <w:r w:rsidRPr="008352AA">
        <w:rPr>
          <w:rFonts w:ascii="Times New Roman" w:hAnsi="Times New Roman" w:cs="Times New Roman"/>
          <w:sz w:val="24"/>
          <w:szCs w:val="24"/>
          <w:lang w:val="en-ID"/>
        </w:rPr>
        <w:t>.</w:t>
      </w:r>
      <w:proofErr w:type="gram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Teknik</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analisis</w:t>
      </w:r>
      <w:proofErr w:type="spellEnd"/>
      <w:r w:rsidRPr="008352AA">
        <w:rPr>
          <w:rFonts w:ascii="Times New Roman" w:hAnsi="Times New Roman" w:cs="Times New Roman"/>
          <w:sz w:val="24"/>
          <w:szCs w:val="24"/>
          <w:lang w:val="en-ID"/>
        </w:rPr>
        <w:t xml:space="preserve"> data </w:t>
      </w:r>
      <w:proofErr w:type="spellStart"/>
      <w:r w:rsidRPr="008352AA">
        <w:rPr>
          <w:rFonts w:ascii="Times New Roman" w:hAnsi="Times New Roman" w:cs="Times New Roman"/>
          <w:sz w:val="24"/>
          <w:szCs w:val="24"/>
          <w:lang w:val="en-ID"/>
        </w:rPr>
        <w:t>menggunakan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uji</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normalitas</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uji</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homogenitas</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dan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uji</w:t>
      </w:r>
      <w:proofErr w:type="spellEnd"/>
      <w:r w:rsidRPr="008352AA">
        <w:rPr>
          <w:rFonts w:ascii="Times New Roman" w:hAnsi="Times New Roman" w:cs="Times New Roman"/>
          <w:sz w:val="24"/>
          <w:szCs w:val="24"/>
          <w:lang w:val="en-ID"/>
        </w:rPr>
        <w:t xml:space="preserve"> t </w:t>
      </w:r>
      <w:proofErr w:type="spellStart"/>
      <w:r w:rsidRPr="008352AA">
        <w:rPr>
          <w:rFonts w:ascii="Times New Roman" w:hAnsi="Times New Roman" w:cs="Times New Roman"/>
          <w:sz w:val="24"/>
          <w:szCs w:val="24"/>
          <w:lang w:val="en-ID"/>
        </w:rPr>
        <w:t>dengan</w:t>
      </w:r>
      <w:proofErr w:type="spellEnd"/>
      <w:r w:rsidRPr="008352AA">
        <w:rPr>
          <w:rFonts w:ascii="Times New Roman" w:hAnsi="Times New Roman" w:cs="Times New Roman"/>
          <w:sz w:val="24"/>
          <w:szCs w:val="24"/>
          <w:lang w:val="en-ID"/>
        </w:rPr>
        <w:t xml:space="preserve"> program SPSS.</w:t>
      </w:r>
    </w:p>
    <w:p w:rsidR="008352AA" w:rsidRPr="00965A66" w:rsidRDefault="008352AA" w:rsidP="008352AA">
      <w:pPr>
        <w:jc w:val="both"/>
        <w:rPr>
          <w:rFonts w:ascii="Times New Roman" w:hAnsi="Times New Roman" w:cs="Times New Roman"/>
          <w:b/>
          <w:sz w:val="24"/>
          <w:szCs w:val="24"/>
          <w:lang w:val="en-ID"/>
        </w:rPr>
      </w:pPr>
      <w:proofErr w:type="spellStart"/>
      <w:r w:rsidRPr="00965A66">
        <w:rPr>
          <w:rFonts w:ascii="Times New Roman" w:hAnsi="Times New Roman" w:cs="Times New Roman"/>
          <w:b/>
          <w:sz w:val="24"/>
          <w:szCs w:val="24"/>
          <w:lang w:val="en-ID"/>
        </w:rPr>
        <w:t>Hasil</w:t>
      </w:r>
      <w:proofErr w:type="spellEnd"/>
      <w:r w:rsidRPr="00965A66">
        <w:rPr>
          <w:rFonts w:ascii="Times New Roman" w:hAnsi="Times New Roman" w:cs="Times New Roman"/>
          <w:b/>
          <w:sz w:val="24"/>
          <w:szCs w:val="24"/>
          <w:lang w:val="en-ID"/>
        </w:rPr>
        <w:t xml:space="preserve"> </w:t>
      </w:r>
      <w:proofErr w:type="spellStart"/>
      <w:r w:rsidRPr="00965A66">
        <w:rPr>
          <w:rFonts w:ascii="Times New Roman" w:hAnsi="Times New Roman" w:cs="Times New Roman"/>
          <w:b/>
          <w:sz w:val="24"/>
          <w:szCs w:val="24"/>
          <w:lang w:val="en-ID"/>
        </w:rPr>
        <w:t>dan</w:t>
      </w:r>
      <w:proofErr w:type="spellEnd"/>
      <w:r w:rsidRPr="00965A66">
        <w:rPr>
          <w:rFonts w:ascii="Times New Roman" w:hAnsi="Times New Roman" w:cs="Times New Roman"/>
          <w:b/>
          <w:sz w:val="24"/>
          <w:szCs w:val="24"/>
          <w:lang w:val="en-ID"/>
        </w:rPr>
        <w:t xml:space="preserve"> </w:t>
      </w:r>
      <w:proofErr w:type="spellStart"/>
      <w:r w:rsidRPr="00965A66">
        <w:rPr>
          <w:rFonts w:ascii="Times New Roman" w:hAnsi="Times New Roman" w:cs="Times New Roman"/>
          <w:b/>
          <w:sz w:val="24"/>
          <w:szCs w:val="24"/>
          <w:lang w:val="en-ID"/>
        </w:rPr>
        <w:t>Pembahasan</w:t>
      </w:r>
      <w:proofErr w:type="spellEnd"/>
    </w:p>
    <w:p w:rsidR="008352AA" w:rsidRPr="008352AA" w:rsidRDefault="008352AA" w:rsidP="008352AA">
      <w:pPr>
        <w:ind w:firstLine="720"/>
        <w:jc w:val="both"/>
        <w:rPr>
          <w:rFonts w:ascii="Times New Roman" w:hAnsi="Times New Roman" w:cs="Times New Roman"/>
          <w:sz w:val="24"/>
          <w:szCs w:val="24"/>
          <w:lang w:val="en-ID"/>
        </w:rPr>
      </w:pPr>
      <w:proofErr w:type="spellStart"/>
      <w:proofErr w:type="gramStart"/>
      <w:r w:rsidRPr="008352AA">
        <w:rPr>
          <w:rFonts w:ascii="Times New Roman" w:hAnsi="Times New Roman" w:cs="Times New Roman"/>
          <w:sz w:val="24"/>
          <w:szCs w:val="24"/>
          <w:lang w:val="en-ID"/>
        </w:rPr>
        <w:t>Berdasarkan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penilaian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panelis</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telah</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diperoleh</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bahwa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terdapat</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perbedaan</w:t>
      </w:r>
      <w:proofErr w:type="spellEnd"/>
      <w:r w:rsidRPr="008352AA">
        <w:rPr>
          <w:rFonts w:ascii="Times New Roman" w:hAnsi="Times New Roman" w:cs="Times New Roman"/>
          <w:sz w:val="24"/>
          <w:szCs w:val="24"/>
          <w:lang w:val="en-ID"/>
        </w:rPr>
        <w:t xml:space="preserve"> system </w:t>
      </w:r>
      <w:proofErr w:type="spellStart"/>
      <w:r w:rsidRPr="008352AA">
        <w:rPr>
          <w:rFonts w:ascii="Times New Roman" w:hAnsi="Times New Roman" w:cs="Times New Roman"/>
          <w:sz w:val="24"/>
          <w:szCs w:val="24"/>
          <w:lang w:val="en-ID"/>
        </w:rPr>
        <w:t>pola</w:t>
      </w:r>
      <w:proofErr w:type="spellEnd"/>
      <w:r w:rsidRPr="008352AA">
        <w:rPr>
          <w:rFonts w:ascii="Times New Roman" w:hAnsi="Times New Roman" w:cs="Times New Roman"/>
          <w:sz w:val="24"/>
          <w:szCs w:val="24"/>
          <w:lang w:val="en-ID"/>
        </w:rPr>
        <w:t xml:space="preserve"> Ferry </w:t>
      </w:r>
      <w:proofErr w:type="spellStart"/>
      <w:r w:rsidRPr="008352AA">
        <w:rPr>
          <w:rFonts w:ascii="Times New Roman" w:hAnsi="Times New Roman" w:cs="Times New Roman"/>
          <w:sz w:val="24"/>
          <w:szCs w:val="24"/>
          <w:lang w:val="en-ID"/>
        </w:rPr>
        <w:t>Sunarto</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dan</w:t>
      </w:r>
      <w:proofErr w:type="spellEnd"/>
      <w:r w:rsidRPr="008352AA">
        <w:rPr>
          <w:rFonts w:ascii="Times New Roman" w:hAnsi="Times New Roman" w:cs="Times New Roman"/>
          <w:sz w:val="24"/>
          <w:szCs w:val="24"/>
          <w:lang w:val="en-ID"/>
        </w:rPr>
        <w:t xml:space="preserve"> system </w:t>
      </w:r>
      <w:proofErr w:type="spellStart"/>
      <w:r w:rsidRPr="008352AA">
        <w:rPr>
          <w:rFonts w:ascii="Times New Roman" w:hAnsi="Times New Roman" w:cs="Times New Roman"/>
          <w:sz w:val="24"/>
          <w:szCs w:val="24"/>
          <w:lang w:val="en-ID"/>
        </w:rPr>
        <w:t>pola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Meyneke</w:t>
      </w:r>
      <w:proofErr w:type="spellEnd"/>
      <w:r w:rsidRPr="008352AA">
        <w:rPr>
          <w:rFonts w:ascii="Times New Roman" w:hAnsi="Times New Roman" w:cs="Times New Roman"/>
          <w:sz w:val="24"/>
          <w:szCs w:val="24"/>
          <w:lang w:val="en-ID"/>
        </w:rPr>
        <w:t>.</w:t>
      </w:r>
      <w:proofErr w:type="gram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Dalam</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hal</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ini</w:t>
      </w:r>
      <w:proofErr w:type="spellEnd"/>
      <w:r w:rsidRPr="008352AA">
        <w:rPr>
          <w:rFonts w:ascii="Times New Roman" w:hAnsi="Times New Roman" w:cs="Times New Roman"/>
          <w:sz w:val="24"/>
          <w:szCs w:val="24"/>
          <w:lang w:val="en-ID"/>
        </w:rPr>
        <w:t xml:space="preserve">, system </w:t>
      </w:r>
      <w:proofErr w:type="spellStart"/>
      <w:r w:rsidRPr="008352AA">
        <w:rPr>
          <w:rFonts w:ascii="Times New Roman" w:hAnsi="Times New Roman" w:cs="Times New Roman"/>
          <w:sz w:val="24"/>
          <w:szCs w:val="24"/>
          <w:lang w:val="en-ID"/>
        </w:rPr>
        <w:t>pola</w:t>
      </w:r>
      <w:proofErr w:type="spellEnd"/>
      <w:r w:rsidRPr="008352AA">
        <w:rPr>
          <w:rFonts w:ascii="Times New Roman" w:hAnsi="Times New Roman" w:cs="Times New Roman"/>
          <w:sz w:val="24"/>
          <w:szCs w:val="24"/>
          <w:lang w:val="en-ID"/>
        </w:rPr>
        <w:t xml:space="preserve"> Ferry </w:t>
      </w:r>
      <w:proofErr w:type="spellStart"/>
      <w:r w:rsidRPr="008352AA">
        <w:rPr>
          <w:rFonts w:ascii="Times New Roman" w:hAnsi="Times New Roman" w:cs="Times New Roman"/>
          <w:sz w:val="24"/>
          <w:szCs w:val="24"/>
          <w:lang w:val="en-ID"/>
        </w:rPr>
        <w:t>Sunarto</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dan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sistem</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pola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Meyneke</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memiliki</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hasil</w:t>
      </w:r>
      <w:proofErr w:type="spellEnd"/>
      <w:r w:rsidRPr="008352AA">
        <w:rPr>
          <w:rFonts w:ascii="Times New Roman" w:hAnsi="Times New Roman" w:cs="Times New Roman"/>
          <w:sz w:val="24"/>
          <w:szCs w:val="24"/>
          <w:lang w:val="en-ID"/>
        </w:rPr>
        <w:t xml:space="preserve"> yang </w:t>
      </w:r>
      <w:proofErr w:type="spellStart"/>
      <w:r w:rsidRPr="008352AA">
        <w:rPr>
          <w:rFonts w:ascii="Times New Roman" w:hAnsi="Times New Roman" w:cs="Times New Roman"/>
          <w:sz w:val="24"/>
          <w:szCs w:val="24"/>
          <w:lang w:val="en-ID"/>
        </w:rPr>
        <w:t>sama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pada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setiap</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ukuran</w:t>
      </w:r>
      <w:proofErr w:type="spellEnd"/>
      <w:r w:rsidRPr="008352AA">
        <w:rPr>
          <w:rFonts w:ascii="Times New Roman" w:hAnsi="Times New Roman" w:cs="Times New Roman"/>
          <w:sz w:val="24"/>
          <w:szCs w:val="24"/>
          <w:lang w:val="en-ID"/>
        </w:rPr>
        <w:t xml:space="preserve"> S </w:t>
      </w:r>
      <w:proofErr w:type="spellStart"/>
      <w:r w:rsidRPr="008352AA">
        <w:rPr>
          <w:rFonts w:ascii="Times New Roman" w:hAnsi="Times New Roman" w:cs="Times New Roman"/>
          <w:sz w:val="24"/>
          <w:szCs w:val="24"/>
          <w:lang w:val="en-ID"/>
        </w:rPr>
        <w:t>dan</w:t>
      </w:r>
      <w:proofErr w:type="spellEnd"/>
      <w:r w:rsidRPr="008352AA">
        <w:rPr>
          <w:rFonts w:ascii="Times New Roman" w:hAnsi="Times New Roman" w:cs="Times New Roman"/>
          <w:sz w:val="24"/>
          <w:szCs w:val="24"/>
          <w:lang w:val="en-ID"/>
        </w:rPr>
        <w:t xml:space="preserve"> M. Akan </w:t>
      </w:r>
      <w:proofErr w:type="spellStart"/>
      <w:r w:rsidRPr="008352AA">
        <w:rPr>
          <w:rFonts w:ascii="Times New Roman" w:hAnsi="Times New Roman" w:cs="Times New Roman"/>
          <w:sz w:val="24"/>
          <w:szCs w:val="24"/>
          <w:lang w:val="en-ID"/>
        </w:rPr>
        <w:t>tetapi</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terdapat</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perbedaan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pada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ukuran</w:t>
      </w:r>
      <w:proofErr w:type="spellEnd"/>
      <w:r w:rsidRPr="008352AA">
        <w:rPr>
          <w:rFonts w:ascii="Times New Roman" w:hAnsi="Times New Roman" w:cs="Times New Roman"/>
          <w:sz w:val="24"/>
          <w:szCs w:val="24"/>
          <w:lang w:val="en-ID"/>
        </w:rPr>
        <w:t xml:space="preserve"> L. </w:t>
      </w:r>
      <w:proofErr w:type="spellStart"/>
      <w:r w:rsidRPr="008352AA">
        <w:rPr>
          <w:rFonts w:ascii="Times New Roman" w:hAnsi="Times New Roman" w:cs="Times New Roman"/>
          <w:sz w:val="24"/>
          <w:szCs w:val="24"/>
          <w:lang w:val="en-ID"/>
        </w:rPr>
        <w:t>Segi</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hasil</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terlihat</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bahwa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pada</w:t>
      </w:r>
      <w:proofErr w:type="spellEnd"/>
      <w:r w:rsidRPr="008352AA">
        <w:rPr>
          <w:rFonts w:ascii="Times New Roman" w:hAnsi="Times New Roman" w:cs="Times New Roman"/>
          <w:sz w:val="24"/>
          <w:szCs w:val="24"/>
          <w:lang w:val="en-ID"/>
        </w:rPr>
        <w:t xml:space="preserve"> system </w:t>
      </w:r>
      <w:proofErr w:type="spellStart"/>
      <w:r w:rsidRPr="008352AA">
        <w:rPr>
          <w:rFonts w:ascii="Times New Roman" w:hAnsi="Times New Roman" w:cs="Times New Roman"/>
          <w:sz w:val="24"/>
          <w:szCs w:val="24"/>
          <w:lang w:val="en-ID"/>
        </w:rPr>
        <w:t>pola</w:t>
      </w:r>
      <w:proofErr w:type="spellEnd"/>
      <w:r w:rsidRPr="008352AA">
        <w:rPr>
          <w:rFonts w:ascii="Times New Roman" w:hAnsi="Times New Roman" w:cs="Times New Roman"/>
          <w:sz w:val="24"/>
          <w:szCs w:val="24"/>
          <w:lang w:val="en-ID"/>
        </w:rPr>
        <w:t xml:space="preserve"> Ferry </w:t>
      </w:r>
      <w:proofErr w:type="spellStart"/>
      <w:r w:rsidRPr="008352AA">
        <w:rPr>
          <w:rFonts w:ascii="Times New Roman" w:hAnsi="Times New Roman" w:cs="Times New Roman"/>
          <w:sz w:val="24"/>
          <w:szCs w:val="24"/>
          <w:lang w:val="en-ID"/>
        </w:rPr>
        <w:t>Sunarto</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lebih</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efektif</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dan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efisien</w:t>
      </w:r>
      <w:proofErr w:type="spellEnd"/>
      <w:r w:rsidRPr="008352AA">
        <w:rPr>
          <w:rFonts w:ascii="Times New Roman" w:hAnsi="Times New Roman" w:cs="Times New Roman"/>
          <w:sz w:val="24"/>
          <w:szCs w:val="24"/>
          <w:lang w:val="en-ID"/>
        </w:rPr>
        <w:t xml:space="preserve">. </w:t>
      </w:r>
      <w:proofErr w:type="gramStart"/>
      <w:r w:rsidRPr="008352AA">
        <w:rPr>
          <w:rFonts w:ascii="Times New Roman" w:hAnsi="Times New Roman" w:cs="Times New Roman"/>
          <w:sz w:val="24"/>
          <w:szCs w:val="24"/>
          <w:lang w:val="en-ID"/>
        </w:rPr>
        <w:t xml:space="preserve">Hal </w:t>
      </w:r>
      <w:proofErr w:type="spellStart"/>
      <w:r w:rsidRPr="008352AA">
        <w:rPr>
          <w:rFonts w:ascii="Times New Roman" w:hAnsi="Times New Roman" w:cs="Times New Roman"/>
          <w:sz w:val="24"/>
          <w:szCs w:val="24"/>
          <w:lang w:val="en-ID"/>
        </w:rPr>
        <w:t>ini</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didukung</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oleh</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pembuatan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pola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dasar</w:t>
      </w:r>
      <w:proofErr w:type="spellEnd"/>
      <w:r w:rsidRPr="008352AA">
        <w:rPr>
          <w:rFonts w:ascii="Times New Roman" w:hAnsi="Times New Roman" w:cs="Times New Roman"/>
          <w:sz w:val="24"/>
          <w:szCs w:val="24"/>
          <w:lang w:val="en-ID"/>
        </w:rPr>
        <w:t xml:space="preserve"> yang </w:t>
      </w:r>
      <w:proofErr w:type="spellStart"/>
      <w:r w:rsidRPr="008352AA">
        <w:rPr>
          <w:rFonts w:ascii="Times New Roman" w:hAnsi="Times New Roman" w:cs="Times New Roman"/>
          <w:sz w:val="24"/>
          <w:szCs w:val="24"/>
          <w:lang w:val="en-ID"/>
        </w:rPr>
        <w:t>menyerupai</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pembuatan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pola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praktis</w:t>
      </w:r>
      <w:proofErr w:type="spellEnd"/>
      <w:r w:rsidRPr="008352AA">
        <w:rPr>
          <w:rFonts w:ascii="Times New Roman" w:hAnsi="Times New Roman" w:cs="Times New Roman"/>
          <w:sz w:val="24"/>
          <w:szCs w:val="24"/>
          <w:lang w:val="en-ID"/>
        </w:rPr>
        <w:t>.</w:t>
      </w:r>
      <w:proofErr w:type="gramEnd"/>
      <w:r w:rsidRPr="008352AA">
        <w:rPr>
          <w:rFonts w:ascii="Times New Roman" w:hAnsi="Times New Roman" w:cs="Times New Roman"/>
          <w:sz w:val="24"/>
          <w:szCs w:val="24"/>
          <w:lang w:val="en-ID"/>
        </w:rPr>
        <w:t xml:space="preserve"> </w:t>
      </w:r>
      <w:proofErr w:type="spellStart"/>
      <w:proofErr w:type="gramStart"/>
      <w:r w:rsidRPr="008352AA">
        <w:rPr>
          <w:rFonts w:ascii="Times New Roman" w:hAnsi="Times New Roman" w:cs="Times New Roman"/>
          <w:sz w:val="24"/>
          <w:szCs w:val="24"/>
          <w:lang w:val="en-ID"/>
        </w:rPr>
        <w:t>Selain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itu</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juga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didukung</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oleh</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adanya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beberapa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ukuran</w:t>
      </w:r>
      <w:proofErr w:type="spellEnd"/>
      <w:r w:rsidRPr="008352AA">
        <w:rPr>
          <w:rFonts w:ascii="Times New Roman" w:hAnsi="Times New Roman" w:cs="Times New Roman"/>
          <w:sz w:val="24"/>
          <w:szCs w:val="24"/>
          <w:lang w:val="en-ID"/>
        </w:rPr>
        <w:t xml:space="preserve"> yang </w:t>
      </w:r>
      <w:proofErr w:type="spellStart"/>
      <w:r w:rsidRPr="008352AA">
        <w:rPr>
          <w:rFonts w:ascii="Times New Roman" w:hAnsi="Times New Roman" w:cs="Times New Roman"/>
          <w:sz w:val="24"/>
          <w:szCs w:val="24"/>
          <w:lang w:val="en-ID"/>
        </w:rPr>
        <w:t>digunakan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pada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pola</w:t>
      </w:r>
      <w:proofErr w:type="spellEnd"/>
      <w:r w:rsidRPr="008352AA">
        <w:rPr>
          <w:rFonts w:ascii="Times New Roman" w:hAnsi="Times New Roman" w:cs="Times New Roman"/>
          <w:sz w:val="24"/>
          <w:szCs w:val="24"/>
          <w:lang w:val="en-ID"/>
        </w:rPr>
        <w:t xml:space="preserve"> system Ferry </w:t>
      </w:r>
      <w:proofErr w:type="spellStart"/>
      <w:r w:rsidRPr="008352AA">
        <w:rPr>
          <w:rFonts w:ascii="Times New Roman" w:hAnsi="Times New Roman" w:cs="Times New Roman"/>
          <w:sz w:val="24"/>
          <w:szCs w:val="24"/>
          <w:lang w:val="en-ID"/>
        </w:rPr>
        <w:t>Sunarto</w:t>
      </w:r>
      <w:proofErr w:type="spellEnd"/>
      <w:r w:rsidRPr="008352AA">
        <w:rPr>
          <w:rFonts w:ascii="Times New Roman" w:hAnsi="Times New Roman" w:cs="Times New Roman"/>
          <w:sz w:val="24"/>
          <w:szCs w:val="24"/>
          <w:lang w:val="en-ID"/>
        </w:rPr>
        <w:t xml:space="preserve"> yang </w:t>
      </w:r>
      <w:proofErr w:type="spellStart"/>
      <w:r w:rsidRPr="008352AA">
        <w:rPr>
          <w:rFonts w:ascii="Times New Roman" w:hAnsi="Times New Roman" w:cs="Times New Roman"/>
          <w:sz w:val="24"/>
          <w:szCs w:val="24"/>
          <w:lang w:val="en-ID"/>
        </w:rPr>
        <w:t>tidak</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digunakan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pada</w:t>
      </w:r>
      <w:proofErr w:type="spellEnd"/>
      <w:r w:rsidRPr="008352AA">
        <w:rPr>
          <w:rFonts w:ascii="Times New Roman" w:hAnsi="Times New Roman" w:cs="Times New Roman"/>
          <w:sz w:val="24"/>
          <w:szCs w:val="24"/>
          <w:lang w:val="en-ID"/>
        </w:rPr>
        <w:t xml:space="preserve"> system </w:t>
      </w:r>
      <w:proofErr w:type="spellStart"/>
      <w:r w:rsidRPr="008352AA">
        <w:rPr>
          <w:rFonts w:ascii="Times New Roman" w:hAnsi="Times New Roman" w:cs="Times New Roman"/>
          <w:sz w:val="24"/>
          <w:szCs w:val="24"/>
          <w:lang w:val="en-ID"/>
        </w:rPr>
        <w:t>pola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Meyneke</w:t>
      </w:r>
      <w:proofErr w:type="spellEnd"/>
      <w:r w:rsidRPr="008352AA">
        <w:rPr>
          <w:rFonts w:ascii="Times New Roman" w:hAnsi="Times New Roman" w:cs="Times New Roman"/>
          <w:sz w:val="24"/>
          <w:szCs w:val="24"/>
          <w:lang w:val="en-ID"/>
        </w:rPr>
        <w:t>.</w:t>
      </w:r>
      <w:proofErr w:type="gramEnd"/>
    </w:p>
    <w:p w:rsidR="008352AA" w:rsidRPr="008352AA" w:rsidRDefault="008352AA" w:rsidP="008352AA">
      <w:pPr>
        <w:ind w:firstLine="720"/>
        <w:jc w:val="both"/>
        <w:rPr>
          <w:rFonts w:ascii="Times New Roman" w:hAnsi="Times New Roman" w:cs="Times New Roman"/>
          <w:sz w:val="24"/>
          <w:szCs w:val="24"/>
          <w:lang w:val="en-ID"/>
        </w:rPr>
      </w:pPr>
      <w:proofErr w:type="gramStart"/>
      <w:r w:rsidRPr="008352AA">
        <w:rPr>
          <w:rFonts w:ascii="Times New Roman" w:hAnsi="Times New Roman" w:cs="Times New Roman"/>
          <w:sz w:val="24"/>
          <w:szCs w:val="24"/>
          <w:lang w:val="en-ID"/>
        </w:rPr>
        <w:t xml:space="preserve">System </w:t>
      </w:r>
      <w:proofErr w:type="spellStart"/>
      <w:r w:rsidRPr="008352AA">
        <w:rPr>
          <w:rFonts w:ascii="Times New Roman" w:hAnsi="Times New Roman" w:cs="Times New Roman"/>
          <w:sz w:val="24"/>
          <w:szCs w:val="24"/>
          <w:lang w:val="en-ID"/>
        </w:rPr>
        <w:t>pola</w:t>
      </w:r>
      <w:proofErr w:type="spellEnd"/>
      <w:r w:rsidRPr="008352AA">
        <w:rPr>
          <w:rFonts w:ascii="Times New Roman" w:hAnsi="Times New Roman" w:cs="Times New Roman"/>
          <w:sz w:val="24"/>
          <w:szCs w:val="24"/>
          <w:lang w:val="en-ID"/>
        </w:rPr>
        <w:t xml:space="preserve"> Ferry </w:t>
      </w:r>
      <w:proofErr w:type="spellStart"/>
      <w:r w:rsidRPr="008352AA">
        <w:rPr>
          <w:rFonts w:ascii="Times New Roman" w:hAnsi="Times New Roman" w:cs="Times New Roman"/>
          <w:sz w:val="24"/>
          <w:szCs w:val="24"/>
          <w:lang w:val="en-ID"/>
        </w:rPr>
        <w:t>Sunarto</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menggunakan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kupnat</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pada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bagian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sisi</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pola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sehingga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kedudukan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lingkar</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badan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atas</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lingkar</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badan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bawah</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dan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lingkar</w:t>
      </w:r>
      <w:proofErr w:type="spellEnd"/>
      <w:r w:rsidRPr="008352AA">
        <w:rPr>
          <w:rFonts w:ascii="Times New Roman" w:hAnsi="Times New Roman" w:cs="Times New Roman"/>
          <w:sz w:val="24"/>
          <w:szCs w:val="24"/>
          <w:lang w:val="en-ID"/>
        </w:rPr>
        <w:t xml:space="preserve"> dada </w:t>
      </w:r>
      <w:proofErr w:type="spellStart"/>
      <w:r w:rsidRPr="008352AA">
        <w:rPr>
          <w:rFonts w:ascii="Times New Roman" w:hAnsi="Times New Roman" w:cs="Times New Roman"/>
          <w:sz w:val="24"/>
          <w:szCs w:val="24"/>
          <w:lang w:val="en-ID"/>
        </w:rPr>
        <w:t>bawah</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tidak</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bergelombang</w:t>
      </w:r>
      <w:proofErr w:type="spellEnd"/>
      <w:r w:rsidRPr="008352AA">
        <w:rPr>
          <w:rFonts w:ascii="Times New Roman" w:hAnsi="Times New Roman" w:cs="Times New Roman"/>
          <w:sz w:val="24"/>
          <w:szCs w:val="24"/>
          <w:lang w:val="en-ID"/>
        </w:rPr>
        <w:t>.</w:t>
      </w:r>
      <w:proofErr w:type="gram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Pada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penggunaan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bahan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selama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selama</w:t>
      </w:r>
      <w:proofErr w:type="spellEnd"/>
      <w:r w:rsidRPr="008352AA">
        <w:rPr>
          <w:rFonts w:ascii="Times New Roman" w:hAnsi="Times New Roman" w:cs="Times New Roman"/>
          <w:sz w:val="24"/>
          <w:szCs w:val="24"/>
          <w:lang w:val="en-ID"/>
        </w:rPr>
        <w:t xml:space="preserve"> proses </w:t>
      </w:r>
      <w:proofErr w:type="spellStart"/>
      <w:r w:rsidRPr="008352AA">
        <w:rPr>
          <w:rFonts w:ascii="Times New Roman" w:hAnsi="Times New Roman" w:cs="Times New Roman"/>
          <w:sz w:val="24"/>
          <w:szCs w:val="24"/>
          <w:lang w:val="en-ID"/>
        </w:rPr>
        <w:t>pembuatan</w:t>
      </w:r>
      <w:proofErr w:type="spellEnd"/>
      <w:r w:rsidRPr="008352AA">
        <w:rPr>
          <w:rFonts w:ascii="Times New Roman" w:hAnsi="Times New Roman" w:cs="Times New Roman"/>
          <w:sz w:val="24"/>
          <w:szCs w:val="24"/>
          <w:lang w:val="en-ID"/>
        </w:rPr>
        <w:t xml:space="preserve"> bustier </w:t>
      </w:r>
      <w:proofErr w:type="spellStart"/>
      <w:r w:rsidRPr="008352AA">
        <w:rPr>
          <w:rFonts w:ascii="Times New Roman" w:hAnsi="Times New Roman" w:cs="Times New Roman"/>
          <w:sz w:val="24"/>
          <w:szCs w:val="24"/>
          <w:lang w:val="en-ID"/>
        </w:rPr>
        <w:t>dengan</w:t>
      </w:r>
      <w:proofErr w:type="spellEnd"/>
      <w:r w:rsidRPr="008352AA">
        <w:rPr>
          <w:rFonts w:ascii="Times New Roman" w:hAnsi="Times New Roman" w:cs="Times New Roman"/>
          <w:sz w:val="24"/>
          <w:szCs w:val="24"/>
          <w:lang w:val="en-ID"/>
        </w:rPr>
        <w:t xml:space="preserve"> system </w:t>
      </w:r>
      <w:proofErr w:type="spellStart"/>
      <w:r w:rsidRPr="008352AA">
        <w:rPr>
          <w:rFonts w:ascii="Times New Roman" w:hAnsi="Times New Roman" w:cs="Times New Roman"/>
          <w:sz w:val="24"/>
          <w:szCs w:val="24"/>
          <w:lang w:val="en-ID"/>
        </w:rPr>
        <w:t>pola</w:t>
      </w:r>
      <w:proofErr w:type="spellEnd"/>
      <w:r w:rsidRPr="008352AA">
        <w:rPr>
          <w:rFonts w:ascii="Times New Roman" w:hAnsi="Times New Roman" w:cs="Times New Roman"/>
          <w:sz w:val="24"/>
          <w:szCs w:val="24"/>
          <w:lang w:val="en-ID"/>
        </w:rPr>
        <w:t xml:space="preserve"> Ferry </w:t>
      </w:r>
      <w:proofErr w:type="spellStart"/>
      <w:r w:rsidRPr="008352AA">
        <w:rPr>
          <w:rFonts w:ascii="Times New Roman" w:hAnsi="Times New Roman" w:cs="Times New Roman"/>
          <w:sz w:val="24"/>
          <w:szCs w:val="24"/>
          <w:lang w:val="en-ID"/>
        </w:rPr>
        <w:t>Sunarto</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lebih</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hemat</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dibandingkan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dengan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pola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Meyneke</w:t>
      </w:r>
      <w:proofErr w:type="spellEnd"/>
      <w:r w:rsidRPr="008352AA">
        <w:rPr>
          <w:rFonts w:ascii="Times New Roman" w:hAnsi="Times New Roman" w:cs="Times New Roman"/>
          <w:sz w:val="24"/>
          <w:szCs w:val="24"/>
          <w:lang w:val="en-ID"/>
        </w:rPr>
        <w:t xml:space="preserve">. </w:t>
      </w:r>
      <w:proofErr w:type="spellStart"/>
      <w:proofErr w:type="gramStart"/>
      <w:r w:rsidRPr="008352AA">
        <w:rPr>
          <w:rFonts w:ascii="Times New Roman" w:hAnsi="Times New Roman" w:cs="Times New Roman"/>
          <w:sz w:val="24"/>
          <w:szCs w:val="24"/>
          <w:lang w:val="en-ID"/>
        </w:rPr>
        <w:t>Teknik</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penyelesaian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busana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selalu</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menggunakan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teknik</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butik</w:t>
      </w:r>
      <w:proofErr w:type="spellEnd"/>
      <w:r w:rsidRPr="008352AA">
        <w:rPr>
          <w:rFonts w:ascii="Times New Roman" w:hAnsi="Times New Roman" w:cs="Times New Roman"/>
          <w:sz w:val="24"/>
          <w:szCs w:val="24"/>
          <w:lang w:val="en-ID"/>
        </w:rPr>
        <w:t xml:space="preserve"> yang </w:t>
      </w:r>
      <w:proofErr w:type="spellStart"/>
      <w:r w:rsidRPr="008352AA">
        <w:rPr>
          <w:rFonts w:ascii="Times New Roman" w:hAnsi="Times New Roman" w:cs="Times New Roman"/>
          <w:sz w:val="24"/>
          <w:szCs w:val="24"/>
          <w:lang w:val="en-ID"/>
        </w:rPr>
        <w:t>memiliki</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tingkat</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kesulitan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dan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kerapihan</w:t>
      </w:r>
      <w:proofErr w:type="spellEnd"/>
      <w:r w:rsidRPr="008352AA">
        <w:rPr>
          <w:rFonts w:ascii="Times New Roman" w:hAnsi="Times New Roman" w:cs="Times New Roman"/>
          <w:sz w:val="24"/>
          <w:szCs w:val="24"/>
          <w:lang w:val="en-ID"/>
        </w:rPr>
        <w:t xml:space="preserve"> yang </w:t>
      </w:r>
      <w:proofErr w:type="spellStart"/>
      <w:r w:rsidRPr="008352AA">
        <w:rPr>
          <w:rFonts w:ascii="Times New Roman" w:hAnsi="Times New Roman" w:cs="Times New Roman"/>
          <w:sz w:val="24"/>
          <w:szCs w:val="24"/>
          <w:lang w:val="en-ID"/>
        </w:rPr>
        <w:t>tinggi</w:t>
      </w:r>
      <w:proofErr w:type="spellEnd"/>
      <w:r w:rsidRPr="008352AA">
        <w:rPr>
          <w:rFonts w:ascii="Times New Roman" w:hAnsi="Times New Roman" w:cs="Times New Roman"/>
          <w:sz w:val="24"/>
          <w:szCs w:val="24"/>
          <w:lang w:val="en-ID"/>
        </w:rPr>
        <w:t>.</w:t>
      </w:r>
      <w:proofErr w:type="gramEnd"/>
    </w:p>
    <w:p w:rsidR="008352AA" w:rsidRPr="008352AA" w:rsidRDefault="008352AA" w:rsidP="008352AA">
      <w:pPr>
        <w:ind w:firstLine="720"/>
        <w:jc w:val="both"/>
        <w:rPr>
          <w:rFonts w:ascii="Times New Roman" w:hAnsi="Times New Roman" w:cs="Times New Roman"/>
          <w:sz w:val="24"/>
          <w:szCs w:val="24"/>
          <w:lang w:val="en-ID"/>
        </w:rPr>
      </w:pPr>
      <w:proofErr w:type="gramStart"/>
      <w:r w:rsidRPr="008352AA">
        <w:rPr>
          <w:rFonts w:ascii="Times New Roman" w:hAnsi="Times New Roman" w:cs="Times New Roman"/>
          <w:sz w:val="24"/>
          <w:szCs w:val="24"/>
          <w:lang w:val="en-ID"/>
        </w:rPr>
        <w:t xml:space="preserve">Bustier </w:t>
      </w:r>
      <w:proofErr w:type="spellStart"/>
      <w:r w:rsidRPr="008352AA">
        <w:rPr>
          <w:rFonts w:ascii="Times New Roman" w:hAnsi="Times New Roman" w:cs="Times New Roman"/>
          <w:sz w:val="24"/>
          <w:szCs w:val="24"/>
          <w:lang w:val="en-ID"/>
        </w:rPr>
        <w:t>pada</w:t>
      </w:r>
      <w:proofErr w:type="spellEnd"/>
      <w:r w:rsidRPr="008352AA">
        <w:rPr>
          <w:rFonts w:ascii="Times New Roman" w:hAnsi="Times New Roman" w:cs="Times New Roman"/>
          <w:sz w:val="24"/>
          <w:szCs w:val="24"/>
          <w:lang w:val="en-ID"/>
        </w:rPr>
        <w:t xml:space="preserve"> system </w:t>
      </w:r>
      <w:proofErr w:type="spellStart"/>
      <w:r w:rsidRPr="008352AA">
        <w:rPr>
          <w:rFonts w:ascii="Times New Roman" w:hAnsi="Times New Roman" w:cs="Times New Roman"/>
          <w:sz w:val="24"/>
          <w:szCs w:val="24"/>
          <w:lang w:val="en-ID"/>
        </w:rPr>
        <w:t>pola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Meyneke</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memiliki</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kekurangan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pada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bagian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pinggang</w:t>
      </w:r>
      <w:proofErr w:type="spellEnd"/>
      <w:r w:rsidRPr="008352AA">
        <w:rPr>
          <w:rFonts w:ascii="Times New Roman" w:hAnsi="Times New Roman" w:cs="Times New Roman"/>
          <w:sz w:val="24"/>
          <w:szCs w:val="24"/>
          <w:lang w:val="en-ID"/>
        </w:rPr>
        <w:t>.</w:t>
      </w:r>
      <w:proofErr w:type="gramEnd"/>
      <w:r w:rsidRPr="008352AA">
        <w:rPr>
          <w:rFonts w:ascii="Times New Roman" w:hAnsi="Times New Roman" w:cs="Times New Roman"/>
          <w:sz w:val="24"/>
          <w:szCs w:val="24"/>
          <w:lang w:val="en-ID"/>
        </w:rPr>
        <w:t xml:space="preserve"> </w:t>
      </w:r>
      <w:proofErr w:type="spellStart"/>
      <w:proofErr w:type="gramStart"/>
      <w:r w:rsidRPr="008352AA">
        <w:rPr>
          <w:rFonts w:ascii="Times New Roman" w:hAnsi="Times New Roman" w:cs="Times New Roman"/>
          <w:sz w:val="24"/>
          <w:szCs w:val="24"/>
          <w:lang w:val="en-ID"/>
        </w:rPr>
        <w:t>Bagian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pinggang</w:t>
      </w:r>
      <w:proofErr w:type="spellEnd"/>
      <w:r w:rsidRPr="008352AA">
        <w:rPr>
          <w:rFonts w:ascii="Times New Roman" w:hAnsi="Times New Roman" w:cs="Times New Roman"/>
          <w:sz w:val="24"/>
          <w:szCs w:val="24"/>
          <w:lang w:val="en-ID"/>
        </w:rPr>
        <w:t xml:space="preserve"> yang </w:t>
      </w:r>
      <w:proofErr w:type="spellStart"/>
      <w:r w:rsidRPr="008352AA">
        <w:rPr>
          <w:rFonts w:ascii="Times New Roman" w:hAnsi="Times New Roman" w:cs="Times New Roman"/>
          <w:sz w:val="24"/>
          <w:szCs w:val="24"/>
          <w:lang w:val="en-ID"/>
        </w:rPr>
        <w:t>dihasilkan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pada</w:t>
      </w:r>
      <w:proofErr w:type="spellEnd"/>
      <w:r w:rsidRPr="008352AA">
        <w:rPr>
          <w:rFonts w:ascii="Times New Roman" w:hAnsi="Times New Roman" w:cs="Times New Roman"/>
          <w:sz w:val="24"/>
          <w:szCs w:val="24"/>
          <w:lang w:val="en-ID"/>
        </w:rPr>
        <w:t xml:space="preserve"> bustier </w:t>
      </w:r>
      <w:proofErr w:type="spellStart"/>
      <w:r w:rsidRPr="008352AA">
        <w:rPr>
          <w:rFonts w:ascii="Times New Roman" w:hAnsi="Times New Roman" w:cs="Times New Roman"/>
          <w:sz w:val="24"/>
          <w:szCs w:val="24"/>
          <w:lang w:val="en-ID"/>
        </w:rPr>
        <w:t>menurut</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para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panelis</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kurang</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terbentuk</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sehingga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membuat</w:t>
      </w:r>
      <w:proofErr w:type="spellEnd"/>
      <w:r w:rsidRPr="008352AA">
        <w:rPr>
          <w:rFonts w:ascii="Times New Roman" w:hAnsi="Times New Roman" w:cs="Times New Roman"/>
          <w:sz w:val="24"/>
          <w:szCs w:val="24"/>
          <w:lang w:val="en-ID"/>
        </w:rPr>
        <w:t xml:space="preserve"> bustier </w:t>
      </w:r>
      <w:proofErr w:type="spellStart"/>
      <w:r w:rsidRPr="008352AA">
        <w:rPr>
          <w:rFonts w:ascii="Times New Roman" w:hAnsi="Times New Roman" w:cs="Times New Roman"/>
          <w:sz w:val="24"/>
          <w:szCs w:val="24"/>
          <w:lang w:val="en-ID"/>
        </w:rPr>
        <w:t>tampak</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kurang</w:t>
      </w:r>
      <w:proofErr w:type="spellEnd"/>
      <w:r w:rsidRPr="008352AA">
        <w:rPr>
          <w:rFonts w:ascii="Times New Roman" w:hAnsi="Times New Roman" w:cs="Times New Roman"/>
          <w:sz w:val="24"/>
          <w:szCs w:val="24"/>
          <w:lang w:val="en-ID"/>
        </w:rPr>
        <w:t xml:space="preserve"> pas.</w:t>
      </w:r>
      <w:proofErr w:type="gramEnd"/>
      <w:r w:rsidRPr="008352AA">
        <w:rPr>
          <w:rFonts w:ascii="Times New Roman" w:hAnsi="Times New Roman" w:cs="Times New Roman"/>
          <w:sz w:val="24"/>
          <w:szCs w:val="24"/>
          <w:lang w:val="en-ID"/>
        </w:rPr>
        <w:t xml:space="preserve"> Akan </w:t>
      </w:r>
      <w:proofErr w:type="spellStart"/>
      <w:r w:rsidRPr="008352AA">
        <w:rPr>
          <w:rFonts w:ascii="Times New Roman" w:hAnsi="Times New Roman" w:cs="Times New Roman"/>
          <w:sz w:val="24"/>
          <w:szCs w:val="24"/>
          <w:lang w:val="en-ID"/>
        </w:rPr>
        <w:t>tetapi</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kelebihan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dari</w:t>
      </w:r>
      <w:proofErr w:type="spellEnd"/>
      <w:r w:rsidRPr="008352AA">
        <w:rPr>
          <w:rFonts w:ascii="Times New Roman" w:hAnsi="Times New Roman" w:cs="Times New Roman"/>
          <w:sz w:val="24"/>
          <w:szCs w:val="24"/>
          <w:lang w:val="en-ID"/>
        </w:rPr>
        <w:t xml:space="preserve"> system </w:t>
      </w:r>
      <w:proofErr w:type="spellStart"/>
      <w:r w:rsidRPr="008352AA">
        <w:rPr>
          <w:rFonts w:ascii="Times New Roman" w:hAnsi="Times New Roman" w:cs="Times New Roman"/>
          <w:sz w:val="24"/>
          <w:szCs w:val="24"/>
          <w:lang w:val="en-ID"/>
        </w:rPr>
        <w:t>pola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Meyneke</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adalah</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pada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bagian</w:t>
      </w:r>
      <w:proofErr w:type="spellEnd"/>
      <w:r w:rsidRPr="008352AA">
        <w:rPr>
          <w:rFonts w:ascii="Times New Roman" w:hAnsi="Times New Roman" w:cs="Times New Roman"/>
          <w:sz w:val="24"/>
          <w:szCs w:val="24"/>
          <w:lang w:val="en-ID"/>
        </w:rPr>
        <w:t xml:space="preserve"> dada </w:t>
      </w:r>
      <w:proofErr w:type="spellStart"/>
      <w:r w:rsidRPr="008352AA">
        <w:rPr>
          <w:rFonts w:ascii="Times New Roman" w:hAnsi="Times New Roman" w:cs="Times New Roman"/>
          <w:sz w:val="24"/>
          <w:szCs w:val="24"/>
          <w:lang w:val="en-ID"/>
        </w:rPr>
        <w:t>dan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bagian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bawah</w:t>
      </w:r>
      <w:proofErr w:type="spellEnd"/>
      <w:r w:rsidRPr="008352AA">
        <w:rPr>
          <w:rFonts w:ascii="Times New Roman" w:hAnsi="Times New Roman" w:cs="Times New Roman"/>
          <w:sz w:val="24"/>
          <w:szCs w:val="24"/>
          <w:lang w:val="en-ID"/>
        </w:rPr>
        <w:t xml:space="preserve"> </w:t>
      </w:r>
      <w:proofErr w:type="spellStart"/>
      <w:proofErr w:type="gramStart"/>
      <w:r w:rsidRPr="008352AA">
        <w:rPr>
          <w:rFonts w:ascii="Times New Roman" w:hAnsi="Times New Roman" w:cs="Times New Roman"/>
          <w:sz w:val="24"/>
          <w:szCs w:val="24"/>
          <w:lang w:val="en-ID"/>
        </w:rPr>
        <w:t>payudara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menghasilkan</w:t>
      </w:r>
      <w:proofErr w:type="spellEnd"/>
      <w:proofErr w:type="gram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tampilan</w:t>
      </w:r>
      <w:proofErr w:type="spellEnd"/>
      <w:r w:rsidRPr="008352AA">
        <w:rPr>
          <w:rFonts w:ascii="Times New Roman" w:hAnsi="Times New Roman" w:cs="Times New Roman"/>
          <w:sz w:val="24"/>
          <w:szCs w:val="24"/>
          <w:lang w:val="en-ID"/>
        </w:rPr>
        <w:t xml:space="preserve"> yang </w:t>
      </w:r>
      <w:proofErr w:type="spellStart"/>
      <w:r w:rsidRPr="008352AA">
        <w:rPr>
          <w:rFonts w:ascii="Times New Roman" w:hAnsi="Times New Roman" w:cs="Times New Roman"/>
          <w:sz w:val="24"/>
          <w:szCs w:val="24"/>
          <w:lang w:val="en-ID"/>
        </w:rPr>
        <w:t>baik</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dan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tidak</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bergelombang</w:t>
      </w:r>
      <w:proofErr w:type="spellEnd"/>
      <w:r w:rsidRPr="008352AA">
        <w:rPr>
          <w:rFonts w:ascii="Times New Roman" w:hAnsi="Times New Roman" w:cs="Times New Roman"/>
          <w:sz w:val="24"/>
          <w:szCs w:val="24"/>
          <w:lang w:val="en-ID"/>
        </w:rPr>
        <w:t xml:space="preserve">. </w:t>
      </w:r>
      <w:proofErr w:type="gramStart"/>
      <w:r w:rsidRPr="008352AA">
        <w:rPr>
          <w:rFonts w:ascii="Times New Roman" w:hAnsi="Times New Roman" w:cs="Times New Roman"/>
          <w:sz w:val="24"/>
          <w:szCs w:val="24"/>
          <w:lang w:val="en-ID"/>
        </w:rPr>
        <w:t xml:space="preserve">Hal </w:t>
      </w:r>
      <w:proofErr w:type="spellStart"/>
      <w:r w:rsidRPr="008352AA">
        <w:rPr>
          <w:rFonts w:ascii="Times New Roman" w:hAnsi="Times New Roman" w:cs="Times New Roman"/>
          <w:sz w:val="24"/>
          <w:szCs w:val="24"/>
          <w:lang w:val="en-ID"/>
        </w:rPr>
        <w:t>ini</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dikarenakan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karena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pola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Meyneke</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memiliki</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kupnat</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pada</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bagian</w:t>
      </w:r>
      <w:proofErr w:type="spellEnd"/>
      <w:r w:rsidRPr="008352AA">
        <w:rPr>
          <w:rFonts w:ascii="Times New Roman" w:hAnsi="Times New Roman" w:cs="Times New Roman"/>
          <w:sz w:val="24"/>
          <w:szCs w:val="24"/>
          <w:lang w:val="en-ID"/>
        </w:rPr>
        <w:t xml:space="preserve"> </w:t>
      </w:r>
      <w:proofErr w:type="spellStart"/>
      <w:r w:rsidRPr="008352AA">
        <w:rPr>
          <w:rFonts w:ascii="Times New Roman" w:hAnsi="Times New Roman" w:cs="Times New Roman"/>
          <w:sz w:val="24"/>
          <w:szCs w:val="24"/>
          <w:lang w:val="en-ID"/>
        </w:rPr>
        <w:t>bahu</w:t>
      </w:r>
      <w:proofErr w:type="spellEnd"/>
      <w:r w:rsidRPr="008352AA">
        <w:rPr>
          <w:rFonts w:ascii="Times New Roman" w:hAnsi="Times New Roman" w:cs="Times New Roman"/>
          <w:sz w:val="24"/>
          <w:szCs w:val="24"/>
          <w:lang w:val="en-ID"/>
        </w:rPr>
        <w:t>.</w:t>
      </w:r>
      <w:proofErr w:type="gramEnd"/>
    </w:p>
    <w:p w:rsidR="008352AA" w:rsidRPr="008352AA" w:rsidRDefault="008352AA" w:rsidP="008352AA">
      <w:pPr>
        <w:ind w:firstLine="720"/>
        <w:jc w:val="both"/>
        <w:rPr>
          <w:rFonts w:ascii="Times New Roman" w:hAnsi="Times New Roman" w:cs="Times New Roman"/>
          <w:sz w:val="24"/>
          <w:szCs w:val="24"/>
          <w:lang w:val="en-ID"/>
        </w:rPr>
      </w:pPr>
      <w:r w:rsidRPr="008352AA">
        <w:rPr>
          <w:rFonts w:ascii="Times New Roman" w:hAnsi="Times New Roman" w:cs="Times New Roman"/>
          <w:sz w:val="24"/>
          <w:szCs w:val="24"/>
        </w:rPr>
        <w:t>Pola adalah potongan-potongan kertas yang merupakan prototipe bagian-bagian pakaian atau produk jahit-menjahit. Djati Pratiwi (2001:3) menyatakan pola adalah potongan kain atau kertas tersebut mengikuti ukuran atau bentuk badan tertentu. Pernyataan ini didukung oleh pendapat Porrie  Muliawan (2002: 2) yang mendefinisikan pattern atau pola dalam bidang jahit menjahit sebagai suatu potongan kain atau potongan kertas yang dipakai sebagai contoh untuk membuat baju ketika bahan digunting.</w:t>
      </w:r>
    </w:p>
    <w:p w:rsidR="008352AA" w:rsidRPr="008352AA" w:rsidRDefault="008352AA" w:rsidP="008352AA">
      <w:pPr>
        <w:pStyle w:val="ListParagraph"/>
        <w:numPr>
          <w:ilvl w:val="0"/>
          <w:numId w:val="1"/>
        </w:numPr>
        <w:jc w:val="both"/>
        <w:rPr>
          <w:rFonts w:ascii="Times New Roman" w:hAnsi="Times New Roman" w:cs="Times New Roman"/>
          <w:sz w:val="24"/>
          <w:szCs w:val="24"/>
        </w:rPr>
      </w:pPr>
      <w:r w:rsidRPr="008352AA">
        <w:rPr>
          <w:rFonts w:ascii="Times New Roman" w:hAnsi="Times New Roman" w:cs="Times New Roman"/>
          <w:sz w:val="24"/>
          <w:szCs w:val="24"/>
        </w:rPr>
        <w:t>Uji Normalitas</w:t>
      </w:r>
    </w:p>
    <w:p w:rsidR="008352AA" w:rsidRPr="008352AA" w:rsidRDefault="008352AA" w:rsidP="008352AA">
      <w:pPr>
        <w:pStyle w:val="ListParagraph"/>
        <w:jc w:val="both"/>
        <w:rPr>
          <w:rFonts w:ascii="Times New Roman" w:hAnsi="Times New Roman" w:cs="Times New Roman"/>
          <w:sz w:val="24"/>
          <w:szCs w:val="24"/>
        </w:rPr>
      </w:pPr>
    </w:p>
    <w:p w:rsidR="008352AA" w:rsidRPr="008352AA" w:rsidRDefault="008352AA" w:rsidP="008352AA">
      <w:pPr>
        <w:pStyle w:val="ListParagraph"/>
        <w:numPr>
          <w:ilvl w:val="0"/>
          <w:numId w:val="2"/>
        </w:numPr>
        <w:jc w:val="both"/>
        <w:rPr>
          <w:rFonts w:ascii="Times New Roman" w:hAnsi="Times New Roman" w:cs="Times New Roman"/>
          <w:sz w:val="24"/>
          <w:szCs w:val="24"/>
        </w:rPr>
      </w:pPr>
      <w:r w:rsidRPr="008352AA">
        <w:rPr>
          <w:rFonts w:ascii="Times New Roman" w:hAnsi="Times New Roman" w:cs="Times New Roman"/>
          <w:sz w:val="24"/>
          <w:szCs w:val="24"/>
        </w:rPr>
        <w:t>Ferry Sunarto</w:t>
      </w:r>
    </w:p>
    <w:p w:rsidR="008352AA" w:rsidRPr="008352AA" w:rsidRDefault="008352AA" w:rsidP="008352AA">
      <w:pPr>
        <w:spacing w:after="0"/>
        <w:ind w:left="1077"/>
        <w:jc w:val="both"/>
        <w:rPr>
          <w:rFonts w:ascii="Times New Roman" w:hAnsi="Times New Roman" w:cs="Times New Roman"/>
          <w:sz w:val="24"/>
          <w:szCs w:val="24"/>
        </w:rPr>
      </w:pPr>
      <w:r w:rsidRPr="008352AA">
        <w:rPr>
          <w:rFonts w:ascii="Times New Roman" w:hAnsi="Times New Roman" w:cs="Times New Roman"/>
          <w:sz w:val="24"/>
          <w:szCs w:val="24"/>
        </w:rPr>
        <w:t xml:space="preserve">Table 3.1 </w:t>
      </w:r>
    </w:p>
    <w:p w:rsidR="008352AA" w:rsidRPr="008352AA" w:rsidRDefault="008352AA" w:rsidP="008352AA">
      <w:pPr>
        <w:spacing w:after="0"/>
        <w:ind w:left="1077"/>
        <w:jc w:val="both"/>
        <w:rPr>
          <w:rFonts w:ascii="Times New Roman" w:hAnsi="Times New Roman" w:cs="Times New Roman"/>
          <w:sz w:val="24"/>
          <w:szCs w:val="24"/>
        </w:rPr>
      </w:pPr>
      <w:r w:rsidRPr="008352AA">
        <w:rPr>
          <w:rFonts w:ascii="Times New Roman" w:hAnsi="Times New Roman" w:cs="Times New Roman"/>
          <w:sz w:val="24"/>
          <w:szCs w:val="24"/>
        </w:rPr>
        <w:t xml:space="preserve">uji normalitas sistem pola Ferry Sunarto </w:t>
      </w:r>
    </w:p>
    <w:tbl>
      <w:tblPr>
        <w:tblW w:w="9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18"/>
        <w:gridCol w:w="1192"/>
        <w:gridCol w:w="1123"/>
        <w:gridCol w:w="1123"/>
        <w:gridCol w:w="1123"/>
        <w:gridCol w:w="1123"/>
        <w:gridCol w:w="1123"/>
        <w:gridCol w:w="1123"/>
      </w:tblGrid>
      <w:tr w:rsidR="008352AA" w:rsidRPr="008352AA" w:rsidTr="00D71CDC">
        <w:trPr>
          <w:cantSplit/>
        </w:trPr>
        <w:tc>
          <w:tcPr>
            <w:tcW w:w="9548" w:type="dxa"/>
            <w:gridSpan w:val="8"/>
            <w:tcBorders>
              <w:top w:val="nil"/>
              <w:left w:val="nil"/>
              <w:bottom w:val="nil"/>
              <w:right w:val="nil"/>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b/>
                <w:bCs/>
                <w:color w:val="000000"/>
                <w:sz w:val="24"/>
                <w:szCs w:val="24"/>
              </w:rPr>
              <w:t>Tests of Normality</w:t>
            </w:r>
          </w:p>
        </w:tc>
      </w:tr>
      <w:tr w:rsidR="008352AA" w:rsidRPr="008352AA" w:rsidTr="00D71CDC">
        <w:trPr>
          <w:cantSplit/>
        </w:trPr>
        <w:tc>
          <w:tcPr>
            <w:tcW w:w="1618" w:type="dxa"/>
            <w:vAlign w:val="center"/>
          </w:tcPr>
          <w:p w:rsidR="008352AA" w:rsidRPr="008352AA" w:rsidRDefault="008352AA" w:rsidP="008352AA">
            <w:pPr>
              <w:autoSpaceDE w:val="0"/>
              <w:autoSpaceDN w:val="0"/>
              <w:adjustRightInd w:val="0"/>
              <w:spacing w:after="0"/>
              <w:jc w:val="both"/>
              <w:rPr>
                <w:rFonts w:ascii="Times New Roman" w:hAnsi="Times New Roman" w:cs="Times New Roman"/>
                <w:color w:val="000000"/>
                <w:sz w:val="24"/>
                <w:szCs w:val="24"/>
              </w:rPr>
            </w:pPr>
          </w:p>
        </w:tc>
        <w:tc>
          <w:tcPr>
            <w:tcW w:w="1192" w:type="dxa"/>
            <w:vMerge w:val="restart"/>
            <w:tcBorders>
              <w:top w:val="single" w:sz="16" w:space="0" w:color="000000"/>
              <w:left w:val="nil"/>
              <w:bottom w:val="nil"/>
              <w:right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Ukuran</w:t>
            </w:r>
          </w:p>
        </w:tc>
        <w:tc>
          <w:tcPr>
            <w:tcW w:w="3369" w:type="dxa"/>
            <w:gridSpan w:val="3"/>
            <w:tcBorders>
              <w:top w:val="single" w:sz="16" w:space="0" w:color="000000"/>
              <w:left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Kolmogorov-Smirnov</w:t>
            </w:r>
            <w:r w:rsidRPr="008352AA">
              <w:rPr>
                <w:rFonts w:ascii="Times New Roman" w:hAnsi="Times New Roman" w:cs="Times New Roman"/>
                <w:color w:val="000000"/>
                <w:sz w:val="24"/>
                <w:szCs w:val="24"/>
                <w:vertAlign w:val="superscript"/>
              </w:rPr>
              <w:t>a</w:t>
            </w:r>
          </w:p>
        </w:tc>
        <w:tc>
          <w:tcPr>
            <w:tcW w:w="3369" w:type="dxa"/>
            <w:gridSpan w:val="3"/>
            <w:tcBorders>
              <w:top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Shapiro-Wilk</w:t>
            </w:r>
          </w:p>
        </w:tc>
      </w:tr>
      <w:tr w:rsidR="008352AA" w:rsidRPr="008352AA" w:rsidTr="00D71CDC">
        <w:trPr>
          <w:cantSplit/>
        </w:trPr>
        <w:tc>
          <w:tcPr>
            <w:tcW w:w="1618" w:type="dxa"/>
            <w:vAlign w:val="center"/>
          </w:tcPr>
          <w:p w:rsidR="008352AA" w:rsidRPr="008352AA" w:rsidRDefault="008352AA" w:rsidP="008352AA">
            <w:pPr>
              <w:autoSpaceDE w:val="0"/>
              <w:autoSpaceDN w:val="0"/>
              <w:adjustRightInd w:val="0"/>
              <w:spacing w:after="0"/>
              <w:jc w:val="both"/>
              <w:rPr>
                <w:rFonts w:ascii="Times New Roman" w:hAnsi="Times New Roman" w:cs="Times New Roman"/>
                <w:color w:val="000000"/>
                <w:sz w:val="24"/>
                <w:szCs w:val="24"/>
              </w:rPr>
            </w:pPr>
          </w:p>
        </w:tc>
        <w:tc>
          <w:tcPr>
            <w:tcW w:w="1192" w:type="dxa"/>
            <w:vMerge/>
            <w:tcBorders>
              <w:top w:val="single" w:sz="16" w:space="0" w:color="000000"/>
              <w:left w:val="nil"/>
              <w:bottom w:val="nil"/>
              <w:right w:val="single" w:sz="16" w:space="0" w:color="000000"/>
            </w:tcBorders>
            <w:shd w:val="clear" w:color="auto" w:fill="FFFFFF"/>
          </w:tcPr>
          <w:p w:rsidR="008352AA" w:rsidRPr="008352AA" w:rsidRDefault="008352AA" w:rsidP="008352AA">
            <w:pPr>
              <w:autoSpaceDE w:val="0"/>
              <w:autoSpaceDN w:val="0"/>
              <w:adjustRightInd w:val="0"/>
              <w:spacing w:after="0"/>
              <w:jc w:val="both"/>
              <w:rPr>
                <w:rFonts w:ascii="Times New Roman" w:hAnsi="Times New Roman" w:cs="Times New Roman"/>
                <w:color w:val="000000"/>
                <w:sz w:val="24"/>
                <w:szCs w:val="24"/>
              </w:rPr>
            </w:pPr>
          </w:p>
        </w:tc>
        <w:tc>
          <w:tcPr>
            <w:tcW w:w="1123" w:type="dxa"/>
            <w:tcBorders>
              <w:left w:val="single" w:sz="16" w:space="0" w:color="000000"/>
              <w:bottom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Statistic</w:t>
            </w:r>
          </w:p>
        </w:tc>
        <w:tc>
          <w:tcPr>
            <w:tcW w:w="1123" w:type="dxa"/>
            <w:tcBorders>
              <w:bottom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Df</w:t>
            </w:r>
          </w:p>
        </w:tc>
        <w:tc>
          <w:tcPr>
            <w:tcW w:w="1123" w:type="dxa"/>
            <w:tcBorders>
              <w:bottom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Sig.</w:t>
            </w:r>
          </w:p>
        </w:tc>
        <w:tc>
          <w:tcPr>
            <w:tcW w:w="1123" w:type="dxa"/>
            <w:tcBorders>
              <w:bottom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Statistic</w:t>
            </w:r>
          </w:p>
        </w:tc>
        <w:tc>
          <w:tcPr>
            <w:tcW w:w="1123" w:type="dxa"/>
            <w:tcBorders>
              <w:bottom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df</w:t>
            </w:r>
          </w:p>
        </w:tc>
        <w:tc>
          <w:tcPr>
            <w:tcW w:w="1123" w:type="dxa"/>
            <w:tcBorders>
              <w:bottom w:val="single" w:sz="16" w:space="0" w:color="000000"/>
              <w:right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Sig.</w:t>
            </w:r>
          </w:p>
        </w:tc>
      </w:tr>
      <w:tr w:rsidR="008352AA" w:rsidRPr="008352AA" w:rsidTr="00D71CDC">
        <w:trPr>
          <w:cantSplit/>
        </w:trPr>
        <w:tc>
          <w:tcPr>
            <w:tcW w:w="1618" w:type="dxa"/>
            <w:vMerge w:val="restart"/>
            <w:tcBorders>
              <w:top w:val="single" w:sz="16" w:space="0" w:color="000000"/>
              <w:left w:val="single" w:sz="16" w:space="0" w:color="000000"/>
              <w:bottom w:val="single" w:sz="16" w:space="0" w:color="000000"/>
              <w:right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Ferry_Sunarto</w:t>
            </w:r>
          </w:p>
        </w:tc>
        <w:tc>
          <w:tcPr>
            <w:tcW w:w="1192" w:type="dxa"/>
            <w:tcBorders>
              <w:top w:val="single" w:sz="16" w:space="0" w:color="000000"/>
              <w:left w:val="nil"/>
              <w:bottom w:val="nil"/>
              <w:right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Ukuran S</w:t>
            </w:r>
          </w:p>
        </w:tc>
        <w:tc>
          <w:tcPr>
            <w:tcW w:w="1123" w:type="dxa"/>
            <w:tcBorders>
              <w:top w:val="single" w:sz="16" w:space="0" w:color="000000"/>
              <w:left w:val="single" w:sz="16" w:space="0" w:color="000000"/>
              <w:bottom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.192</w:t>
            </w:r>
          </w:p>
        </w:tc>
        <w:tc>
          <w:tcPr>
            <w:tcW w:w="1123" w:type="dxa"/>
            <w:tcBorders>
              <w:top w:val="single" w:sz="16" w:space="0" w:color="000000"/>
              <w:bottom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20</w:t>
            </w:r>
          </w:p>
        </w:tc>
        <w:tc>
          <w:tcPr>
            <w:tcW w:w="1123" w:type="dxa"/>
            <w:tcBorders>
              <w:top w:val="single" w:sz="16" w:space="0" w:color="000000"/>
              <w:bottom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.052</w:t>
            </w:r>
          </w:p>
        </w:tc>
        <w:tc>
          <w:tcPr>
            <w:tcW w:w="1123" w:type="dxa"/>
            <w:tcBorders>
              <w:top w:val="single" w:sz="16" w:space="0" w:color="000000"/>
              <w:bottom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.925</w:t>
            </w:r>
          </w:p>
        </w:tc>
        <w:tc>
          <w:tcPr>
            <w:tcW w:w="1123" w:type="dxa"/>
            <w:tcBorders>
              <w:top w:val="single" w:sz="16" w:space="0" w:color="000000"/>
              <w:bottom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20</w:t>
            </w:r>
          </w:p>
        </w:tc>
        <w:tc>
          <w:tcPr>
            <w:tcW w:w="1123" w:type="dxa"/>
            <w:tcBorders>
              <w:top w:val="single" w:sz="16" w:space="0" w:color="000000"/>
              <w:bottom w:val="nil"/>
              <w:right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.125</w:t>
            </w:r>
          </w:p>
        </w:tc>
      </w:tr>
      <w:tr w:rsidR="008352AA" w:rsidRPr="008352AA" w:rsidTr="00D71CDC">
        <w:trPr>
          <w:cantSplit/>
        </w:trPr>
        <w:tc>
          <w:tcPr>
            <w:tcW w:w="1618" w:type="dxa"/>
            <w:vMerge/>
            <w:tcBorders>
              <w:top w:val="single" w:sz="16" w:space="0" w:color="000000"/>
              <w:left w:val="single" w:sz="16" w:space="0" w:color="000000"/>
              <w:bottom w:val="single" w:sz="16" w:space="0" w:color="000000"/>
              <w:right w:val="nil"/>
            </w:tcBorders>
            <w:shd w:val="clear" w:color="auto" w:fill="FFFFFF"/>
            <w:vAlign w:val="center"/>
          </w:tcPr>
          <w:p w:rsidR="008352AA" w:rsidRPr="008352AA" w:rsidRDefault="008352AA" w:rsidP="008352AA">
            <w:pPr>
              <w:autoSpaceDE w:val="0"/>
              <w:autoSpaceDN w:val="0"/>
              <w:adjustRightInd w:val="0"/>
              <w:spacing w:after="0"/>
              <w:jc w:val="both"/>
              <w:rPr>
                <w:rFonts w:ascii="Times New Roman" w:hAnsi="Times New Roman" w:cs="Times New Roman"/>
                <w:color w:val="000000"/>
                <w:sz w:val="24"/>
                <w:szCs w:val="24"/>
              </w:rPr>
            </w:pPr>
          </w:p>
        </w:tc>
        <w:tc>
          <w:tcPr>
            <w:tcW w:w="1192" w:type="dxa"/>
            <w:tcBorders>
              <w:top w:val="nil"/>
              <w:left w:val="nil"/>
              <w:bottom w:val="nil"/>
              <w:right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Ukuran M</w:t>
            </w:r>
          </w:p>
        </w:tc>
        <w:tc>
          <w:tcPr>
            <w:tcW w:w="1123" w:type="dxa"/>
            <w:tcBorders>
              <w:top w:val="nil"/>
              <w:left w:val="single" w:sz="16" w:space="0" w:color="000000"/>
              <w:bottom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.140</w:t>
            </w:r>
          </w:p>
        </w:tc>
        <w:tc>
          <w:tcPr>
            <w:tcW w:w="1123" w:type="dxa"/>
            <w:tcBorders>
              <w:top w:val="nil"/>
              <w:bottom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20</w:t>
            </w:r>
          </w:p>
        </w:tc>
        <w:tc>
          <w:tcPr>
            <w:tcW w:w="1123" w:type="dxa"/>
            <w:tcBorders>
              <w:top w:val="nil"/>
              <w:bottom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.200</w:t>
            </w:r>
            <w:r w:rsidRPr="008352AA">
              <w:rPr>
                <w:rFonts w:ascii="Times New Roman" w:hAnsi="Times New Roman" w:cs="Times New Roman"/>
                <w:color w:val="000000"/>
                <w:sz w:val="24"/>
                <w:szCs w:val="24"/>
                <w:vertAlign w:val="superscript"/>
              </w:rPr>
              <w:t>*</w:t>
            </w:r>
          </w:p>
        </w:tc>
        <w:tc>
          <w:tcPr>
            <w:tcW w:w="1123" w:type="dxa"/>
            <w:tcBorders>
              <w:top w:val="nil"/>
              <w:bottom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.935</w:t>
            </w:r>
          </w:p>
        </w:tc>
        <w:tc>
          <w:tcPr>
            <w:tcW w:w="1123" w:type="dxa"/>
            <w:tcBorders>
              <w:top w:val="nil"/>
              <w:bottom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20</w:t>
            </w:r>
          </w:p>
        </w:tc>
        <w:tc>
          <w:tcPr>
            <w:tcW w:w="1123" w:type="dxa"/>
            <w:tcBorders>
              <w:top w:val="nil"/>
              <w:bottom w:val="nil"/>
              <w:right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.189</w:t>
            </w:r>
          </w:p>
        </w:tc>
      </w:tr>
      <w:tr w:rsidR="008352AA" w:rsidRPr="008352AA" w:rsidTr="00D71CDC">
        <w:trPr>
          <w:cantSplit/>
        </w:trPr>
        <w:tc>
          <w:tcPr>
            <w:tcW w:w="1618" w:type="dxa"/>
            <w:vMerge/>
            <w:tcBorders>
              <w:top w:val="single" w:sz="16" w:space="0" w:color="000000"/>
              <w:left w:val="single" w:sz="16" w:space="0" w:color="000000"/>
              <w:bottom w:val="single" w:sz="16" w:space="0" w:color="000000"/>
              <w:right w:val="nil"/>
            </w:tcBorders>
            <w:shd w:val="clear" w:color="auto" w:fill="FFFFFF"/>
            <w:vAlign w:val="center"/>
          </w:tcPr>
          <w:p w:rsidR="008352AA" w:rsidRPr="008352AA" w:rsidRDefault="008352AA" w:rsidP="008352AA">
            <w:pPr>
              <w:autoSpaceDE w:val="0"/>
              <w:autoSpaceDN w:val="0"/>
              <w:adjustRightInd w:val="0"/>
              <w:spacing w:after="0"/>
              <w:jc w:val="both"/>
              <w:rPr>
                <w:rFonts w:ascii="Times New Roman" w:hAnsi="Times New Roman" w:cs="Times New Roman"/>
                <w:color w:val="000000"/>
                <w:sz w:val="24"/>
                <w:szCs w:val="24"/>
              </w:rPr>
            </w:pPr>
          </w:p>
        </w:tc>
        <w:tc>
          <w:tcPr>
            <w:tcW w:w="1192" w:type="dxa"/>
            <w:tcBorders>
              <w:top w:val="nil"/>
              <w:left w:val="nil"/>
              <w:bottom w:val="single" w:sz="16" w:space="0" w:color="000000"/>
              <w:right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Ukuran L</w:t>
            </w:r>
          </w:p>
        </w:tc>
        <w:tc>
          <w:tcPr>
            <w:tcW w:w="1123" w:type="dxa"/>
            <w:tcBorders>
              <w:top w:val="nil"/>
              <w:left w:val="single" w:sz="16" w:space="0" w:color="000000"/>
              <w:bottom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.096</w:t>
            </w:r>
          </w:p>
        </w:tc>
        <w:tc>
          <w:tcPr>
            <w:tcW w:w="1123" w:type="dxa"/>
            <w:tcBorders>
              <w:top w:val="nil"/>
              <w:bottom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20</w:t>
            </w:r>
          </w:p>
        </w:tc>
        <w:tc>
          <w:tcPr>
            <w:tcW w:w="1123" w:type="dxa"/>
            <w:tcBorders>
              <w:top w:val="nil"/>
              <w:bottom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.200</w:t>
            </w:r>
            <w:r w:rsidRPr="008352AA">
              <w:rPr>
                <w:rFonts w:ascii="Times New Roman" w:hAnsi="Times New Roman" w:cs="Times New Roman"/>
                <w:color w:val="000000"/>
                <w:sz w:val="24"/>
                <w:szCs w:val="24"/>
                <w:vertAlign w:val="superscript"/>
              </w:rPr>
              <w:t>*</w:t>
            </w:r>
          </w:p>
        </w:tc>
        <w:tc>
          <w:tcPr>
            <w:tcW w:w="1123" w:type="dxa"/>
            <w:tcBorders>
              <w:top w:val="nil"/>
              <w:bottom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.966</w:t>
            </w:r>
          </w:p>
        </w:tc>
        <w:tc>
          <w:tcPr>
            <w:tcW w:w="1123" w:type="dxa"/>
            <w:tcBorders>
              <w:top w:val="nil"/>
              <w:bottom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20</w:t>
            </w:r>
          </w:p>
        </w:tc>
        <w:tc>
          <w:tcPr>
            <w:tcW w:w="1123" w:type="dxa"/>
            <w:tcBorders>
              <w:top w:val="nil"/>
              <w:bottom w:val="single" w:sz="16" w:space="0" w:color="000000"/>
              <w:right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.674</w:t>
            </w:r>
          </w:p>
        </w:tc>
      </w:tr>
      <w:tr w:rsidR="008352AA" w:rsidRPr="008352AA" w:rsidTr="00D71CDC">
        <w:trPr>
          <w:cantSplit/>
        </w:trPr>
        <w:tc>
          <w:tcPr>
            <w:tcW w:w="9548" w:type="dxa"/>
            <w:gridSpan w:val="8"/>
            <w:tcBorders>
              <w:top w:val="nil"/>
              <w:left w:val="nil"/>
              <w:bottom w:val="nil"/>
              <w:right w:val="nil"/>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 This is a lower bound of the true significance.</w:t>
            </w:r>
          </w:p>
        </w:tc>
      </w:tr>
      <w:tr w:rsidR="008352AA" w:rsidRPr="008352AA" w:rsidTr="00D71CDC">
        <w:trPr>
          <w:cantSplit/>
        </w:trPr>
        <w:tc>
          <w:tcPr>
            <w:tcW w:w="9548" w:type="dxa"/>
            <w:gridSpan w:val="8"/>
            <w:tcBorders>
              <w:top w:val="nil"/>
              <w:left w:val="nil"/>
              <w:bottom w:val="nil"/>
              <w:right w:val="nil"/>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a. Lilliefors Significance Correction</w:t>
            </w:r>
          </w:p>
        </w:tc>
      </w:tr>
    </w:tbl>
    <w:p w:rsidR="008352AA" w:rsidRPr="008352AA" w:rsidRDefault="008352AA" w:rsidP="008352AA">
      <w:pPr>
        <w:tabs>
          <w:tab w:val="left" w:pos="2352"/>
        </w:tabs>
        <w:spacing w:after="0"/>
        <w:jc w:val="both"/>
        <w:rPr>
          <w:rFonts w:ascii="Times New Roman" w:hAnsi="Times New Roman" w:cs="Times New Roman"/>
          <w:sz w:val="24"/>
          <w:szCs w:val="24"/>
        </w:rPr>
      </w:pPr>
    </w:p>
    <w:p w:rsidR="008352AA" w:rsidRPr="008352AA" w:rsidRDefault="008352AA" w:rsidP="008352AA">
      <w:pPr>
        <w:tabs>
          <w:tab w:val="left" w:pos="2352"/>
        </w:tabs>
        <w:spacing w:after="0"/>
        <w:jc w:val="both"/>
        <w:rPr>
          <w:rFonts w:ascii="Times New Roman" w:hAnsi="Times New Roman" w:cs="Times New Roman"/>
          <w:sz w:val="24"/>
          <w:szCs w:val="24"/>
        </w:rPr>
      </w:pPr>
      <w:r w:rsidRPr="008352AA">
        <w:rPr>
          <w:rFonts w:ascii="Times New Roman" w:hAnsi="Times New Roman" w:cs="Times New Roman"/>
          <w:sz w:val="24"/>
          <w:szCs w:val="24"/>
        </w:rPr>
        <w:t xml:space="preserve">Uji normalitas menggunakan uji </w:t>
      </w:r>
      <w:r w:rsidRPr="008352AA">
        <w:rPr>
          <w:rFonts w:ascii="Times New Roman" w:hAnsi="Times New Roman" w:cs="Times New Roman"/>
          <w:i/>
          <w:sz w:val="24"/>
          <w:szCs w:val="24"/>
        </w:rPr>
        <w:t>Kolomogrov Smirnov</w:t>
      </w:r>
      <w:r w:rsidRPr="008352AA">
        <w:rPr>
          <w:rFonts w:ascii="Times New Roman" w:hAnsi="Times New Roman" w:cs="Times New Roman"/>
          <w:sz w:val="24"/>
          <w:szCs w:val="24"/>
        </w:rPr>
        <w:t xml:space="preserve"> dengan kriteria pengujian yaitu: sampel penelitian berdistribusi normal apabila nilai signifikansi</w:t>
      </w:r>
      <w:r w:rsidRPr="008352AA">
        <w:rPr>
          <w:rFonts w:ascii="Times New Roman" w:hAnsi="Times New Roman" w:cs="Times New Roman"/>
          <w:i/>
          <w:sz w:val="24"/>
          <w:szCs w:val="24"/>
        </w:rPr>
        <w:t xml:space="preserve"> (2-tailed)</w:t>
      </w:r>
      <w:r w:rsidRPr="008352AA">
        <w:rPr>
          <w:rFonts w:ascii="Times New Roman" w:hAnsi="Times New Roman" w:cs="Times New Roman"/>
          <w:sz w:val="24"/>
          <w:szCs w:val="24"/>
        </w:rPr>
        <w:t xml:space="preserve"> &gt; α = 0,05. Sampel penelitian tidak berdistribusi normal apabila nilai signifikansi</w:t>
      </w:r>
      <w:r w:rsidRPr="008352AA">
        <w:rPr>
          <w:rFonts w:ascii="Times New Roman" w:hAnsi="Times New Roman" w:cs="Times New Roman"/>
          <w:i/>
          <w:sz w:val="24"/>
          <w:szCs w:val="24"/>
        </w:rPr>
        <w:t xml:space="preserve"> (2-tailed)</w:t>
      </w:r>
      <w:r w:rsidRPr="008352AA">
        <w:rPr>
          <w:rFonts w:ascii="Times New Roman" w:hAnsi="Times New Roman" w:cs="Times New Roman"/>
          <w:sz w:val="24"/>
          <w:szCs w:val="24"/>
        </w:rPr>
        <w:t xml:space="preserve"> &lt; α = 0,05.</w:t>
      </w:r>
    </w:p>
    <w:p w:rsidR="008352AA" w:rsidRPr="008352AA" w:rsidRDefault="008352AA" w:rsidP="008352AA">
      <w:pPr>
        <w:jc w:val="both"/>
        <w:rPr>
          <w:rFonts w:ascii="Times New Roman" w:hAnsi="Times New Roman" w:cs="Times New Roman"/>
          <w:sz w:val="24"/>
          <w:szCs w:val="24"/>
          <w:lang w:val="en-ID"/>
        </w:rPr>
      </w:pPr>
      <w:r w:rsidRPr="008352AA">
        <w:rPr>
          <w:rFonts w:ascii="Times New Roman" w:hAnsi="Times New Roman" w:cs="Times New Roman"/>
          <w:sz w:val="24"/>
          <w:szCs w:val="24"/>
        </w:rPr>
        <w:t>Berdasarkan tabel diatas, diperoleh nilai signifikansi untuk ukuran S sebesar 0,052, nilai Ukuran M sebesar 0,200, dan nilai ukuran L sebesar 0,200 yang berarti bahwa nilai signifikansi untuk semua jenis ukuran lebih besar dari 0,05 sehingga diperoleh kesimpulan bahwa sampel penelitian berdistribusi normal.</w:t>
      </w:r>
    </w:p>
    <w:p w:rsidR="008352AA" w:rsidRPr="008352AA" w:rsidRDefault="008352AA" w:rsidP="008352AA">
      <w:pPr>
        <w:pStyle w:val="ListParagraph"/>
        <w:numPr>
          <w:ilvl w:val="0"/>
          <w:numId w:val="2"/>
        </w:numPr>
        <w:jc w:val="both"/>
        <w:rPr>
          <w:rFonts w:ascii="Times New Roman" w:hAnsi="Times New Roman" w:cs="Times New Roman"/>
          <w:sz w:val="24"/>
          <w:szCs w:val="24"/>
        </w:rPr>
      </w:pPr>
      <w:r w:rsidRPr="008352AA">
        <w:rPr>
          <w:rFonts w:ascii="Times New Roman" w:hAnsi="Times New Roman" w:cs="Times New Roman"/>
          <w:sz w:val="24"/>
          <w:szCs w:val="24"/>
        </w:rPr>
        <w:t>MEYNEKE</w:t>
      </w:r>
    </w:p>
    <w:p w:rsidR="008352AA" w:rsidRPr="008352AA" w:rsidRDefault="008352AA" w:rsidP="008352AA">
      <w:pPr>
        <w:pStyle w:val="ListParagraph"/>
        <w:spacing w:after="0"/>
        <w:ind w:left="1440"/>
        <w:contextualSpacing w:val="0"/>
        <w:jc w:val="both"/>
        <w:rPr>
          <w:rFonts w:ascii="Times New Roman" w:hAnsi="Times New Roman" w:cs="Times New Roman"/>
          <w:sz w:val="24"/>
          <w:szCs w:val="24"/>
        </w:rPr>
      </w:pPr>
      <w:r w:rsidRPr="008352AA">
        <w:rPr>
          <w:rFonts w:ascii="Times New Roman" w:hAnsi="Times New Roman" w:cs="Times New Roman"/>
          <w:sz w:val="24"/>
          <w:szCs w:val="24"/>
        </w:rPr>
        <w:t xml:space="preserve">Tabel 3.2 </w:t>
      </w:r>
    </w:p>
    <w:p w:rsidR="008352AA" w:rsidRPr="008352AA" w:rsidRDefault="008352AA" w:rsidP="008352AA">
      <w:pPr>
        <w:pStyle w:val="ListParagraph"/>
        <w:spacing w:after="0"/>
        <w:ind w:left="1440"/>
        <w:contextualSpacing w:val="0"/>
        <w:jc w:val="both"/>
        <w:rPr>
          <w:rFonts w:ascii="Times New Roman" w:hAnsi="Times New Roman" w:cs="Times New Roman"/>
          <w:sz w:val="24"/>
          <w:szCs w:val="24"/>
        </w:rPr>
      </w:pPr>
      <w:r w:rsidRPr="008352AA">
        <w:rPr>
          <w:rFonts w:ascii="Times New Roman" w:hAnsi="Times New Roman" w:cs="Times New Roman"/>
          <w:sz w:val="24"/>
          <w:szCs w:val="24"/>
        </w:rPr>
        <w:t>Uji normalitas sistem pola Meyneke</w:t>
      </w:r>
    </w:p>
    <w:tbl>
      <w:tblPr>
        <w:tblW w:w="9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24"/>
        <w:gridCol w:w="1192"/>
        <w:gridCol w:w="1124"/>
        <w:gridCol w:w="1123"/>
        <w:gridCol w:w="1123"/>
        <w:gridCol w:w="1123"/>
        <w:gridCol w:w="1123"/>
        <w:gridCol w:w="1123"/>
      </w:tblGrid>
      <w:tr w:rsidR="008352AA" w:rsidRPr="008352AA" w:rsidTr="00D71CDC">
        <w:trPr>
          <w:cantSplit/>
        </w:trPr>
        <w:tc>
          <w:tcPr>
            <w:tcW w:w="9055" w:type="dxa"/>
            <w:gridSpan w:val="8"/>
            <w:tcBorders>
              <w:top w:val="nil"/>
              <w:left w:val="nil"/>
              <w:bottom w:val="nil"/>
              <w:right w:val="nil"/>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b/>
                <w:bCs/>
                <w:color w:val="000000"/>
                <w:sz w:val="24"/>
                <w:szCs w:val="24"/>
              </w:rPr>
              <w:t>Tests of Normality</w:t>
            </w:r>
          </w:p>
        </w:tc>
      </w:tr>
      <w:tr w:rsidR="008352AA" w:rsidRPr="008352AA" w:rsidTr="00D71CDC">
        <w:trPr>
          <w:cantSplit/>
        </w:trPr>
        <w:tc>
          <w:tcPr>
            <w:tcW w:w="1124" w:type="dxa"/>
            <w:vAlign w:val="center"/>
          </w:tcPr>
          <w:p w:rsidR="008352AA" w:rsidRPr="008352AA" w:rsidRDefault="008352AA" w:rsidP="008352AA">
            <w:pPr>
              <w:autoSpaceDE w:val="0"/>
              <w:autoSpaceDN w:val="0"/>
              <w:adjustRightInd w:val="0"/>
              <w:spacing w:after="0"/>
              <w:jc w:val="both"/>
              <w:rPr>
                <w:rFonts w:ascii="Times New Roman" w:hAnsi="Times New Roman" w:cs="Times New Roman"/>
                <w:color w:val="000000"/>
                <w:sz w:val="24"/>
                <w:szCs w:val="24"/>
              </w:rPr>
            </w:pPr>
          </w:p>
        </w:tc>
        <w:tc>
          <w:tcPr>
            <w:tcW w:w="1192" w:type="dxa"/>
            <w:vMerge w:val="restart"/>
            <w:tcBorders>
              <w:top w:val="single" w:sz="16" w:space="0" w:color="000000"/>
              <w:left w:val="nil"/>
              <w:bottom w:val="nil"/>
              <w:right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Ukuran</w:t>
            </w:r>
          </w:p>
        </w:tc>
        <w:tc>
          <w:tcPr>
            <w:tcW w:w="3370" w:type="dxa"/>
            <w:gridSpan w:val="3"/>
            <w:tcBorders>
              <w:top w:val="single" w:sz="16" w:space="0" w:color="000000"/>
              <w:left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Kolmogorov-Smirnov</w:t>
            </w:r>
            <w:r w:rsidRPr="008352AA">
              <w:rPr>
                <w:rFonts w:ascii="Times New Roman" w:hAnsi="Times New Roman" w:cs="Times New Roman"/>
                <w:color w:val="000000"/>
                <w:sz w:val="24"/>
                <w:szCs w:val="24"/>
                <w:vertAlign w:val="superscript"/>
              </w:rPr>
              <w:t>a</w:t>
            </w:r>
          </w:p>
        </w:tc>
        <w:tc>
          <w:tcPr>
            <w:tcW w:w="3369" w:type="dxa"/>
            <w:gridSpan w:val="3"/>
            <w:tcBorders>
              <w:top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Shapiro-Wilk</w:t>
            </w:r>
          </w:p>
        </w:tc>
      </w:tr>
      <w:tr w:rsidR="008352AA" w:rsidRPr="008352AA" w:rsidTr="00D71CDC">
        <w:trPr>
          <w:cantSplit/>
        </w:trPr>
        <w:tc>
          <w:tcPr>
            <w:tcW w:w="1124" w:type="dxa"/>
            <w:vAlign w:val="center"/>
          </w:tcPr>
          <w:p w:rsidR="008352AA" w:rsidRPr="008352AA" w:rsidRDefault="008352AA" w:rsidP="008352AA">
            <w:pPr>
              <w:autoSpaceDE w:val="0"/>
              <w:autoSpaceDN w:val="0"/>
              <w:adjustRightInd w:val="0"/>
              <w:spacing w:after="0"/>
              <w:jc w:val="both"/>
              <w:rPr>
                <w:rFonts w:ascii="Times New Roman" w:hAnsi="Times New Roman" w:cs="Times New Roman"/>
                <w:color w:val="000000"/>
                <w:sz w:val="24"/>
                <w:szCs w:val="24"/>
              </w:rPr>
            </w:pPr>
          </w:p>
        </w:tc>
        <w:tc>
          <w:tcPr>
            <w:tcW w:w="1192" w:type="dxa"/>
            <w:vMerge/>
            <w:tcBorders>
              <w:top w:val="single" w:sz="16" w:space="0" w:color="000000"/>
              <w:left w:val="nil"/>
              <w:bottom w:val="nil"/>
              <w:right w:val="single" w:sz="16" w:space="0" w:color="000000"/>
            </w:tcBorders>
            <w:shd w:val="clear" w:color="auto" w:fill="FFFFFF"/>
          </w:tcPr>
          <w:p w:rsidR="008352AA" w:rsidRPr="008352AA" w:rsidRDefault="008352AA" w:rsidP="008352AA">
            <w:pPr>
              <w:autoSpaceDE w:val="0"/>
              <w:autoSpaceDN w:val="0"/>
              <w:adjustRightInd w:val="0"/>
              <w:spacing w:after="0"/>
              <w:jc w:val="both"/>
              <w:rPr>
                <w:rFonts w:ascii="Times New Roman" w:hAnsi="Times New Roman" w:cs="Times New Roman"/>
                <w:color w:val="000000"/>
                <w:sz w:val="24"/>
                <w:szCs w:val="24"/>
              </w:rPr>
            </w:pPr>
          </w:p>
        </w:tc>
        <w:tc>
          <w:tcPr>
            <w:tcW w:w="1124" w:type="dxa"/>
            <w:tcBorders>
              <w:left w:val="single" w:sz="16" w:space="0" w:color="000000"/>
              <w:bottom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Statistic</w:t>
            </w:r>
          </w:p>
        </w:tc>
        <w:tc>
          <w:tcPr>
            <w:tcW w:w="1123" w:type="dxa"/>
            <w:tcBorders>
              <w:bottom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df</w:t>
            </w:r>
          </w:p>
        </w:tc>
        <w:tc>
          <w:tcPr>
            <w:tcW w:w="1123" w:type="dxa"/>
            <w:tcBorders>
              <w:bottom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Sig.</w:t>
            </w:r>
          </w:p>
        </w:tc>
        <w:tc>
          <w:tcPr>
            <w:tcW w:w="1123" w:type="dxa"/>
            <w:tcBorders>
              <w:bottom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Statistic</w:t>
            </w:r>
          </w:p>
        </w:tc>
        <w:tc>
          <w:tcPr>
            <w:tcW w:w="1123" w:type="dxa"/>
            <w:tcBorders>
              <w:bottom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Df</w:t>
            </w:r>
          </w:p>
        </w:tc>
        <w:tc>
          <w:tcPr>
            <w:tcW w:w="1123" w:type="dxa"/>
            <w:tcBorders>
              <w:bottom w:val="single" w:sz="16" w:space="0" w:color="000000"/>
              <w:right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Sig.</w:t>
            </w:r>
          </w:p>
        </w:tc>
      </w:tr>
      <w:tr w:rsidR="008352AA" w:rsidRPr="008352AA" w:rsidTr="00D71CDC">
        <w:trPr>
          <w:cantSplit/>
        </w:trPr>
        <w:tc>
          <w:tcPr>
            <w:tcW w:w="1124" w:type="dxa"/>
            <w:vMerge w:val="restart"/>
            <w:tcBorders>
              <w:top w:val="single" w:sz="16" w:space="0" w:color="000000"/>
              <w:left w:val="single" w:sz="16" w:space="0" w:color="000000"/>
              <w:bottom w:val="single" w:sz="16" w:space="0" w:color="000000"/>
              <w:right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Meyneke</w:t>
            </w:r>
          </w:p>
        </w:tc>
        <w:tc>
          <w:tcPr>
            <w:tcW w:w="1192" w:type="dxa"/>
            <w:tcBorders>
              <w:top w:val="single" w:sz="16" w:space="0" w:color="000000"/>
              <w:left w:val="nil"/>
              <w:bottom w:val="nil"/>
              <w:right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Ukuran S</w:t>
            </w:r>
          </w:p>
        </w:tc>
        <w:tc>
          <w:tcPr>
            <w:tcW w:w="1124" w:type="dxa"/>
            <w:tcBorders>
              <w:top w:val="single" w:sz="16" w:space="0" w:color="000000"/>
              <w:left w:val="single" w:sz="16" w:space="0" w:color="000000"/>
              <w:bottom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.187</w:t>
            </w:r>
          </w:p>
        </w:tc>
        <w:tc>
          <w:tcPr>
            <w:tcW w:w="1123" w:type="dxa"/>
            <w:tcBorders>
              <w:top w:val="single" w:sz="16" w:space="0" w:color="000000"/>
              <w:bottom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20</w:t>
            </w:r>
          </w:p>
        </w:tc>
        <w:tc>
          <w:tcPr>
            <w:tcW w:w="1123" w:type="dxa"/>
            <w:tcBorders>
              <w:top w:val="single" w:sz="16" w:space="0" w:color="000000"/>
              <w:bottom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.066</w:t>
            </w:r>
          </w:p>
        </w:tc>
        <w:tc>
          <w:tcPr>
            <w:tcW w:w="1123" w:type="dxa"/>
            <w:tcBorders>
              <w:top w:val="single" w:sz="16" w:space="0" w:color="000000"/>
              <w:bottom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.924</w:t>
            </w:r>
          </w:p>
        </w:tc>
        <w:tc>
          <w:tcPr>
            <w:tcW w:w="1123" w:type="dxa"/>
            <w:tcBorders>
              <w:top w:val="single" w:sz="16" w:space="0" w:color="000000"/>
              <w:bottom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20</w:t>
            </w:r>
          </w:p>
        </w:tc>
        <w:tc>
          <w:tcPr>
            <w:tcW w:w="1123" w:type="dxa"/>
            <w:tcBorders>
              <w:top w:val="single" w:sz="16" w:space="0" w:color="000000"/>
              <w:bottom w:val="nil"/>
              <w:right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.117</w:t>
            </w:r>
          </w:p>
        </w:tc>
      </w:tr>
      <w:tr w:rsidR="008352AA" w:rsidRPr="008352AA" w:rsidTr="00D71CDC">
        <w:trPr>
          <w:cantSplit/>
        </w:trPr>
        <w:tc>
          <w:tcPr>
            <w:tcW w:w="1124" w:type="dxa"/>
            <w:vMerge/>
            <w:tcBorders>
              <w:top w:val="single" w:sz="16" w:space="0" w:color="000000"/>
              <w:left w:val="single" w:sz="16" w:space="0" w:color="000000"/>
              <w:bottom w:val="single" w:sz="16" w:space="0" w:color="000000"/>
              <w:right w:val="nil"/>
            </w:tcBorders>
            <w:shd w:val="clear" w:color="auto" w:fill="FFFFFF"/>
            <w:vAlign w:val="center"/>
          </w:tcPr>
          <w:p w:rsidR="008352AA" w:rsidRPr="008352AA" w:rsidRDefault="008352AA" w:rsidP="008352AA">
            <w:pPr>
              <w:autoSpaceDE w:val="0"/>
              <w:autoSpaceDN w:val="0"/>
              <w:adjustRightInd w:val="0"/>
              <w:spacing w:after="0"/>
              <w:jc w:val="both"/>
              <w:rPr>
                <w:rFonts w:ascii="Times New Roman" w:hAnsi="Times New Roman" w:cs="Times New Roman"/>
                <w:color w:val="000000"/>
                <w:sz w:val="24"/>
                <w:szCs w:val="24"/>
              </w:rPr>
            </w:pPr>
          </w:p>
        </w:tc>
        <w:tc>
          <w:tcPr>
            <w:tcW w:w="1192" w:type="dxa"/>
            <w:tcBorders>
              <w:top w:val="nil"/>
              <w:left w:val="nil"/>
              <w:bottom w:val="nil"/>
              <w:right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Ukuran M</w:t>
            </w:r>
          </w:p>
        </w:tc>
        <w:tc>
          <w:tcPr>
            <w:tcW w:w="1124" w:type="dxa"/>
            <w:tcBorders>
              <w:top w:val="nil"/>
              <w:left w:val="single" w:sz="16" w:space="0" w:color="000000"/>
              <w:bottom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.125</w:t>
            </w:r>
          </w:p>
        </w:tc>
        <w:tc>
          <w:tcPr>
            <w:tcW w:w="1123" w:type="dxa"/>
            <w:tcBorders>
              <w:top w:val="nil"/>
              <w:bottom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20</w:t>
            </w:r>
          </w:p>
        </w:tc>
        <w:tc>
          <w:tcPr>
            <w:tcW w:w="1123" w:type="dxa"/>
            <w:tcBorders>
              <w:top w:val="nil"/>
              <w:bottom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.200</w:t>
            </w:r>
            <w:r w:rsidRPr="008352AA">
              <w:rPr>
                <w:rFonts w:ascii="Times New Roman" w:hAnsi="Times New Roman" w:cs="Times New Roman"/>
                <w:color w:val="000000"/>
                <w:sz w:val="24"/>
                <w:szCs w:val="24"/>
                <w:vertAlign w:val="superscript"/>
              </w:rPr>
              <w:t>*</w:t>
            </w:r>
          </w:p>
        </w:tc>
        <w:tc>
          <w:tcPr>
            <w:tcW w:w="1123" w:type="dxa"/>
            <w:tcBorders>
              <w:top w:val="nil"/>
              <w:bottom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.938</w:t>
            </w:r>
          </w:p>
        </w:tc>
        <w:tc>
          <w:tcPr>
            <w:tcW w:w="1123" w:type="dxa"/>
            <w:tcBorders>
              <w:top w:val="nil"/>
              <w:bottom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20</w:t>
            </w:r>
          </w:p>
        </w:tc>
        <w:tc>
          <w:tcPr>
            <w:tcW w:w="1123" w:type="dxa"/>
            <w:tcBorders>
              <w:top w:val="nil"/>
              <w:bottom w:val="nil"/>
              <w:right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.224</w:t>
            </w:r>
          </w:p>
        </w:tc>
      </w:tr>
      <w:tr w:rsidR="008352AA" w:rsidRPr="008352AA" w:rsidTr="00D71CDC">
        <w:trPr>
          <w:cantSplit/>
        </w:trPr>
        <w:tc>
          <w:tcPr>
            <w:tcW w:w="1124" w:type="dxa"/>
            <w:vMerge/>
            <w:tcBorders>
              <w:top w:val="single" w:sz="16" w:space="0" w:color="000000"/>
              <w:left w:val="single" w:sz="16" w:space="0" w:color="000000"/>
              <w:bottom w:val="single" w:sz="16" w:space="0" w:color="000000"/>
              <w:right w:val="nil"/>
            </w:tcBorders>
            <w:shd w:val="clear" w:color="auto" w:fill="FFFFFF"/>
            <w:vAlign w:val="center"/>
          </w:tcPr>
          <w:p w:rsidR="008352AA" w:rsidRPr="008352AA" w:rsidRDefault="008352AA" w:rsidP="008352AA">
            <w:pPr>
              <w:autoSpaceDE w:val="0"/>
              <w:autoSpaceDN w:val="0"/>
              <w:adjustRightInd w:val="0"/>
              <w:spacing w:after="0"/>
              <w:jc w:val="both"/>
              <w:rPr>
                <w:rFonts w:ascii="Times New Roman" w:hAnsi="Times New Roman" w:cs="Times New Roman"/>
                <w:color w:val="000000"/>
                <w:sz w:val="24"/>
                <w:szCs w:val="24"/>
              </w:rPr>
            </w:pPr>
          </w:p>
        </w:tc>
        <w:tc>
          <w:tcPr>
            <w:tcW w:w="1192" w:type="dxa"/>
            <w:tcBorders>
              <w:top w:val="nil"/>
              <w:left w:val="nil"/>
              <w:bottom w:val="single" w:sz="16" w:space="0" w:color="000000"/>
              <w:right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Ukuran L</w:t>
            </w:r>
          </w:p>
        </w:tc>
        <w:tc>
          <w:tcPr>
            <w:tcW w:w="1124" w:type="dxa"/>
            <w:tcBorders>
              <w:top w:val="nil"/>
              <w:left w:val="single" w:sz="16" w:space="0" w:color="000000"/>
              <w:bottom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.140</w:t>
            </w:r>
          </w:p>
        </w:tc>
        <w:tc>
          <w:tcPr>
            <w:tcW w:w="1123" w:type="dxa"/>
            <w:tcBorders>
              <w:top w:val="nil"/>
              <w:bottom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20</w:t>
            </w:r>
          </w:p>
        </w:tc>
        <w:tc>
          <w:tcPr>
            <w:tcW w:w="1123" w:type="dxa"/>
            <w:tcBorders>
              <w:top w:val="nil"/>
              <w:bottom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.200</w:t>
            </w:r>
            <w:r w:rsidRPr="008352AA">
              <w:rPr>
                <w:rFonts w:ascii="Times New Roman" w:hAnsi="Times New Roman" w:cs="Times New Roman"/>
                <w:color w:val="000000"/>
                <w:sz w:val="24"/>
                <w:szCs w:val="24"/>
                <w:vertAlign w:val="superscript"/>
              </w:rPr>
              <w:t>*</w:t>
            </w:r>
          </w:p>
        </w:tc>
        <w:tc>
          <w:tcPr>
            <w:tcW w:w="1123" w:type="dxa"/>
            <w:tcBorders>
              <w:top w:val="nil"/>
              <w:bottom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.951</w:t>
            </w:r>
          </w:p>
        </w:tc>
        <w:tc>
          <w:tcPr>
            <w:tcW w:w="1123" w:type="dxa"/>
            <w:tcBorders>
              <w:top w:val="nil"/>
              <w:bottom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20</w:t>
            </w:r>
          </w:p>
        </w:tc>
        <w:tc>
          <w:tcPr>
            <w:tcW w:w="1123" w:type="dxa"/>
            <w:tcBorders>
              <w:top w:val="nil"/>
              <w:bottom w:val="single" w:sz="16" w:space="0" w:color="000000"/>
              <w:right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.380</w:t>
            </w:r>
          </w:p>
        </w:tc>
      </w:tr>
      <w:tr w:rsidR="008352AA" w:rsidRPr="008352AA" w:rsidTr="00D71CDC">
        <w:trPr>
          <w:cantSplit/>
        </w:trPr>
        <w:tc>
          <w:tcPr>
            <w:tcW w:w="9055" w:type="dxa"/>
            <w:gridSpan w:val="8"/>
            <w:tcBorders>
              <w:top w:val="nil"/>
              <w:left w:val="nil"/>
              <w:bottom w:val="nil"/>
              <w:right w:val="nil"/>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 This is a lower bound of the true significance.</w:t>
            </w:r>
          </w:p>
        </w:tc>
      </w:tr>
      <w:tr w:rsidR="008352AA" w:rsidRPr="008352AA" w:rsidTr="00D71CDC">
        <w:trPr>
          <w:cantSplit/>
        </w:trPr>
        <w:tc>
          <w:tcPr>
            <w:tcW w:w="9055" w:type="dxa"/>
            <w:gridSpan w:val="8"/>
            <w:tcBorders>
              <w:top w:val="nil"/>
              <w:left w:val="nil"/>
              <w:bottom w:val="nil"/>
              <w:right w:val="nil"/>
            </w:tcBorders>
            <w:shd w:val="clear" w:color="auto" w:fill="FFFFFF"/>
          </w:tcPr>
          <w:p w:rsidR="008352AA" w:rsidRPr="008352AA" w:rsidRDefault="008352AA" w:rsidP="008352AA">
            <w:pPr>
              <w:pStyle w:val="ListParagraph"/>
              <w:numPr>
                <w:ilvl w:val="0"/>
                <w:numId w:val="3"/>
              </w:numPr>
              <w:autoSpaceDE w:val="0"/>
              <w:autoSpaceDN w:val="0"/>
              <w:adjustRightInd w:val="0"/>
              <w:spacing w:after="0"/>
              <w:ind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Lilliefors Significance Correction</w:t>
            </w:r>
          </w:p>
          <w:p w:rsidR="008352AA" w:rsidRPr="008352AA" w:rsidRDefault="008352AA" w:rsidP="008352AA">
            <w:pPr>
              <w:pStyle w:val="ListParagraph"/>
              <w:autoSpaceDE w:val="0"/>
              <w:autoSpaceDN w:val="0"/>
              <w:adjustRightInd w:val="0"/>
              <w:spacing w:after="0"/>
              <w:ind w:left="420" w:right="60"/>
              <w:jc w:val="both"/>
              <w:rPr>
                <w:rFonts w:ascii="Times New Roman" w:hAnsi="Times New Roman" w:cs="Times New Roman"/>
                <w:color w:val="000000"/>
                <w:sz w:val="24"/>
                <w:szCs w:val="24"/>
              </w:rPr>
            </w:pPr>
          </w:p>
        </w:tc>
      </w:tr>
    </w:tbl>
    <w:p w:rsidR="008352AA" w:rsidRPr="008352AA" w:rsidRDefault="008352AA" w:rsidP="008352AA">
      <w:pPr>
        <w:tabs>
          <w:tab w:val="left" w:pos="2352"/>
        </w:tabs>
        <w:spacing w:after="0"/>
        <w:jc w:val="both"/>
        <w:rPr>
          <w:rFonts w:ascii="Times New Roman" w:hAnsi="Times New Roman" w:cs="Times New Roman"/>
          <w:sz w:val="24"/>
          <w:szCs w:val="24"/>
        </w:rPr>
      </w:pPr>
      <w:r w:rsidRPr="008352AA">
        <w:rPr>
          <w:rFonts w:ascii="Times New Roman" w:hAnsi="Times New Roman" w:cs="Times New Roman"/>
          <w:sz w:val="24"/>
          <w:szCs w:val="24"/>
        </w:rPr>
        <w:t xml:space="preserve">Uji normalitas menggunakan uji </w:t>
      </w:r>
      <w:r w:rsidRPr="008352AA">
        <w:rPr>
          <w:rFonts w:ascii="Times New Roman" w:hAnsi="Times New Roman" w:cs="Times New Roman"/>
          <w:i/>
          <w:sz w:val="24"/>
          <w:szCs w:val="24"/>
        </w:rPr>
        <w:t>Kolomogrov Smirnov</w:t>
      </w:r>
      <w:r w:rsidRPr="008352AA">
        <w:rPr>
          <w:rFonts w:ascii="Times New Roman" w:hAnsi="Times New Roman" w:cs="Times New Roman"/>
          <w:sz w:val="24"/>
          <w:szCs w:val="24"/>
        </w:rPr>
        <w:t xml:space="preserve"> dengan kriteria pengujian yaitu: sampel penelitian berdistribusi normal apabila apabila nilai signifikansi</w:t>
      </w:r>
      <w:r w:rsidRPr="008352AA">
        <w:rPr>
          <w:rFonts w:ascii="Times New Roman" w:hAnsi="Times New Roman" w:cs="Times New Roman"/>
          <w:i/>
          <w:sz w:val="24"/>
          <w:szCs w:val="24"/>
        </w:rPr>
        <w:t xml:space="preserve"> (2-tailed)</w:t>
      </w:r>
      <w:r w:rsidRPr="008352AA">
        <w:rPr>
          <w:rFonts w:ascii="Times New Roman" w:hAnsi="Times New Roman" w:cs="Times New Roman"/>
          <w:sz w:val="24"/>
          <w:szCs w:val="24"/>
        </w:rPr>
        <w:t xml:space="preserve"> &gt; α = 0,05. Sampel penelitian tidak berdistribusi normal apabila nilai signifikansi</w:t>
      </w:r>
      <w:r w:rsidRPr="008352AA">
        <w:rPr>
          <w:rFonts w:ascii="Times New Roman" w:hAnsi="Times New Roman" w:cs="Times New Roman"/>
          <w:i/>
          <w:sz w:val="24"/>
          <w:szCs w:val="24"/>
        </w:rPr>
        <w:t xml:space="preserve"> (2-tailed)</w:t>
      </w:r>
      <w:r w:rsidRPr="008352AA">
        <w:rPr>
          <w:rFonts w:ascii="Times New Roman" w:hAnsi="Times New Roman" w:cs="Times New Roman"/>
          <w:sz w:val="24"/>
          <w:szCs w:val="24"/>
        </w:rPr>
        <w:t xml:space="preserve"> &lt; α = 0,05.</w:t>
      </w:r>
    </w:p>
    <w:p w:rsidR="008352AA" w:rsidRPr="008352AA" w:rsidRDefault="008352AA" w:rsidP="008352AA">
      <w:pPr>
        <w:jc w:val="both"/>
        <w:rPr>
          <w:rFonts w:ascii="Times New Roman" w:hAnsi="Times New Roman" w:cs="Times New Roman"/>
          <w:sz w:val="24"/>
          <w:szCs w:val="24"/>
        </w:rPr>
      </w:pPr>
      <w:r w:rsidRPr="008352AA">
        <w:rPr>
          <w:rFonts w:ascii="Times New Roman" w:hAnsi="Times New Roman" w:cs="Times New Roman"/>
          <w:sz w:val="24"/>
          <w:szCs w:val="24"/>
        </w:rPr>
        <w:lastRenderedPageBreak/>
        <w:t>Berdasarkan tabel diatas, diperoleh nilai signifikansi untuk Ukuran S sebesar 0,066, nilai Ukuran M sebesar 0,200, dan nilai ukuran L sebesar 0,200 yang berarti bahwa nilai signifikansi untuk semua jenis ukuran lebih besar dari 0,05 sehingga diperoleh kesimpulan bahwa sampel penelitian berdistribusi normal.</w:t>
      </w:r>
    </w:p>
    <w:p w:rsidR="008352AA" w:rsidRPr="008352AA" w:rsidRDefault="008352AA" w:rsidP="008352AA">
      <w:pPr>
        <w:pStyle w:val="ListParagraph"/>
        <w:numPr>
          <w:ilvl w:val="0"/>
          <w:numId w:val="1"/>
        </w:numPr>
        <w:jc w:val="both"/>
        <w:rPr>
          <w:rFonts w:ascii="Times New Roman" w:hAnsi="Times New Roman" w:cs="Times New Roman"/>
          <w:sz w:val="24"/>
          <w:szCs w:val="24"/>
        </w:rPr>
      </w:pPr>
      <w:r w:rsidRPr="008352AA">
        <w:rPr>
          <w:rFonts w:ascii="Times New Roman" w:hAnsi="Times New Roman" w:cs="Times New Roman"/>
          <w:sz w:val="24"/>
          <w:szCs w:val="24"/>
        </w:rPr>
        <w:t>Uji Homogenitas</w:t>
      </w:r>
    </w:p>
    <w:tbl>
      <w:tblPr>
        <w:tblW w:w="45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1026"/>
        <w:gridCol w:w="1026"/>
        <w:gridCol w:w="1026"/>
      </w:tblGrid>
      <w:tr w:rsidR="008352AA" w:rsidRPr="008352AA" w:rsidTr="00D71CDC">
        <w:trPr>
          <w:cantSplit/>
        </w:trPr>
        <w:tc>
          <w:tcPr>
            <w:tcW w:w="4573" w:type="dxa"/>
            <w:gridSpan w:val="4"/>
            <w:tcBorders>
              <w:top w:val="nil"/>
              <w:left w:val="nil"/>
              <w:bottom w:val="nil"/>
              <w:right w:val="nil"/>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b/>
                <w:bCs/>
                <w:color w:val="000000"/>
                <w:sz w:val="24"/>
                <w:szCs w:val="24"/>
              </w:rPr>
              <w:t>Test of Homogeneity of Variances</w:t>
            </w:r>
          </w:p>
        </w:tc>
      </w:tr>
      <w:tr w:rsidR="008352AA" w:rsidRPr="008352AA" w:rsidTr="00D71CDC">
        <w:trPr>
          <w:cantSplit/>
        </w:trPr>
        <w:tc>
          <w:tcPr>
            <w:tcW w:w="4573" w:type="dxa"/>
            <w:gridSpan w:val="4"/>
            <w:tcBorders>
              <w:top w:val="nil"/>
              <w:left w:val="nil"/>
              <w:bottom w:val="nil"/>
              <w:right w:val="nil"/>
            </w:tcBorders>
            <w:shd w:val="clear" w:color="auto" w:fill="FFFFFF"/>
            <w:vAlign w:val="bottom"/>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Ukuran_S</w:t>
            </w:r>
          </w:p>
        </w:tc>
      </w:tr>
      <w:tr w:rsidR="008352AA" w:rsidRPr="008352AA" w:rsidTr="00D71CDC">
        <w:trPr>
          <w:cantSplit/>
        </w:trPr>
        <w:tc>
          <w:tcPr>
            <w:tcW w:w="1495" w:type="dxa"/>
            <w:tcBorders>
              <w:top w:val="single" w:sz="16" w:space="0" w:color="000000"/>
              <w:left w:val="single" w:sz="16" w:space="0" w:color="000000"/>
              <w:bottom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Levene Statistic</w:t>
            </w:r>
          </w:p>
        </w:tc>
        <w:tc>
          <w:tcPr>
            <w:tcW w:w="1026" w:type="dxa"/>
            <w:tcBorders>
              <w:top w:val="single" w:sz="16" w:space="0" w:color="000000"/>
              <w:bottom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df1</w:t>
            </w:r>
          </w:p>
        </w:tc>
        <w:tc>
          <w:tcPr>
            <w:tcW w:w="1026" w:type="dxa"/>
            <w:tcBorders>
              <w:top w:val="single" w:sz="16" w:space="0" w:color="000000"/>
              <w:bottom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df2</w:t>
            </w:r>
          </w:p>
        </w:tc>
        <w:tc>
          <w:tcPr>
            <w:tcW w:w="1026" w:type="dxa"/>
            <w:tcBorders>
              <w:top w:val="single" w:sz="16" w:space="0" w:color="000000"/>
              <w:bottom w:val="single" w:sz="16" w:space="0" w:color="000000"/>
              <w:right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Sig.</w:t>
            </w:r>
          </w:p>
        </w:tc>
      </w:tr>
      <w:tr w:rsidR="008352AA" w:rsidRPr="008352AA" w:rsidTr="00D71CDC">
        <w:trPr>
          <w:cantSplit/>
        </w:trPr>
        <w:tc>
          <w:tcPr>
            <w:tcW w:w="1495" w:type="dxa"/>
            <w:tcBorders>
              <w:top w:val="single" w:sz="16" w:space="0" w:color="000000"/>
              <w:left w:val="single" w:sz="16" w:space="0" w:color="000000"/>
              <w:bottom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3.738</w:t>
            </w:r>
          </w:p>
        </w:tc>
        <w:tc>
          <w:tcPr>
            <w:tcW w:w="1026" w:type="dxa"/>
            <w:tcBorders>
              <w:top w:val="single" w:sz="16" w:space="0" w:color="000000"/>
              <w:bottom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1</w:t>
            </w:r>
          </w:p>
        </w:tc>
        <w:tc>
          <w:tcPr>
            <w:tcW w:w="1026" w:type="dxa"/>
            <w:tcBorders>
              <w:top w:val="single" w:sz="16" w:space="0" w:color="000000"/>
              <w:bottom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38</w:t>
            </w:r>
          </w:p>
        </w:tc>
        <w:tc>
          <w:tcPr>
            <w:tcW w:w="1026" w:type="dxa"/>
            <w:tcBorders>
              <w:top w:val="single" w:sz="16" w:space="0" w:color="000000"/>
              <w:bottom w:val="single" w:sz="16" w:space="0" w:color="000000"/>
              <w:right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.061</w:t>
            </w:r>
          </w:p>
        </w:tc>
      </w:tr>
    </w:tbl>
    <w:p w:rsidR="008352AA" w:rsidRPr="008352AA" w:rsidRDefault="008352AA" w:rsidP="008352AA">
      <w:pPr>
        <w:spacing w:after="0"/>
        <w:jc w:val="both"/>
        <w:rPr>
          <w:rFonts w:ascii="Times New Roman" w:hAnsi="Times New Roman" w:cs="Times New Roman"/>
          <w:sz w:val="24"/>
          <w:szCs w:val="24"/>
        </w:rPr>
      </w:pPr>
      <w:r w:rsidRPr="008352AA">
        <w:rPr>
          <w:rFonts w:ascii="Times New Roman" w:hAnsi="Times New Roman" w:cs="Times New Roman"/>
          <w:sz w:val="24"/>
          <w:szCs w:val="24"/>
        </w:rPr>
        <w:t>Tabel 3.3</w:t>
      </w:r>
    </w:p>
    <w:p w:rsidR="008352AA" w:rsidRPr="008352AA" w:rsidRDefault="008352AA" w:rsidP="008352AA">
      <w:pPr>
        <w:spacing w:after="0"/>
        <w:jc w:val="both"/>
        <w:rPr>
          <w:rFonts w:ascii="Times New Roman" w:hAnsi="Times New Roman" w:cs="Times New Roman"/>
          <w:sz w:val="24"/>
          <w:szCs w:val="24"/>
        </w:rPr>
      </w:pPr>
      <w:r w:rsidRPr="008352AA">
        <w:rPr>
          <w:rFonts w:ascii="Times New Roman" w:hAnsi="Times New Roman" w:cs="Times New Roman"/>
          <w:sz w:val="24"/>
          <w:szCs w:val="24"/>
        </w:rPr>
        <w:t>Uji Homogenitas ukuran S</w:t>
      </w:r>
    </w:p>
    <w:p w:rsidR="008352AA" w:rsidRPr="008352AA" w:rsidRDefault="008352AA" w:rsidP="008352AA">
      <w:pPr>
        <w:spacing w:after="0"/>
        <w:jc w:val="both"/>
        <w:rPr>
          <w:rFonts w:ascii="Times New Roman" w:hAnsi="Times New Roman" w:cs="Times New Roman"/>
          <w:sz w:val="24"/>
          <w:szCs w:val="24"/>
        </w:rPr>
      </w:pPr>
    </w:p>
    <w:p w:rsidR="008352AA" w:rsidRPr="008352AA" w:rsidRDefault="008352AA" w:rsidP="008352AA">
      <w:pPr>
        <w:jc w:val="both"/>
        <w:rPr>
          <w:rFonts w:ascii="Times New Roman" w:hAnsi="Times New Roman" w:cs="Times New Roman"/>
          <w:sz w:val="24"/>
          <w:szCs w:val="24"/>
        </w:rPr>
      </w:pPr>
      <w:r w:rsidRPr="008352AA">
        <w:rPr>
          <w:rFonts w:ascii="Times New Roman" w:hAnsi="Times New Roman" w:cs="Times New Roman"/>
          <w:sz w:val="24"/>
          <w:szCs w:val="24"/>
        </w:rPr>
        <w:t xml:space="preserve">Berdasarkan hasil pengolahan data sesuai tabel test of homogeneity of variances untuk ukuran S di atas, diperoleh </w:t>
      </w:r>
      <w:r w:rsidRPr="008352AA">
        <w:rPr>
          <w:rFonts w:ascii="Times New Roman" w:hAnsi="Times New Roman" w:cs="Times New Roman"/>
          <w:i/>
          <w:sz w:val="24"/>
          <w:szCs w:val="24"/>
        </w:rPr>
        <w:t>p-value</w:t>
      </w:r>
      <w:r w:rsidRPr="008352AA">
        <w:rPr>
          <w:rFonts w:ascii="Times New Roman" w:hAnsi="Times New Roman" w:cs="Times New Roman"/>
          <w:sz w:val="24"/>
          <w:szCs w:val="24"/>
        </w:rPr>
        <w:t xml:space="preserve"> sebesar 0,061 ≥ α = 0,05 sehingga dapat disimpulkan bahwa data berasal dari kelompok yang memiliki variansi yang sama (homogen).</w:t>
      </w:r>
    </w:p>
    <w:tbl>
      <w:tblPr>
        <w:tblW w:w="45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1026"/>
        <w:gridCol w:w="1026"/>
        <w:gridCol w:w="1026"/>
      </w:tblGrid>
      <w:tr w:rsidR="008352AA" w:rsidRPr="008352AA" w:rsidTr="00D71CDC">
        <w:trPr>
          <w:cantSplit/>
        </w:trPr>
        <w:tc>
          <w:tcPr>
            <w:tcW w:w="4573" w:type="dxa"/>
            <w:gridSpan w:val="4"/>
            <w:tcBorders>
              <w:top w:val="nil"/>
              <w:left w:val="nil"/>
              <w:bottom w:val="nil"/>
              <w:right w:val="nil"/>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b/>
                <w:bCs/>
                <w:color w:val="000000"/>
                <w:sz w:val="24"/>
                <w:szCs w:val="24"/>
              </w:rPr>
              <w:t>Test of Homogeneity of Variances</w:t>
            </w:r>
          </w:p>
        </w:tc>
      </w:tr>
      <w:tr w:rsidR="008352AA" w:rsidRPr="008352AA" w:rsidTr="00D71CDC">
        <w:trPr>
          <w:cantSplit/>
        </w:trPr>
        <w:tc>
          <w:tcPr>
            <w:tcW w:w="4573" w:type="dxa"/>
            <w:gridSpan w:val="4"/>
            <w:tcBorders>
              <w:top w:val="nil"/>
              <w:left w:val="nil"/>
              <w:bottom w:val="nil"/>
              <w:right w:val="nil"/>
            </w:tcBorders>
            <w:shd w:val="clear" w:color="auto" w:fill="FFFFFF"/>
            <w:vAlign w:val="bottom"/>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p>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Ukuran_M</w:t>
            </w:r>
          </w:p>
        </w:tc>
      </w:tr>
      <w:tr w:rsidR="008352AA" w:rsidRPr="008352AA" w:rsidTr="00D71CDC">
        <w:trPr>
          <w:cantSplit/>
        </w:trPr>
        <w:tc>
          <w:tcPr>
            <w:tcW w:w="1495" w:type="dxa"/>
            <w:tcBorders>
              <w:top w:val="single" w:sz="16" w:space="0" w:color="000000"/>
              <w:left w:val="single" w:sz="16" w:space="0" w:color="000000"/>
              <w:bottom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Levene Statistic</w:t>
            </w:r>
          </w:p>
        </w:tc>
        <w:tc>
          <w:tcPr>
            <w:tcW w:w="1026" w:type="dxa"/>
            <w:tcBorders>
              <w:top w:val="single" w:sz="16" w:space="0" w:color="000000"/>
              <w:bottom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df1</w:t>
            </w:r>
          </w:p>
        </w:tc>
        <w:tc>
          <w:tcPr>
            <w:tcW w:w="1026" w:type="dxa"/>
            <w:tcBorders>
              <w:top w:val="single" w:sz="16" w:space="0" w:color="000000"/>
              <w:bottom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df2</w:t>
            </w:r>
          </w:p>
        </w:tc>
        <w:tc>
          <w:tcPr>
            <w:tcW w:w="1026" w:type="dxa"/>
            <w:tcBorders>
              <w:top w:val="single" w:sz="16" w:space="0" w:color="000000"/>
              <w:bottom w:val="single" w:sz="16" w:space="0" w:color="000000"/>
              <w:right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Sig.</w:t>
            </w:r>
          </w:p>
        </w:tc>
      </w:tr>
      <w:tr w:rsidR="008352AA" w:rsidRPr="008352AA" w:rsidTr="00D71CDC">
        <w:trPr>
          <w:cantSplit/>
        </w:trPr>
        <w:tc>
          <w:tcPr>
            <w:tcW w:w="1495" w:type="dxa"/>
            <w:tcBorders>
              <w:top w:val="single" w:sz="16" w:space="0" w:color="000000"/>
              <w:left w:val="single" w:sz="16" w:space="0" w:color="000000"/>
              <w:bottom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.172</w:t>
            </w:r>
          </w:p>
        </w:tc>
        <w:tc>
          <w:tcPr>
            <w:tcW w:w="1026" w:type="dxa"/>
            <w:tcBorders>
              <w:top w:val="single" w:sz="16" w:space="0" w:color="000000"/>
              <w:bottom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1</w:t>
            </w:r>
          </w:p>
        </w:tc>
        <w:tc>
          <w:tcPr>
            <w:tcW w:w="1026" w:type="dxa"/>
            <w:tcBorders>
              <w:top w:val="single" w:sz="16" w:space="0" w:color="000000"/>
              <w:bottom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38</w:t>
            </w:r>
          </w:p>
        </w:tc>
        <w:tc>
          <w:tcPr>
            <w:tcW w:w="1026" w:type="dxa"/>
            <w:tcBorders>
              <w:top w:val="single" w:sz="16" w:space="0" w:color="000000"/>
              <w:bottom w:val="single" w:sz="16" w:space="0" w:color="000000"/>
              <w:right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.680</w:t>
            </w:r>
          </w:p>
        </w:tc>
      </w:tr>
    </w:tbl>
    <w:p w:rsidR="008352AA" w:rsidRPr="008352AA" w:rsidRDefault="008352AA" w:rsidP="008352AA">
      <w:pPr>
        <w:spacing w:after="0"/>
        <w:jc w:val="both"/>
        <w:rPr>
          <w:rFonts w:ascii="Times New Roman" w:hAnsi="Times New Roman" w:cs="Times New Roman"/>
          <w:sz w:val="24"/>
          <w:szCs w:val="24"/>
        </w:rPr>
      </w:pPr>
      <w:r w:rsidRPr="008352AA">
        <w:rPr>
          <w:rFonts w:ascii="Times New Roman" w:hAnsi="Times New Roman" w:cs="Times New Roman"/>
          <w:sz w:val="24"/>
          <w:szCs w:val="24"/>
        </w:rPr>
        <w:t>Tabel 3.4</w:t>
      </w:r>
    </w:p>
    <w:p w:rsidR="008352AA" w:rsidRPr="008352AA" w:rsidRDefault="008352AA" w:rsidP="008352AA">
      <w:pPr>
        <w:spacing w:after="0"/>
        <w:jc w:val="both"/>
        <w:rPr>
          <w:rFonts w:ascii="Times New Roman" w:hAnsi="Times New Roman" w:cs="Times New Roman"/>
          <w:sz w:val="24"/>
          <w:szCs w:val="24"/>
        </w:rPr>
      </w:pPr>
      <w:r w:rsidRPr="008352AA">
        <w:rPr>
          <w:rFonts w:ascii="Times New Roman" w:hAnsi="Times New Roman" w:cs="Times New Roman"/>
          <w:sz w:val="24"/>
          <w:szCs w:val="24"/>
        </w:rPr>
        <w:t>Uji homogenitas ukuran M</w:t>
      </w:r>
    </w:p>
    <w:p w:rsidR="008352AA" w:rsidRPr="008352AA" w:rsidRDefault="008352AA" w:rsidP="008352AA">
      <w:pPr>
        <w:spacing w:after="0"/>
        <w:jc w:val="both"/>
        <w:rPr>
          <w:rFonts w:ascii="Times New Roman" w:hAnsi="Times New Roman" w:cs="Times New Roman"/>
          <w:sz w:val="24"/>
          <w:szCs w:val="24"/>
        </w:rPr>
      </w:pPr>
    </w:p>
    <w:p w:rsidR="008352AA" w:rsidRPr="008352AA" w:rsidRDefault="008352AA" w:rsidP="008352AA">
      <w:pPr>
        <w:jc w:val="both"/>
        <w:rPr>
          <w:rFonts w:ascii="Times New Roman" w:hAnsi="Times New Roman" w:cs="Times New Roman"/>
          <w:sz w:val="24"/>
          <w:szCs w:val="24"/>
        </w:rPr>
      </w:pPr>
      <w:r w:rsidRPr="008352AA">
        <w:rPr>
          <w:rFonts w:ascii="Times New Roman" w:hAnsi="Times New Roman" w:cs="Times New Roman"/>
          <w:sz w:val="24"/>
          <w:szCs w:val="24"/>
        </w:rPr>
        <w:t xml:space="preserve">Berdasarkan hasil pengolahan data sesuai tabel test of homogeneity of variances untuk ukuran M di atas, diperoleh </w:t>
      </w:r>
      <w:r w:rsidRPr="008352AA">
        <w:rPr>
          <w:rFonts w:ascii="Times New Roman" w:hAnsi="Times New Roman" w:cs="Times New Roman"/>
          <w:i/>
          <w:sz w:val="24"/>
          <w:szCs w:val="24"/>
        </w:rPr>
        <w:t>p-value</w:t>
      </w:r>
      <w:r w:rsidRPr="008352AA">
        <w:rPr>
          <w:rFonts w:ascii="Times New Roman" w:hAnsi="Times New Roman" w:cs="Times New Roman"/>
          <w:sz w:val="24"/>
          <w:szCs w:val="24"/>
        </w:rPr>
        <w:t xml:space="preserve"> sebesar 0,680 ≥ α = 0,05 sehingga dapat disimpulkan bahwa data berasal dari kelompok yang memiliki variansi yang sama (homogen).</w:t>
      </w:r>
    </w:p>
    <w:tbl>
      <w:tblPr>
        <w:tblW w:w="45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1026"/>
        <w:gridCol w:w="1026"/>
        <w:gridCol w:w="1026"/>
      </w:tblGrid>
      <w:tr w:rsidR="008352AA" w:rsidRPr="008352AA" w:rsidTr="00D71CDC">
        <w:trPr>
          <w:cantSplit/>
        </w:trPr>
        <w:tc>
          <w:tcPr>
            <w:tcW w:w="4573" w:type="dxa"/>
            <w:gridSpan w:val="4"/>
            <w:tcBorders>
              <w:top w:val="nil"/>
              <w:left w:val="nil"/>
              <w:bottom w:val="nil"/>
              <w:right w:val="nil"/>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b/>
                <w:bCs/>
                <w:color w:val="000000"/>
                <w:sz w:val="24"/>
                <w:szCs w:val="24"/>
              </w:rPr>
              <w:t>Test of Homogeneity of Variances</w:t>
            </w:r>
          </w:p>
        </w:tc>
      </w:tr>
      <w:tr w:rsidR="008352AA" w:rsidRPr="008352AA" w:rsidTr="00D71CDC">
        <w:trPr>
          <w:cantSplit/>
        </w:trPr>
        <w:tc>
          <w:tcPr>
            <w:tcW w:w="4573" w:type="dxa"/>
            <w:gridSpan w:val="4"/>
            <w:tcBorders>
              <w:top w:val="nil"/>
              <w:left w:val="nil"/>
              <w:bottom w:val="nil"/>
              <w:right w:val="nil"/>
            </w:tcBorders>
            <w:shd w:val="clear" w:color="auto" w:fill="FFFFFF"/>
            <w:vAlign w:val="bottom"/>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Ukuran_L</w:t>
            </w:r>
          </w:p>
        </w:tc>
      </w:tr>
      <w:tr w:rsidR="008352AA" w:rsidRPr="008352AA" w:rsidTr="00D71CDC">
        <w:trPr>
          <w:cantSplit/>
        </w:trPr>
        <w:tc>
          <w:tcPr>
            <w:tcW w:w="1495" w:type="dxa"/>
            <w:tcBorders>
              <w:top w:val="single" w:sz="16" w:space="0" w:color="000000"/>
              <w:left w:val="single" w:sz="16" w:space="0" w:color="000000"/>
              <w:bottom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Levene Statistic</w:t>
            </w:r>
          </w:p>
        </w:tc>
        <w:tc>
          <w:tcPr>
            <w:tcW w:w="1026" w:type="dxa"/>
            <w:tcBorders>
              <w:top w:val="single" w:sz="16" w:space="0" w:color="000000"/>
              <w:bottom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df1</w:t>
            </w:r>
          </w:p>
        </w:tc>
        <w:tc>
          <w:tcPr>
            <w:tcW w:w="1026" w:type="dxa"/>
            <w:tcBorders>
              <w:top w:val="single" w:sz="16" w:space="0" w:color="000000"/>
              <w:bottom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df2</w:t>
            </w:r>
          </w:p>
        </w:tc>
        <w:tc>
          <w:tcPr>
            <w:tcW w:w="1026" w:type="dxa"/>
            <w:tcBorders>
              <w:top w:val="single" w:sz="16" w:space="0" w:color="000000"/>
              <w:bottom w:val="single" w:sz="16" w:space="0" w:color="000000"/>
              <w:right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Sig.</w:t>
            </w:r>
          </w:p>
        </w:tc>
      </w:tr>
      <w:tr w:rsidR="008352AA" w:rsidRPr="008352AA" w:rsidTr="00D71CDC">
        <w:trPr>
          <w:cantSplit/>
        </w:trPr>
        <w:tc>
          <w:tcPr>
            <w:tcW w:w="1495" w:type="dxa"/>
            <w:tcBorders>
              <w:top w:val="single" w:sz="16" w:space="0" w:color="000000"/>
              <w:left w:val="single" w:sz="16" w:space="0" w:color="000000"/>
              <w:bottom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3.141</w:t>
            </w:r>
          </w:p>
        </w:tc>
        <w:tc>
          <w:tcPr>
            <w:tcW w:w="1026" w:type="dxa"/>
            <w:tcBorders>
              <w:top w:val="single" w:sz="16" w:space="0" w:color="000000"/>
              <w:bottom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1</w:t>
            </w:r>
          </w:p>
        </w:tc>
        <w:tc>
          <w:tcPr>
            <w:tcW w:w="1026" w:type="dxa"/>
            <w:tcBorders>
              <w:top w:val="single" w:sz="16" w:space="0" w:color="000000"/>
              <w:bottom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38</w:t>
            </w:r>
          </w:p>
        </w:tc>
        <w:tc>
          <w:tcPr>
            <w:tcW w:w="1026" w:type="dxa"/>
            <w:tcBorders>
              <w:top w:val="single" w:sz="16" w:space="0" w:color="000000"/>
              <w:bottom w:val="single" w:sz="16" w:space="0" w:color="000000"/>
              <w:right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.084</w:t>
            </w:r>
          </w:p>
        </w:tc>
      </w:tr>
    </w:tbl>
    <w:p w:rsidR="008352AA" w:rsidRPr="008352AA" w:rsidRDefault="008352AA" w:rsidP="008352AA">
      <w:pPr>
        <w:spacing w:after="0"/>
        <w:jc w:val="both"/>
        <w:rPr>
          <w:rFonts w:ascii="Times New Roman" w:hAnsi="Times New Roman" w:cs="Times New Roman"/>
          <w:sz w:val="24"/>
          <w:szCs w:val="24"/>
        </w:rPr>
      </w:pPr>
      <w:r w:rsidRPr="008352AA">
        <w:rPr>
          <w:rFonts w:ascii="Times New Roman" w:hAnsi="Times New Roman" w:cs="Times New Roman"/>
          <w:sz w:val="24"/>
          <w:szCs w:val="24"/>
        </w:rPr>
        <w:t>Tabel 3.5</w:t>
      </w:r>
    </w:p>
    <w:p w:rsidR="008352AA" w:rsidRPr="008352AA" w:rsidRDefault="008352AA" w:rsidP="008352AA">
      <w:pPr>
        <w:spacing w:after="0"/>
        <w:jc w:val="both"/>
        <w:rPr>
          <w:rFonts w:ascii="Times New Roman" w:hAnsi="Times New Roman" w:cs="Times New Roman"/>
          <w:sz w:val="24"/>
          <w:szCs w:val="24"/>
        </w:rPr>
      </w:pPr>
      <w:r w:rsidRPr="008352AA">
        <w:rPr>
          <w:rFonts w:ascii="Times New Roman" w:hAnsi="Times New Roman" w:cs="Times New Roman"/>
          <w:sz w:val="24"/>
          <w:szCs w:val="24"/>
        </w:rPr>
        <w:t>Uji homogenitas ukuran L</w:t>
      </w:r>
    </w:p>
    <w:p w:rsidR="008352AA" w:rsidRPr="008352AA" w:rsidRDefault="008352AA" w:rsidP="008352AA">
      <w:pPr>
        <w:spacing w:after="0"/>
        <w:jc w:val="both"/>
        <w:rPr>
          <w:rFonts w:ascii="Times New Roman" w:hAnsi="Times New Roman" w:cs="Times New Roman"/>
          <w:sz w:val="24"/>
          <w:szCs w:val="24"/>
        </w:rPr>
      </w:pPr>
    </w:p>
    <w:p w:rsidR="008352AA" w:rsidRPr="008352AA" w:rsidRDefault="008352AA" w:rsidP="008352AA">
      <w:pPr>
        <w:jc w:val="both"/>
        <w:rPr>
          <w:rFonts w:ascii="Times New Roman" w:hAnsi="Times New Roman" w:cs="Times New Roman"/>
          <w:sz w:val="24"/>
          <w:szCs w:val="24"/>
          <w:lang w:val="en-ID"/>
        </w:rPr>
      </w:pPr>
      <w:r w:rsidRPr="008352AA">
        <w:rPr>
          <w:rFonts w:ascii="Times New Roman" w:hAnsi="Times New Roman" w:cs="Times New Roman"/>
          <w:sz w:val="24"/>
          <w:szCs w:val="24"/>
        </w:rPr>
        <w:t xml:space="preserve">Berdasarkan hasil pengolahan data sesuai tabel test of homogeneity of variances untuk ukuran L di atas, diperoleh </w:t>
      </w:r>
      <w:r w:rsidRPr="008352AA">
        <w:rPr>
          <w:rFonts w:ascii="Times New Roman" w:hAnsi="Times New Roman" w:cs="Times New Roman"/>
          <w:i/>
          <w:sz w:val="24"/>
          <w:szCs w:val="24"/>
        </w:rPr>
        <w:t>p-value</w:t>
      </w:r>
      <w:r w:rsidRPr="008352AA">
        <w:rPr>
          <w:rFonts w:ascii="Times New Roman" w:hAnsi="Times New Roman" w:cs="Times New Roman"/>
          <w:sz w:val="24"/>
          <w:szCs w:val="24"/>
        </w:rPr>
        <w:t xml:space="preserve"> sebesar 0,084 ≥ α = 0,05 sehingga dapat disimpulkan bahwa data berasal dari kelompok yang memiliki variansi yang sama (homogen).</w:t>
      </w:r>
    </w:p>
    <w:p w:rsidR="008352AA" w:rsidRPr="008352AA" w:rsidRDefault="008352AA" w:rsidP="008352AA">
      <w:pPr>
        <w:jc w:val="both"/>
        <w:rPr>
          <w:rFonts w:ascii="Times New Roman" w:hAnsi="Times New Roman" w:cs="Times New Roman"/>
          <w:sz w:val="24"/>
          <w:szCs w:val="24"/>
          <w:lang w:val="en-ID"/>
        </w:rPr>
      </w:pPr>
    </w:p>
    <w:tbl>
      <w:tblPr>
        <w:tblpPr w:leftFromText="180" w:rightFromText="180" w:vertAnchor="text" w:horzAnchor="margin" w:tblpXSpec="center" w:tblpY="814"/>
        <w:tblW w:w="10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57"/>
        <w:gridCol w:w="1437"/>
        <w:gridCol w:w="850"/>
        <w:gridCol w:w="851"/>
        <w:gridCol w:w="708"/>
        <w:gridCol w:w="709"/>
        <w:gridCol w:w="851"/>
        <w:gridCol w:w="992"/>
        <w:gridCol w:w="992"/>
        <w:gridCol w:w="851"/>
        <w:gridCol w:w="850"/>
      </w:tblGrid>
      <w:tr w:rsidR="000452D1" w:rsidRPr="008352AA" w:rsidTr="000452D1">
        <w:trPr>
          <w:cantSplit/>
        </w:trPr>
        <w:tc>
          <w:tcPr>
            <w:tcW w:w="10348" w:type="dxa"/>
            <w:gridSpan w:val="11"/>
            <w:tcBorders>
              <w:top w:val="nil"/>
              <w:left w:val="nil"/>
              <w:bottom w:val="nil"/>
              <w:right w:val="nil"/>
            </w:tcBorders>
            <w:shd w:val="clear" w:color="auto" w:fill="FFFFFF"/>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b/>
                <w:bCs/>
                <w:color w:val="000000"/>
                <w:sz w:val="24"/>
                <w:szCs w:val="24"/>
              </w:rPr>
              <w:t>Independent Samples Test</w:t>
            </w:r>
          </w:p>
        </w:tc>
      </w:tr>
      <w:tr w:rsidR="000452D1" w:rsidRPr="008352AA" w:rsidTr="000452D1">
        <w:trPr>
          <w:cantSplit/>
        </w:trPr>
        <w:tc>
          <w:tcPr>
            <w:tcW w:w="2694" w:type="dxa"/>
            <w:gridSpan w:val="2"/>
            <w:vMerge w:val="restart"/>
            <w:tcBorders>
              <w:top w:val="single" w:sz="16" w:space="0" w:color="000000"/>
              <w:left w:val="single" w:sz="16" w:space="0" w:color="000000"/>
              <w:bottom w:val="nil"/>
              <w:right w:val="nil"/>
            </w:tcBorders>
            <w:shd w:val="clear" w:color="auto" w:fill="FFFFFF"/>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p>
        </w:tc>
        <w:tc>
          <w:tcPr>
            <w:tcW w:w="1701" w:type="dxa"/>
            <w:gridSpan w:val="2"/>
            <w:tcBorders>
              <w:top w:val="single" w:sz="16" w:space="0" w:color="000000"/>
              <w:left w:val="single" w:sz="16" w:space="0" w:color="000000"/>
            </w:tcBorders>
            <w:shd w:val="clear" w:color="auto" w:fill="FFFFFF"/>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Levene's Test for Equality of Variances</w:t>
            </w:r>
          </w:p>
        </w:tc>
        <w:tc>
          <w:tcPr>
            <w:tcW w:w="5953" w:type="dxa"/>
            <w:gridSpan w:val="7"/>
            <w:tcBorders>
              <w:top w:val="single" w:sz="16" w:space="0" w:color="000000"/>
            </w:tcBorders>
            <w:shd w:val="clear" w:color="auto" w:fill="FFFFFF"/>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t-test for Equality of Means</w:t>
            </w:r>
          </w:p>
        </w:tc>
      </w:tr>
      <w:tr w:rsidR="000452D1" w:rsidRPr="008352AA" w:rsidTr="000452D1">
        <w:trPr>
          <w:cantSplit/>
        </w:trPr>
        <w:tc>
          <w:tcPr>
            <w:tcW w:w="2694" w:type="dxa"/>
            <w:gridSpan w:val="2"/>
            <w:vMerge/>
            <w:tcBorders>
              <w:top w:val="single" w:sz="16" w:space="0" w:color="000000"/>
              <w:left w:val="single" w:sz="16" w:space="0" w:color="000000"/>
              <w:bottom w:val="nil"/>
              <w:right w:val="nil"/>
            </w:tcBorders>
            <w:shd w:val="clear" w:color="auto" w:fill="FFFFFF"/>
          </w:tcPr>
          <w:p w:rsidR="000452D1" w:rsidRPr="008352AA" w:rsidRDefault="000452D1" w:rsidP="000452D1">
            <w:pPr>
              <w:autoSpaceDE w:val="0"/>
              <w:autoSpaceDN w:val="0"/>
              <w:adjustRightInd w:val="0"/>
              <w:spacing w:after="0"/>
              <w:jc w:val="both"/>
              <w:rPr>
                <w:rFonts w:ascii="Times New Roman" w:hAnsi="Times New Roman" w:cs="Times New Roman"/>
                <w:color w:val="000000"/>
                <w:sz w:val="24"/>
                <w:szCs w:val="24"/>
              </w:rPr>
            </w:pPr>
          </w:p>
        </w:tc>
        <w:tc>
          <w:tcPr>
            <w:tcW w:w="850" w:type="dxa"/>
            <w:vMerge w:val="restart"/>
            <w:tcBorders>
              <w:left w:val="single" w:sz="16" w:space="0" w:color="000000"/>
            </w:tcBorders>
            <w:shd w:val="clear" w:color="auto" w:fill="FFFFFF"/>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F</w:t>
            </w:r>
          </w:p>
        </w:tc>
        <w:tc>
          <w:tcPr>
            <w:tcW w:w="851" w:type="dxa"/>
            <w:vMerge w:val="restart"/>
            <w:shd w:val="clear" w:color="auto" w:fill="FFFFFF"/>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Sig.</w:t>
            </w:r>
          </w:p>
        </w:tc>
        <w:tc>
          <w:tcPr>
            <w:tcW w:w="708" w:type="dxa"/>
            <w:vMerge w:val="restart"/>
            <w:shd w:val="clear" w:color="auto" w:fill="FFFFFF"/>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T</w:t>
            </w:r>
          </w:p>
        </w:tc>
        <w:tc>
          <w:tcPr>
            <w:tcW w:w="709" w:type="dxa"/>
            <w:vMerge w:val="restart"/>
            <w:shd w:val="clear" w:color="auto" w:fill="FFFFFF"/>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df</w:t>
            </w:r>
          </w:p>
        </w:tc>
        <w:tc>
          <w:tcPr>
            <w:tcW w:w="851" w:type="dxa"/>
            <w:vMerge w:val="restart"/>
            <w:shd w:val="clear" w:color="auto" w:fill="FFFFFF"/>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Sig. (2-tailed)</w:t>
            </w:r>
          </w:p>
        </w:tc>
        <w:tc>
          <w:tcPr>
            <w:tcW w:w="992" w:type="dxa"/>
            <w:vMerge w:val="restart"/>
            <w:shd w:val="clear" w:color="auto" w:fill="FFFFFF"/>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Mean Difference</w:t>
            </w:r>
          </w:p>
        </w:tc>
        <w:tc>
          <w:tcPr>
            <w:tcW w:w="992" w:type="dxa"/>
            <w:vMerge w:val="restart"/>
            <w:shd w:val="clear" w:color="auto" w:fill="FFFFFF"/>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Std. Error Difference</w:t>
            </w:r>
          </w:p>
        </w:tc>
        <w:tc>
          <w:tcPr>
            <w:tcW w:w="1701" w:type="dxa"/>
            <w:gridSpan w:val="2"/>
            <w:shd w:val="clear" w:color="auto" w:fill="FFFFFF"/>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95% Confidence Interval of the Difference</w:t>
            </w:r>
          </w:p>
        </w:tc>
      </w:tr>
      <w:tr w:rsidR="000452D1" w:rsidRPr="008352AA" w:rsidTr="000452D1">
        <w:trPr>
          <w:cantSplit/>
        </w:trPr>
        <w:tc>
          <w:tcPr>
            <w:tcW w:w="2694" w:type="dxa"/>
            <w:gridSpan w:val="2"/>
            <w:vMerge/>
            <w:tcBorders>
              <w:top w:val="single" w:sz="16" w:space="0" w:color="000000"/>
              <w:left w:val="single" w:sz="16" w:space="0" w:color="000000"/>
              <w:bottom w:val="nil"/>
              <w:right w:val="nil"/>
            </w:tcBorders>
            <w:shd w:val="clear" w:color="auto" w:fill="FFFFFF"/>
          </w:tcPr>
          <w:p w:rsidR="000452D1" w:rsidRPr="008352AA" w:rsidRDefault="000452D1" w:rsidP="000452D1">
            <w:pPr>
              <w:autoSpaceDE w:val="0"/>
              <w:autoSpaceDN w:val="0"/>
              <w:adjustRightInd w:val="0"/>
              <w:spacing w:after="0"/>
              <w:jc w:val="both"/>
              <w:rPr>
                <w:rFonts w:ascii="Times New Roman" w:hAnsi="Times New Roman" w:cs="Times New Roman"/>
                <w:color w:val="000000"/>
                <w:sz w:val="24"/>
                <w:szCs w:val="24"/>
              </w:rPr>
            </w:pPr>
          </w:p>
        </w:tc>
        <w:tc>
          <w:tcPr>
            <w:tcW w:w="850" w:type="dxa"/>
            <w:vMerge/>
            <w:tcBorders>
              <w:left w:val="single" w:sz="16" w:space="0" w:color="000000"/>
            </w:tcBorders>
            <w:shd w:val="clear" w:color="auto" w:fill="FFFFFF"/>
          </w:tcPr>
          <w:p w:rsidR="000452D1" w:rsidRPr="008352AA" w:rsidRDefault="000452D1" w:rsidP="000452D1">
            <w:pPr>
              <w:autoSpaceDE w:val="0"/>
              <w:autoSpaceDN w:val="0"/>
              <w:adjustRightInd w:val="0"/>
              <w:spacing w:after="0"/>
              <w:jc w:val="both"/>
              <w:rPr>
                <w:rFonts w:ascii="Times New Roman" w:hAnsi="Times New Roman" w:cs="Times New Roman"/>
                <w:color w:val="000000"/>
                <w:sz w:val="24"/>
                <w:szCs w:val="24"/>
              </w:rPr>
            </w:pPr>
          </w:p>
        </w:tc>
        <w:tc>
          <w:tcPr>
            <w:tcW w:w="851" w:type="dxa"/>
            <w:vMerge/>
            <w:shd w:val="clear" w:color="auto" w:fill="FFFFFF"/>
          </w:tcPr>
          <w:p w:rsidR="000452D1" w:rsidRPr="008352AA" w:rsidRDefault="000452D1" w:rsidP="000452D1">
            <w:pPr>
              <w:autoSpaceDE w:val="0"/>
              <w:autoSpaceDN w:val="0"/>
              <w:adjustRightInd w:val="0"/>
              <w:spacing w:after="0"/>
              <w:jc w:val="both"/>
              <w:rPr>
                <w:rFonts w:ascii="Times New Roman" w:hAnsi="Times New Roman" w:cs="Times New Roman"/>
                <w:color w:val="000000"/>
                <w:sz w:val="24"/>
                <w:szCs w:val="24"/>
              </w:rPr>
            </w:pPr>
          </w:p>
        </w:tc>
        <w:tc>
          <w:tcPr>
            <w:tcW w:w="708" w:type="dxa"/>
            <w:vMerge/>
            <w:shd w:val="clear" w:color="auto" w:fill="FFFFFF"/>
          </w:tcPr>
          <w:p w:rsidR="000452D1" w:rsidRPr="008352AA" w:rsidRDefault="000452D1" w:rsidP="000452D1">
            <w:pPr>
              <w:autoSpaceDE w:val="0"/>
              <w:autoSpaceDN w:val="0"/>
              <w:adjustRightInd w:val="0"/>
              <w:spacing w:after="0"/>
              <w:jc w:val="both"/>
              <w:rPr>
                <w:rFonts w:ascii="Times New Roman" w:hAnsi="Times New Roman" w:cs="Times New Roman"/>
                <w:color w:val="000000"/>
                <w:sz w:val="24"/>
                <w:szCs w:val="24"/>
              </w:rPr>
            </w:pPr>
          </w:p>
        </w:tc>
        <w:tc>
          <w:tcPr>
            <w:tcW w:w="709" w:type="dxa"/>
            <w:vMerge/>
            <w:shd w:val="clear" w:color="auto" w:fill="FFFFFF"/>
          </w:tcPr>
          <w:p w:rsidR="000452D1" w:rsidRPr="008352AA" w:rsidRDefault="000452D1" w:rsidP="000452D1">
            <w:pPr>
              <w:autoSpaceDE w:val="0"/>
              <w:autoSpaceDN w:val="0"/>
              <w:adjustRightInd w:val="0"/>
              <w:spacing w:after="0"/>
              <w:jc w:val="both"/>
              <w:rPr>
                <w:rFonts w:ascii="Times New Roman" w:hAnsi="Times New Roman" w:cs="Times New Roman"/>
                <w:color w:val="000000"/>
                <w:sz w:val="24"/>
                <w:szCs w:val="24"/>
              </w:rPr>
            </w:pPr>
          </w:p>
        </w:tc>
        <w:tc>
          <w:tcPr>
            <w:tcW w:w="851" w:type="dxa"/>
            <w:vMerge/>
            <w:shd w:val="clear" w:color="auto" w:fill="FFFFFF"/>
          </w:tcPr>
          <w:p w:rsidR="000452D1" w:rsidRPr="008352AA" w:rsidRDefault="000452D1" w:rsidP="000452D1">
            <w:pPr>
              <w:autoSpaceDE w:val="0"/>
              <w:autoSpaceDN w:val="0"/>
              <w:adjustRightInd w:val="0"/>
              <w:spacing w:after="0"/>
              <w:jc w:val="both"/>
              <w:rPr>
                <w:rFonts w:ascii="Times New Roman" w:hAnsi="Times New Roman" w:cs="Times New Roman"/>
                <w:color w:val="000000"/>
                <w:sz w:val="24"/>
                <w:szCs w:val="24"/>
              </w:rPr>
            </w:pPr>
          </w:p>
        </w:tc>
        <w:tc>
          <w:tcPr>
            <w:tcW w:w="992" w:type="dxa"/>
            <w:vMerge/>
            <w:shd w:val="clear" w:color="auto" w:fill="FFFFFF"/>
          </w:tcPr>
          <w:p w:rsidR="000452D1" w:rsidRPr="008352AA" w:rsidRDefault="000452D1" w:rsidP="000452D1">
            <w:pPr>
              <w:autoSpaceDE w:val="0"/>
              <w:autoSpaceDN w:val="0"/>
              <w:adjustRightInd w:val="0"/>
              <w:spacing w:after="0"/>
              <w:jc w:val="both"/>
              <w:rPr>
                <w:rFonts w:ascii="Times New Roman" w:hAnsi="Times New Roman" w:cs="Times New Roman"/>
                <w:color w:val="000000"/>
                <w:sz w:val="24"/>
                <w:szCs w:val="24"/>
              </w:rPr>
            </w:pPr>
          </w:p>
        </w:tc>
        <w:tc>
          <w:tcPr>
            <w:tcW w:w="992" w:type="dxa"/>
            <w:vMerge/>
            <w:shd w:val="clear" w:color="auto" w:fill="FFFFFF"/>
          </w:tcPr>
          <w:p w:rsidR="000452D1" w:rsidRPr="008352AA" w:rsidRDefault="000452D1" w:rsidP="000452D1">
            <w:pPr>
              <w:autoSpaceDE w:val="0"/>
              <w:autoSpaceDN w:val="0"/>
              <w:adjustRightInd w:val="0"/>
              <w:spacing w:after="0"/>
              <w:jc w:val="both"/>
              <w:rPr>
                <w:rFonts w:ascii="Times New Roman" w:hAnsi="Times New Roman" w:cs="Times New Roman"/>
                <w:color w:val="000000"/>
                <w:sz w:val="24"/>
                <w:szCs w:val="24"/>
              </w:rPr>
            </w:pPr>
          </w:p>
        </w:tc>
        <w:tc>
          <w:tcPr>
            <w:tcW w:w="851" w:type="dxa"/>
            <w:tcBorders>
              <w:bottom w:val="single" w:sz="16" w:space="0" w:color="000000"/>
            </w:tcBorders>
            <w:shd w:val="clear" w:color="auto" w:fill="FFFFFF"/>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Lower</w:t>
            </w:r>
          </w:p>
        </w:tc>
        <w:tc>
          <w:tcPr>
            <w:tcW w:w="850" w:type="dxa"/>
            <w:tcBorders>
              <w:bottom w:val="single" w:sz="16" w:space="0" w:color="000000"/>
              <w:right w:val="single" w:sz="16" w:space="0" w:color="000000"/>
            </w:tcBorders>
            <w:shd w:val="clear" w:color="auto" w:fill="FFFFFF"/>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Upper</w:t>
            </w:r>
          </w:p>
        </w:tc>
      </w:tr>
      <w:tr w:rsidR="000452D1" w:rsidRPr="008352AA" w:rsidTr="000452D1">
        <w:trPr>
          <w:cantSplit/>
        </w:trPr>
        <w:tc>
          <w:tcPr>
            <w:tcW w:w="1257" w:type="dxa"/>
            <w:vMerge w:val="restart"/>
            <w:tcBorders>
              <w:top w:val="single" w:sz="16" w:space="0" w:color="000000"/>
              <w:left w:val="single" w:sz="16" w:space="0" w:color="000000"/>
              <w:bottom w:val="single" w:sz="16" w:space="0" w:color="000000"/>
              <w:right w:val="nil"/>
            </w:tcBorders>
            <w:shd w:val="clear" w:color="auto" w:fill="FFFFFF"/>
            <w:vAlign w:val="center"/>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Ukuran_S</w:t>
            </w:r>
          </w:p>
        </w:tc>
        <w:tc>
          <w:tcPr>
            <w:tcW w:w="1437" w:type="dxa"/>
            <w:tcBorders>
              <w:top w:val="single" w:sz="16" w:space="0" w:color="000000"/>
              <w:left w:val="nil"/>
              <w:bottom w:val="nil"/>
              <w:right w:val="single" w:sz="16" w:space="0" w:color="000000"/>
            </w:tcBorders>
            <w:shd w:val="clear" w:color="auto" w:fill="FFFFFF"/>
            <w:vAlign w:val="center"/>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Equal variances assumed</w:t>
            </w:r>
          </w:p>
        </w:tc>
        <w:tc>
          <w:tcPr>
            <w:tcW w:w="850" w:type="dxa"/>
            <w:tcBorders>
              <w:top w:val="single" w:sz="16" w:space="0" w:color="000000"/>
              <w:left w:val="single" w:sz="16" w:space="0" w:color="000000"/>
              <w:bottom w:val="nil"/>
            </w:tcBorders>
            <w:shd w:val="clear" w:color="auto" w:fill="FFFFFF"/>
            <w:vAlign w:val="center"/>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3.738</w:t>
            </w:r>
          </w:p>
        </w:tc>
        <w:tc>
          <w:tcPr>
            <w:tcW w:w="851" w:type="dxa"/>
            <w:tcBorders>
              <w:top w:val="single" w:sz="16" w:space="0" w:color="000000"/>
              <w:bottom w:val="nil"/>
            </w:tcBorders>
            <w:shd w:val="clear" w:color="auto" w:fill="FFFFFF"/>
            <w:vAlign w:val="center"/>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.061</w:t>
            </w:r>
          </w:p>
        </w:tc>
        <w:tc>
          <w:tcPr>
            <w:tcW w:w="708" w:type="dxa"/>
            <w:tcBorders>
              <w:top w:val="single" w:sz="16" w:space="0" w:color="000000"/>
              <w:bottom w:val="nil"/>
            </w:tcBorders>
            <w:shd w:val="clear" w:color="auto" w:fill="FFFFFF"/>
            <w:vAlign w:val="center"/>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-.679</w:t>
            </w:r>
          </w:p>
        </w:tc>
        <w:tc>
          <w:tcPr>
            <w:tcW w:w="709" w:type="dxa"/>
            <w:tcBorders>
              <w:top w:val="single" w:sz="16" w:space="0" w:color="000000"/>
              <w:bottom w:val="nil"/>
            </w:tcBorders>
            <w:shd w:val="clear" w:color="auto" w:fill="FFFFFF"/>
            <w:vAlign w:val="center"/>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38</w:t>
            </w:r>
          </w:p>
        </w:tc>
        <w:tc>
          <w:tcPr>
            <w:tcW w:w="851" w:type="dxa"/>
            <w:tcBorders>
              <w:top w:val="single" w:sz="16" w:space="0" w:color="000000"/>
              <w:bottom w:val="nil"/>
            </w:tcBorders>
            <w:shd w:val="clear" w:color="auto" w:fill="FFFFFF"/>
            <w:vAlign w:val="center"/>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.501</w:t>
            </w:r>
          </w:p>
        </w:tc>
        <w:tc>
          <w:tcPr>
            <w:tcW w:w="992" w:type="dxa"/>
            <w:tcBorders>
              <w:top w:val="single" w:sz="16" w:space="0" w:color="000000"/>
              <w:bottom w:val="nil"/>
            </w:tcBorders>
            <w:shd w:val="clear" w:color="auto" w:fill="FFFFFF"/>
            <w:vAlign w:val="center"/>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-1.20000</w:t>
            </w:r>
          </w:p>
        </w:tc>
        <w:tc>
          <w:tcPr>
            <w:tcW w:w="992" w:type="dxa"/>
            <w:tcBorders>
              <w:top w:val="single" w:sz="16" w:space="0" w:color="000000"/>
              <w:bottom w:val="nil"/>
            </w:tcBorders>
            <w:shd w:val="clear" w:color="auto" w:fill="FFFFFF"/>
            <w:vAlign w:val="center"/>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1.76784</w:t>
            </w:r>
          </w:p>
        </w:tc>
        <w:tc>
          <w:tcPr>
            <w:tcW w:w="851" w:type="dxa"/>
            <w:tcBorders>
              <w:top w:val="single" w:sz="16" w:space="0" w:color="000000"/>
              <w:bottom w:val="nil"/>
            </w:tcBorders>
            <w:shd w:val="clear" w:color="auto" w:fill="FFFFFF"/>
            <w:vAlign w:val="center"/>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-4.77881</w:t>
            </w:r>
          </w:p>
        </w:tc>
        <w:tc>
          <w:tcPr>
            <w:tcW w:w="850" w:type="dxa"/>
            <w:tcBorders>
              <w:top w:val="single" w:sz="16" w:space="0" w:color="000000"/>
              <w:bottom w:val="nil"/>
              <w:right w:val="single" w:sz="16" w:space="0" w:color="000000"/>
            </w:tcBorders>
            <w:shd w:val="clear" w:color="auto" w:fill="FFFFFF"/>
            <w:vAlign w:val="center"/>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2.37881</w:t>
            </w:r>
          </w:p>
        </w:tc>
      </w:tr>
      <w:tr w:rsidR="000452D1" w:rsidRPr="008352AA" w:rsidTr="000452D1">
        <w:trPr>
          <w:cantSplit/>
        </w:trPr>
        <w:tc>
          <w:tcPr>
            <w:tcW w:w="1257" w:type="dxa"/>
            <w:vMerge/>
            <w:tcBorders>
              <w:top w:val="single" w:sz="16" w:space="0" w:color="000000"/>
              <w:left w:val="single" w:sz="16" w:space="0" w:color="000000"/>
              <w:bottom w:val="single" w:sz="16" w:space="0" w:color="000000"/>
              <w:right w:val="nil"/>
            </w:tcBorders>
            <w:shd w:val="clear" w:color="auto" w:fill="FFFFFF"/>
            <w:vAlign w:val="center"/>
          </w:tcPr>
          <w:p w:rsidR="000452D1" w:rsidRPr="008352AA" w:rsidRDefault="000452D1" w:rsidP="000452D1">
            <w:pPr>
              <w:autoSpaceDE w:val="0"/>
              <w:autoSpaceDN w:val="0"/>
              <w:adjustRightInd w:val="0"/>
              <w:spacing w:after="0"/>
              <w:jc w:val="both"/>
              <w:rPr>
                <w:rFonts w:ascii="Times New Roman" w:hAnsi="Times New Roman" w:cs="Times New Roman"/>
                <w:color w:val="000000"/>
                <w:sz w:val="24"/>
                <w:szCs w:val="24"/>
              </w:rPr>
            </w:pPr>
          </w:p>
        </w:tc>
        <w:tc>
          <w:tcPr>
            <w:tcW w:w="1437" w:type="dxa"/>
            <w:tcBorders>
              <w:top w:val="nil"/>
              <w:left w:val="nil"/>
              <w:bottom w:val="single" w:sz="16" w:space="0" w:color="000000"/>
              <w:right w:val="single" w:sz="16" w:space="0" w:color="000000"/>
            </w:tcBorders>
            <w:shd w:val="clear" w:color="auto" w:fill="FFFFFF"/>
            <w:vAlign w:val="center"/>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Equal variances not assumed</w:t>
            </w:r>
          </w:p>
        </w:tc>
        <w:tc>
          <w:tcPr>
            <w:tcW w:w="850" w:type="dxa"/>
            <w:tcBorders>
              <w:top w:val="nil"/>
              <w:left w:val="single" w:sz="16" w:space="0" w:color="000000"/>
              <w:bottom w:val="single" w:sz="16" w:space="0" w:color="000000"/>
            </w:tcBorders>
            <w:shd w:val="clear" w:color="auto" w:fill="FFFFFF"/>
          </w:tcPr>
          <w:p w:rsidR="000452D1" w:rsidRPr="008352AA" w:rsidRDefault="000452D1" w:rsidP="000452D1">
            <w:pPr>
              <w:autoSpaceDE w:val="0"/>
              <w:autoSpaceDN w:val="0"/>
              <w:adjustRightInd w:val="0"/>
              <w:spacing w:after="0"/>
              <w:jc w:val="both"/>
              <w:rPr>
                <w:rFonts w:ascii="Times New Roman" w:hAnsi="Times New Roman" w:cs="Times New Roman"/>
                <w:sz w:val="24"/>
                <w:szCs w:val="24"/>
              </w:rPr>
            </w:pPr>
          </w:p>
        </w:tc>
        <w:tc>
          <w:tcPr>
            <w:tcW w:w="851" w:type="dxa"/>
            <w:tcBorders>
              <w:top w:val="nil"/>
              <w:bottom w:val="single" w:sz="16" w:space="0" w:color="000000"/>
            </w:tcBorders>
            <w:shd w:val="clear" w:color="auto" w:fill="FFFFFF"/>
          </w:tcPr>
          <w:p w:rsidR="000452D1" w:rsidRPr="008352AA" w:rsidRDefault="000452D1" w:rsidP="000452D1">
            <w:pPr>
              <w:autoSpaceDE w:val="0"/>
              <w:autoSpaceDN w:val="0"/>
              <w:adjustRightInd w:val="0"/>
              <w:spacing w:after="0"/>
              <w:jc w:val="both"/>
              <w:rPr>
                <w:rFonts w:ascii="Times New Roman" w:hAnsi="Times New Roman" w:cs="Times New Roman"/>
                <w:sz w:val="24"/>
                <w:szCs w:val="24"/>
              </w:rPr>
            </w:pPr>
          </w:p>
        </w:tc>
        <w:tc>
          <w:tcPr>
            <w:tcW w:w="708" w:type="dxa"/>
            <w:tcBorders>
              <w:top w:val="nil"/>
              <w:bottom w:val="single" w:sz="16" w:space="0" w:color="000000"/>
            </w:tcBorders>
            <w:shd w:val="clear" w:color="auto" w:fill="FFFFFF"/>
            <w:vAlign w:val="center"/>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-.679</w:t>
            </w:r>
          </w:p>
        </w:tc>
        <w:tc>
          <w:tcPr>
            <w:tcW w:w="709" w:type="dxa"/>
            <w:tcBorders>
              <w:top w:val="nil"/>
              <w:bottom w:val="single" w:sz="16" w:space="0" w:color="000000"/>
            </w:tcBorders>
            <w:shd w:val="clear" w:color="auto" w:fill="FFFFFF"/>
            <w:vAlign w:val="center"/>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36.363</w:t>
            </w:r>
          </w:p>
        </w:tc>
        <w:tc>
          <w:tcPr>
            <w:tcW w:w="851" w:type="dxa"/>
            <w:tcBorders>
              <w:top w:val="nil"/>
              <w:bottom w:val="single" w:sz="16" w:space="0" w:color="000000"/>
            </w:tcBorders>
            <w:shd w:val="clear" w:color="auto" w:fill="FFFFFF"/>
            <w:vAlign w:val="center"/>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.502</w:t>
            </w:r>
          </w:p>
        </w:tc>
        <w:tc>
          <w:tcPr>
            <w:tcW w:w="992" w:type="dxa"/>
            <w:tcBorders>
              <w:top w:val="nil"/>
              <w:bottom w:val="single" w:sz="16" w:space="0" w:color="000000"/>
            </w:tcBorders>
            <w:shd w:val="clear" w:color="auto" w:fill="FFFFFF"/>
            <w:vAlign w:val="center"/>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-1.20000</w:t>
            </w:r>
          </w:p>
        </w:tc>
        <w:tc>
          <w:tcPr>
            <w:tcW w:w="992" w:type="dxa"/>
            <w:tcBorders>
              <w:top w:val="nil"/>
              <w:bottom w:val="single" w:sz="16" w:space="0" w:color="000000"/>
            </w:tcBorders>
            <w:shd w:val="clear" w:color="auto" w:fill="FFFFFF"/>
            <w:vAlign w:val="center"/>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1.76784</w:t>
            </w:r>
          </w:p>
        </w:tc>
        <w:tc>
          <w:tcPr>
            <w:tcW w:w="851" w:type="dxa"/>
            <w:tcBorders>
              <w:top w:val="nil"/>
              <w:bottom w:val="single" w:sz="16" w:space="0" w:color="000000"/>
            </w:tcBorders>
            <w:shd w:val="clear" w:color="auto" w:fill="FFFFFF"/>
            <w:vAlign w:val="center"/>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-4.78411</w:t>
            </w:r>
          </w:p>
        </w:tc>
        <w:tc>
          <w:tcPr>
            <w:tcW w:w="850" w:type="dxa"/>
            <w:tcBorders>
              <w:top w:val="nil"/>
              <w:bottom w:val="single" w:sz="16" w:space="0" w:color="000000"/>
              <w:right w:val="single" w:sz="16" w:space="0" w:color="000000"/>
            </w:tcBorders>
            <w:shd w:val="clear" w:color="auto" w:fill="FFFFFF"/>
            <w:vAlign w:val="center"/>
          </w:tcPr>
          <w:p w:rsidR="000452D1" w:rsidRPr="008352AA" w:rsidRDefault="000452D1" w:rsidP="000452D1">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2.38411</w:t>
            </w:r>
          </w:p>
        </w:tc>
      </w:tr>
    </w:tbl>
    <w:p w:rsidR="008352AA" w:rsidRPr="008352AA" w:rsidRDefault="008352AA" w:rsidP="008352AA">
      <w:pPr>
        <w:pStyle w:val="ListParagraph"/>
        <w:numPr>
          <w:ilvl w:val="0"/>
          <w:numId w:val="1"/>
        </w:numPr>
        <w:jc w:val="both"/>
        <w:rPr>
          <w:rFonts w:ascii="Times New Roman" w:hAnsi="Times New Roman" w:cs="Times New Roman"/>
          <w:sz w:val="24"/>
          <w:szCs w:val="24"/>
        </w:rPr>
      </w:pPr>
      <w:r w:rsidRPr="008352AA">
        <w:rPr>
          <w:rFonts w:ascii="Times New Roman" w:hAnsi="Times New Roman" w:cs="Times New Roman"/>
          <w:sz w:val="24"/>
          <w:szCs w:val="24"/>
        </w:rPr>
        <w:t>UJI T</w:t>
      </w:r>
    </w:p>
    <w:p w:rsidR="008352AA" w:rsidRPr="008352AA" w:rsidRDefault="008352AA" w:rsidP="008352AA">
      <w:pPr>
        <w:pStyle w:val="ListParagraph"/>
        <w:numPr>
          <w:ilvl w:val="0"/>
          <w:numId w:val="2"/>
        </w:numPr>
        <w:jc w:val="both"/>
        <w:rPr>
          <w:rFonts w:ascii="Times New Roman" w:hAnsi="Times New Roman" w:cs="Times New Roman"/>
          <w:sz w:val="24"/>
          <w:szCs w:val="24"/>
        </w:rPr>
      </w:pPr>
      <w:r w:rsidRPr="008352AA">
        <w:rPr>
          <w:rFonts w:ascii="Times New Roman" w:hAnsi="Times New Roman" w:cs="Times New Roman"/>
          <w:sz w:val="24"/>
          <w:szCs w:val="24"/>
        </w:rPr>
        <w:t>UKURAN S</w:t>
      </w:r>
    </w:p>
    <w:tbl>
      <w:tblPr>
        <w:tblStyle w:val="TableGrid"/>
        <w:tblpPr w:leftFromText="180" w:rightFromText="180" w:vertAnchor="text" w:horzAnchor="page" w:tblpX="1112" w:tblpY="-2916"/>
        <w:tblW w:w="10807" w:type="dxa"/>
        <w:tblLayout w:type="fixed"/>
        <w:tblLook w:val="0000" w:firstRow="0" w:lastRow="0" w:firstColumn="0" w:lastColumn="0" w:noHBand="0" w:noVBand="0"/>
      </w:tblPr>
      <w:tblGrid>
        <w:gridCol w:w="1731"/>
        <w:gridCol w:w="1422"/>
        <w:gridCol w:w="850"/>
        <w:gridCol w:w="851"/>
        <w:gridCol w:w="567"/>
        <w:gridCol w:w="708"/>
        <w:gridCol w:w="851"/>
        <w:gridCol w:w="992"/>
        <w:gridCol w:w="992"/>
        <w:gridCol w:w="851"/>
        <w:gridCol w:w="992"/>
      </w:tblGrid>
      <w:tr w:rsidR="000452D1" w:rsidRPr="008352AA" w:rsidTr="000452D1">
        <w:tc>
          <w:tcPr>
            <w:tcW w:w="10807" w:type="dxa"/>
            <w:gridSpan w:val="11"/>
          </w:tcPr>
          <w:p w:rsidR="000452D1" w:rsidRDefault="000452D1" w:rsidP="000452D1">
            <w:pPr>
              <w:autoSpaceDE w:val="0"/>
              <w:autoSpaceDN w:val="0"/>
              <w:adjustRightInd w:val="0"/>
              <w:ind w:left="60" w:right="60"/>
              <w:jc w:val="both"/>
              <w:rPr>
                <w:rFonts w:ascii="Times New Roman" w:hAnsi="Times New Roman" w:cs="Times New Roman"/>
                <w:b/>
                <w:bCs/>
                <w:color w:val="000000"/>
                <w:sz w:val="24"/>
                <w:szCs w:val="24"/>
                <w:lang w:val="en-ID"/>
              </w:rPr>
            </w:pPr>
          </w:p>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b/>
                <w:bCs/>
                <w:color w:val="000000"/>
                <w:sz w:val="24"/>
                <w:szCs w:val="24"/>
              </w:rPr>
              <w:t>Independent Samples Test</w:t>
            </w:r>
          </w:p>
        </w:tc>
      </w:tr>
      <w:tr w:rsidR="000452D1" w:rsidRPr="008352AA" w:rsidTr="000452D1">
        <w:tc>
          <w:tcPr>
            <w:tcW w:w="3153" w:type="dxa"/>
            <w:gridSpan w:val="2"/>
            <w:vMerge w:val="restart"/>
          </w:tcPr>
          <w:p w:rsidR="000452D1" w:rsidRPr="008352AA" w:rsidRDefault="000452D1" w:rsidP="000452D1">
            <w:pPr>
              <w:autoSpaceDE w:val="0"/>
              <w:autoSpaceDN w:val="0"/>
              <w:adjustRightInd w:val="0"/>
              <w:spacing w:line="276" w:lineRule="auto"/>
              <w:ind w:left="-426" w:firstLine="486"/>
              <w:jc w:val="both"/>
              <w:rPr>
                <w:rFonts w:ascii="Times New Roman" w:hAnsi="Times New Roman" w:cs="Times New Roman"/>
                <w:color w:val="000000"/>
                <w:sz w:val="24"/>
                <w:szCs w:val="24"/>
              </w:rPr>
            </w:pPr>
          </w:p>
        </w:tc>
        <w:tc>
          <w:tcPr>
            <w:tcW w:w="1701" w:type="dxa"/>
            <w:gridSpan w:val="2"/>
          </w:tcPr>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Levene's Test for Equality of Variances</w:t>
            </w:r>
          </w:p>
        </w:tc>
        <w:tc>
          <w:tcPr>
            <w:tcW w:w="5953" w:type="dxa"/>
            <w:gridSpan w:val="7"/>
          </w:tcPr>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t-test for Equality of Means</w:t>
            </w:r>
          </w:p>
        </w:tc>
      </w:tr>
      <w:tr w:rsidR="000452D1" w:rsidRPr="008352AA" w:rsidTr="000452D1">
        <w:tc>
          <w:tcPr>
            <w:tcW w:w="3153" w:type="dxa"/>
            <w:gridSpan w:val="2"/>
            <w:vMerge/>
          </w:tcPr>
          <w:p w:rsidR="000452D1" w:rsidRPr="008352AA" w:rsidRDefault="000452D1" w:rsidP="000452D1">
            <w:pPr>
              <w:autoSpaceDE w:val="0"/>
              <w:autoSpaceDN w:val="0"/>
              <w:adjustRightInd w:val="0"/>
              <w:spacing w:line="276" w:lineRule="auto"/>
              <w:jc w:val="both"/>
              <w:rPr>
                <w:rFonts w:ascii="Times New Roman" w:hAnsi="Times New Roman" w:cs="Times New Roman"/>
                <w:color w:val="000000"/>
                <w:sz w:val="24"/>
                <w:szCs w:val="24"/>
              </w:rPr>
            </w:pPr>
          </w:p>
        </w:tc>
        <w:tc>
          <w:tcPr>
            <w:tcW w:w="850" w:type="dxa"/>
            <w:vMerge w:val="restart"/>
          </w:tcPr>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F</w:t>
            </w:r>
          </w:p>
        </w:tc>
        <w:tc>
          <w:tcPr>
            <w:tcW w:w="851" w:type="dxa"/>
            <w:vMerge w:val="restart"/>
          </w:tcPr>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Sig.</w:t>
            </w:r>
          </w:p>
        </w:tc>
        <w:tc>
          <w:tcPr>
            <w:tcW w:w="567" w:type="dxa"/>
            <w:vMerge w:val="restart"/>
          </w:tcPr>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T</w:t>
            </w:r>
          </w:p>
        </w:tc>
        <w:tc>
          <w:tcPr>
            <w:tcW w:w="708" w:type="dxa"/>
            <w:vMerge w:val="restart"/>
          </w:tcPr>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df</w:t>
            </w:r>
          </w:p>
        </w:tc>
        <w:tc>
          <w:tcPr>
            <w:tcW w:w="851" w:type="dxa"/>
            <w:vMerge w:val="restart"/>
          </w:tcPr>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Sig. (2-tailed)</w:t>
            </w:r>
          </w:p>
        </w:tc>
        <w:tc>
          <w:tcPr>
            <w:tcW w:w="992" w:type="dxa"/>
            <w:vMerge w:val="restart"/>
          </w:tcPr>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Mean Difference</w:t>
            </w:r>
          </w:p>
        </w:tc>
        <w:tc>
          <w:tcPr>
            <w:tcW w:w="992" w:type="dxa"/>
            <w:vMerge w:val="restart"/>
          </w:tcPr>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Std. Error Difference</w:t>
            </w:r>
          </w:p>
        </w:tc>
        <w:tc>
          <w:tcPr>
            <w:tcW w:w="1843" w:type="dxa"/>
            <w:gridSpan w:val="2"/>
          </w:tcPr>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95% Confidence Interval of the Difference</w:t>
            </w:r>
          </w:p>
        </w:tc>
      </w:tr>
      <w:tr w:rsidR="000452D1" w:rsidRPr="008352AA" w:rsidTr="000452D1">
        <w:tc>
          <w:tcPr>
            <w:tcW w:w="3153" w:type="dxa"/>
            <w:gridSpan w:val="2"/>
            <w:vMerge/>
          </w:tcPr>
          <w:p w:rsidR="000452D1" w:rsidRPr="008352AA" w:rsidRDefault="000452D1" w:rsidP="000452D1">
            <w:pPr>
              <w:autoSpaceDE w:val="0"/>
              <w:autoSpaceDN w:val="0"/>
              <w:adjustRightInd w:val="0"/>
              <w:spacing w:line="276" w:lineRule="auto"/>
              <w:jc w:val="both"/>
              <w:rPr>
                <w:rFonts w:ascii="Times New Roman" w:hAnsi="Times New Roman" w:cs="Times New Roman"/>
                <w:color w:val="000000"/>
                <w:sz w:val="24"/>
                <w:szCs w:val="24"/>
              </w:rPr>
            </w:pPr>
          </w:p>
        </w:tc>
        <w:tc>
          <w:tcPr>
            <w:tcW w:w="850" w:type="dxa"/>
            <w:vMerge/>
          </w:tcPr>
          <w:p w:rsidR="000452D1" w:rsidRPr="008352AA" w:rsidRDefault="000452D1" w:rsidP="000452D1">
            <w:pPr>
              <w:autoSpaceDE w:val="0"/>
              <w:autoSpaceDN w:val="0"/>
              <w:adjustRightInd w:val="0"/>
              <w:spacing w:line="276" w:lineRule="auto"/>
              <w:jc w:val="both"/>
              <w:rPr>
                <w:rFonts w:ascii="Times New Roman" w:hAnsi="Times New Roman" w:cs="Times New Roman"/>
                <w:color w:val="000000"/>
                <w:sz w:val="24"/>
                <w:szCs w:val="24"/>
              </w:rPr>
            </w:pPr>
          </w:p>
        </w:tc>
        <w:tc>
          <w:tcPr>
            <w:tcW w:w="851" w:type="dxa"/>
            <w:vMerge/>
          </w:tcPr>
          <w:p w:rsidR="000452D1" w:rsidRPr="008352AA" w:rsidRDefault="000452D1" w:rsidP="000452D1">
            <w:pPr>
              <w:autoSpaceDE w:val="0"/>
              <w:autoSpaceDN w:val="0"/>
              <w:adjustRightInd w:val="0"/>
              <w:spacing w:line="276" w:lineRule="auto"/>
              <w:jc w:val="both"/>
              <w:rPr>
                <w:rFonts w:ascii="Times New Roman" w:hAnsi="Times New Roman" w:cs="Times New Roman"/>
                <w:color w:val="000000"/>
                <w:sz w:val="24"/>
                <w:szCs w:val="24"/>
              </w:rPr>
            </w:pPr>
          </w:p>
        </w:tc>
        <w:tc>
          <w:tcPr>
            <w:tcW w:w="567" w:type="dxa"/>
            <w:vMerge/>
          </w:tcPr>
          <w:p w:rsidR="000452D1" w:rsidRPr="008352AA" w:rsidRDefault="000452D1" w:rsidP="000452D1">
            <w:pPr>
              <w:autoSpaceDE w:val="0"/>
              <w:autoSpaceDN w:val="0"/>
              <w:adjustRightInd w:val="0"/>
              <w:spacing w:line="276" w:lineRule="auto"/>
              <w:jc w:val="both"/>
              <w:rPr>
                <w:rFonts w:ascii="Times New Roman" w:hAnsi="Times New Roman" w:cs="Times New Roman"/>
                <w:color w:val="000000"/>
                <w:sz w:val="24"/>
                <w:szCs w:val="24"/>
              </w:rPr>
            </w:pPr>
          </w:p>
        </w:tc>
        <w:tc>
          <w:tcPr>
            <w:tcW w:w="708" w:type="dxa"/>
            <w:vMerge/>
          </w:tcPr>
          <w:p w:rsidR="000452D1" w:rsidRPr="008352AA" w:rsidRDefault="000452D1" w:rsidP="000452D1">
            <w:pPr>
              <w:autoSpaceDE w:val="0"/>
              <w:autoSpaceDN w:val="0"/>
              <w:adjustRightInd w:val="0"/>
              <w:spacing w:line="276" w:lineRule="auto"/>
              <w:jc w:val="both"/>
              <w:rPr>
                <w:rFonts w:ascii="Times New Roman" w:hAnsi="Times New Roman" w:cs="Times New Roman"/>
                <w:color w:val="000000"/>
                <w:sz w:val="24"/>
                <w:szCs w:val="24"/>
              </w:rPr>
            </w:pPr>
          </w:p>
        </w:tc>
        <w:tc>
          <w:tcPr>
            <w:tcW w:w="851" w:type="dxa"/>
            <w:vMerge/>
          </w:tcPr>
          <w:p w:rsidR="000452D1" w:rsidRPr="008352AA" w:rsidRDefault="000452D1" w:rsidP="000452D1">
            <w:pPr>
              <w:autoSpaceDE w:val="0"/>
              <w:autoSpaceDN w:val="0"/>
              <w:adjustRightInd w:val="0"/>
              <w:spacing w:line="276" w:lineRule="auto"/>
              <w:jc w:val="both"/>
              <w:rPr>
                <w:rFonts w:ascii="Times New Roman" w:hAnsi="Times New Roman" w:cs="Times New Roman"/>
                <w:color w:val="000000"/>
                <w:sz w:val="24"/>
                <w:szCs w:val="24"/>
              </w:rPr>
            </w:pPr>
          </w:p>
        </w:tc>
        <w:tc>
          <w:tcPr>
            <w:tcW w:w="992" w:type="dxa"/>
            <w:vMerge/>
          </w:tcPr>
          <w:p w:rsidR="000452D1" w:rsidRPr="008352AA" w:rsidRDefault="000452D1" w:rsidP="000452D1">
            <w:pPr>
              <w:autoSpaceDE w:val="0"/>
              <w:autoSpaceDN w:val="0"/>
              <w:adjustRightInd w:val="0"/>
              <w:spacing w:line="276" w:lineRule="auto"/>
              <w:jc w:val="both"/>
              <w:rPr>
                <w:rFonts w:ascii="Times New Roman" w:hAnsi="Times New Roman" w:cs="Times New Roman"/>
                <w:color w:val="000000"/>
                <w:sz w:val="24"/>
                <w:szCs w:val="24"/>
              </w:rPr>
            </w:pPr>
          </w:p>
        </w:tc>
        <w:tc>
          <w:tcPr>
            <w:tcW w:w="992" w:type="dxa"/>
            <w:vMerge/>
          </w:tcPr>
          <w:p w:rsidR="000452D1" w:rsidRPr="008352AA" w:rsidRDefault="000452D1" w:rsidP="000452D1">
            <w:pPr>
              <w:autoSpaceDE w:val="0"/>
              <w:autoSpaceDN w:val="0"/>
              <w:adjustRightInd w:val="0"/>
              <w:spacing w:line="276" w:lineRule="auto"/>
              <w:jc w:val="both"/>
              <w:rPr>
                <w:rFonts w:ascii="Times New Roman" w:hAnsi="Times New Roman" w:cs="Times New Roman"/>
                <w:color w:val="000000"/>
                <w:sz w:val="24"/>
                <w:szCs w:val="24"/>
              </w:rPr>
            </w:pPr>
          </w:p>
        </w:tc>
        <w:tc>
          <w:tcPr>
            <w:tcW w:w="851" w:type="dxa"/>
          </w:tcPr>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Lower</w:t>
            </w:r>
          </w:p>
        </w:tc>
        <w:tc>
          <w:tcPr>
            <w:tcW w:w="992" w:type="dxa"/>
          </w:tcPr>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Upper</w:t>
            </w:r>
          </w:p>
        </w:tc>
      </w:tr>
      <w:tr w:rsidR="000452D1" w:rsidRPr="008352AA" w:rsidTr="000452D1">
        <w:tc>
          <w:tcPr>
            <w:tcW w:w="1731" w:type="dxa"/>
            <w:vMerge w:val="restart"/>
          </w:tcPr>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Ukuran_M</w:t>
            </w:r>
          </w:p>
        </w:tc>
        <w:tc>
          <w:tcPr>
            <w:tcW w:w="1422" w:type="dxa"/>
          </w:tcPr>
          <w:p w:rsidR="000452D1" w:rsidRPr="008352AA" w:rsidRDefault="000452D1" w:rsidP="000452D1">
            <w:pPr>
              <w:autoSpaceDE w:val="0"/>
              <w:autoSpaceDN w:val="0"/>
              <w:adjustRightInd w:val="0"/>
              <w:spacing w:line="276" w:lineRule="auto"/>
              <w:ind w:left="113"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Equal variances assumed</w:t>
            </w:r>
          </w:p>
        </w:tc>
        <w:tc>
          <w:tcPr>
            <w:tcW w:w="850" w:type="dxa"/>
          </w:tcPr>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.172</w:t>
            </w:r>
          </w:p>
        </w:tc>
        <w:tc>
          <w:tcPr>
            <w:tcW w:w="851" w:type="dxa"/>
          </w:tcPr>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.680</w:t>
            </w:r>
          </w:p>
        </w:tc>
        <w:tc>
          <w:tcPr>
            <w:tcW w:w="567" w:type="dxa"/>
          </w:tcPr>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.959</w:t>
            </w:r>
          </w:p>
        </w:tc>
        <w:tc>
          <w:tcPr>
            <w:tcW w:w="708" w:type="dxa"/>
          </w:tcPr>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38</w:t>
            </w:r>
          </w:p>
        </w:tc>
        <w:tc>
          <w:tcPr>
            <w:tcW w:w="851" w:type="dxa"/>
          </w:tcPr>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.344</w:t>
            </w:r>
          </w:p>
        </w:tc>
        <w:tc>
          <w:tcPr>
            <w:tcW w:w="992" w:type="dxa"/>
          </w:tcPr>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1.80000</w:t>
            </w:r>
          </w:p>
        </w:tc>
        <w:tc>
          <w:tcPr>
            <w:tcW w:w="992" w:type="dxa"/>
          </w:tcPr>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1.87757</w:t>
            </w:r>
          </w:p>
        </w:tc>
        <w:tc>
          <w:tcPr>
            <w:tcW w:w="851" w:type="dxa"/>
          </w:tcPr>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-2.00094</w:t>
            </w:r>
          </w:p>
        </w:tc>
        <w:tc>
          <w:tcPr>
            <w:tcW w:w="992" w:type="dxa"/>
          </w:tcPr>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5.60094</w:t>
            </w:r>
          </w:p>
        </w:tc>
      </w:tr>
      <w:tr w:rsidR="000452D1" w:rsidRPr="008352AA" w:rsidTr="000452D1">
        <w:tc>
          <w:tcPr>
            <w:tcW w:w="1731" w:type="dxa"/>
            <w:vMerge/>
          </w:tcPr>
          <w:p w:rsidR="000452D1" w:rsidRPr="008352AA" w:rsidRDefault="000452D1" w:rsidP="000452D1">
            <w:pPr>
              <w:autoSpaceDE w:val="0"/>
              <w:autoSpaceDN w:val="0"/>
              <w:adjustRightInd w:val="0"/>
              <w:spacing w:line="276" w:lineRule="auto"/>
              <w:jc w:val="both"/>
              <w:rPr>
                <w:rFonts w:ascii="Times New Roman" w:hAnsi="Times New Roman" w:cs="Times New Roman"/>
                <w:color w:val="000000"/>
                <w:sz w:val="24"/>
                <w:szCs w:val="24"/>
              </w:rPr>
            </w:pPr>
          </w:p>
        </w:tc>
        <w:tc>
          <w:tcPr>
            <w:tcW w:w="1422" w:type="dxa"/>
          </w:tcPr>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Equal variances not assumed</w:t>
            </w:r>
          </w:p>
        </w:tc>
        <w:tc>
          <w:tcPr>
            <w:tcW w:w="850" w:type="dxa"/>
          </w:tcPr>
          <w:p w:rsidR="000452D1" w:rsidRPr="008352AA" w:rsidRDefault="000452D1" w:rsidP="000452D1">
            <w:pPr>
              <w:autoSpaceDE w:val="0"/>
              <w:autoSpaceDN w:val="0"/>
              <w:adjustRightInd w:val="0"/>
              <w:spacing w:line="276" w:lineRule="auto"/>
              <w:jc w:val="both"/>
              <w:rPr>
                <w:rFonts w:ascii="Times New Roman" w:hAnsi="Times New Roman" w:cs="Times New Roman"/>
                <w:sz w:val="24"/>
                <w:szCs w:val="24"/>
              </w:rPr>
            </w:pPr>
          </w:p>
        </w:tc>
        <w:tc>
          <w:tcPr>
            <w:tcW w:w="851" w:type="dxa"/>
          </w:tcPr>
          <w:p w:rsidR="000452D1" w:rsidRPr="008352AA" w:rsidRDefault="000452D1" w:rsidP="000452D1">
            <w:pPr>
              <w:autoSpaceDE w:val="0"/>
              <w:autoSpaceDN w:val="0"/>
              <w:adjustRightInd w:val="0"/>
              <w:spacing w:line="276" w:lineRule="auto"/>
              <w:jc w:val="both"/>
              <w:rPr>
                <w:rFonts w:ascii="Times New Roman" w:hAnsi="Times New Roman" w:cs="Times New Roman"/>
                <w:sz w:val="24"/>
                <w:szCs w:val="24"/>
              </w:rPr>
            </w:pPr>
          </w:p>
        </w:tc>
        <w:tc>
          <w:tcPr>
            <w:tcW w:w="567" w:type="dxa"/>
          </w:tcPr>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.959</w:t>
            </w:r>
          </w:p>
        </w:tc>
        <w:tc>
          <w:tcPr>
            <w:tcW w:w="708" w:type="dxa"/>
          </w:tcPr>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36.984</w:t>
            </w:r>
          </w:p>
        </w:tc>
        <w:tc>
          <w:tcPr>
            <w:tcW w:w="851" w:type="dxa"/>
          </w:tcPr>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.344</w:t>
            </w:r>
          </w:p>
        </w:tc>
        <w:tc>
          <w:tcPr>
            <w:tcW w:w="992" w:type="dxa"/>
          </w:tcPr>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1.80000</w:t>
            </w:r>
          </w:p>
        </w:tc>
        <w:tc>
          <w:tcPr>
            <w:tcW w:w="992" w:type="dxa"/>
          </w:tcPr>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1.87757</w:t>
            </w:r>
          </w:p>
        </w:tc>
        <w:tc>
          <w:tcPr>
            <w:tcW w:w="851" w:type="dxa"/>
          </w:tcPr>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-2.00437</w:t>
            </w:r>
          </w:p>
        </w:tc>
        <w:tc>
          <w:tcPr>
            <w:tcW w:w="992" w:type="dxa"/>
          </w:tcPr>
          <w:p w:rsidR="000452D1" w:rsidRPr="008352AA" w:rsidRDefault="000452D1" w:rsidP="000452D1">
            <w:pPr>
              <w:autoSpaceDE w:val="0"/>
              <w:autoSpaceDN w:val="0"/>
              <w:adjustRightInd w:val="0"/>
              <w:spacing w:line="276" w:lineRule="auto"/>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5.60437</w:t>
            </w:r>
          </w:p>
        </w:tc>
      </w:tr>
    </w:tbl>
    <w:p w:rsidR="008352AA" w:rsidRPr="008352AA" w:rsidRDefault="008352AA" w:rsidP="008352AA">
      <w:pPr>
        <w:spacing w:after="0"/>
        <w:jc w:val="both"/>
        <w:rPr>
          <w:rFonts w:ascii="Times New Roman" w:hAnsi="Times New Roman" w:cs="Times New Roman"/>
          <w:color w:val="000000" w:themeColor="text1"/>
          <w:sz w:val="24"/>
          <w:szCs w:val="24"/>
          <w:lang w:val="en-ID"/>
        </w:rPr>
      </w:pPr>
      <w:proofErr w:type="spellStart"/>
      <w:r w:rsidRPr="008352AA">
        <w:rPr>
          <w:rFonts w:ascii="Times New Roman" w:hAnsi="Times New Roman" w:cs="Times New Roman"/>
          <w:color w:val="000000" w:themeColor="text1"/>
          <w:sz w:val="24"/>
          <w:szCs w:val="24"/>
          <w:lang w:val="en-ID"/>
        </w:rPr>
        <w:t>Tabel</w:t>
      </w:r>
      <w:proofErr w:type="spellEnd"/>
      <w:r w:rsidRPr="008352AA">
        <w:rPr>
          <w:rFonts w:ascii="Times New Roman" w:hAnsi="Times New Roman" w:cs="Times New Roman"/>
          <w:color w:val="000000" w:themeColor="text1"/>
          <w:sz w:val="24"/>
          <w:szCs w:val="24"/>
          <w:lang w:val="en-ID"/>
        </w:rPr>
        <w:t xml:space="preserve"> 3.6</w:t>
      </w:r>
    </w:p>
    <w:p w:rsidR="008352AA" w:rsidRPr="008352AA" w:rsidRDefault="008352AA" w:rsidP="008352AA">
      <w:pPr>
        <w:spacing w:after="0"/>
        <w:jc w:val="both"/>
        <w:rPr>
          <w:rFonts w:ascii="Times New Roman" w:hAnsi="Times New Roman" w:cs="Times New Roman"/>
          <w:color w:val="000000" w:themeColor="text1"/>
          <w:sz w:val="24"/>
          <w:szCs w:val="24"/>
          <w:lang w:val="en-ID"/>
        </w:rPr>
      </w:pPr>
      <w:proofErr w:type="spellStart"/>
      <w:r w:rsidRPr="008352AA">
        <w:rPr>
          <w:rFonts w:ascii="Times New Roman" w:hAnsi="Times New Roman" w:cs="Times New Roman"/>
          <w:color w:val="000000" w:themeColor="text1"/>
          <w:sz w:val="24"/>
          <w:szCs w:val="24"/>
          <w:lang w:val="en-ID"/>
        </w:rPr>
        <w:t>Uji</w:t>
      </w:r>
      <w:proofErr w:type="spellEnd"/>
      <w:r w:rsidRPr="008352AA">
        <w:rPr>
          <w:rFonts w:ascii="Times New Roman" w:hAnsi="Times New Roman" w:cs="Times New Roman"/>
          <w:color w:val="000000" w:themeColor="text1"/>
          <w:sz w:val="24"/>
          <w:szCs w:val="24"/>
          <w:lang w:val="en-ID"/>
        </w:rPr>
        <w:t xml:space="preserve"> T </w:t>
      </w:r>
      <w:proofErr w:type="spellStart"/>
      <w:r w:rsidRPr="008352AA">
        <w:rPr>
          <w:rFonts w:ascii="Times New Roman" w:hAnsi="Times New Roman" w:cs="Times New Roman"/>
          <w:color w:val="000000" w:themeColor="text1"/>
          <w:sz w:val="24"/>
          <w:szCs w:val="24"/>
          <w:lang w:val="en-ID"/>
        </w:rPr>
        <w:t>ukuran</w:t>
      </w:r>
      <w:proofErr w:type="spellEnd"/>
      <w:r w:rsidRPr="008352AA">
        <w:rPr>
          <w:rFonts w:ascii="Times New Roman" w:hAnsi="Times New Roman" w:cs="Times New Roman"/>
          <w:color w:val="000000" w:themeColor="text1"/>
          <w:sz w:val="24"/>
          <w:szCs w:val="24"/>
          <w:lang w:val="en-ID"/>
        </w:rPr>
        <w:t xml:space="preserve"> S</w:t>
      </w:r>
    </w:p>
    <w:p w:rsidR="008352AA" w:rsidRPr="008352AA" w:rsidRDefault="008352AA" w:rsidP="008352AA">
      <w:pPr>
        <w:spacing w:after="0"/>
        <w:jc w:val="both"/>
        <w:rPr>
          <w:rFonts w:ascii="Times New Roman" w:hAnsi="Times New Roman" w:cs="Times New Roman"/>
          <w:color w:val="000000" w:themeColor="text1"/>
          <w:sz w:val="24"/>
          <w:szCs w:val="24"/>
          <w:lang w:val="en-ID"/>
        </w:rPr>
      </w:pPr>
    </w:p>
    <w:p w:rsidR="008352AA" w:rsidRPr="008352AA" w:rsidRDefault="008352AA" w:rsidP="008352AA">
      <w:pPr>
        <w:jc w:val="both"/>
        <w:rPr>
          <w:rFonts w:ascii="Times New Roman" w:eastAsia="Times New Roman" w:hAnsi="Times New Roman" w:cs="Times New Roman"/>
          <w:b/>
          <w:sz w:val="24"/>
          <w:szCs w:val="24"/>
          <w:lang w:eastAsia="id-ID"/>
        </w:rPr>
      </w:pPr>
      <w:r w:rsidRPr="008352AA">
        <w:rPr>
          <w:rFonts w:ascii="Times New Roman" w:hAnsi="Times New Roman" w:cs="Times New Roman"/>
          <w:sz w:val="24"/>
          <w:szCs w:val="24"/>
        </w:rPr>
        <w:t xml:space="preserve">Berdasarkan tabel di atas, hasil uji hipotesis </w:t>
      </w:r>
      <w:r w:rsidRPr="008352AA">
        <w:rPr>
          <w:rFonts w:ascii="Times New Roman" w:hAnsi="Times New Roman" w:cs="Times New Roman"/>
          <w:b/>
          <w:sz w:val="24"/>
          <w:szCs w:val="24"/>
        </w:rPr>
        <w:t xml:space="preserve">diperoleh informasi bahwa nilai Signifikansi nya sebesar 0,501 &lt; </w:t>
      </w:r>
      <m:oMath>
        <m:r>
          <m:rPr>
            <m:sty m:val="bi"/>
          </m:rPr>
          <w:rPr>
            <w:rFonts w:ascii="Cambria Math" w:hAnsi="Cambria Math" w:cs="Times New Roman"/>
            <w:sz w:val="24"/>
            <w:szCs w:val="24"/>
          </w:rPr>
          <m:t>∝=0,05</m:t>
        </m:r>
      </m:oMath>
      <w:r w:rsidRPr="008352AA">
        <w:rPr>
          <w:rFonts w:ascii="Times New Roman" w:hAnsi="Times New Roman" w:cs="Times New Roman"/>
          <w:b/>
          <w:sz w:val="24"/>
          <w:szCs w:val="24"/>
        </w:rPr>
        <w:t xml:space="preserve"> berarti H</w:t>
      </w:r>
      <w:r w:rsidRPr="008352AA">
        <w:rPr>
          <w:rFonts w:ascii="Times New Roman" w:hAnsi="Times New Roman" w:cs="Times New Roman"/>
          <w:b/>
          <w:sz w:val="24"/>
          <w:szCs w:val="24"/>
          <w:vertAlign w:val="subscript"/>
        </w:rPr>
        <w:t>o</w:t>
      </w:r>
      <w:r w:rsidRPr="008352AA">
        <w:rPr>
          <w:rFonts w:ascii="Times New Roman" w:hAnsi="Times New Roman" w:cs="Times New Roman"/>
          <w:b/>
          <w:sz w:val="24"/>
          <w:szCs w:val="24"/>
        </w:rPr>
        <w:t xml:space="preserve"> diterima yaitu TIDAK terdapat </w:t>
      </w:r>
      <w:r w:rsidRPr="008352AA">
        <w:rPr>
          <w:rFonts w:ascii="Times New Roman" w:eastAsia="Times New Roman" w:hAnsi="Times New Roman" w:cs="Times New Roman"/>
          <w:b/>
          <w:sz w:val="24"/>
          <w:szCs w:val="24"/>
          <w:lang w:eastAsia="id-ID"/>
        </w:rPr>
        <w:t>perbedaan hasil jadi pembuatan bustier menggunakan pola sistem Ferry Sunarto dengan sistem pola Meyneke untuk Ukuran S.</w:t>
      </w:r>
    </w:p>
    <w:p w:rsidR="008352AA" w:rsidRPr="008352AA" w:rsidRDefault="008352AA" w:rsidP="008352AA">
      <w:pPr>
        <w:pStyle w:val="ListParagraph"/>
        <w:numPr>
          <w:ilvl w:val="0"/>
          <w:numId w:val="2"/>
        </w:numPr>
        <w:jc w:val="both"/>
        <w:rPr>
          <w:rFonts w:ascii="Times New Roman" w:eastAsia="Times New Roman" w:hAnsi="Times New Roman" w:cs="Times New Roman"/>
          <w:b/>
          <w:sz w:val="24"/>
          <w:szCs w:val="24"/>
          <w:lang w:eastAsia="id-ID"/>
        </w:rPr>
      </w:pPr>
      <w:r w:rsidRPr="008352AA">
        <w:rPr>
          <w:rFonts w:ascii="Times New Roman" w:eastAsia="Times New Roman" w:hAnsi="Times New Roman" w:cs="Times New Roman"/>
          <w:sz w:val="24"/>
          <w:szCs w:val="24"/>
          <w:lang w:eastAsia="id-ID"/>
        </w:rPr>
        <w:t>UKURAN M</w:t>
      </w:r>
    </w:p>
    <w:p w:rsidR="008352AA" w:rsidRPr="008352AA" w:rsidRDefault="008352AA" w:rsidP="008352AA">
      <w:pPr>
        <w:spacing w:after="0"/>
        <w:ind w:left="1077"/>
        <w:jc w:val="both"/>
        <w:rPr>
          <w:rFonts w:ascii="Times New Roman" w:eastAsia="Times New Roman" w:hAnsi="Times New Roman" w:cs="Times New Roman"/>
          <w:b/>
          <w:sz w:val="24"/>
          <w:szCs w:val="24"/>
          <w:lang w:eastAsia="id-ID"/>
        </w:rPr>
      </w:pPr>
      <w:r w:rsidRPr="008352AA">
        <w:rPr>
          <w:rFonts w:ascii="Times New Roman" w:eastAsia="Times New Roman" w:hAnsi="Times New Roman" w:cs="Times New Roman"/>
          <w:b/>
          <w:sz w:val="24"/>
          <w:szCs w:val="24"/>
          <w:lang w:eastAsia="id-ID"/>
        </w:rPr>
        <w:t>Tabel 3.7</w:t>
      </w:r>
    </w:p>
    <w:p w:rsidR="008352AA" w:rsidRPr="008352AA" w:rsidRDefault="008352AA" w:rsidP="008352AA">
      <w:pPr>
        <w:spacing w:after="0"/>
        <w:ind w:left="1077"/>
        <w:jc w:val="both"/>
        <w:rPr>
          <w:rFonts w:ascii="Times New Roman" w:eastAsia="Times New Roman" w:hAnsi="Times New Roman" w:cs="Times New Roman"/>
          <w:b/>
          <w:sz w:val="24"/>
          <w:szCs w:val="24"/>
          <w:lang w:eastAsia="id-ID"/>
        </w:rPr>
      </w:pPr>
      <w:r w:rsidRPr="008352AA">
        <w:rPr>
          <w:rFonts w:ascii="Times New Roman" w:eastAsia="Times New Roman" w:hAnsi="Times New Roman" w:cs="Times New Roman"/>
          <w:b/>
          <w:sz w:val="24"/>
          <w:szCs w:val="24"/>
          <w:lang w:eastAsia="id-ID"/>
        </w:rPr>
        <w:t>Uji T ukuran M</w:t>
      </w:r>
    </w:p>
    <w:p w:rsidR="008352AA" w:rsidRPr="008352AA" w:rsidRDefault="008352AA" w:rsidP="008352AA">
      <w:pPr>
        <w:spacing w:after="0"/>
        <w:ind w:left="1077"/>
        <w:jc w:val="both"/>
        <w:rPr>
          <w:rFonts w:ascii="Times New Roman" w:eastAsia="Times New Roman" w:hAnsi="Times New Roman" w:cs="Times New Roman"/>
          <w:b/>
          <w:sz w:val="24"/>
          <w:szCs w:val="24"/>
          <w:lang w:eastAsia="id-ID"/>
        </w:rPr>
      </w:pPr>
    </w:p>
    <w:p w:rsidR="008352AA" w:rsidRPr="008352AA" w:rsidRDefault="008352AA" w:rsidP="008352AA">
      <w:pPr>
        <w:jc w:val="both"/>
        <w:rPr>
          <w:rFonts w:ascii="Times New Roman" w:eastAsia="Times New Roman" w:hAnsi="Times New Roman" w:cs="Times New Roman"/>
          <w:b/>
          <w:sz w:val="24"/>
          <w:szCs w:val="24"/>
          <w:lang w:eastAsia="id-ID"/>
        </w:rPr>
      </w:pPr>
      <w:r w:rsidRPr="008352AA">
        <w:rPr>
          <w:rFonts w:ascii="Times New Roman" w:hAnsi="Times New Roman" w:cs="Times New Roman"/>
          <w:sz w:val="24"/>
          <w:szCs w:val="24"/>
        </w:rPr>
        <w:t xml:space="preserve">Berdasarkan tabel di atas, hasil uji hipotesis </w:t>
      </w:r>
      <w:r w:rsidRPr="008352AA">
        <w:rPr>
          <w:rFonts w:ascii="Times New Roman" w:hAnsi="Times New Roman" w:cs="Times New Roman"/>
          <w:b/>
          <w:sz w:val="24"/>
          <w:szCs w:val="24"/>
        </w:rPr>
        <w:t xml:space="preserve">diperoleh informasi bahwa nilai Signifikansi nya sebesar 0,344 &gt; </w:t>
      </w:r>
      <m:oMath>
        <m:r>
          <m:rPr>
            <m:sty m:val="bi"/>
          </m:rPr>
          <w:rPr>
            <w:rFonts w:ascii="Cambria Math" w:hAnsi="Cambria Math" w:cs="Times New Roman"/>
            <w:sz w:val="24"/>
            <w:szCs w:val="24"/>
          </w:rPr>
          <m:t>∝=0,05</m:t>
        </m:r>
      </m:oMath>
      <w:r w:rsidRPr="008352AA">
        <w:rPr>
          <w:rFonts w:ascii="Times New Roman" w:hAnsi="Times New Roman" w:cs="Times New Roman"/>
          <w:b/>
          <w:sz w:val="24"/>
          <w:szCs w:val="24"/>
        </w:rPr>
        <w:t xml:space="preserve"> berarti H</w:t>
      </w:r>
      <w:r w:rsidRPr="008352AA">
        <w:rPr>
          <w:rFonts w:ascii="Times New Roman" w:hAnsi="Times New Roman" w:cs="Times New Roman"/>
          <w:b/>
          <w:sz w:val="24"/>
          <w:szCs w:val="24"/>
          <w:vertAlign w:val="subscript"/>
        </w:rPr>
        <w:t>o</w:t>
      </w:r>
      <w:r w:rsidRPr="008352AA">
        <w:rPr>
          <w:rFonts w:ascii="Times New Roman" w:hAnsi="Times New Roman" w:cs="Times New Roman"/>
          <w:b/>
          <w:sz w:val="24"/>
          <w:szCs w:val="24"/>
        </w:rPr>
        <w:t xml:space="preserve"> diterima yaitu TIDAK terdapat </w:t>
      </w:r>
      <w:r w:rsidRPr="008352AA">
        <w:rPr>
          <w:rFonts w:ascii="Times New Roman" w:eastAsia="Times New Roman" w:hAnsi="Times New Roman" w:cs="Times New Roman"/>
          <w:b/>
          <w:sz w:val="24"/>
          <w:szCs w:val="24"/>
          <w:lang w:eastAsia="id-ID"/>
        </w:rPr>
        <w:t>perbedaan hasil jadi pembuatan bustier menggunakan pola sistem Ferry Sunarto dengan sistem pola Meyneke untuk ukuran M.</w:t>
      </w:r>
    </w:p>
    <w:p w:rsidR="008352AA" w:rsidRPr="008352AA" w:rsidRDefault="008352AA" w:rsidP="008352AA">
      <w:pPr>
        <w:pStyle w:val="ListParagraph"/>
        <w:numPr>
          <w:ilvl w:val="0"/>
          <w:numId w:val="2"/>
        </w:numPr>
        <w:jc w:val="both"/>
        <w:rPr>
          <w:rFonts w:ascii="Times New Roman" w:eastAsia="Times New Roman" w:hAnsi="Times New Roman" w:cs="Times New Roman"/>
          <w:b/>
          <w:sz w:val="24"/>
          <w:szCs w:val="24"/>
          <w:lang w:eastAsia="id-ID"/>
        </w:rPr>
      </w:pPr>
      <w:r w:rsidRPr="008352AA">
        <w:rPr>
          <w:rFonts w:ascii="Times New Roman" w:eastAsia="Times New Roman" w:hAnsi="Times New Roman" w:cs="Times New Roman"/>
          <w:sz w:val="24"/>
          <w:szCs w:val="24"/>
          <w:lang w:eastAsia="id-ID"/>
        </w:rPr>
        <w:t>UKURAN L</w:t>
      </w:r>
    </w:p>
    <w:tbl>
      <w:tblPr>
        <w:tblW w:w="10206" w:type="dxa"/>
        <w:tblInd w:w="-8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0"/>
        <w:gridCol w:w="1454"/>
        <w:gridCol w:w="708"/>
        <w:gridCol w:w="709"/>
        <w:gridCol w:w="709"/>
        <w:gridCol w:w="709"/>
        <w:gridCol w:w="850"/>
        <w:gridCol w:w="992"/>
        <w:gridCol w:w="993"/>
        <w:gridCol w:w="850"/>
        <w:gridCol w:w="992"/>
      </w:tblGrid>
      <w:tr w:rsidR="008352AA" w:rsidRPr="008352AA" w:rsidTr="000452D1">
        <w:trPr>
          <w:cantSplit/>
        </w:trPr>
        <w:tc>
          <w:tcPr>
            <w:tcW w:w="10206" w:type="dxa"/>
            <w:gridSpan w:val="11"/>
            <w:tcBorders>
              <w:top w:val="nil"/>
              <w:left w:val="nil"/>
              <w:bottom w:val="nil"/>
              <w:right w:val="nil"/>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b/>
                <w:bCs/>
                <w:color w:val="000000"/>
                <w:sz w:val="24"/>
                <w:szCs w:val="24"/>
              </w:rPr>
              <w:t>Independent Samples Test</w:t>
            </w:r>
          </w:p>
        </w:tc>
      </w:tr>
      <w:tr w:rsidR="008352AA" w:rsidRPr="008352AA" w:rsidTr="000452D1">
        <w:trPr>
          <w:cantSplit/>
        </w:trPr>
        <w:tc>
          <w:tcPr>
            <w:tcW w:w="2694" w:type="dxa"/>
            <w:gridSpan w:val="2"/>
            <w:vMerge w:val="restart"/>
            <w:tcBorders>
              <w:top w:val="single" w:sz="16" w:space="0" w:color="000000"/>
              <w:left w:val="single" w:sz="16" w:space="0" w:color="000000"/>
              <w:bottom w:val="nil"/>
              <w:right w:val="nil"/>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p>
        </w:tc>
        <w:tc>
          <w:tcPr>
            <w:tcW w:w="1417" w:type="dxa"/>
            <w:gridSpan w:val="2"/>
            <w:tcBorders>
              <w:top w:val="single" w:sz="16" w:space="0" w:color="000000"/>
              <w:left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Levene's Test for Equality of Variances</w:t>
            </w:r>
          </w:p>
        </w:tc>
        <w:tc>
          <w:tcPr>
            <w:tcW w:w="6095" w:type="dxa"/>
            <w:gridSpan w:val="7"/>
            <w:tcBorders>
              <w:top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t-test for Equality of Means</w:t>
            </w:r>
          </w:p>
        </w:tc>
      </w:tr>
      <w:tr w:rsidR="008352AA" w:rsidRPr="008352AA" w:rsidTr="000452D1">
        <w:trPr>
          <w:cantSplit/>
        </w:trPr>
        <w:tc>
          <w:tcPr>
            <w:tcW w:w="2694" w:type="dxa"/>
            <w:gridSpan w:val="2"/>
            <w:vMerge/>
            <w:tcBorders>
              <w:top w:val="single" w:sz="16" w:space="0" w:color="000000"/>
              <w:left w:val="single" w:sz="16" w:space="0" w:color="000000"/>
              <w:bottom w:val="nil"/>
              <w:right w:val="nil"/>
            </w:tcBorders>
            <w:shd w:val="clear" w:color="auto" w:fill="FFFFFF"/>
          </w:tcPr>
          <w:p w:rsidR="008352AA" w:rsidRPr="008352AA" w:rsidRDefault="008352AA" w:rsidP="008352AA">
            <w:pPr>
              <w:autoSpaceDE w:val="0"/>
              <w:autoSpaceDN w:val="0"/>
              <w:adjustRightInd w:val="0"/>
              <w:spacing w:after="0"/>
              <w:jc w:val="both"/>
              <w:rPr>
                <w:rFonts w:ascii="Times New Roman" w:hAnsi="Times New Roman" w:cs="Times New Roman"/>
                <w:color w:val="000000"/>
                <w:sz w:val="24"/>
                <w:szCs w:val="24"/>
              </w:rPr>
            </w:pPr>
          </w:p>
        </w:tc>
        <w:tc>
          <w:tcPr>
            <w:tcW w:w="708" w:type="dxa"/>
            <w:vMerge w:val="restart"/>
            <w:tcBorders>
              <w:left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F</w:t>
            </w:r>
          </w:p>
        </w:tc>
        <w:tc>
          <w:tcPr>
            <w:tcW w:w="709" w:type="dxa"/>
            <w:vMerge w:val="restart"/>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Sig.</w:t>
            </w:r>
          </w:p>
        </w:tc>
        <w:tc>
          <w:tcPr>
            <w:tcW w:w="709" w:type="dxa"/>
            <w:vMerge w:val="restart"/>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T</w:t>
            </w:r>
          </w:p>
        </w:tc>
        <w:tc>
          <w:tcPr>
            <w:tcW w:w="709" w:type="dxa"/>
            <w:vMerge w:val="restart"/>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Df</w:t>
            </w:r>
          </w:p>
        </w:tc>
        <w:tc>
          <w:tcPr>
            <w:tcW w:w="850" w:type="dxa"/>
            <w:vMerge w:val="restart"/>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Sig. (2-tailed)</w:t>
            </w:r>
          </w:p>
        </w:tc>
        <w:tc>
          <w:tcPr>
            <w:tcW w:w="992" w:type="dxa"/>
            <w:vMerge w:val="restart"/>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Mean Difference</w:t>
            </w:r>
          </w:p>
        </w:tc>
        <w:tc>
          <w:tcPr>
            <w:tcW w:w="993" w:type="dxa"/>
            <w:vMerge w:val="restart"/>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Std. Error Difference</w:t>
            </w:r>
          </w:p>
        </w:tc>
        <w:tc>
          <w:tcPr>
            <w:tcW w:w="1842" w:type="dxa"/>
            <w:gridSpan w:val="2"/>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95% Confidence Interval of the Difference</w:t>
            </w:r>
          </w:p>
        </w:tc>
      </w:tr>
      <w:tr w:rsidR="008352AA" w:rsidRPr="008352AA" w:rsidTr="000452D1">
        <w:trPr>
          <w:cantSplit/>
        </w:trPr>
        <w:tc>
          <w:tcPr>
            <w:tcW w:w="2694" w:type="dxa"/>
            <w:gridSpan w:val="2"/>
            <w:vMerge/>
            <w:tcBorders>
              <w:top w:val="single" w:sz="16" w:space="0" w:color="000000"/>
              <w:left w:val="single" w:sz="16" w:space="0" w:color="000000"/>
              <w:bottom w:val="nil"/>
              <w:right w:val="nil"/>
            </w:tcBorders>
            <w:shd w:val="clear" w:color="auto" w:fill="FFFFFF"/>
          </w:tcPr>
          <w:p w:rsidR="008352AA" w:rsidRPr="008352AA" w:rsidRDefault="008352AA" w:rsidP="008352AA">
            <w:pPr>
              <w:autoSpaceDE w:val="0"/>
              <w:autoSpaceDN w:val="0"/>
              <w:adjustRightInd w:val="0"/>
              <w:spacing w:after="0"/>
              <w:jc w:val="both"/>
              <w:rPr>
                <w:rFonts w:ascii="Times New Roman" w:hAnsi="Times New Roman" w:cs="Times New Roman"/>
                <w:color w:val="000000"/>
                <w:sz w:val="24"/>
                <w:szCs w:val="24"/>
              </w:rPr>
            </w:pPr>
          </w:p>
        </w:tc>
        <w:tc>
          <w:tcPr>
            <w:tcW w:w="708" w:type="dxa"/>
            <w:vMerge/>
            <w:tcBorders>
              <w:left w:val="single" w:sz="16" w:space="0" w:color="000000"/>
            </w:tcBorders>
            <w:shd w:val="clear" w:color="auto" w:fill="FFFFFF"/>
          </w:tcPr>
          <w:p w:rsidR="008352AA" w:rsidRPr="008352AA" w:rsidRDefault="008352AA" w:rsidP="008352AA">
            <w:pPr>
              <w:autoSpaceDE w:val="0"/>
              <w:autoSpaceDN w:val="0"/>
              <w:adjustRightInd w:val="0"/>
              <w:spacing w:after="0"/>
              <w:jc w:val="both"/>
              <w:rPr>
                <w:rFonts w:ascii="Times New Roman" w:hAnsi="Times New Roman" w:cs="Times New Roman"/>
                <w:color w:val="000000"/>
                <w:sz w:val="24"/>
                <w:szCs w:val="24"/>
              </w:rPr>
            </w:pPr>
          </w:p>
        </w:tc>
        <w:tc>
          <w:tcPr>
            <w:tcW w:w="709" w:type="dxa"/>
            <w:vMerge/>
            <w:shd w:val="clear" w:color="auto" w:fill="FFFFFF"/>
          </w:tcPr>
          <w:p w:rsidR="008352AA" w:rsidRPr="008352AA" w:rsidRDefault="008352AA" w:rsidP="008352AA">
            <w:pPr>
              <w:autoSpaceDE w:val="0"/>
              <w:autoSpaceDN w:val="0"/>
              <w:adjustRightInd w:val="0"/>
              <w:spacing w:after="0"/>
              <w:jc w:val="both"/>
              <w:rPr>
                <w:rFonts w:ascii="Times New Roman" w:hAnsi="Times New Roman" w:cs="Times New Roman"/>
                <w:color w:val="000000"/>
                <w:sz w:val="24"/>
                <w:szCs w:val="24"/>
              </w:rPr>
            </w:pPr>
          </w:p>
        </w:tc>
        <w:tc>
          <w:tcPr>
            <w:tcW w:w="709" w:type="dxa"/>
            <w:vMerge/>
            <w:shd w:val="clear" w:color="auto" w:fill="FFFFFF"/>
          </w:tcPr>
          <w:p w:rsidR="008352AA" w:rsidRPr="008352AA" w:rsidRDefault="008352AA" w:rsidP="008352AA">
            <w:pPr>
              <w:autoSpaceDE w:val="0"/>
              <w:autoSpaceDN w:val="0"/>
              <w:adjustRightInd w:val="0"/>
              <w:spacing w:after="0"/>
              <w:jc w:val="both"/>
              <w:rPr>
                <w:rFonts w:ascii="Times New Roman" w:hAnsi="Times New Roman" w:cs="Times New Roman"/>
                <w:color w:val="000000"/>
                <w:sz w:val="24"/>
                <w:szCs w:val="24"/>
              </w:rPr>
            </w:pPr>
          </w:p>
        </w:tc>
        <w:tc>
          <w:tcPr>
            <w:tcW w:w="709" w:type="dxa"/>
            <w:vMerge/>
            <w:shd w:val="clear" w:color="auto" w:fill="FFFFFF"/>
          </w:tcPr>
          <w:p w:rsidR="008352AA" w:rsidRPr="008352AA" w:rsidRDefault="008352AA" w:rsidP="008352AA">
            <w:pPr>
              <w:autoSpaceDE w:val="0"/>
              <w:autoSpaceDN w:val="0"/>
              <w:adjustRightInd w:val="0"/>
              <w:spacing w:after="0"/>
              <w:jc w:val="both"/>
              <w:rPr>
                <w:rFonts w:ascii="Times New Roman" w:hAnsi="Times New Roman" w:cs="Times New Roman"/>
                <w:color w:val="000000"/>
                <w:sz w:val="24"/>
                <w:szCs w:val="24"/>
              </w:rPr>
            </w:pPr>
          </w:p>
        </w:tc>
        <w:tc>
          <w:tcPr>
            <w:tcW w:w="850" w:type="dxa"/>
            <w:vMerge/>
            <w:shd w:val="clear" w:color="auto" w:fill="FFFFFF"/>
          </w:tcPr>
          <w:p w:rsidR="008352AA" w:rsidRPr="008352AA" w:rsidRDefault="008352AA" w:rsidP="008352AA">
            <w:pPr>
              <w:autoSpaceDE w:val="0"/>
              <w:autoSpaceDN w:val="0"/>
              <w:adjustRightInd w:val="0"/>
              <w:spacing w:after="0"/>
              <w:jc w:val="both"/>
              <w:rPr>
                <w:rFonts w:ascii="Times New Roman" w:hAnsi="Times New Roman" w:cs="Times New Roman"/>
                <w:color w:val="000000"/>
                <w:sz w:val="24"/>
                <w:szCs w:val="24"/>
              </w:rPr>
            </w:pPr>
          </w:p>
        </w:tc>
        <w:tc>
          <w:tcPr>
            <w:tcW w:w="992" w:type="dxa"/>
            <w:vMerge/>
            <w:shd w:val="clear" w:color="auto" w:fill="FFFFFF"/>
          </w:tcPr>
          <w:p w:rsidR="008352AA" w:rsidRPr="008352AA" w:rsidRDefault="008352AA" w:rsidP="008352AA">
            <w:pPr>
              <w:autoSpaceDE w:val="0"/>
              <w:autoSpaceDN w:val="0"/>
              <w:adjustRightInd w:val="0"/>
              <w:spacing w:after="0"/>
              <w:jc w:val="both"/>
              <w:rPr>
                <w:rFonts w:ascii="Times New Roman" w:hAnsi="Times New Roman" w:cs="Times New Roman"/>
                <w:color w:val="000000"/>
                <w:sz w:val="24"/>
                <w:szCs w:val="24"/>
              </w:rPr>
            </w:pPr>
          </w:p>
        </w:tc>
        <w:tc>
          <w:tcPr>
            <w:tcW w:w="993" w:type="dxa"/>
            <w:vMerge/>
            <w:shd w:val="clear" w:color="auto" w:fill="FFFFFF"/>
          </w:tcPr>
          <w:p w:rsidR="008352AA" w:rsidRPr="008352AA" w:rsidRDefault="008352AA" w:rsidP="008352AA">
            <w:pPr>
              <w:autoSpaceDE w:val="0"/>
              <w:autoSpaceDN w:val="0"/>
              <w:adjustRightInd w:val="0"/>
              <w:spacing w:after="0"/>
              <w:jc w:val="both"/>
              <w:rPr>
                <w:rFonts w:ascii="Times New Roman" w:hAnsi="Times New Roman" w:cs="Times New Roman"/>
                <w:color w:val="000000"/>
                <w:sz w:val="24"/>
                <w:szCs w:val="24"/>
              </w:rPr>
            </w:pPr>
          </w:p>
        </w:tc>
        <w:tc>
          <w:tcPr>
            <w:tcW w:w="850" w:type="dxa"/>
            <w:tcBorders>
              <w:bottom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Lower</w:t>
            </w:r>
          </w:p>
        </w:tc>
        <w:tc>
          <w:tcPr>
            <w:tcW w:w="992" w:type="dxa"/>
            <w:tcBorders>
              <w:bottom w:val="single" w:sz="16" w:space="0" w:color="000000"/>
              <w:right w:val="single" w:sz="16" w:space="0" w:color="000000"/>
            </w:tcBorders>
            <w:shd w:val="clear" w:color="auto" w:fill="FFFFFF"/>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Upper</w:t>
            </w:r>
          </w:p>
        </w:tc>
      </w:tr>
      <w:tr w:rsidR="008352AA" w:rsidRPr="008352AA" w:rsidTr="000452D1">
        <w:trPr>
          <w:cantSplit/>
        </w:trPr>
        <w:tc>
          <w:tcPr>
            <w:tcW w:w="1240" w:type="dxa"/>
            <w:vMerge w:val="restart"/>
            <w:tcBorders>
              <w:top w:val="single" w:sz="16" w:space="0" w:color="000000"/>
              <w:left w:val="single" w:sz="16" w:space="0" w:color="000000"/>
              <w:bottom w:val="single" w:sz="16" w:space="0" w:color="000000"/>
              <w:right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lastRenderedPageBreak/>
              <w:t>Ukuran_L</w:t>
            </w:r>
          </w:p>
        </w:tc>
        <w:tc>
          <w:tcPr>
            <w:tcW w:w="1454" w:type="dxa"/>
            <w:tcBorders>
              <w:top w:val="single" w:sz="16" w:space="0" w:color="000000"/>
              <w:left w:val="nil"/>
              <w:bottom w:val="nil"/>
              <w:right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Equal variances assumed</w:t>
            </w:r>
          </w:p>
        </w:tc>
        <w:tc>
          <w:tcPr>
            <w:tcW w:w="708" w:type="dxa"/>
            <w:tcBorders>
              <w:top w:val="single" w:sz="16" w:space="0" w:color="000000"/>
              <w:left w:val="single" w:sz="16" w:space="0" w:color="000000"/>
              <w:bottom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3.141</w:t>
            </w:r>
          </w:p>
        </w:tc>
        <w:tc>
          <w:tcPr>
            <w:tcW w:w="709" w:type="dxa"/>
            <w:tcBorders>
              <w:top w:val="single" w:sz="16" w:space="0" w:color="000000"/>
              <w:bottom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.084</w:t>
            </w:r>
          </w:p>
        </w:tc>
        <w:tc>
          <w:tcPr>
            <w:tcW w:w="709" w:type="dxa"/>
            <w:tcBorders>
              <w:top w:val="single" w:sz="16" w:space="0" w:color="000000"/>
              <w:bottom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2.020</w:t>
            </w:r>
          </w:p>
        </w:tc>
        <w:tc>
          <w:tcPr>
            <w:tcW w:w="709" w:type="dxa"/>
            <w:tcBorders>
              <w:top w:val="single" w:sz="16" w:space="0" w:color="000000"/>
              <w:bottom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38</w:t>
            </w:r>
          </w:p>
        </w:tc>
        <w:tc>
          <w:tcPr>
            <w:tcW w:w="850" w:type="dxa"/>
            <w:tcBorders>
              <w:top w:val="single" w:sz="16" w:space="0" w:color="000000"/>
              <w:bottom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.050</w:t>
            </w:r>
          </w:p>
        </w:tc>
        <w:tc>
          <w:tcPr>
            <w:tcW w:w="992" w:type="dxa"/>
            <w:tcBorders>
              <w:top w:val="single" w:sz="16" w:space="0" w:color="000000"/>
              <w:bottom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4.15000</w:t>
            </w:r>
          </w:p>
        </w:tc>
        <w:tc>
          <w:tcPr>
            <w:tcW w:w="993" w:type="dxa"/>
            <w:tcBorders>
              <w:top w:val="single" w:sz="16" w:space="0" w:color="000000"/>
              <w:bottom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2.05423</w:t>
            </w:r>
          </w:p>
        </w:tc>
        <w:tc>
          <w:tcPr>
            <w:tcW w:w="850" w:type="dxa"/>
            <w:tcBorders>
              <w:top w:val="single" w:sz="16" w:space="0" w:color="000000"/>
              <w:bottom w:val="nil"/>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-.00857</w:t>
            </w:r>
          </w:p>
        </w:tc>
        <w:tc>
          <w:tcPr>
            <w:tcW w:w="992" w:type="dxa"/>
            <w:tcBorders>
              <w:top w:val="single" w:sz="16" w:space="0" w:color="000000"/>
              <w:bottom w:val="nil"/>
              <w:right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8.30857</w:t>
            </w:r>
          </w:p>
        </w:tc>
      </w:tr>
      <w:tr w:rsidR="008352AA" w:rsidRPr="008352AA" w:rsidTr="000452D1">
        <w:trPr>
          <w:cantSplit/>
        </w:trPr>
        <w:tc>
          <w:tcPr>
            <w:tcW w:w="1240" w:type="dxa"/>
            <w:vMerge/>
            <w:tcBorders>
              <w:top w:val="single" w:sz="16" w:space="0" w:color="000000"/>
              <w:left w:val="single" w:sz="16" w:space="0" w:color="000000"/>
              <w:bottom w:val="single" w:sz="16" w:space="0" w:color="000000"/>
              <w:right w:val="nil"/>
            </w:tcBorders>
            <w:shd w:val="clear" w:color="auto" w:fill="FFFFFF"/>
            <w:vAlign w:val="center"/>
          </w:tcPr>
          <w:p w:rsidR="008352AA" w:rsidRPr="008352AA" w:rsidRDefault="008352AA" w:rsidP="008352AA">
            <w:pPr>
              <w:autoSpaceDE w:val="0"/>
              <w:autoSpaceDN w:val="0"/>
              <w:adjustRightInd w:val="0"/>
              <w:spacing w:after="0"/>
              <w:jc w:val="both"/>
              <w:rPr>
                <w:rFonts w:ascii="Times New Roman" w:hAnsi="Times New Roman" w:cs="Times New Roman"/>
                <w:color w:val="000000"/>
                <w:sz w:val="24"/>
                <w:szCs w:val="24"/>
              </w:rPr>
            </w:pPr>
          </w:p>
        </w:tc>
        <w:tc>
          <w:tcPr>
            <w:tcW w:w="1454" w:type="dxa"/>
            <w:tcBorders>
              <w:top w:val="nil"/>
              <w:left w:val="nil"/>
              <w:bottom w:val="single" w:sz="16" w:space="0" w:color="000000"/>
              <w:right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Equal variances not assumed</w:t>
            </w:r>
          </w:p>
        </w:tc>
        <w:tc>
          <w:tcPr>
            <w:tcW w:w="708" w:type="dxa"/>
            <w:tcBorders>
              <w:top w:val="nil"/>
              <w:left w:val="single" w:sz="16" w:space="0" w:color="000000"/>
              <w:bottom w:val="single" w:sz="16" w:space="0" w:color="000000"/>
            </w:tcBorders>
            <w:shd w:val="clear" w:color="auto" w:fill="FFFFFF"/>
          </w:tcPr>
          <w:p w:rsidR="008352AA" w:rsidRPr="008352AA" w:rsidRDefault="008352AA" w:rsidP="008352AA">
            <w:pPr>
              <w:autoSpaceDE w:val="0"/>
              <w:autoSpaceDN w:val="0"/>
              <w:adjustRightInd w:val="0"/>
              <w:spacing w:after="0"/>
              <w:jc w:val="both"/>
              <w:rPr>
                <w:rFonts w:ascii="Times New Roman" w:hAnsi="Times New Roman" w:cs="Times New Roman"/>
                <w:sz w:val="24"/>
                <w:szCs w:val="24"/>
              </w:rPr>
            </w:pPr>
          </w:p>
        </w:tc>
        <w:tc>
          <w:tcPr>
            <w:tcW w:w="709" w:type="dxa"/>
            <w:tcBorders>
              <w:top w:val="nil"/>
              <w:bottom w:val="single" w:sz="16" w:space="0" w:color="000000"/>
            </w:tcBorders>
            <w:shd w:val="clear" w:color="auto" w:fill="FFFFFF"/>
          </w:tcPr>
          <w:p w:rsidR="008352AA" w:rsidRPr="008352AA" w:rsidRDefault="008352AA" w:rsidP="008352AA">
            <w:pPr>
              <w:autoSpaceDE w:val="0"/>
              <w:autoSpaceDN w:val="0"/>
              <w:adjustRightInd w:val="0"/>
              <w:spacing w:after="0"/>
              <w:jc w:val="both"/>
              <w:rPr>
                <w:rFonts w:ascii="Times New Roman" w:hAnsi="Times New Roman" w:cs="Times New Roman"/>
                <w:sz w:val="24"/>
                <w:szCs w:val="24"/>
              </w:rPr>
            </w:pPr>
          </w:p>
        </w:tc>
        <w:tc>
          <w:tcPr>
            <w:tcW w:w="709" w:type="dxa"/>
            <w:tcBorders>
              <w:top w:val="nil"/>
              <w:bottom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2.020</w:t>
            </w:r>
          </w:p>
        </w:tc>
        <w:tc>
          <w:tcPr>
            <w:tcW w:w="709" w:type="dxa"/>
            <w:tcBorders>
              <w:top w:val="nil"/>
              <w:bottom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34.857</w:t>
            </w:r>
          </w:p>
        </w:tc>
        <w:tc>
          <w:tcPr>
            <w:tcW w:w="850" w:type="dxa"/>
            <w:tcBorders>
              <w:top w:val="nil"/>
              <w:bottom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.051</w:t>
            </w:r>
          </w:p>
        </w:tc>
        <w:tc>
          <w:tcPr>
            <w:tcW w:w="992" w:type="dxa"/>
            <w:tcBorders>
              <w:top w:val="nil"/>
              <w:bottom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4.15000</w:t>
            </w:r>
          </w:p>
        </w:tc>
        <w:tc>
          <w:tcPr>
            <w:tcW w:w="993" w:type="dxa"/>
            <w:tcBorders>
              <w:top w:val="nil"/>
              <w:bottom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2.05423</w:t>
            </w:r>
          </w:p>
        </w:tc>
        <w:tc>
          <w:tcPr>
            <w:tcW w:w="850" w:type="dxa"/>
            <w:tcBorders>
              <w:top w:val="nil"/>
              <w:bottom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-.02093</w:t>
            </w:r>
          </w:p>
        </w:tc>
        <w:tc>
          <w:tcPr>
            <w:tcW w:w="992" w:type="dxa"/>
            <w:tcBorders>
              <w:top w:val="nil"/>
              <w:bottom w:val="single" w:sz="16" w:space="0" w:color="000000"/>
              <w:right w:val="single" w:sz="16" w:space="0" w:color="000000"/>
            </w:tcBorders>
            <w:shd w:val="clear" w:color="auto" w:fill="FFFFFF"/>
            <w:vAlign w:val="center"/>
          </w:tcPr>
          <w:p w:rsidR="008352AA" w:rsidRPr="008352AA" w:rsidRDefault="008352AA" w:rsidP="008352AA">
            <w:pPr>
              <w:autoSpaceDE w:val="0"/>
              <w:autoSpaceDN w:val="0"/>
              <w:adjustRightInd w:val="0"/>
              <w:spacing w:after="0"/>
              <w:ind w:left="60" w:right="60"/>
              <w:jc w:val="both"/>
              <w:rPr>
                <w:rFonts w:ascii="Times New Roman" w:hAnsi="Times New Roman" w:cs="Times New Roman"/>
                <w:color w:val="000000"/>
                <w:sz w:val="24"/>
                <w:szCs w:val="24"/>
              </w:rPr>
            </w:pPr>
            <w:r w:rsidRPr="008352AA">
              <w:rPr>
                <w:rFonts w:ascii="Times New Roman" w:hAnsi="Times New Roman" w:cs="Times New Roman"/>
                <w:color w:val="000000"/>
                <w:sz w:val="24"/>
                <w:szCs w:val="24"/>
              </w:rPr>
              <w:t>8.32093</w:t>
            </w:r>
          </w:p>
        </w:tc>
      </w:tr>
    </w:tbl>
    <w:p w:rsidR="008352AA" w:rsidRPr="008352AA" w:rsidRDefault="008352AA" w:rsidP="008352AA">
      <w:pPr>
        <w:spacing w:after="0"/>
        <w:contextualSpacing/>
        <w:jc w:val="both"/>
        <w:rPr>
          <w:rFonts w:ascii="Times New Roman" w:hAnsi="Times New Roman" w:cs="Times New Roman"/>
          <w:sz w:val="24"/>
          <w:szCs w:val="24"/>
        </w:rPr>
      </w:pPr>
      <w:r w:rsidRPr="008352AA">
        <w:rPr>
          <w:rFonts w:ascii="Times New Roman" w:hAnsi="Times New Roman" w:cs="Times New Roman"/>
          <w:sz w:val="24"/>
          <w:szCs w:val="24"/>
        </w:rPr>
        <w:t>Tabel 3.8</w:t>
      </w:r>
    </w:p>
    <w:p w:rsidR="008352AA" w:rsidRPr="008352AA" w:rsidRDefault="008352AA" w:rsidP="008352AA">
      <w:pPr>
        <w:spacing w:after="0"/>
        <w:contextualSpacing/>
        <w:jc w:val="both"/>
        <w:rPr>
          <w:rFonts w:ascii="Times New Roman" w:hAnsi="Times New Roman" w:cs="Times New Roman"/>
          <w:sz w:val="24"/>
          <w:szCs w:val="24"/>
        </w:rPr>
      </w:pPr>
      <w:r w:rsidRPr="008352AA">
        <w:rPr>
          <w:rFonts w:ascii="Times New Roman" w:hAnsi="Times New Roman" w:cs="Times New Roman"/>
          <w:sz w:val="24"/>
          <w:szCs w:val="24"/>
        </w:rPr>
        <w:t>Uji T ukuran L</w:t>
      </w:r>
    </w:p>
    <w:p w:rsidR="008352AA" w:rsidRPr="008352AA" w:rsidRDefault="008352AA" w:rsidP="008352AA">
      <w:pPr>
        <w:spacing w:after="0"/>
        <w:contextualSpacing/>
        <w:jc w:val="both"/>
        <w:rPr>
          <w:rFonts w:ascii="Times New Roman" w:hAnsi="Times New Roman" w:cs="Times New Roman"/>
          <w:sz w:val="24"/>
          <w:szCs w:val="24"/>
        </w:rPr>
      </w:pPr>
    </w:p>
    <w:p w:rsidR="008352AA" w:rsidRPr="008352AA" w:rsidRDefault="008352AA" w:rsidP="008352AA">
      <w:pPr>
        <w:jc w:val="both"/>
        <w:rPr>
          <w:rFonts w:ascii="Times New Roman" w:eastAsia="Times New Roman" w:hAnsi="Times New Roman" w:cs="Times New Roman"/>
          <w:b/>
          <w:sz w:val="24"/>
          <w:szCs w:val="24"/>
          <w:lang w:eastAsia="id-ID"/>
        </w:rPr>
      </w:pPr>
      <w:r w:rsidRPr="008352AA">
        <w:rPr>
          <w:rFonts w:ascii="Times New Roman" w:hAnsi="Times New Roman" w:cs="Times New Roman"/>
          <w:sz w:val="24"/>
          <w:szCs w:val="24"/>
        </w:rPr>
        <w:t xml:space="preserve">Berdasarkan tabel di atas, hasil uji hipotesis </w:t>
      </w:r>
      <w:r w:rsidRPr="008352AA">
        <w:rPr>
          <w:rFonts w:ascii="Times New Roman" w:hAnsi="Times New Roman" w:cs="Times New Roman"/>
          <w:b/>
          <w:sz w:val="24"/>
          <w:szCs w:val="24"/>
        </w:rPr>
        <w:t xml:space="preserve">diperoleh informasi bahwa nilai Signifikansi nya sebesar 0,05 ≤ </w:t>
      </w:r>
      <m:oMath>
        <m:r>
          <m:rPr>
            <m:sty m:val="bi"/>
          </m:rPr>
          <w:rPr>
            <w:rFonts w:ascii="Cambria Math" w:hAnsi="Cambria Math" w:cs="Times New Roman"/>
            <w:sz w:val="24"/>
            <w:szCs w:val="24"/>
          </w:rPr>
          <m:t>∝=0,05</m:t>
        </m:r>
      </m:oMath>
      <w:r w:rsidRPr="008352AA">
        <w:rPr>
          <w:rFonts w:ascii="Times New Roman" w:hAnsi="Times New Roman" w:cs="Times New Roman"/>
          <w:b/>
          <w:sz w:val="24"/>
          <w:szCs w:val="24"/>
        </w:rPr>
        <w:t xml:space="preserve"> berarti H</w:t>
      </w:r>
      <w:r w:rsidRPr="008352AA">
        <w:rPr>
          <w:rFonts w:ascii="Times New Roman" w:hAnsi="Times New Roman" w:cs="Times New Roman"/>
          <w:b/>
          <w:sz w:val="24"/>
          <w:szCs w:val="24"/>
          <w:vertAlign w:val="subscript"/>
        </w:rPr>
        <w:t>o</w:t>
      </w:r>
      <w:r w:rsidRPr="008352AA">
        <w:rPr>
          <w:rFonts w:ascii="Times New Roman" w:hAnsi="Times New Roman" w:cs="Times New Roman"/>
          <w:b/>
          <w:sz w:val="24"/>
          <w:szCs w:val="24"/>
        </w:rPr>
        <w:t xml:space="preserve"> ditolak yang berarti H</w:t>
      </w:r>
      <w:r w:rsidRPr="008352AA">
        <w:rPr>
          <w:rFonts w:ascii="Times New Roman" w:hAnsi="Times New Roman" w:cs="Times New Roman"/>
          <w:b/>
          <w:sz w:val="24"/>
          <w:szCs w:val="24"/>
          <w:vertAlign w:val="subscript"/>
        </w:rPr>
        <w:t>1</w:t>
      </w:r>
      <w:r w:rsidRPr="008352AA">
        <w:rPr>
          <w:rFonts w:ascii="Times New Roman" w:hAnsi="Times New Roman" w:cs="Times New Roman"/>
          <w:b/>
          <w:sz w:val="24"/>
          <w:szCs w:val="24"/>
        </w:rPr>
        <w:t xml:space="preserve"> diterima yaitu terdapat </w:t>
      </w:r>
      <w:r w:rsidRPr="008352AA">
        <w:rPr>
          <w:rFonts w:ascii="Times New Roman" w:eastAsia="Times New Roman" w:hAnsi="Times New Roman" w:cs="Times New Roman"/>
          <w:b/>
          <w:sz w:val="24"/>
          <w:szCs w:val="24"/>
          <w:lang w:eastAsia="id-ID"/>
        </w:rPr>
        <w:t>perbedaan hasil jadi pembuatan bustier menggunakan pola sistem Ferry Sunarto dengan sistem pola Meyneke untuk Ukuran L.</w:t>
      </w:r>
    </w:p>
    <w:p w:rsidR="008352AA" w:rsidRDefault="00660FAE" w:rsidP="008352AA">
      <w:pPr>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Kesimpulan</w:t>
      </w:r>
      <w:proofErr w:type="spellEnd"/>
      <w:r>
        <w:rPr>
          <w:rFonts w:ascii="Times New Roman" w:hAnsi="Times New Roman" w:cs="Times New Roman"/>
          <w:sz w:val="24"/>
          <w:szCs w:val="24"/>
          <w:lang w:val="en-ID"/>
        </w:rPr>
        <w:t xml:space="preserve"> </w:t>
      </w:r>
    </w:p>
    <w:p w:rsidR="00660FAE" w:rsidRPr="000452D1" w:rsidRDefault="00660FAE" w:rsidP="000452D1">
      <w:pPr>
        <w:pStyle w:val="ListParagraph"/>
        <w:spacing w:line="240" w:lineRule="auto"/>
        <w:jc w:val="both"/>
        <w:rPr>
          <w:rFonts w:ascii="Times New Roman" w:hAnsi="Times New Roman" w:cs="Times New Roman"/>
          <w:sz w:val="24"/>
          <w:szCs w:val="24"/>
          <w:lang w:val="en-ID"/>
        </w:rPr>
      </w:pPr>
      <w:proofErr w:type="spellStart"/>
      <w:proofErr w:type="gramStart"/>
      <w:r>
        <w:rPr>
          <w:rFonts w:ascii="Times New Roman" w:hAnsi="Times New Roman" w:cs="Times New Roman"/>
          <w:sz w:val="24"/>
          <w:szCs w:val="24"/>
          <w:lang w:val="en-ID"/>
        </w:rPr>
        <w:t>Berdasarkan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uji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panelis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teknik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pengumpulan</w:t>
      </w:r>
      <w:proofErr w:type="spellEnd"/>
      <w:r>
        <w:rPr>
          <w:rFonts w:ascii="Times New Roman" w:hAnsi="Times New Roman" w:cs="Times New Roman"/>
          <w:sz w:val="24"/>
          <w:szCs w:val="24"/>
          <w:lang w:val="en-ID"/>
        </w:rPr>
        <w:t xml:space="preserve"> data </w:t>
      </w:r>
      <w:r>
        <w:rPr>
          <w:rFonts w:ascii="Times New Roman" w:hAnsi="Times New Roman" w:cs="Times New Roman"/>
          <w:i/>
          <w:sz w:val="24"/>
          <w:szCs w:val="24"/>
          <w:lang w:val="en-ID"/>
        </w:rPr>
        <w:t>Focus Group Discussion</w:t>
      </w:r>
      <w:r>
        <w:rPr>
          <w:rFonts w:ascii="Times New Roman" w:hAnsi="Times New Roman" w:cs="Times New Roman"/>
          <w:sz w:val="24"/>
          <w:szCs w:val="24"/>
          <w:lang w:val="en-ID"/>
        </w:rPr>
        <w:t xml:space="preserve"> (FGD).</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Observasi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dokumentasi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system </w:t>
      </w:r>
      <w:proofErr w:type="spellStart"/>
      <w:r>
        <w:rPr>
          <w:rFonts w:ascii="Times New Roman" w:hAnsi="Times New Roman" w:cs="Times New Roman"/>
          <w:sz w:val="24"/>
          <w:szCs w:val="24"/>
          <w:lang w:val="en-ID"/>
        </w:rPr>
        <w:t>pola</w:t>
      </w:r>
      <w:proofErr w:type="spellEnd"/>
      <w:r>
        <w:rPr>
          <w:rFonts w:ascii="Times New Roman" w:hAnsi="Times New Roman" w:cs="Times New Roman"/>
          <w:sz w:val="24"/>
          <w:szCs w:val="24"/>
          <w:lang w:val="en-ID"/>
        </w:rPr>
        <w:t xml:space="preserve"> Ferry </w:t>
      </w:r>
      <w:proofErr w:type="spellStart"/>
      <w:r>
        <w:rPr>
          <w:rFonts w:ascii="Times New Roman" w:hAnsi="Times New Roman" w:cs="Times New Roman"/>
          <w:sz w:val="24"/>
          <w:szCs w:val="24"/>
          <w:lang w:val="en-ID"/>
        </w:rPr>
        <w:t>Sunarto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system </w:t>
      </w:r>
      <w:proofErr w:type="spellStart"/>
      <w:r>
        <w:rPr>
          <w:rFonts w:ascii="Times New Roman" w:hAnsi="Times New Roman" w:cs="Times New Roman"/>
          <w:sz w:val="24"/>
          <w:szCs w:val="24"/>
          <w:lang w:val="en-ID"/>
        </w:rPr>
        <w:t>pola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Meyneke</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pembuatan</w:t>
      </w:r>
      <w:proofErr w:type="spellEnd"/>
      <w:r>
        <w:rPr>
          <w:rFonts w:ascii="Times New Roman" w:hAnsi="Times New Roman" w:cs="Times New Roman"/>
          <w:sz w:val="24"/>
          <w:szCs w:val="24"/>
          <w:lang w:val="en-ID"/>
        </w:rPr>
        <w:t xml:space="preserve"> bustier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permasalahan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disajikan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ditarik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kesimpulan</w:t>
      </w:r>
      <w:proofErr w:type="spell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w:t>
      </w:r>
      <w:proofErr w:type="gramEnd"/>
      <w:r w:rsidRPr="000452D1">
        <w:rPr>
          <w:rFonts w:ascii="Times New Roman" w:hAnsi="Times New Roman" w:cs="Times New Roman"/>
          <w:sz w:val="24"/>
          <w:szCs w:val="24"/>
          <w:lang w:val="en-ID"/>
        </w:rPr>
        <w:t xml:space="preserve">System </w:t>
      </w:r>
      <w:proofErr w:type="spellStart"/>
      <w:r w:rsidRPr="000452D1">
        <w:rPr>
          <w:rFonts w:ascii="Times New Roman" w:hAnsi="Times New Roman" w:cs="Times New Roman"/>
          <w:sz w:val="24"/>
          <w:szCs w:val="24"/>
          <w:lang w:val="en-ID"/>
        </w:rPr>
        <w:t>pola</w:t>
      </w:r>
      <w:proofErr w:type="spellEnd"/>
      <w:r w:rsidRPr="000452D1">
        <w:rPr>
          <w:rFonts w:ascii="Times New Roman" w:hAnsi="Times New Roman" w:cs="Times New Roman"/>
          <w:sz w:val="24"/>
          <w:szCs w:val="24"/>
          <w:lang w:val="en-ID"/>
        </w:rPr>
        <w:t xml:space="preserve"> Ferry </w:t>
      </w:r>
      <w:proofErr w:type="spellStart"/>
      <w:r w:rsidRPr="000452D1">
        <w:rPr>
          <w:rFonts w:ascii="Times New Roman" w:hAnsi="Times New Roman" w:cs="Times New Roman"/>
          <w:sz w:val="24"/>
          <w:szCs w:val="24"/>
          <w:lang w:val="en-ID"/>
        </w:rPr>
        <w:t>Sunarto</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pada</w:t>
      </w:r>
      <w:proofErr w:type="spellEnd"/>
      <w:r w:rsidRPr="000452D1">
        <w:rPr>
          <w:rFonts w:ascii="Times New Roman" w:hAnsi="Times New Roman" w:cs="Times New Roman"/>
          <w:sz w:val="24"/>
          <w:szCs w:val="24"/>
          <w:lang w:val="en-ID"/>
        </w:rPr>
        <w:t xml:space="preserve"> bustier </w:t>
      </w:r>
      <w:proofErr w:type="spellStart"/>
      <w:r w:rsidRPr="000452D1">
        <w:rPr>
          <w:rFonts w:ascii="Times New Roman" w:hAnsi="Times New Roman" w:cs="Times New Roman"/>
          <w:sz w:val="24"/>
          <w:szCs w:val="24"/>
          <w:lang w:val="en-ID"/>
        </w:rPr>
        <w:t>dengan</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indikator</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tampilan</w:t>
      </w:r>
      <w:proofErr w:type="spellEnd"/>
      <w:r w:rsidRPr="000452D1">
        <w:rPr>
          <w:rFonts w:ascii="Times New Roman" w:hAnsi="Times New Roman" w:cs="Times New Roman"/>
          <w:sz w:val="24"/>
          <w:szCs w:val="24"/>
          <w:lang w:val="en-ID"/>
        </w:rPr>
        <w:t xml:space="preserve"> dada </w:t>
      </w:r>
      <w:proofErr w:type="spellStart"/>
      <w:r w:rsidRPr="000452D1">
        <w:rPr>
          <w:rFonts w:ascii="Times New Roman" w:hAnsi="Times New Roman" w:cs="Times New Roman"/>
          <w:sz w:val="24"/>
          <w:szCs w:val="24"/>
          <w:lang w:val="en-ID"/>
        </w:rPr>
        <w:t>bagian</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atas</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tengah</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muka</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bagian</w:t>
      </w:r>
      <w:proofErr w:type="spellEnd"/>
      <w:r w:rsidRPr="000452D1">
        <w:rPr>
          <w:rFonts w:ascii="Times New Roman" w:hAnsi="Times New Roman" w:cs="Times New Roman"/>
          <w:sz w:val="24"/>
          <w:szCs w:val="24"/>
          <w:lang w:val="en-ID"/>
        </w:rPr>
        <w:t xml:space="preserve"> dada, </w:t>
      </w:r>
      <w:proofErr w:type="spellStart"/>
      <w:r w:rsidRPr="000452D1">
        <w:rPr>
          <w:rFonts w:ascii="Times New Roman" w:hAnsi="Times New Roman" w:cs="Times New Roman"/>
          <w:sz w:val="24"/>
          <w:szCs w:val="24"/>
          <w:lang w:val="en-ID"/>
        </w:rPr>
        <w:t>bagian</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bawah</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payudara</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pinggang</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punggung</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dan</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panggul</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untuk</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tampilan</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keseluruhan</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pada</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ukuran</w:t>
      </w:r>
      <w:proofErr w:type="spellEnd"/>
      <w:r w:rsidRPr="000452D1">
        <w:rPr>
          <w:rFonts w:ascii="Times New Roman" w:hAnsi="Times New Roman" w:cs="Times New Roman"/>
          <w:sz w:val="24"/>
          <w:szCs w:val="24"/>
          <w:lang w:val="en-ID"/>
        </w:rPr>
        <w:t xml:space="preserve"> S, M, L </w:t>
      </w:r>
      <w:proofErr w:type="spellStart"/>
      <w:r w:rsidRPr="000452D1">
        <w:rPr>
          <w:rFonts w:ascii="Times New Roman" w:hAnsi="Times New Roman" w:cs="Times New Roman"/>
          <w:sz w:val="24"/>
          <w:szCs w:val="24"/>
          <w:lang w:val="en-ID"/>
        </w:rPr>
        <w:t>termasuk</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kategori</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baik</w:t>
      </w:r>
      <w:proofErr w:type="spellEnd"/>
      <w:r w:rsidRPr="000452D1">
        <w:rPr>
          <w:rFonts w:ascii="Times New Roman" w:hAnsi="Times New Roman" w:cs="Times New Roman"/>
          <w:sz w:val="24"/>
          <w:szCs w:val="24"/>
          <w:lang w:val="en-ID"/>
        </w:rPr>
        <w:t xml:space="preserve">. </w:t>
      </w:r>
      <w:proofErr w:type="gramStart"/>
      <w:r w:rsidRPr="000452D1">
        <w:rPr>
          <w:rFonts w:ascii="Times New Roman" w:hAnsi="Times New Roman" w:cs="Times New Roman"/>
          <w:sz w:val="24"/>
          <w:szCs w:val="24"/>
          <w:lang w:val="en-ID"/>
        </w:rPr>
        <w:t xml:space="preserve">Akan </w:t>
      </w:r>
      <w:proofErr w:type="spellStart"/>
      <w:r w:rsidRPr="000452D1">
        <w:rPr>
          <w:rFonts w:ascii="Times New Roman" w:hAnsi="Times New Roman" w:cs="Times New Roman"/>
          <w:sz w:val="24"/>
          <w:szCs w:val="24"/>
          <w:lang w:val="en-ID"/>
        </w:rPr>
        <w:t>tetapi</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pada</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ukuran</w:t>
      </w:r>
      <w:proofErr w:type="spellEnd"/>
      <w:r w:rsidRPr="000452D1">
        <w:rPr>
          <w:rFonts w:ascii="Times New Roman" w:hAnsi="Times New Roman" w:cs="Times New Roman"/>
          <w:sz w:val="24"/>
          <w:szCs w:val="24"/>
          <w:lang w:val="en-ID"/>
        </w:rPr>
        <w:t xml:space="preserve"> L </w:t>
      </w:r>
      <w:proofErr w:type="spellStart"/>
      <w:r w:rsidRPr="000452D1">
        <w:rPr>
          <w:rFonts w:ascii="Times New Roman" w:hAnsi="Times New Roman" w:cs="Times New Roman"/>
          <w:sz w:val="24"/>
          <w:szCs w:val="24"/>
          <w:lang w:val="en-ID"/>
        </w:rPr>
        <w:t>sistem</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pola</w:t>
      </w:r>
      <w:proofErr w:type="spellEnd"/>
      <w:r w:rsidRPr="000452D1">
        <w:rPr>
          <w:rFonts w:ascii="Times New Roman" w:hAnsi="Times New Roman" w:cs="Times New Roman"/>
          <w:sz w:val="24"/>
          <w:szCs w:val="24"/>
          <w:lang w:val="en-ID"/>
        </w:rPr>
        <w:t xml:space="preserve"> Ferry </w:t>
      </w:r>
      <w:proofErr w:type="spellStart"/>
      <w:r w:rsidRPr="000452D1">
        <w:rPr>
          <w:rFonts w:ascii="Times New Roman" w:hAnsi="Times New Roman" w:cs="Times New Roman"/>
          <w:sz w:val="24"/>
          <w:szCs w:val="24"/>
          <w:lang w:val="en-ID"/>
        </w:rPr>
        <w:t>Sunarto</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lebih</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baik</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dibandingkan</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dengan</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sistem</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pola</w:t>
      </w:r>
      <w:proofErr w:type="spellEnd"/>
      <w:r w:rsidRPr="000452D1">
        <w:rPr>
          <w:rFonts w:ascii="Times New Roman" w:hAnsi="Times New Roman" w:cs="Times New Roman"/>
          <w:sz w:val="24"/>
          <w:szCs w:val="24"/>
          <w:lang w:val="en-ID"/>
        </w:rPr>
        <w:t xml:space="preserve"> Ferry </w:t>
      </w:r>
      <w:proofErr w:type="spellStart"/>
      <w:r w:rsidRPr="000452D1">
        <w:rPr>
          <w:rFonts w:ascii="Times New Roman" w:hAnsi="Times New Roman" w:cs="Times New Roman"/>
          <w:sz w:val="24"/>
          <w:szCs w:val="24"/>
          <w:lang w:val="en-ID"/>
        </w:rPr>
        <w:t>Sunarto</w:t>
      </w:r>
      <w:proofErr w:type="spellEnd"/>
      <w:r w:rsidRPr="000452D1">
        <w:rPr>
          <w:rFonts w:ascii="Times New Roman" w:hAnsi="Times New Roman" w:cs="Times New Roman"/>
          <w:sz w:val="24"/>
          <w:szCs w:val="24"/>
          <w:lang w:val="en-ID"/>
        </w:rPr>
        <w:t>.</w:t>
      </w:r>
      <w:proofErr w:type="gramEnd"/>
      <w:r w:rsidR="000452D1" w:rsidRPr="000452D1">
        <w:rPr>
          <w:rFonts w:ascii="Times New Roman" w:hAnsi="Times New Roman" w:cs="Times New Roman"/>
          <w:sz w:val="24"/>
          <w:szCs w:val="24"/>
          <w:lang w:val="en-ID"/>
        </w:rPr>
        <w:t xml:space="preserve"> </w:t>
      </w:r>
      <w:r w:rsidRPr="000452D1">
        <w:rPr>
          <w:rFonts w:ascii="Times New Roman" w:hAnsi="Times New Roman" w:cs="Times New Roman"/>
          <w:sz w:val="24"/>
          <w:szCs w:val="24"/>
          <w:lang w:val="en-ID"/>
        </w:rPr>
        <w:t xml:space="preserve">System </w:t>
      </w:r>
      <w:proofErr w:type="spellStart"/>
      <w:r w:rsidRPr="000452D1">
        <w:rPr>
          <w:rFonts w:ascii="Times New Roman" w:hAnsi="Times New Roman" w:cs="Times New Roman"/>
          <w:sz w:val="24"/>
          <w:szCs w:val="24"/>
          <w:lang w:val="en-ID"/>
        </w:rPr>
        <w:t>pola</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Meyneke</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pada</w:t>
      </w:r>
      <w:proofErr w:type="spellEnd"/>
      <w:r w:rsidRPr="000452D1">
        <w:rPr>
          <w:rFonts w:ascii="Times New Roman" w:hAnsi="Times New Roman" w:cs="Times New Roman"/>
          <w:sz w:val="24"/>
          <w:szCs w:val="24"/>
          <w:lang w:val="en-ID"/>
        </w:rPr>
        <w:t xml:space="preserve"> bustier </w:t>
      </w:r>
      <w:proofErr w:type="spellStart"/>
      <w:r w:rsidRPr="000452D1">
        <w:rPr>
          <w:rFonts w:ascii="Times New Roman" w:hAnsi="Times New Roman" w:cs="Times New Roman"/>
          <w:sz w:val="24"/>
          <w:szCs w:val="24"/>
          <w:lang w:val="en-ID"/>
        </w:rPr>
        <w:t>dengan</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indikator</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tampilan</w:t>
      </w:r>
      <w:proofErr w:type="spellEnd"/>
      <w:r w:rsidRPr="000452D1">
        <w:rPr>
          <w:rFonts w:ascii="Times New Roman" w:hAnsi="Times New Roman" w:cs="Times New Roman"/>
          <w:sz w:val="24"/>
          <w:szCs w:val="24"/>
          <w:lang w:val="en-ID"/>
        </w:rPr>
        <w:t xml:space="preserve"> dada </w:t>
      </w:r>
      <w:proofErr w:type="spellStart"/>
      <w:r w:rsidRPr="000452D1">
        <w:rPr>
          <w:rFonts w:ascii="Times New Roman" w:hAnsi="Times New Roman" w:cs="Times New Roman"/>
          <w:sz w:val="24"/>
          <w:szCs w:val="24"/>
          <w:lang w:val="en-ID"/>
        </w:rPr>
        <w:t>bagian</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atas</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tengah</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muka</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bagian</w:t>
      </w:r>
      <w:proofErr w:type="spellEnd"/>
      <w:r w:rsidRPr="000452D1">
        <w:rPr>
          <w:rFonts w:ascii="Times New Roman" w:hAnsi="Times New Roman" w:cs="Times New Roman"/>
          <w:sz w:val="24"/>
          <w:szCs w:val="24"/>
          <w:lang w:val="en-ID"/>
        </w:rPr>
        <w:t xml:space="preserve"> dada, </w:t>
      </w:r>
      <w:proofErr w:type="spellStart"/>
      <w:r w:rsidRPr="000452D1">
        <w:rPr>
          <w:rFonts w:ascii="Times New Roman" w:hAnsi="Times New Roman" w:cs="Times New Roman"/>
          <w:sz w:val="24"/>
          <w:szCs w:val="24"/>
          <w:lang w:val="en-ID"/>
        </w:rPr>
        <w:t>bagian</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bawah</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payudara</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pinggang</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punggung</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dan</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panggul</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pada</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ukuran</w:t>
      </w:r>
      <w:proofErr w:type="spellEnd"/>
      <w:r w:rsidRPr="000452D1">
        <w:rPr>
          <w:rFonts w:ascii="Times New Roman" w:hAnsi="Times New Roman" w:cs="Times New Roman"/>
          <w:sz w:val="24"/>
          <w:szCs w:val="24"/>
          <w:lang w:val="en-ID"/>
        </w:rPr>
        <w:t xml:space="preserve"> S </w:t>
      </w:r>
      <w:proofErr w:type="spellStart"/>
      <w:r w:rsidRPr="000452D1">
        <w:rPr>
          <w:rFonts w:ascii="Times New Roman" w:hAnsi="Times New Roman" w:cs="Times New Roman"/>
          <w:sz w:val="24"/>
          <w:szCs w:val="24"/>
          <w:lang w:val="en-ID"/>
        </w:rPr>
        <w:t>dan</w:t>
      </w:r>
      <w:proofErr w:type="spellEnd"/>
      <w:r w:rsidRPr="000452D1">
        <w:rPr>
          <w:rFonts w:ascii="Times New Roman" w:hAnsi="Times New Roman" w:cs="Times New Roman"/>
          <w:sz w:val="24"/>
          <w:szCs w:val="24"/>
          <w:lang w:val="en-ID"/>
        </w:rPr>
        <w:t xml:space="preserve"> M </w:t>
      </w:r>
      <w:proofErr w:type="spellStart"/>
      <w:r w:rsidRPr="000452D1">
        <w:rPr>
          <w:rFonts w:ascii="Times New Roman" w:hAnsi="Times New Roman" w:cs="Times New Roman"/>
          <w:sz w:val="24"/>
          <w:szCs w:val="24"/>
          <w:lang w:val="en-ID"/>
        </w:rPr>
        <w:t>untuk</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tampilan</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keseluruhan</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termasuk</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kategori</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baik</w:t>
      </w:r>
      <w:proofErr w:type="spellEnd"/>
      <w:r w:rsidRPr="000452D1">
        <w:rPr>
          <w:rFonts w:ascii="Times New Roman" w:hAnsi="Times New Roman" w:cs="Times New Roman"/>
          <w:sz w:val="24"/>
          <w:szCs w:val="24"/>
          <w:lang w:val="en-ID"/>
        </w:rPr>
        <w:t xml:space="preserve">. </w:t>
      </w:r>
      <w:proofErr w:type="gramStart"/>
      <w:r w:rsidRPr="000452D1">
        <w:rPr>
          <w:rFonts w:ascii="Times New Roman" w:hAnsi="Times New Roman" w:cs="Times New Roman"/>
          <w:sz w:val="24"/>
          <w:szCs w:val="24"/>
          <w:lang w:val="en-ID"/>
        </w:rPr>
        <w:t xml:space="preserve">Akan </w:t>
      </w:r>
      <w:proofErr w:type="spellStart"/>
      <w:r w:rsidRPr="000452D1">
        <w:rPr>
          <w:rFonts w:ascii="Times New Roman" w:hAnsi="Times New Roman" w:cs="Times New Roman"/>
          <w:sz w:val="24"/>
          <w:szCs w:val="24"/>
          <w:lang w:val="en-ID"/>
        </w:rPr>
        <w:t>tetapi</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pada</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ukuran</w:t>
      </w:r>
      <w:proofErr w:type="spellEnd"/>
      <w:r w:rsidRPr="000452D1">
        <w:rPr>
          <w:rFonts w:ascii="Times New Roman" w:hAnsi="Times New Roman" w:cs="Times New Roman"/>
          <w:sz w:val="24"/>
          <w:szCs w:val="24"/>
          <w:lang w:val="en-ID"/>
        </w:rPr>
        <w:t xml:space="preserve"> L </w:t>
      </w:r>
      <w:proofErr w:type="spellStart"/>
      <w:r w:rsidRPr="000452D1">
        <w:rPr>
          <w:rFonts w:ascii="Times New Roman" w:hAnsi="Times New Roman" w:cs="Times New Roman"/>
          <w:sz w:val="24"/>
          <w:szCs w:val="24"/>
          <w:lang w:val="en-ID"/>
        </w:rPr>
        <w:t>sistem</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pola</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Meyneke</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termasuk</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kedalam</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kategori</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cukup</w:t>
      </w:r>
      <w:proofErr w:type="spellEnd"/>
      <w:r w:rsidRPr="000452D1">
        <w:rPr>
          <w:rFonts w:ascii="Times New Roman" w:hAnsi="Times New Roman" w:cs="Times New Roman"/>
          <w:sz w:val="24"/>
          <w:szCs w:val="24"/>
          <w:lang w:val="en-ID"/>
        </w:rPr>
        <w:t>.</w:t>
      </w:r>
      <w:proofErr w:type="gramEnd"/>
      <w:r w:rsidR="000452D1" w:rsidRPr="000452D1">
        <w:rPr>
          <w:rFonts w:ascii="Times New Roman" w:hAnsi="Times New Roman" w:cs="Times New Roman"/>
          <w:sz w:val="24"/>
          <w:szCs w:val="24"/>
          <w:lang w:val="en-ID"/>
        </w:rPr>
        <w:t xml:space="preserve"> </w:t>
      </w:r>
      <w:proofErr w:type="spellStart"/>
      <w:proofErr w:type="gramStart"/>
      <w:r w:rsidRPr="000452D1">
        <w:rPr>
          <w:rFonts w:ascii="Times New Roman" w:hAnsi="Times New Roman" w:cs="Times New Roman"/>
          <w:sz w:val="24"/>
          <w:szCs w:val="24"/>
          <w:lang w:val="en-ID"/>
        </w:rPr>
        <w:t>Perbedaan</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itu</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terletak</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pada</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kekurangan</w:t>
      </w:r>
      <w:proofErr w:type="spellEnd"/>
      <w:r w:rsidRPr="000452D1">
        <w:rPr>
          <w:rFonts w:ascii="Times New Roman" w:hAnsi="Times New Roman" w:cs="Times New Roman"/>
          <w:sz w:val="24"/>
          <w:szCs w:val="24"/>
          <w:lang w:val="en-ID"/>
        </w:rPr>
        <w:t xml:space="preserve"> di </w:t>
      </w:r>
      <w:proofErr w:type="spellStart"/>
      <w:r w:rsidRPr="000452D1">
        <w:rPr>
          <w:rFonts w:ascii="Times New Roman" w:hAnsi="Times New Roman" w:cs="Times New Roman"/>
          <w:sz w:val="24"/>
          <w:szCs w:val="24"/>
          <w:lang w:val="en-ID"/>
        </w:rPr>
        <w:t>bagian</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pinggang</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pada</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pola</w:t>
      </w:r>
      <w:proofErr w:type="spellEnd"/>
      <w:r w:rsidRPr="000452D1">
        <w:rPr>
          <w:rFonts w:ascii="Times New Roman" w:hAnsi="Times New Roman" w:cs="Times New Roman"/>
          <w:sz w:val="24"/>
          <w:szCs w:val="24"/>
          <w:lang w:val="en-ID"/>
        </w:rPr>
        <w:t xml:space="preserve"> system </w:t>
      </w:r>
      <w:proofErr w:type="spellStart"/>
      <w:r w:rsidRPr="000452D1">
        <w:rPr>
          <w:rFonts w:ascii="Times New Roman" w:hAnsi="Times New Roman" w:cs="Times New Roman"/>
          <w:sz w:val="24"/>
          <w:szCs w:val="24"/>
          <w:lang w:val="en-ID"/>
        </w:rPr>
        <w:t>Meyneke</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sehingga</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pinggang</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terlihat</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kurang</w:t>
      </w:r>
      <w:proofErr w:type="spellEnd"/>
      <w:r w:rsidRPr="000452D1">
        <w:rPr>
          <w:rFonts w:ascii="Times New Roman" w:hAnsi="Times New Roman" w:cs="Times New Roman"/>
          <w:sz w:val="24"/>
          <w:szCs w:val="24"/>
          <w:lang w:val="en-ID"/>
        </w:rPr>
        <w:t xml:space="preserve"> pas.</w:t>
      </w:r>
      <w:proofErr w:type="gramEnd"/>
      <w:r w:rsidRPr="000452D1">
        <w:rPr>
          <w:rFonts w:ascii="Times New Roman" w:hAnsi="Times New Roman" w:cs="Times New Roman"/>
          <w:sz w:val="24"/>
          <w:szCs w:val="24"/>
          <w:lang w:val="en-ID"/>
        </w:rPr>
        <w:t xml:space="preserve"> </w:t>
      </w:r>
      <w:proofErr w:type="spellStart"/>
      <w:proofErr w:type="gramStart"/>
      <w:r w:rsidRPr="000452D1">
        <w:rPr>
          <w:rFonts w:ascii="Times New Roman" w:hAnsi="Times New Roman" w:cs="Times New Roman"/>
          <w:sz w:val="24"/>
          <w:szCs w:val="24"/>
          <w:lang w:val="en-ID"/>
        </w:rPr>
        <w:t>Sedangkan</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kekurangan</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pada</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pola</w:t>
      </w:r>
      <w:proofErr w:type="spellEnd"/>
      <w:r w:rsidRPr="000452D1">
        <w:rPr>
          <w:rFonts w:ascii="Times New Roman" w:hAnsi="Times New Roman" w:cs="Times New Roman"/>
          <w:sz w:val="24"/>
          <w:szCs w:val="24"/>
          <w:lang w:val="en-ID"/>
        </w:rPr>
        <w:t xml:space="preserve"> system Ferry </w:t>
      </w:r>
      <w:proofErr w:type="spellStart"/>
      <w:r w:rsidRPr="000452D1">
        <w:rPr>
          <w:rFonts w:ascii="Times New Roman" w:hAnsi="Times New Roman" w:cs="Times New Roman"/>
          <w:sz w:val="24"/>
          <w:szCs w:val="24"/>
          <w:lang w:val="en-ID"/>
        </w:rPr>
        <w:t>Sunarto</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adalah</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pada</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bagian</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payudara</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tampilan</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kurang</w:t>
      </w:r>
      <w:proofErr w:type="spellEnd"/>
      <w:r w:rsidRPr="000452D1">
        <w:rPr>
          <w:rFonts w:ascii="Times New Roman" w:hAnsi="Times New Roman" w:cs="Times New Roman"/>
          <w:sz w:val="24"/>
          <w:szCs w:val="24"/>
          <w:lang w:val="en-ID"/>
        </w:rPr>
        <w:t xml:space="preserve"> </w:t>
      </w:r>
      <w:proofErr w:type="spellStart"/>
      <w:r w:rsidRPr="000452D1">
        <w:rPr>
          <w:rFonts w:ascii="Times New Roman" w:hAnsi="Times New Roman" w:cs="Times New Roman"/>
          <w:sz w:val="24"/>
          <w:szCs w:val="24"/>
          <w:lang w:val="en-ID"/>
        </w:rPr>
        <w:t>terbentuk</w:t>
      </w:r>
      <w:proofErr w:type="spellEnd"/>
      <w:r w:rsidRPr="000452D1">
        <w:rPr>
          <w:rFonts w:ascii="Times New Roman" w:hAnsi="Times New Roman" w:cs="Times New Roman"/>
          <w:sz w:val="24"/>
          <w:szCs w:val="24"/>
          <w:lang w:val="en-ID"/>
        </w:rPr>
        <w:t>.</w:t>
      </w:r>
      <w:proofErr w:type="gramEnd"/>
      <w:r w:rsidRPr="000452D1">
        <w:rPr>
          <w:rFonts w:ascii="Times New Roman" w:hAnsi="Times New Roman" w:cs="Times New Roman"/>
          <w:sz w:val="24"/>
          <w:szCs w:val="24"/>
          <w:lang w:val="en-ID"/>
        </w:rPr>
        <w:t xml:space="preserve"> </w:t>
      </w:r>
    </w:p>
    <w:p w:rsidR="00660FAE" w:rsidRPr="00660FAE" w:rsidRDefault="00660FAE" w:rsidP="00660FAE">
      <w:pPr>
        <w:pStyle w:val="ListParagraph"/>
        <w:ind w:left="1080"/>
        <w:jc w:val="both"/>
        <w:rPr>
          <w:rFonts w:ascii="Times New Roman" w:hAnsi="Times New Roman" w:cs="Times New Roman"/>
          <w:sz w:val="24"/>
          <w:szCs w:val="24"/>
          <w:lang w:val="en-ID"/>
        </w:rPr>
      </w:pPr>
    </w:p>
    <w:sectPr w:rsidR="00660FAE" w:rsidRPr="00660FAE" w:rsidSect="000452D1">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C55B3"/>
    <w:multiLevelType w:val="hybridMultilevel"/>
    <w:tmpl w:val="30FE0484"/>
    <w:lvl w:ilvl="0" w:tplc="CF3A9CA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517F4B66"/>
    <w:multiLevelType w:val="hybridMultilevel"/>
    <w:tmpl w:val="21D2D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881106"/>
    <w:multiLevelType w:val="hybridMultilevel"/>
    <w:tmpl w:val="03C2ACCE"/>
    <w:lvl w:ilvl="0" w:tplc="B19E7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ED75A54"/>
    <w:multiLevelType w:val="hybridMultilevel"/>
    <w:tmpl w:val="ADC869EE"/>
    <w:lvl w:ilvl="0" w:tplc="126400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AB"/>
    <w:rsid w:val="000452D1"/>
    <w:rsid w:val="00660FAE"/>
    <w:rsid w:val="006629AB"/>
    <w:rsid w:val="008352AA"/>
    <w:rsid w:val="00965A66"/>
    <w:rsid w:val="00DA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9A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9AB"/>
    <w:rPr>
      <w:rFonts w:ascii="Tahoma" w:hAnsi="Tahoma" w:cs="Tahoma"/>
      <w:sz w:val="16"/>
      <w:szCs w:val="16"/>
      <w:lang w:val="id-ID"/>
    </w:rPr>
  </w:style>
  <w:style w:type="paragraph" w:styleId="ListParagraph">
    <w:name w:val="List Paragraph"/>
    <w:aliases w:val="Body of text,List Paragraph1"/>
    <w:basedOn w:val="Normal"/>
    <w:link w:val="ListParagraphChar"/>
    <w:uiPriority w:val="34"/>
    <w:qFormat/>
    <w:rsid w:val="008352AA"/>
    <w:pPr>
      <w:ind w:left="720"/>
      <w:contextualSpacing/>
    </w:pPr>
  </w:style>
  <w:style w:type="character" w:customStyle="1" w:styleId="ListParagraphChar">
    <w:name w:val="List Paragraph Char"/>
    <w:aliases w:val="Body of text Char,List Paragraph1 Char"/>
    <w:link w:val="ListParagraph"/>
    <w:uiPriority w:val="34"/>
    <w:locked/>
    <w:rsid w:val="008352AA"/>
    <w:rPr>
      <w:lang w:val="id-ID"/>
    </w:rPr>
  </w:style>
  <w:style w:type="character" w:styleId="Hyperlink">
    <w:name w:val="Hyperlink"/>
    <w:basedOn w:val="DefaultParagraphFont"/>
    <w:uiPriority w:val="99"/>
    <w:unhideWhenUsed/>
    <w:rsid w:val="00660FAE"/>
    <w:rPr>
      <w:color w:val="0000FF" w:themeColor="hyperlink"/>
      <w:u w:val="single"/>
    </w:rPr>
  </w:style>
  <w:style w:type="table" w:styleId="LightShading-Accent2">
    <w:name w:val="Light Shading Accent 2"/>
    <w:basedOn w:val="TableNormal"/>
    <w:uiPriority w:val="60"/>
    <w:rsid w:val="000452D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045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9A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9AB"/>
    <w:rPr>
      <w:rFonts w:ascii="Tahoma" w:hAnsi="Tahoma" w:cs="Tahoma"/>
      <w:sz w:val="16"/>
      <w:szCs w:val="16"/>
      <w:lang w:val="id-ID"/>
    </w:rPr>
  </w:style>
  <w:style w:type="paragraph" w:styleId="ListParagraph">
    <w:name w:val="List Paragraph"/>
    <w:aliases w:val="Body of text,List Paragraph1"/>
    <w:basedOn w:val="Normal"/>
    <w:link w:val="ListParagraphChar"/>
    <w:uiPriority w:val="34"/>
    <w:qFormat/>
    <w:rsid w:val="008352AA"/>
    <w:pPr>
      <w:ind w:left="720"/>
      <w:contextualSpacing/>
    </w:pPr>
  </w:style>
  <w:style w:type="character" w:customStyle="1" w:styleId="ListParagraphChar">
    <w:name w:val="List Paragraph Char"/>
    <w:aliases w:val="Body of text Char,List Paragraph1 Char"/>
    <w:link w:val="ListParagraph"/>
    <w:uiPriority w:val="34"/>
    <w:locked/>
    <w:rsid w:val="008352AA"/>
    <w:rPr>
      <w:lang w:val="id-ID"/>
    </w:rPr>
  </w:style>
  <w:style w:type="character" w:styleId="Hyperlink">
    <w:name w:val="Hyperlink"/>
    <w:basedOn w:val="DefaultParagraphFont"/>
    <w:uiPriority w:val="99"/>
    <w:unhideWhenUsed/>
    <w:rsid w:val="00660FAE"/>
    <w:rPr>
      <w:color w:val="0000FF" w:themeColor="hyperlink"/>
      <w:u w:val="single"/>
    </w:rPr>
  </w:style>
  <w:style w:type="table" w:styleId="LightShading-Accent2">
    <w:name w:val="Light Shading Accent 2"/>
    <w:basedOn w:val="TableNormal"/>
    <w:uiPriority w:val="60"/>
    <w:rsid w:val="000452D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045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cp:lastPrinted>2018-07-10T23:31:00Z</cp:lastPrinted>
  <dcterms:created xsi:type="dcterms:W3CDTF">2018-07-10T14:43:00Z</dcterms:created>
  <dcterms:modified xsi:type="dcterms:W3CDTF">2018-07-10T23:33:00Z</dcterms:modified>
</cp:coreProperties>
</file>