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75" w:rsidRDefault="00AF3D75" w:rsidP="00AF3D75">
      <w:pPr>
        <w:pStyle w:val="JudulBab"/>
        <w:spacing w:after="480"/>
        <w:rPr>
          <w:rFonts w:ascii="Times New Roman" w:hAnsi="Times New Roman" w:cs="Times New Roman"/>
          <w:sz w:val="24"/>
          <w:szCs w:val="24"/>
        </w:rPr>
      </w:pPr>
      <w:r w:rsidRPr="00F970F9">
        <w:rPr>
          <w:rFonts w:ascii="Times New Roman" w:hAnsi="Times New Roman" w:cs="Times New Roman"/>
          <w:sz w:val="24"/>
          <w:szCs w:val="24"/>
        </w:rPr>
        <w:t>ABSTRAK</w:t>
      </w:r>
    </w:p>
    <w:p w:rsidR="00AF3D75" w:rsidRDefault="00AF3D75" w:rsidP="00AF3D75">
      <w:pPr>
        <w:pStyle w:val="JudulBab"/>
        <w:spacing w:line="240" w:lineRule="auto"/>
        <w:jc w:val="both"/>
        <w:rPr>
          <w:rFonts w:ascii="Times New Roman" w:hAnsi="Times New Roman" w:cs="Times New Roman"/>
          <w:b w:val="0"/>
          <w:sz w:val="24"/>
          <w:szCs w:val="24"/>
        </w:rPr>
      </w:pPr>
      <w:proofErr w:type="gramStart"/>
      <w:r>
        <w:rPr>
          <w:rFonts w:ascii="Times New Roman" w:hAnsi="Times New Roman" w:cs="Times New Roman"/>
          <w:b w:val="0"/>
          <w:sz w:val="24"/>
          <w:szCs w:val="24"/>
        </w:rPr>
        <w:t>MAKKURAGA.</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2013. </w:t>
      </w:r>
      <w:proofErr w:type="spellStart"/>
      <w:r w:rsidRPr="00E71A40">
        <w:rPr>
          <w:rFonts w:ascii="Times New Roman" w:hAnsi="Times New Roman" w:cs="Times New Roman"/>
          <w:b w:val="0"/>
          <w:i/>
          <w:sz w:val="24"/>
          <w:szCs w:val="24"/>
        </w:rPr>
        <w:t>Evaluasi</w:t>
      </w:r>
      <w:proofErr w:type="spellEnd"/>
      <w:r w:rsidRPr="00E71A40">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Pelaksanaan</w:t>
      </w:r>
      <w:proofErr w:type="spellEnd"/>
      <w:r w:rsidRPr="00E71A40">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Bimbingan</w:t>
      </w:r>
      <w:proofErr w:type="spellEnd"/>
      <w:r w:rsidRPr="00E71A40">
        <w:rPr>
          <w:rFonts w:ascii="Times New Roman" w:hAnsi="Times New Roman" w:cs="Times New Roman"/>
          <w:b w:val="0"/>
          <w:i/>
          <w:sz w:val="24"/>
          <w:szCs w:val="24"/>
        </w:rPr>
        <w:t xml:space="preserve"> </w:t>
      </w:r>
      <w:proofErr w:type="spellStart"/>
      <w:r>
        <w:rPr>
          <w:rFonts w:ascii="Times New Roman" w:hAnsi="Times New Roman" w:cs="Times New Roman"/>
          <w:b w:val="0"/>
          <w:i/>
          <w:sz w:val="24"/>
          <w:szCs w:val="24"/>
        </w:rPr>
        <w:t>dan</w:t>
      </w:r>
      <w:proofErr w:type="spellEnd"/>
      <w:r>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Konseling</w:t>
      </w:r>
      <w:proofErr w:type="spellEnd"/>
      <w:r w:rsidRPr="00E71A40">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Bagi</w:t>
      </w:r>
      <w:proofErr w:type="spellEnd"/>
      <w:r w:rsidRPr="00E71A40">
        <w:rPr>
          <w:rFonts w:ascii="Times New Roman" w:hAnsi="Times New Roman" w:cs="Times New Roman"/>
          <w:b w:val="0"/>
          <w:i/>
          <w:sz w:val="24"/>
          <w:szCs w:val="24"/>
        </w:rPr>
        <w:t xml:space="preserve"> </w:t>
      </w:r>
      <w:proofErr w:type="spellStart"/>
      <w:r>
        <w:rPr>
          <w:rFonts w:ascii="Times New Roman" w:hAnsi="Times New Roman" w:cs="Times New Roman"/>
          <w:b w:val="0"/>
          <w:i/>
          <w:sz w:val="24"/>
          <w:szCs w:val="24"/>
        </w:rPr>
        <w:t>Peserta</w:t>
      </w:r>
      <w:proofErr w:type="spellEnd"/>
      <w:r>
        <w:rPr>
          <w:rFonts w:ascii="Times New Roman" w:hAnsi="Times New Roman" w:cs="Times New Roman"/>
          <w:b w:val="0"/>
          <w:i/>
          <w:sz w:val="24"/>
          <w:szCs w:val="24"/>
        </w:rPr>
        <w:t xml:space="preserve"> </w:t>
      </w:r>
      <w:proofErr w:type="spellStart"/>
      <w:r>
        <w:rPr>
          <w:rFonts w:ascii="Times New Roman" w:hAnsi="Times New Roman" w:cs="Times New Roman"/>
          <w:b w:val="0"/>
          <w:i/>
          <w:sz w:val="24"/>
          <w:szCs w:val="24"/>
        </w:rPr>
        <w:t>Didik</w:t>
      </w:r>
      <w:proofErr w:type="spellEnd"/>
      <w:r>
        <w:rPr>
          <w:rFonts w:ascii="Times New Roman" w:hAnsi="Times New Roman" w:cs="Times New Roman"/>
          <w:b w:val="0"/>
          <w:i/>
          <w:sz w:val="24"/>
          <w:szCs w:val="24"/>
        </w:rPr>
        <w:t xml:space="preserve"> </w:t>
      </w:r>
      <w:proofErr w:type="spellStart"/>
      <w:r>
        <w:rPr>
          <w:rFonts w:ascii="Times New Roman" w:hAnsi="Times New Roman" w:cs="Times New Roman"/>
          <w:b w:val="0"/>
          <w:i/>
          <w:sz w:val="24"/>
          <w:szCs w:val="24"/>
        </w:rPr>
        <w:t>di</w:t>
      </w:r>
      <w:proofErr w:type="spellEnd"/>
      <w:r>
        <w:rPr>
          <w:rFonts w:ascii="Times New Roman" w:hAnsi="Times New Roman" w:cs="Times New Roman"/>
          <w:b w:val="0"/>
          <w:i/>
          <w:sz w:val="24"/>
          <w:szCs w:val="24"/>
        </w:rPr>
        <w:t xml:space="preserve"> </w:t>
      </w:r>
      <w:r w:rsidRPr="00E71A40">
        <w:rPr>
          <w:rFonts w:ascii="Times New Roman" w:hAnsi="Times New Roman" w:cs="Times New Roman"/>
          <w:b w:val="0"/>
          <w:i/>
          <w:sz w:val="24"/>
          <w:szCs w:val="24"/>
        </w:rPr>
        <w:t xml:space="preserve">SMK </w:t>
      </w:r>
      <w:proofErr w:type="spellStart"/>
      <w:r w:rsidRPr="00E71A40">
        <w:rPr>
          <w:rFonts w:ascii="Times New Roman" w:hAnsi="Times New Roman" w:cs="Times New Roman"/>
          <w:b w:val="0"/>
          <w:i/>
          <w:sz w:val="24"/>
          <w:szCs w:val="24"/>
        </w:rPr>
        <w:t>Negeri</w:t>
      </w:r>
      <w:proofErr w:type="spellEnd"/>
      <w:r w:rsidRPr="00E71A40">
        <w:rPr>
          <w:rFonts w:ascii="Times New Roman" w:hAnsi="Times New Roman" w:cs="Times New Roman"/>
          <w:b w:val="0"/>
          <w:i/>
          <w:sz w:val="24"/>
          <w:szCs w:val="24"/>
        </w:rPr>
        <w:t xml:space="preserve"> 1 </w:t>
      </w:r>
      <w:proofErr w:type="spellStart"/>
      <w:r w:rsidRPr="00E71A40">
        <w:rPr>
          <w:rFonts w:ascii="Times New Roman" w:hAnsi="Times New Roman" w:cs="Times New Roman"/>
          <w:b w:val="0"/>
          <w:i/>
          <w:sz w:val="24"/>
          <w:szCs w:val="24"/>
        </w:rPr>
        <w:t>Liliriaja</w:t>
      </w:r>
      <w:proofErr w:type="spellEnd"/>
      <w:r w:rsidRPr="00E71A40">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Kabupaten</w:t>
      </w:r>
      <w:proofErr w:type="spellEnd"/>
      <w:r w:rsidRPr="00E71A40">
        <w:rPr>
          <w:rFonts w:ascii="Times New Roman" w:hAnsi="Times New Roman" w:cs="Times New Roman"/>
          <w:b w:val="0"/>
          <w:i/>
          <w:sz w:val="24"/>
          <w:szCs w:val="24"/>
        </w:rPr>
        <w:t xml:space="preserve"> </w:t>
      </w:r>
      <w:proofErr w:type="spellStart"/>
      <w:r w:rsidRPr="00E71A40">
        <w:rPr>
          <w:rFonts w:ascii="Times New Roman" w:hAnsi="Times New Roman" w:cs="Times New Roman"/>
          <w:b w:val="0"/>
          <w:i/>
          <w:sz w:val="24"/>
          <w:szCs w:val="24"/>
        </w:rPr>
        <w:t>Soppeng</w:t>
      </w:r>
      <w:proofErr w:type="spellEnd"/>
      <w:r>
        <w:rPr>
          <w:rFonts w:ascii="Times New Roman" w:hAnsi="Times New Roman" w:cs="Times New Roman"/>
          <w:b w:val="0"/>
          <w:i/>
          <w:sz w:val="24"/>
          <w:szCs w:val="24"/>
        </w:rPr>
        <w:t>.</w:t>
      </w:r>
      <w:proofErr w:type="gramEnd"/>
      <w:r>
        <w:rPr>
          <w:rFonts w:ascii="Times New Roman" w:hAnsi="Times New Roman" w:cs="Times New Roman"/>
          <w:b w:val="0"/>
          <w:i/>
          <w:sz w:val="24"/>
          <w:szCs w:val="24"/>
        </w:rPr>
        <w:t xml:space="preserve"> </w:t>
      </w:r>
      <w:r>
        <w:rPr>
          <w:rFonts w:ascii="Times New Roman" w:hAnsi="Times New Roman" w:cs="Times New Roman"/>
          <w:b w:val="0"/>
          <w:sz w:val="24"/>
          <w:szCs w:val="24"/>
        </w:rPr>
        <w:t>(</w:t>
      </w:r>
      <w:proofErr w:type="spellStart"/>
      <w:proofErr w:type="gramStart"/>
      <w:r>
        <w:rPr>
          <w:rFonts w:ascii="Times New Roman" w:hAnsi="Times New Roman" w:cs="Times New Roman"/>
          <w:b w:val="0"/>
          <w:sz w:val="24"/>
          <w:szCs w:val="24"/>
        </w:rPr>
        <w:t>dibimbing</w:t>
      </w:r>
      <w:proofErr w:type="spellEnd"/>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oleh</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Patahuddin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Kaharuddin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Arafah</w:t>
      </w:r>
      <w:proofErr w:type="spellEnd"/>
      <w:r>
        <w:rPr>
          <w:rFonts w:ascii="Times New Roman" w:hAnsi="Times New Roman" w:cs="Times New Roman"/>
          <w:b w:val="0"/>
          <w:sz w:val="24"/>
          <w:szCs w:val="24"/>
        </w:rPr>
        <w:t>)</w:t>
      </w:r>
    </w:p>
    <w:p w:rsidR="00AF3D75" w:rsidRDefault="00AF3D75" w:rsidP="00AF3D75">
      <w:pPr>
        <w:pStyle w:val="JudulBab"/>
        <w:spacing w:line="240" w:lineRule="auto"/>
        <w:jc w:val="both"/>
        <w:rPr>
          <w:rFonts w:ascii="Times New Roman" w:hAnsi="Times New Roman" w:cs="Times New Roman"/>
          <w:b w:val="0"/>
          <w:sz w:val="24"/>
          <w:szCs w:val="24"/>
        </w:rPr>
      </w:pPr>
    </w:p>
    <w:p w:rsidR="00AF3D75" w:rsidRDefault="00AF3D75" w:rsidP="00AF3D75">
      <w:pPr>
        <w:pStyle w:val="JudulBab"/>
        <w:spacing w:line="240" w:lineRule="auto"/>
        <w:ind w:firstLine="851"/>
        <w:jc w:val="both"/>
        <w:rPr>
          <w:rFonts w:ascii="Times New Roman" w:hAnsi="Times New Roman" w:cs="Times New Roman"/>
          <w:b w:val="0"/>
          <w:sz w:val="24"/>
          <w:szCs w:val="24"/>
        </w:rPr>
      </w:pPr>
      <w:proofErr w:type="spellStart"/>
      <w:r>
        <w:rPr>
          <w:rFonts w:ascii="Times New Roman" w:hAnsi="Times New Roman" w:cs="Times New Roman"/>
          <w:b w:val="0"/>
          <w:sz w:val="24"/>
          <w:szCs w:val="24"/>
        </w:rPr>
        <w:t>L</w:t>
      </w:r>
      <w:r w:rsidRPr="000D6FB0">
        <w:rPr>
          <w:rFonts w:ascii="Times New Roman" w:hAnsi="Times New Roman" w:cs="Times New Roman"/>
          <w:b w:val="0"/>
          <w:sz w:val="24"/>
          <w:szCs w:val="24"/>
        </w:rPr>
        <w:t>ayanan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dari</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seorang</w:t>
      </w:r>
      <w:proofErr w:type="spellEnd"/>
      <w:r w:rsidRPr="000D6FB0">
        <w:rPr>
          <w:rFonts w:ascii="Times New Roman" w:hAnsi="Times New Roman" w:cs="Times New Roman"/>
          <w:b w:val="0"/>
          <w:sz w:val="24"/>
          <w:szCs w:val="24"/>
        </w:rPr>
        <w:t xml:space="preserve"> guru </w:t>
      </w:r>
      <w:proofErr w:type="spellStart"/>
      <w:r w:rsidRPr="000D6FB0">
        <w:rPr>
          <w:rFonts w:ascii="Times New Roman" w:hAnsi="Times New Roman" w:cs="Times New Roman"/>
          <w:b w:val="0"/>
          <w:sz w:val="24"/>
          <w:szCs w:val="24"/>
        </w:rPr>
        <w:t>Bimbingan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Konseling</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dalam</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usaha</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memberikan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arahan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petunjuk</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kepada</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siswa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adalah</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salah</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satu</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bagian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penting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dari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usaha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mewujudkan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sumber</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daya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manusia</w:t>
      </w:r>
      <w:proofErr w:type="spellEnd"/>
      <w:r w:rsidRPr="000D6FB0">
        <w:rPr>
          <w:rFonts w:ascii="Times New Roman" w:hAnsi="Times New Roman" w:cs="Times New Roman"/>
          <w:b w:val="0"/>
          <w:sz w:val="24"/>
          <w:szCs w:val="24"/>
        </w:rPr>
        <w:t xml:space="preserve"> yang </w:t>
      </w:r>
      <w:proofErr w:type="spellStart"/>
      <w:r w:rsidRPr="000D6FB0">
        <w:rPr>
          <w:rFonts w:ascii="Times New Roman" w:hAnsi="Times New Roman" w:cs="Times New Roman"/>
          <w:b w:val="0"/>
          <w:sz w:val="24"/>
          <w:szCs w:val="24"/>
        </w:rPr>
        <w:t>berkualitas</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memiliki</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keunggulan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kompetitif</w:t>
      </w:r>
      <w:proofErr w:type="spellEnd"/>
      <w:r w:rsidRPr="000D6FB0">
        <w:rPr>
          <w:rFonts w:ascii="Times New Roman" w:hAnsi="Times New Roman" w:cs="Times New Roman"/>
          <w:b w:val="0"/>
          <w:sz w:val="24"/>
          <w:szCs w:val="24"/>
        </w:rPr>
        <w:t xml:space="preserve"> yang </w:t>
      </w:r>
      <w:proofErr w:type="spellStart"/>
      <w:proofErr w:type="gramStart"/>
      <w:r w:rsidRPr="000D6FB0">
        <w:rPr>
          <w:rFonts w:ascii="Times New Roman" w:hAnsi="Times New Roman" w:cs="Times New Roman"/>
          <w:b w:val="0"/>
          <w:sz w:val="24"/>
          <w:szCs w:val="24"/>
        </w:rPr>
        <w:t>akan</w:t>
      </w:r>
      <w:proofErr w:type="spellEnd"/>
      <w:proofErr w:type="gram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menjadi</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generasi</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penerus</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bangsa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Oleh</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sebab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itu</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perlu</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dilakukan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evaluasi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terhadap</w:t>
      </w:r>
      <w:proofErr w:type="spellEnd"/>
      <w:r>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pelaksanaan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bimbingan</w:t>
      </w:r>
      <w:proofErr w:type="spellEnd"/>
      <w:r w:rsidRPr="000D6FB0">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konseling</w:t>
      </w:r>
      <w:proofErr w:type="spellEnd"/>
      <w:r w:rsidRPr="000D6FB0">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bagi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peserta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didik</w:t>
      </w:r>
      <w:proofErr w:type="spellEnd"/>
      <w:r>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di</w:t>
      </w:r>
      <w:proofErr w:type="spellEnd"/>
      <w:r w:rsidRPr="000D6FB0">
        <w:rPr>
          <w:rFonts w:ascii="Times New Roman" w:hAnsi="Times New Roman" w:cs="Times New Roman"/>
          <w:b w:val="0"/>
          <w:sz w:val="24"/>
          <w:szCs w:val="24"/>
        </w:rPr>
        <w:t xml:space="preserve"> SMK </w:t>
      </w:r>
      <w:proofErr w:type="spellStart"/>
      <w:r w:rsidRPr="000D6FB0">
        <w:rPr>
          <w:rFonts w:ascii="Times New Roman" w:hAnsi="Times New Roman" w:cs="Times New Roman"/>
          <w:b w:val="0"/>
          <w:sz w:val="24"/>
          <w:szCs w:val="24"/>
        </w:rPr>
        <w:t>Neger</w:t>
      </w:r>
      <w:r>
        <w:rPr>
          <w:rFonts w:ascii="Times New Roman" w:hAnsi="Times New Roman" w:cs="Times New Roman"/>
          <w:b w:val="0"/>
          <w:sz w:val="24"/>
          <w:szCs w:val="24"/>
        </w:rPr>
        <w:t>i</w:t>
      </w:r>
      <w:proofErr w:type="spellEnd"/>
      <w:r>
        <w:rPr>
          <w:rFonts w:ascii="Times New Roman" w:hAnsi="Times New Roman" w:cs="Times New Roman"/>
          <w:b w:val="0"/>
          <w:sz w:val="24"/>
          <w:szCs w:val="24"/>
        </w:rPr>
        <w:t xml:space="preserve"> 1 </w:t>
      </w:r>
      <w:proofErr w:type="spellStart"/>
      <w:r>
        <w:rPr>
          <w:rFonts w:ascii="Times New Roman" w:hAnsi="Times New Roman" w:cs="Times New Roman"/>
          <w:b w:val="0"/>
          <w:sz w:val="24"/>
          <w:szCs w:val="24"/>
        </w:rPr>
        <w:t>Liliriaja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Kabupaten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Soppeng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serta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w:t>
      </w:r>
      <w:r w:rsidRPr="000D6FB0">
        <w:rPr>
          <w:rFonts w:ascii="Times New Roman" w:hAnsi="Times New Roman" w:cs="Times New Roman"/>
          <w:b w:val="0"/>
          <w:sz w:val="24"/>
          <w:szCs w:val="24"/>
        </w:rPr>
        <w:t>aktor</w:t>
      </w:r>
      <w:proofErr w:type="spellEnd"/>
      <w:r w:rsidRPr="000D6FB0">
        <w:rPr>
          <w:rFonts w:ascii="Times New Roman" w:hAnsi="Times New Roman" w:cs="Times New Roman"/>
          <w:b w:val="0"/>
          <w:sz w:val="24"/>
          <w:szCs w:val="24"/>
        </w:rPr>
        <w:t xml:space="preserve"> </w:t>
      </w:r>
      <w:proofErr w:type="spellStart"/>
      <w:proofErr w:type="gramStart"/>
      <w:r>
        <w:rPr>
          <w:rFonts w:ascii="Times New Roman" w:hAnsi="Times New Roman" w:cs="Times New Roman"/>
          <w:b w:val="0"/>
          <w:sz w:val="24"/>
          <w:szCs w:val="24"/>
        </w:rPr>
        <w:t>apa</w:t>
      </w:r>
      <w:proofErr w:type="spellEnd"/>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sajakah</w:t>
      </w:r>
      <w:proofErr w:type="spellEnd"/>
      <w:r>
        <w:rPr>
          <w:rFonts w:ascii="Times New Roman" w:hAnsi="Times New Roman" w:cs="Times New Roman"/>
          <w:b w:val="0"/>
          <w:sz w:val="24"/>
          <w:szCs w:val="24"/>
        </w:rPr>
        <w:t xml:space="preserve"> yang </w:t>
      </w:r>
      <w:proofErr w:type="spellStart"/>
      <w:r>
        <w:rPr>
          <w:rFonts w:ascii="Times New Roman" w:hAnsi="Times New Roman" w:cs="Times New Roman"/>
          <w:b w:val="0"/>
          <w:sz w:val="24"/>
          <w:szCs w:val="24"/>
        </w:rPr>
        <w:t>menjadi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penghambat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pendukung</w:t>
      </w:r>
      <w:proofErr w:type="spellEnd"/>
      <w:r>
        <w:rPr>
          <w:rFonts w:ascii="Times New Roman" w:hAnsi="Times New Roman" w:cs="Times New Roman"/>
          <w:b w:val="0"/>
          <w:sz w:val="24"/>
          <w:szCs w:val="24"/>
        </w:rPr>
        <w:t>.</w:t>
      </w:r>
    </w:p>
    <w:p w:rsidR="00AF3D75" w:rsidRDefault="00AF3D75" w:rsidP="00AF3D75">
      <w:pPr>
        <w:pStyle w:val="JudulBab"/>
        <w:spacing w:line="240" w:lineRule="auto"/>
        <w:ind w:firstLine="851"/>
        <w:jc w:val="both"/>
        <w:rPr>
          <w:rFonts w:ascii="Times New Roman" w:hAnsi="Times New Roman" w:cs="Times New Roman"/>
          <w:b w:val="0"/>
          <w:sz w:val="24"/>
          <w:szCs w:val="24"/>
        </w:rPr>
      </w:pPr>
      <w:proofErr w:type="spellStart"/>
      <w:proofErr w:type="gramStart"/>
      <w:r>
        <w:rPr>
          <w:rFonts w:ascii="Times New Roman" w:hAnsi="Times New Roman" w:cs="Times New Roman"/>
          <w:b w:val="0"/>
          <w:sz w:val="24"/>
          <w:szCs w:val="24"/>
        </w:rPr>
        <w:t>Jenis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penelitian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adalah</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penelitian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evaluasi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melalui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pendekatan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kualitatif</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kuantitatif</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spellStart"/>
      <w:proofErr w:type="gramStart"/>
      <w:r>
        <w:rPr>
          <w:rFonts w:ascii="Times New Roman" w:hAnsi="Times New Roman" w:cs="Times New Roman"/>
          <w:b w:val="0"/>
          <w:sz w:val="24"/>
          <w:szCs w:val="24"/>
        </w:rPr>
        <w:t>Subyek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penelitian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adalah</w:t>
      </w:r>
      <w:proofErr w:type="spellEnd"/>
      <w:r>
        <w:rPr>
          <w:rFonts w:ascii="Times New Roman" w:hAnsi="Times New Roman" w:cs="Times New Roman"/>
          <w:b w:val="0"/>
          <w:sz w:val="24"/>
          <w:szCs w:val="24"/>
        </w:rPr>
        <w:t xml:space="preserve"> guru </w:t>
      </w:r>
      <w:proofErr w:type="spellStart"/>
      <w:r>
        <w:rPr>
          <w:rFonts w:ascii="Times New Roman" w:hAnsi="Times New Roman" w:cs="Times New Roman"/>
          <w:b w:val="0"/>
          <w:sz w:val="24"/>
          <w:szCs w:val="24"/>
        </w:rPr>
        <w:t>bimbingan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konseling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serta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siswa</w:t>
      </w:r>
      <w:proofErr w:type="spellEnd"/>
      <w:r w:rsidRPr="002538BE">
        <w:rPr>
          <w:rFonts w:ascii="Times New Roman" w:hAnsi="Times New Roman" w:cs="Times New Roman"/>
          <w:b w:val="0"/>
          <w:sz w:val="24"/>
          <w:szCs w:val="24"/>
        </w:rPr>
        <w:t xml:space="preserve"> </w:t>
      </w:r>
      <w:r w:rsidRPr="000D6FB0">
        <w:rPr>
          <w:rFonts w:ascii="Times New Roman" w:hAnsi="Times New Roman" w:cs="Times New Roman"/>
          <w:b w:val="0"/>
          <w:sz w:val="24"/>
          <w:szCs w:val="24"/>
        </w:rPr>
        <w:t xml:space="preserve">SMK </w:t>
      </w:r>
      <w:proofErr w:type="spellStart"/>
      <w:r w:rsidRPr="000D6FB0">
        <w:rPr>
          <w:rFonts w:ascii="Times New Roman" w:hAnsi="Times New Roman" w:cs="Times New Roman"/>
          <w:b w:val="0"/>
          <w:sz w:val="24"/>
          <w:szCs w:val="24"/>
        </w:rPr>
        <w:t>Negeri</w:t>
      </w:r>
      <w:proofErr w:type="spellEnd"/>
      <w:r w:rsidRPr="000D6FB0">
        <w:rPr>
          <w:rFonts w:ascii="Times New Roman" w:hAnsi="Times New Roman" w:cs="Times New Roman"/>
          <w:b w:val="0"/>
          <w:sz w:val="24"/>
          <w:szCs w:val="24"/>
        </w:rPr>
        <w:t xml:space="preserve"> 1 </w:t>
      </w:r>
      <w:proofErr w:type="spellStart"/>
      <w:r w:rsidRPr="000D6FB0">
        <w:rPr>
          <w:rFonts w:ascii="Times New Roman" w:hAnsi="Times New Roman" w:cs="Times New Roman"/>
          <w:b w:val="0"/>
          <w:sz w:val="24"/>
          <w:szCs w:val="24"/>
        </w:rPr>
        <w:t>Liliriaja</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Kabupaten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Soppeng</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Untuk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subyek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siswa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dilakukan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penarikan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sampel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secara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acak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sebanyak</w:t>
      </w:r>
      <w:proofErr w:type="spellEnd"/>
      <w:r>
        <w:rPr>
          <w:rFonts w:ascii="Times New Roman" w:hAnsi="Times New Roman" w:cs="Times New Roman"/>
          <w:b w:val="0"/>
          <w:sz w:val="24"/>
          <w:szCs w:val="24"/>
        </w:rPr>
        <w:t xml:space="preserve"> 15% </w:t>
      </w:r>
      <w:proofErr w:type="spellStart"/>
      <w:r>
        <w:rPr>
          <w:rFonts w:ascii="Times New Roman" w:hAnsi="Times New Roman" w:cs="Times New Roman"/>
          <w:b w:val="0"/>
          <w:sz w:val="24"/>
          <w:szCs w:val="24"/>
        </w:rPr>
        <w:t>dari</w:t>
      </w:r>
      <w:proofErr w:type="spellEnd"/>
      <w:r>
        <w:rPr>
          <w:rFonts w:ascii="Times New Roman" w:hAnsi="Times New Roman" w:cs="Times New Roman"/>
          <w:b w:val="0"/>
          <w:sz w:val="24"/>
          <w:szCs w:val="24"/>
        </w:rPr>
        <w:t xml:space="preserve"> 391 </w:t>
      </w:r>
      <w:proofErr w:type="spellStart"/>
      <w:r>
        <w:rPr>
          <w:rFonts w:ascii="Times New Roman" w:hAnsi="Times New Roman" w:cs="Times New Roman"/>
          <w:b w:val="0"/>
          <w:sz w:val="24"/>
          <w:szCs w:val="24"/>
        </w:rPr>
        <w:t>orang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siswa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sehingga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ditetapkan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sebanyak</w:t>
      </w:r>
      <w:proofErr w:type="spellEnd"/>
      <w:r>
        <w:rPr>
          <w:rFonts w:ascii="Times New Roman" w:hAnsi="Times New Roman" w:cs="Times New Roman"/>
          <w:b w:val="0"/>
          <w:sz w:val="24"/>
          <w:szCs w:val="24"/>
        </w:rPr>
        <w:t xml:space="preserve"> 50 </w:t>
      </w:r>
      <w:proofErr w:type="spellStart"/>
      <w:r>
        <w:rPr>
          <w:rFonts w:ascii="Times New Roman" w:hAnsi="Times New Roman" w:cs="Times New Roman"/>
          <w:b w:val="0"/>
          <w:sz w:val="24"/>
          <w:szCs w:val="24"/>
        </w:rPr>
        <w:t>orang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siswa</w:t>
      </w:r>
      <w:proofErr w:type="spellEnd"/>
      <w:r>
        <w:rPr>
          <w:rFonts w:ascii="Times New Roman" w:hAnsi="Times New Roman" w:cs="Times New Roman"/>
          <w:b w:val="0"/>
          <w:sz w:val="24"/>
          <w:szCs w:val="24"/>
        </w:rPr>
        <w:t xml:space="preserve"> yang </w:t>
      </w:r>
      <w:proofErr w:type="spellStart"/>
      <w:r>
        <w:rPr>
          <w:rFonts w:ascii="Times New Roman" w:hAnsi="Times New Roman" w:cs="Times New Roman"/>
          <w:b w:val="0"/>
          <w:sz w:val="24"/>
          <w:szCs w:val="24"/>
        </w:rPr>
        <w:t>menjadi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responden</w:t>
      </w:r>
      <w:proofErr w:type="spellEnd"/>
      <w:r>
        <w:rPr>
          <w:rFonts w:ascii="Times New Roman" w:hAnsi="Times New Roman" w:cs="Times New Roman"/>
          <w:b w:val="0"/>
          <w:sz w:val="24"/>
          <w:szCs w:val="24"/>
        </w:rPr>
        <w:t xml:space="preserve">. </w:t>
      </w:r>
      <w:proofErr w:type="spellStart"/>
      <w:proofErr w:type="gramStart"/>
      <w:r w:rsidRPr="0021017E">
        <w:rPr>
          <w:rFonts w:ascii="Times New Roman" w:hAnsi="Times New Roman" w:cs="Times New Roman"/>
          <w:b w:val="0"/>
          <w:sz w:val="24"/>
          <w:szCs w:val="24"/>
        </w:rPr>
        <w:t>Teknik</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pengumpulan</w:t>
      </w:r>
      <w:proofErr w:type="spellEnd"/>
      <w:r w:rsidRPr="0021017E">
        <w:rPr>
          <w:rFonts w:ascii="Times New Roman" w:hAnsi="Times New Roman" w:cs="Times New Roman"/>
          <w:b w:val="0"/>
          <w:sz w:val="24"/>
          <w:szCs w:val="24"/>
        </w:rPr>
        <w:t xml:space="preserve"> data yang </w:t>
      </w:r>
      <w:proofErr w:type="spellStart"/>
      <w:r w:rsidRPr="0021017E">
        <w:rPr>
          <w:rFonts w:ascii="Times New Roman" w:hAnsi="Times New Roman" w:cs="Times New Roman"/>
          <w:b w:val="0"/>
          <w:sz w:val="24"/>
          <w:szCs w:val="24"/>
        </w:rPr>
        <w:t>digunakan</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untuk</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memperoleh</w:t>
      </w:r>
      <w:proofErr w:type="spellEnd"/>
      <w:r w:rsidRPr="0021017E">
        <w:rPr>
          <w:rFonts w:ascii="Times New Roman" w:hAnsi="Times New Roman" w:cs="Times New Roman"/>
          <w:b w:val="0"/>
          <w:sz w:val="24"/>
          <w:szCs w:val="24"/>
        </w:rPr>
        <w:t xml:space="preserve"> data </w:t>
      </w:r>
      <w:proofErr w:type="spellStart"/>
      <w:r w:rsidRPr="0021017E">
        <w:rPr>
          <w:rFonts w:ascii="Times New Roman" w:hAnsi="Times New Roman" w:cs="Times New Roman"/>
          <w:b w:val="0"/>
          <w:sz w:val="24"/>
          <w:szCs w:val="24"/>
        </w:rPr>
        <w:t>penelitian</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ini</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yaitu</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melalui</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instrumen</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kuesioner</w:t>
      </w:r>
      <w:proofErr w:type="spellEnd"/>
      <w:r>
        <w:rPr>
          <w:rFonts w:ascii="Times New Roman" w:hAnsi="Times New Roman" w:cs="Times New Roman"/>
          <w:b w:val="0"/>
          <w:sz w:val="24"/>
          <w:szCs w:val="24"/>
        </w:rPr>
        <w:t>,</w:t>
      </w:r>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wawancara</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terstruktur</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dan</w:t>
      </w:r>
      <w:proofErr w:type="spellEnd"/>
      <w:r w:rsidRPr="0021017E">
        <w:rPr>
          <w:rFonts w:ascii="Times New Roman" w:hAnsi="Times New Roman" w:cs="Times New Roman"/>
          <w:b w:val="0"/>
          <w:sz w:val="24"/>
          <w:szCs w:val="24"/>
        </w:rPr>
        <w:t xml:space="preserve"> </w:t>
      </w:r>
      <w:proofErr w:type="spellStart"/>
      <w:r w:rsidRPr="0021017E">
        <w:rPr>
          <w:rFonts w:ascii="Times New Roman" w:hAnsi="Times New Roman" w:cs="Times New Roman"/>
          <w:b w:val="0"/>
          <w:sz w:val="24"/>
          <w:szCs w:val="24"/>
        </w:rPr>
        <w:t>dokumentasi</w:t>
      </w:r>
      <w:proofErr w:type="spellEnd"/>
      <w:r>
        <w:rPr>
          <w:rFonts w:ascii="Times New Roman" w:hAnsi="Times New Roman" w:cs="Times New Roman"/>
          <w:b w:val="0"/>
          <w:sz w:val="24"/>
          <w:szCs w:val="24"/>
        </w:rPr>
        <w:t>.</w:t>
      </w:r>
      <w:proofErr w:type="gramEnd"/>
      <w:r w:rsidRPr="0021017E">
        <w:rPr>
          <w:rFonts w:ascii="Times New Roman" w:hAnsi="Times New Roman" w:cs="Times New Roman"/>
          <w:sz w:val="24"/>
          <w:szCs w:val="24"/>
        </w:rPr>
        <w:t xml:space="preserve"> </w:t>
      </w:r>
      <w:proofErr w:type="spellStart"/>
      <w:proofErr w:type="gramStart"/>
      <w:r>
        <w:rPr>
          <w:rFonts w:ascii="Times New Roman" w:hAnsi="Times New Roman" w:cs="Times New Roman"/>
          <w:b w:val="0"/>
          <w:sz w:val="24"/>
          <w:szCs w:val="24"/>
        </w:rPr>
        <w:t>Analisis</w:t>
      </w:r>
      <w:proofErr w:type="spellEnd"/>
      <w:r>
        <w:rPr>
          <w:rFonts w:ascii="Times New Roman" w:hAnsi="Times New Roman" w:cs="Times New Roman"/>
          <w:b w:val="0"/>
          <w:sz w:val="24"/>
          <w:szCs w:val="24"/>
        </w:rPr>
        <w:t xml:space="preserve"> data </w:t>
      </w:r>
      <w:proofErr w:type="spellStart"/>
      <w:r>
        <w:rPr>
          <w:rFonts w:ascii="Times New Roman" w:hAnsi="Times New Roman" w:cs="Times New Roman"/>
          <w:b w:val="0"/>
          <w:sz w:val="24"/>
          <w:szCs w:val="24"/>
        </w:rPr>
        <w:t>penelitian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menggunakan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teknik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analisis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deskriptif</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dalam</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bentuk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distribusi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frekwensi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persentase</w:t>
      </w:r>
      <w:proofErr w:type="spellEnd"/>
      <w:r>
        <w:rPr>
          <w:rFonts w:ascii="Times New Roman" w:hAnsi="Times New Roman" w:cs="Times New Roman"/>
          <w:b w:val="0"/>
          <w:sz w:val="24"/>
          <w:szCs w:val="24"/>
        </w:rPr>
        <w:t>.</w:t>
      </w:r>
      <w:proofErr w:type="gramEnd"/>
    </w:p>
    <w:p w:rsidR="00AF3D75" w:rsidRDefault="00AF3D75" w:rsidP="00AF3D75">
      <w:pPr>
        <w:pStyle w:val="JudulBab"/>
        <w:keepNext w:val="0"/>
        <w:keepLines w:val="0"/>
        <w:widowControl w:val="0"/>
        <w:spacing w:line="240" w:lineRule="auto"/>
        <w:ind w:firstLine="851"/>
        <w:jc w:val="both"/>
        <w:rPr>
          <w:rFonts w:ascii="Times New Roman" w:hAnsi="Times New Roman" w:cs="Times New Roman"/>
          <w:b w:val="0"/>
          <w:sz w:val="24"/>
          <w:szCs w:val="24"/>
        </w:rPr>
      </w:pPr>
      <w:proofErr w:type="spellStart"/>
      <w:proofErr w:type="gramStart"/>
      <w:r w:rsidRPr="000D6FB0">
        <w:rPr>
          <w:rFonts w:ascii="Times New Roman" w:hAnsi="Times New Roman" w:cs="Times New Roman"/>
          <w:b w:val="0"/>
          <w:sz w:val="24"/>
          <w:szCs w:val="24"/>
        </w:rPr>
        <w:t>Hasil</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penelitian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memperlihatkan</w:t>
      </w:r>
      <w:proofErr w:type="spellEnd"/>
      <w:r w:rsidRPr="000D6FB0">
        <w:rPr>
          <w:rFonts w:ascii="Times New Roman" w:hAnsi="Times New Roman" w:cs="Times New Roman"/>
          <w:b w:val="0"/>
          <w:sz w:val="24"/>
          <w:szCs w:val="24"/>
        </w:rPr>
        <w:t xml:space="preserve"> </w:t>
      </w:r>
      <w:proofErr w:type="spellStart"/>
      <w:r w:rsidRPr="000D6FB0">
        <w:rPr>
          <w:rFonts w:ascii="Times New Roman" w:hAnsi="Times New Roman" w:cs="Times New Roman"/>
          <w:b w:val="0"/>
          <w:sz w:val="24"/>
          <w:szCs w:val="24"/>
        </w:rPr>
        <w:t>bahwa</w:t>
      </w:r>
      <w:proofErr w:type="spellEnd"/>
      <w:r w:rsidRPr="000D6FB0">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pelaksanaan</w:t>
      </w:r>
      <w:proofErr w:type="spellEnd"/>
      <w:r>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B</w:t>
      </w:r>
      <w:r>
        <w:rPr>
          <w:rFonts w:ascii="Times New Roman" w:hAnsi="Times New Roman" w:cs="Times New Roman"/>
          <w:b w:val="0"/>
          <w:sz w:val="24"/>
          <w:szCs w:val="24"/>
        </w:rPr>
        <w:t>imbingan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w:t>
      </w:r>
      <w:r>
        <w:rPr>
          <w:rFonts w:ascii="Times New Roman" w:hAnsi="Times New Roman" w:cs="Times New Roman"/>
          <w:b w:val="0"/>
          <w:sz w:val="24"/>
          <w:szCs w:val="24"/>
        </w:rPr>
        <w:t>onseling</w:t>
      </w:r>
      <w:proofErr w:type="spellEnd"/>
      <w:r w:rsidRPr="00A624C6">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bagi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peserta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didik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di</w:t>
      </w:r>
      <w:proofErr w:type="spellEnd"/>
      <w:r>
        <w:rPr>
          <w:rFonts w:ascii="Times New Roman" w:hAnsi="Times New Roman" w:cs="Times New Roman"/>
          <w:b w:val="0"/>
          <w:sz w:val="24"/>
          <w:szCs w:val="24"/>
        </w:rPr>
        <w:t xml:space="preserve"> </w:t>
      </w:r>
      <w:r w:rsidRPr="000D6FB0">
        <w:rPr>
          <w:rFonts w:ascii="Times New Roman" w:hAnsi="Times New Roman" w:cs="Times New Roman"/>
          <w:b w:val="0"/>
          <w:sz w:val="24"/>
          <w:szCs w:val="24"/>
        </w:rPr>
        <w:t xml:space="preserve">SMK </w:t>
      </w:r>
      <w:proofErr w:type="spellStart"/>
      <w:r w:rsidRPr="000D6FB0">
        <w:rPr>
          <w:rFonts w:ascii="Times New Roman" w:hAnsi="Times New Roman" w:cs="Times New Roman"/>
          <w:b w:val="0"/>
          <w:sz w:val="24"/>
          <w:szCs w:val="24"/>
        </w:rPr>
        <w:t>Neger</w:t>
      </w:r>
      <w:r>
        <w:rPr>
          <w:rFonts w:ascii="Times New Roman" w:hAnsi="Times New Roman" w:cs="Times New Roman"/>
          <w:b w:val="0"/>
          <w:sz w:val="24"/>
          <w:szCs w:val="24"/>
        </w:rPr>
        <w:t>i</w:t>
      </w:r>
      <w:proofErr w:type="spellEnd"/>
      <w:r>
        <w:rPr>
          <w:rFonts w:ascii="Times New Roman" w:hAnsi="Times New Roman" w:cs="Times New Roman"/>
          <w:b w:val="0"/>
          <w:sz w:val="24"/>
          <w:szCs w:val="24"/>
        </w:rPr>
        <w:t xml:space="preserve"> 1 </w:t>
      </w:r>
      <w:proofErr w:type="spellStart"/>
      <w:r>
        <w:rPr>
          <w:rFonts w:ascii="Times New Roman" w:hAnsi="Times New Roman" w:cs="Times New Roman"/>
          <w:b w:val="0"/>
          <w:sz w:val="24"/>
          <w:szCs w:val="24"/>
        </w:rPr>
        <w:t>Liliriaja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Kabupaten</w:t>
      </w:r>
      <w:proofErr w:type="spellEnd"/>
      <w:r>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secara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keseluruhan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masih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belum</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terlaksana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dengan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baik</w:t>
      </w:r>
      <w:proofErr w:type="spellEnd"/>
      <w:r w:rsidRPr="00A624C6">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Pelaksanaan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Konseling</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Perorangan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Orientasi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Penempatan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Penyaluran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Pembelajaran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Informasi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kategorinya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Cukup</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Baik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atau</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Sedang</w:t>
      </w:r>
      <w:proofErr w:type="spellEnd"/>
      <w:r>
        <w:rPr>
          <w:rFonts w:ascii="Times New Roman" w:hAnsi="Times New Roman" w:cs="Times New Roman"/>
          <w:b w:val="0"/>
          <w:sz w:val="24"/>
          <w:szCs w:val="24"/>
        </w:rPr>
        <w:t xml:space="preserve">. </w:t>
      </w:r>
      <w:proofErr w:type="spellStart"/>
      <w:proofErr w:type="gramStart"/>
      <w:r>
        <w:rPr>
          <w:rFonts w:ascii="Times New Roman" w:hAnsi="Times New Roman" w:cs="Times New Roman"/>
          <w:b w:val="0"/>
          <w:sz w:val="24"/>
          <w:szCs w:val="24"/>
        </w:rPr>
        <w:t>Adapun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Layanan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Aplikasi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Instrumen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pelaksanaannya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bahkan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masuk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kategori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Buruk</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spellStart"/>
      <w:proofErr w:type="gramStart"/>
      <w:r w:rsidRPr="00A624C6">
        <w:rPr>
          <w:rFonts w:ascii="Times New Roman" w:hAnsi="Times New Roman" w:cs="Times New Roman"/>
          <w:b w:val="0"/>
          <w:sz w:val="24"/>
          <w:szCs w:val="24"/>
        </w:rPr>
        <w:t>Faktor</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penghambat</w:t>
      </w:r>
      <w:proofErr w:type="spellEnd"/>
      <w:r w:rsidRPr="00A624C6">
        <w:rPr>
          <w:rFonts w:ascii="Times New Roman" w:hAnsi="Times New Roman" w:cs="Times New Roman"/>
          <w:b w:val="0"/>
          <w:sz w:val="24"/>
          <w:szCs w:val="24"/>
        </w:rPr>
        <w:t xml:space="preserve"> yang </w:t>
      </w:r>
      <w:proofErr w:type="spellStart"/>
      <w:r w:rsidRPr="00A624C6">
        <w:rPr>
          <w:rFonts w:ascii="Times New Roman" w:hAnsi="Times New Roman" w:cs="Times New Roman"/>
          <w:b w:val="0"/>
          <w:sz w:val="24"/>
          <w:szCs w:val="24"/>
        </w:rPr>
        <w:t>ditemukan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meliputi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kurangnya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sosialisasi</w:t>
      </w:r>
      <w:proofErr w:type="spellEnd"/>
      <w:r w:rsidRPr="00A624C6">
        <w:rPr>
          <w:rFonts w:ascii="Times New Roman" w:hAnsi="Times New Roman" w:cs="Times New Roman"/>
          <w:b w:val="0"/>
          <w:sz w:val="24"/>
          <w:szCs w:val="24"/>
        </w:rPr>
        <w:t xml:space="preserve"> yang </w:t>
      </w:r>
      <w:proofErr w:type="spellStart"/>
      <w:r w:rsidRPr="00A624C6">
        <w:rPr>
          <w:rFonts w:ascii="Times New Roman" w:hAnsi="Times New Roman" w:cs="Times New Roman"/>
          <w:b w:val="0"/>
          <w:sz w:val="24"/>
          <w:szCs w:val="24"/>
        </w:rPr>
        <w:t>dilakukan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oleh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pihak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sekolah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dan</w:t>
      </w:r>
      <w:proofErr w:type="spellEnd"/>
      <w:r w:rsidRPr="00A624C6">
        <w:rPr>
          <w:rFonts w:ascii="Times New Roman" w:hAnsi="Times New Roman" w:cs="Times New Roman"/>
          <w:b w:val="0"/>
          <w:sz w:val="24"/>
          <w:szCs w:val="24"/>
        </w:rPr>
        <w:t xml:space="preserve"> guru </w:t>
      </w:r>
      <w:proofErr w:type="spellStart"/>
      <w:r w:rsidRPr="00A624C6">
        <w:rPr>
          <w:rFonts w:ascii="Times New Roman" w:hAnsi="Times New Roman" w:cs="Times New Roman"/>
          <w:b w:val="0"/>
          <w:sz w:val="24"/>
          <w:szCs w:val="24"/>
        </w:rPr>
        <w:t>pembimbing</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dalam</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melaksanakan</w:t>
      </w:r>
      <w:proofErr w:type="spellEnd"/>
      <w:r w:rsidRPr="00A624C6">
        <w:rPr>
          <w:rFonts w:ascii="Times New Roman" w:hAnsi="Times New Roman" w:cs="Times New Roman"/>
          <w:b w:val="0"/>
          <w:sz w:val="24"/>
          <w:szCs w:val="24"/>
        </w:rPr>
        <w:t xml:space="preserve"> program </w:t>
      </w:r>
      <w:proofErr w:type="spellStart"/>
      <w:r w:rsidRPr="00A624C6">
        <w:rPr>
          <w:rFonts w:ascii="Times New Roman" w:hAnsi="Times New Roman" w:cs="Times New Roman"/>
          <w:b w:val="0"/>
          <w:sz w:val="24"/>
          <w:szCs w:val="24"/>
        </w:rPr>
        <w:t>ditambah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lagi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oleh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kurangnya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minat</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peserta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didik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dalam</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mengikuti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kegiatan</w:t>
      </w:r>
      <w:proofErr w:type="spellEnd"/>
      <w:r w:rsidRPr="00A624C6">
        <w:rPr>
          <w:rFonts w:ascii="Times New Roman" w:hAnsi="Times New Roman" w:cs="Times New Roman"/>
          <w:b w:val="0"/>
          <w:sz w:val="24"/>
          <w:szCs w:val="24"/>
        </w:rPr>
        <w:t xml:space="preserve"> yang </w:t>
      </w:r>
      <w:proofErr w:type="spellStart"/>
      <w:r w:rsidRPr="00A624C6">
        <w:rPr>
          <w:rFonts w:ascii="Times New Roman" w:hAnsi="Times New Roman" w:cs="Times New Roman"/>
          <w:b w:val="0"/>
          <w:sz w:val="24"/>
          <w:szCs w:val="24"/>
        </w:rPr>
        <w:t>ada</w:t>
      </w:r>
      <w:proofErr w:type="spellEnd"/>
      <w:r w:rsidRPr="00A624C6">
        <w:rPr>
          <w:rFonts w:ascii="Times New Roman" w:hAnsi="Times New Roman" w:cs="Times New Roman"/>
          <w:b w:val="0"/>
          <w:sz w:val="24"/>
          <w:szCs w:val="24"/>
        </w:rPr>
        <w:t>.</w:t>
      </w:r>
      <w:proofErr w:type="gramEnd"/>
      <w:r w:rsidRPr="00A624C6">
        <w:rPr>
          <w:rFonts w:ascii="Times New Roman" w:hAnsi="Times New Roman" w:cs="Times New Roman"/>
          <w:b w:val="0"/>
          <w:sz w:val="24"/>
          <w:szCs w:val="24"/>
        </w:rPr>
        <w:t xml:space="preserve"> </w:t>
      </w:r>
      <w:proofErr w:type="spellStart"/>
      <w:proofErr w:type="gramStart"/>
      <w:r w:rsidRPr="00A624C6">
        <w:rPr>
          <w:rFonts w:ascii="Times New Roman" w:hAnsi="Times New Roman" w:cs="Times New Roman"/>
          <w:b w:val="0"/>
          <w:sz w:val="24"/>
          <w:szCs w:val="24"/>
        </w:rPr>
        <w:t>Faktor</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pendukung</w:t>
      </w:r>
      <w:proofErr w:type="spellEnd"/>
      <w:r w:rsidRPr="00A624C6">
        <w:rPr>
          <w:rFonts w:ascii="Times New Roman" w:hAnsi="Times New Roman" w:cs="Times New Roman"/>
          <w:b w:val="0"/>
          <w:sz w:val="24"/>
          <w:szCs w:val="24"/>
        </w:rPr>
        <w:t xml:space="preserve"> yang </w:t>
      </w:r>
      <w:proofErr w:type="spellStart"/>
      <w:r w:rsidRPr="00A624C6">
        <w:rPr>
          <w:rFonts w:ascii="Times New Roman" w:hAnsi="Times New Roman" w:cs="Times New Roman"/>
          <w:b w:val="0"/>
          <w:sz w:val="24"/>
          <w:szCs w:val="24"/>
        </w:rPr>
        <w:t>ditemukan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meliputi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kegiatan-kegiatan</w:t>
      </w:r>
      <w:proofErr w:type="spellEnd"/>
      <w:r w:rsidRPr="00A624C6">
        <w:rPr>
          <w:rFonts w:ascii="Times New Roman" w:hAnsi="Times New Roman" w:cs="Times New Roman"/>
          <w:b w:val="0"/>
          <w:sz w:val="24"/>
          <w:szCs w:val="24"/>
        </w:rPr>
        <w:t xml:space="preserve"> yang </w:t>
      </w:r>
      <w:proofErr w:type="spellStart"/>
      <w:r w:rsidRPr="00A624C6">
        <w:rPr>
          <w:rFonts w:ascii="Times New Roman" w:hAnsi="Times New Roman" w:cs="Times New Roman"/>
          <w:b w:val="0"/>
          <w:sz w:val="24"/>
          <w:szCs w:val="24"/>
        </w:rPr>
        <w:t>dilaksanakan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oleh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pihak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sekolah</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dan</w:t>
      </w:r>
      <w:proofErr w:type="spellEnd"/>
      <w:r w:rsidRPr="00A624C6">
        <w:rPr>
          <w:rFonts w:ascii="Times New Roman" w:hAnsi="Times New Roman" w:cs="Times New Roman"/>
          <w:b w:val="0"/>
          <w:sz w:val="24"/>
          <w:szCs w:val="24"/>
        </w:rPr>
        <w:t xml:space="preserve"> guru </w:t>
      </w:r>
      <w:proofErr w:type="spellStart"/>
      <w:r w:rsidRPr="00A624C6">
        <w:rPr>
          <w:rFonts w:ascii="Times New Roman" w:hAnsi="Times New Roman" w:cs="Times New Roman"/>
          <w:b w:val="0"/>
          <w:sz w:val="24"/>
          <w:szCs w:val="24"/>
        </w:rPr>
        <w:t>pembimbing</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tidak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hanya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memperhatikan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peserta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didik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masa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sekarang</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tetapi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juga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mempertimbangkan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kebutuhan</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peserta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didik</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di</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masa</w:t>
      </w:r>
      <w:proofErr w:type="spellEnd"/>
      <w:r w:rsidRPr="00A624C6">
        <w:rPr>
          <w:rFonts w:ascii="Times New Roman" w:hAnsi="Times New Roman" w:cs="Times New Roman"/>
          <w:b w:val="0"/>
          <w:sz w:val="24"/>
          <w:szCs w:val="24"/>
        </w:rPr>
        <w:t xml:space="preserve"> </w:t>
      </w:r>
      <w:proofErr w:type="spellStart"/>
      <w:r w:rsidRPr="00A624C6">
        <w:rPr>
          <w:rFonts w:ascii="Times New Roman" w:hAnsi="Times New Roman" w:cs="Times New Roman"/>
          <w:b w:val="0"/>
          <w:sz w:val="24"/>
          <w:szCs w:val="24"/>
        </w:rPr>
        <w:t>mendatang</w:t>
      </w:r>
      <w:proofErr w:type="spellEnd"/>
      <w:r>
        <w:rPr>
          <w:rFonts w:ascii="Times New Roman" w:hAnsi="Times New Roman" w:cs="Times New Roman"/>
          <w:b w:val="0"/>
          <w:sz w:val="24"/>
          <w:szCs w:val="24"/>
        </w:rPr>
        <w:t>.</w:t>
      </w:r>
      <w:proofErr w:type="gramEnd"/>
    </w:p>
    <w:p w:rsidR="00AF3D75" w:rsidRDefault="00AF3D75" w:rsidP="00AF3D75">
      <w:pPr>
        <w:pStyle w:val="JudulBab"/>
        <w:keepNext w:val="0"/>
        <w:keepLines w:val="0"/>
        <w:widowControl w:val="0"/>
        <w:ind w:firstLine="851"/>
        <w:jc w:val="both"/>
        <w:rPr>
          <w:rFonts w:ascii="Times New Roman" w:hAnsi="Times New Roman" w:cs="Times New Roman"/>
          <w:b w:val="0"/>
          <w:sz w:val="24"/>
          <w:szCs w:val="24"/>
        </w:rPr>
      </w:pPr>
    </w:p>
    <w:p w:rsidR="00AF3D75" w:rsidRPr="00E71A40" w:rsidRDefault="00AF3D75" w:rsidP="00AF3D75">
      <w:pPr>
        <w:pStyle w:val="JudulBab"/>
        <w:jc w:val="both"/>
        <w:rPr>
          <w:rFonts w:ascii="Times New Roman" w:hAnsi="Times New Roman" w:cs="Times New Roman"/>
          <w:b w:val="0"/>
          <w:sz w:val="24"/>
          <w:szCs w:val="24"/>
        </w:rPr>
      </w:pPr>
    </w:p>
    <w:p w:rsidR="00AF3D75" w:rsidRPr="00F970F9" w:rsidRDefault="00AF3D75" w:rsidP="00AF3D75">
      <w:pPr>
        <w:pStyle w:val="JudulBab"/>
        <w:rPr>
          <w:rFonts w:ascii="Times New Roman" w:hAnsi="Times New Roman" w:cs="Times New Roman"/>
          <w:sz w:val="24"/>
          <w:szCs w:val="24"/>
        </w:rPr>
        <w:sectPr w:rsidR="00AF3D75" w:rsidRPr="00F970F9" w:rsidSect="006B4BE4">
          <w:pgSz w:w="12242" w:h="15842" w:code="1"/>
          <w:pgMar w:top="2268" w:right="1701" w:bottom="1701" w:left="2268" w:header="720" w:footer="720" w:gutter="0"/>
          <w:pgNumType w:fmt="lowerRoman"/>
          <w:cols w:space="720"/>
          <w:docGrid w:linePitch="360"/>
        </w:sectPr>
      </w:pPr>
    </w:p>
    <w:p w:rsidR="00AF3D75" w:rsidRDefault="00AF3D75" w:rsidP="00AF3D75">
      <w:pPr>
        <w:pStyle w:val="JudulBab"/>
        <w:spacing w:after="480"/>
        <w:rPr>
          <w:rFonts w:ascii="Times New Roman" w:hAnsi="Times New Roman" w:cs="Times New Roman"/>
          <w:sz w:val="24"/>
          <w:szCs w:val="24"/>
        </w:rPr>
      </w:pPr>
      <w:r w:rsidRPr="00F970F9">
        <w:rPr>
          <w:rFonts w:ascii="Times New Roman" w:hAnsi="Times New Roman" w:cs="Times New Roman"/>
          <w:sz w:val="24"/>
          <w:szCs w:val="24"/>
        </w:rPr>
        <w:lastRenderedPageBreak/>
        <w:t>ABSTRA</w:t>
      </w:r>
      <w:r>
        <w:rPr>
          <w:rFonts w:ascii="Times New Roman" w:hAnsi="Times New Roman" w:cs="Times New Roman"/>
          <w:sz w:val="24"/>
          <w:szCs w:val="24"/>
        </w:rPr>
        <w:t>CT</w:t>
      </w:r>
    </w:p>
    <w:p w:rsidR="00AF3D75" w:rsidRDefault="00AF3D75" w:rsidP="00AF3D75">
      <w:pPr>
        <w:pStyle w:val="JudulBab"/>
        <w:spacing w:line="240" w:lineRule="auto"/>
        <w:jc w:val="both"/>
        <w:rPr>
          <w:rFonts w:ascii="Times New Roman" w:hAnsi="Times New Roman" w:cs="Times New Roman"/>
          <w:b w:val="0"/>
          <w:sz w:val="24"/>
          <w:szCs w:val="24"/>
        </w:rPr>
      </w:pPr>
      <w:proofErr w:type="gramStart"/>
      <w:r>
        <w:rPr>
          <w:rFonts w:ascii="Times New Roman" w:hAnsi="Times New Roman" w:cs="Times New Roman"/>
          <w:b w:val="0"/>
          <w:sz w:val="24"/>
          <w:szCs w:val="24"/>
        </w:rPr>
        <w:t>MAKKURAGA.</w:t>
      </w:r>
      <w:proofErr w:type="gramEnd"/>
      <w:r>
        <w:rPr>
          <w:rFonts w:ascii="Times New Roman" w:hAnsi="Times New Roman" w:cs="Times New Roman"/>
          <w:b w:val="0"/>
          <w:sz w:val="24"/>
          <w:szCs w:val="24"/>
        </w:rPr>
        <w:t xml:space="preserve"> 2013. </w:t>
      </w:r>
      <w:r w:rsidRPr="00253084">
        <w:rPr>
          <w:rFonts w:ascii="Times New Roman" w:hAnsi="Times New Roman" w:cs="Times New Roman"/>
          <w:b w:val="0"/>
          <w:i/>
          <w:sz w:val="24"/>
          <w:szCs w:val="24"/>
        </w:rPr>
        <w:t xml:space="preserve">Evaluation </w:t>
      </w:r>
      <w:r>
        <w:rPr>
          <w:rFonts w:ascii="Times New Roman" w:hAnsi="Times New Roman" w:cs="Times New Roman"/>
          <w:b w:val="0"/>
          <w:i/>
          <w:sz w:val="24"/>
          <w:szCs w:val="24"/>
        </w:rPr>
        <w:t>o</w:t>
      </w:r>
      <w:r w:rsidRPr="00253084">
        <w:rPr>
          <w:rFonts w:ascii="Times New Roman" w:hAnsi="Times New Roman" w:cs="Times New Roman"/>
          <w:b w:val="0"/>
          <w:i/>
          <w:sz w:val="24"/>
          <w:szCs w:val="24"/>
        </w:rPr>
        <w:t xml:space="preserve">n </w:t>
      </w:r>
      <w:proofErr w:type="gramStart"/>
      <w:r w:rsidRPr="00253084">
        <w:rPr>
          <w:rFonts w:ascii="Times New Roman" w:hAnsi="Times New Roman" w:cs="Times New Roman"/>
          <w:b w:val="0"/>
          <w:i/>
          <w:sz w:val="24"/>
          <w:szCs w:val="24"/>
        </w:rPr>
        <w:t>The</w:t>
      </w:r>
      <w:proofErr w:type="gramEnd"/>
      <w:r w:rsidRPr="00253084">
        <w:rPr>
          <w:rFonts w:ascii="Times New Roman" w:hAnsi="Times New Roman" w:cs="Times New Roman"/>
          <w:b w:val="0"/>
          <w:i/>
          <w:sz w:val="24"/>
          <w:szCs w:val="24"/>
        </w:rPr>
        <w:t xml:space="preserve"> Implementation Of Guidance And Counseling </w:t>
      </w:r>
      <w:r>
        <w:rPr>
          <w:rFonts w:ascii="Times New Roman" w:hAnsi="Times New Roman" w:cs="Times New Roman"/>
          <w:b w:val="0"/>
          <w:i/>
          <w:sz w:val="24"/>
          <w:szCs w:val="24"/>
        </w:rPr>
        <w:t>f</w:t>
      </w:r>
      <w:r w:rsidRPr="00253084">
        <w:rPr>
          <w:rFonts w:ascii="Times New Roman" w:hAnsi="Times New Roman" w:cs="Times New Roman"/>
          <w:b w:val="0"/>
          <w:i/>
          <w:sz w:val="24"/>
          <w:szCs w:val="24"/>
        </w:rPr>
        <w:t xml:space="preserve">or Students </w:t>
      </w:r>
      <w:r>
        <w:rPr>
          <w:rFonts w:ascii="Times New Roman" w:hAnsi="Times New Roman" w:cs="Times New Roman"/>
          <w:b w:val="0"/>
          <w:i/>
          <w:sz w:val="24"/>
          <w:szCs w:val="24"/>
        </w:rPr>
        <w:t>at</w:t>
      </w:r>
      <w:r w:rsidRPr="00253084">
        <w:rPr>
          <w:rFonts w:ascii="Times New Roman" w:hAnsi="Times New Roman" w:cs="Times New Roman"/>
          <w:b w:val="0"/>
          <w:i/>
          <w:sz w:val="24"/>
          <w:szCs w:val="24"/>
        </w:rPr>
        <w:t xml:space="preserve"> SMK </w:t>
      </w:r>
      <w:proofErr w:type="spellStart"/>
      <w:r w:rsidRPr="00253084">
        <w:rPr>
          <w:rFonts w:ascii="Times New Roman" w:hAnsi="Times New Roman" w:cs="Times New Roman"/>
          <w:b w:val="0"/>
          <w:i/>
          <w:sz w:val="24"/>
          <w:szCs w:val="24"/>
        </w:rPr>
        <w:t>Negeri</w:t>
      </w:r>
      <w:proofErr w:type="spellEnd"/>
      <w:r w:rsidRPr="00253084">
        <w:rPr>
          <w:rFonts w:ascii="Times New Roman" w:hAnsi="Times New Roman" w:cs="Times New Roman"/>
          <w:b w:val="0"/>
          <w:i/>
          <w:sz w:val="24"/>
          <w:szCs w:val="24"/>
        </w:rPr>
        <w:t xml:space="preserve"> 1 </w:t>
      </w:r>
      <w:proofErr w:type="spellStart"/>
      <w:r w:rsidRPr="00253084">
        <w:rPr>
          <w:rFonts w:ascii="Times New Roman" w:hAnsi="Times New Roman" w:cs="Times New Roman"/>
          <w:b w:val="0"/>
          <w:i/>
          <w:sz w:val="24"/>
          <w:szCs w:val="24"/>
        </w:rPr>
        <w:t>Liliriaja</w:t>
      </w:r>
      <w:proofErr w:type="spellEnd"/>
      <w:r w:rsidRPr="00253084">
        <w:rPr>
          <w:rFonts w:ascii="Times New Roman" w:hAnsi="Times New Roman" w:cs="Times New Roman"/>
          <w:b w:val="0"/>
          <w:i/>
          <w:sz w:val="24"/>
          <w:szCs w:val="24"/>
        </w:rPr>
        <w:t xml:space="preserve"> </w:t>
      </w:r>
      <w:r>
        <w:rPr>
          <w:rFonts w:ascii="Times New Roman" w:hAnsi="Times New Roman" w:cs="Times New Roman"/>
          <w:b w:val="0"/>
          <w:i/>
          <w:sz w:val="24"/>
          <w:szCs w:val="24"/>
        </w:rPr>
        <w:t xml:space="preserve">in </w:t>
      </w:r>
      <w:proofErr w:type="spellStart"/>
      <w:r w:rsidRPr="00253084">
        <w:rPr>
          <w:rFonts w:ascii="Times New Roman" w:hAnsi="Times New Roman" w:cs="Times New Roman"/>
          <w:b w:val="0"/>
          <w:i/>
          <w:sz w:val="24"/>
          <w:szCs w:val="24"/>
        </w:rPr>
        <w:t>Soppeng</w:t>
      </w:r>
      <w:proofErr w:type="spellEnd"/>
      <w:r>
        <w:rPr>
          <w:rFonts w:ascii="Times New Roman" w:hAnsi="Times New Roman" w:cs="Times New Roman"/>
          <w:b w:val="0"/>
          <w:i/>
          <w:sz w:val="24"/>
          <w:szCs w:val="24"/>
        </w:rPr>
        <w:t xml:space="preserve"> District. </w:t>
      </w:r>
      <w:r>
        <w:rPr>
          <w:rFonts w:ascii="Times New Roman" w:hAnsi="Times New Roman" w:cs="Times New Roman"/>
          <w:b w:val="0"/>
          <w:sz w:val="24"/>
          <w:szCs w:val="24"/>
        </w:rPr>
        <w:t>(</w:t>
      </w:r>
      <w:proofErr w:type="gramStart"/>
      <w:r>
        <w:rPr>
          <w:rFonts w:ascii="Times New Roman" w:hAnsi="Times New Roman" w:cs="Times New Roman"/>
          <w:b w:val="0"/>
          <w:sz w:val="24"/>
          <w:szCs w:val="24"/>
        </w:rPr>
        <w:t>supervised</w:t>
      </w:r>
      <w:proofErr w:type="gramEnd"/>
      <w:r>
        <w:rPr>
          <w:rFonts w:ascii="Times New Roman" w:hAnsi="Times New Roman" w:cs="Times New Roman"/>
          <w:b w:val="0"/>
          <w:sz w:val="24"/>
          <w:szCs w:val="24"/>
        </w:rPr>
        <w:t xml:space="preserve"> by </w:t>
      </w:r>
      <w:proofErr w:type="spellStart"/>
      <w:r>
        <w:rPr>
          <w:rFonts w:ascii="Times New Roman" w:hAnsi="Times New Roman" w:cs="Times New Roman"/>
          <w:b w:val="0"/>
          <w:sz w:val="24"/>
          <w:szCs w:val="24"/>
        </w:rPr>
        <w:t>Patahuddin</w:t>
      </w:r>
      <w:proofErr w:type="spellEnd"/>
      <w:r>
        <w:rPr>
          <w:rFonts w:ascii="Times New Roman" w:hAnsi="Times New Roman" w:cs="Times New Roman"/>
          <w:b w:val="0"/>
          <w:sz w:val="24"/>
          <w:szCs w:val="24"/>
        </w:rPr>
        <w:t xml:space="preserve"> and Dr. </w:t>
      </w:r>
      <w:proofErr w:type="spellStart"/>
      <w:r>
        <w:rPr>
          <w:rFonts w:ascii="Times New Roman" w:hAnsi="Times New Roman" w:cs="Times New Roman"/>
          <w:b w:val="0"/>
          <w:sz w:val="24"/>
          <w:szCs w:val="24"/>
        </w:rPr>
        <w:t>Kaharuddin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Arafah</w:t>
      </w:r>
      <w:proofErr w:type="spellEnd"/>
      <w:r>
        <w:rPr>
          <w:rFonts w:ascii="Times New Roman" w:hAnsi="Times New Roman" w:cs="Times New Roman"/>
          <w:b w:val="0"/>
          <w:sz w:val="24"/>
          <w:szCs w:val="24"/>
        </w:rPr>
        <w:t>)</w:t>
      </w:r>
    </w:p>
    <w:p w:rsidR="00AF3D75" w:rsidRDefault="00AF3D75" w:rsidP="00AF3D75">
      <w:pPr>
        <w:pStyle w:val="JudulBab"/>
        <w:spacing w:line="240" w:lineRule="auto"/>
        <w:jc w:val="both"/>
        <w:rPr>
          <w:rFonts w:ascii="Times New Roman" w:hAnsi="Times New Roman" w:cs="Times New Roman"/>
          <w:b w:val="0"/>
          <w:sz w:val="24"/>
          <w:szCs w:val="24"/>
        </w:rPr>
      </w:pPr>
    </w:p>
    <w:p w:rsidR="00AF3D75" w:rsidRDefault="00AF3D75" w:rsidP="00AF3D75">
      <w:pPr>
        <w:pStyle w:val="JudulBab"/>
        <w:widowControl w:val="0"/>
        <w:spacing w:line="240" w:lineRule="auto"/>
        <w:ind w:firstLine="851"/>
        <w:jc w:val="both"/>
        <w:rPr>
          <w:rFonts w:ascii="Times New Roman" w:hAnsi="Times New Roman" w:cs="Times New Roman"/>
          <w:b w:val="0"/>
          <w:sz w:val="24"/>
          <w:szCs w:val="24"/>
        </w:rPr>
      </w:pPr>
    </w:p>
    <w:p w:rsidR="00AF3D75" w:rsidRDefault="00AF3D75" w:rsidP="00AF3D75">
      <w:pPr>
        <w:pStyle w:val="JudulBab"/>
        <w:spacing w:line="240" w:lineRule="auto"/>
        <w:ind w:firstLine="851"/>
        <w:jc w:val="both"/>
        <w:rPr>
          <w:rFonts w:ascii="Times New Roman" w:hAnsi="Times New Roman" w:cs="Times New Roman"/>
          <w:b w:val="0"/>
          <w:sz w:val="24"/>
          <w:szCs w:val="24"/>
        </w:rPr>
      </w:pPr>
      <w:r w:rsidRPr="007D3E74">
        <w:rPr>
          <w:rFonts w:ascii="Times New Roman" w:hAnsi="Times New Roman" w:cs="Times New Roman"/>
          <w:b w:val="0"/>
          <w:sz w:val="24"/>
          <w:szCs w:val="24"/>
        </w:rPr>
        <w:t xml:space="preserve">A service from </w:t>
      </w:r>
      <w:r>
        <w:rPr>
          <w:rFonts w:ascii="Times New Roman" w:hAnsi="Times New Roman" w:cs="Times New Roman"/>
          <w:b w:val="0"/>
          <w:sz w:val="24"/>
          <w:szCs w:val="24"/>
        </w:rPr>
        <w:t xml:space="preserve">a guidance and counseling teacher </w:t>
      </w:r>
      <w:proofErr w:type="spellStart"/>
      <w:r>
        <w:rPr>
          <w:rFonts w:ascii="Times New Roman" w:hAnsi="Times New Roman" w:cs="Times New Roman"/>
          <w:b w:val="0"/>
          <w:sz w:val="24"/>
          <w:szCs w:val="24"/>
        </w:rPr>
        <w:t>ini</w:t>
      </w:r>
      <w:proofErr w:type="spellEnd"/>
      <w:r>
        <w:rPr>
          <w:rFonts w:ascii="Times New Roman" w:hAnsi="Times New Roman" w:cs="Times New Roman"/>
          <w:b w:val="0"/>
          <w:sz w:val="24"/>
          <w:szCs w:val="24"/>
        </w:rPr>
        <w:t xml:space="preserve"> providing guidance for students is an essential part in producing qualified and competitive human resources to become great generation of the nation. Thus, evaluation should be conducted towards the implementation of guidance and counseling for students at SMKN 1 </w:t>
      </w:r>
      <w:proofErr w:type="spellStart"/>
      <w:r>
        <w:rPr>
          <w:rFonts w:ascii="Times New Roman" w:hAnsi="Times New Roman" w:cs="Times New Roman"/>
          <w:b w:val="0"/>
          <w:sz w:val="24"/>
          <w:szCs w:val="24"/>
        </w:rPr>
        <w:t>Liliriaja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Soppeng</w:t>
      </w:r>
      <w:proofErr w:type="spellEnd"/>
      <w:r>
        <w:rPr>
          <w:rFonts w:ascii="Times New Roman" w:hAnsi="Times New Roman" w:cs="Times New Roman"/>
          <w:b w:val="0"/>
          <w:sz w:val="24"/>
          <w:szCs w:val="24"/>
        </w:rPr>
        <w:t xml:space="preserve"> District as well as discovering the supporting and inhibiting factors of the implementation of the program.</w:t>
      </w:r>
    </w:p>
    <w:p w:rsidR="00AF3D75" w:rsidRDefault="00AF3D75" w:rsidP="00AF3D75">
      <w:pPr>
        <w:pStyle w:val="JudulBab"/>
        <w:spacing w:line="240" w:lineRule="auto"/>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The study was an evaluation research with qualitative and quantitative approaches. The </w:t>
      </w:r>
      <w:proofErr w:type="gramStart"/>
      <w:r>
        <w:rPr>
          <w:rFonts w:ascii="Times New Roman" w:hAnsi="Times New Roman" w:cs="Times New Roman"/>
          <w:b w:val="0"/>
          <w:sz w:val="24"/>
          <w:szCs w:val="24"/>
        </w:rPr>
        <w:t>subjects</w:t>
      </w:r>
      <w:proofErr w:type="gramEnd"/>
      <w:r>
        <w:rPr>
          <w:rFonts w:ascii="Times New Roman" w:hAnsi="Times New Roman" w:cs="Times New Roman"/>
          <w:b w:val="0"/>
          <w:sz w:val="24"/>
          <w:szCs w:val="24"/>
        </w:rPr>
        <w:t xml:space="preserve"> of study were teachers of guidance and counseling and students of SMKN 1 </w:t>
      </w:r>
      <w:proofErr w:type="spellStart"/>
      <w:r>
        <w:rPr>
          <w:rFonts w:ascii="Times New Roman" w:hAnsi="Times New Roman" w:cs="Times New Roman"/>
          <w:b w:val="0"/>
          <w:sz w:val="24"/>
          <w:szCs w:val="24"/>
        </w:rPr>
        <w:t>Liliriaja</w:t>
      </w:r>
      <w:proofErr w:type="spellEnd"/>
      <w:r>
        <w:rPr>
          <w:rFonts w:ascii="Times New Roman" w:hAnsi="Times New Roman" w:cs="Times New Roman"/>
          <w:b w:val="0"/>
          <w:sz w:val="24"/>
          <w:szCs w:val="24"/>
        </w:rPr>
        <w:t xml:space="preserve"> in </w:t>
      </w:r>
      <w:proofErr w:type="spellStart"/>
      <w:r>
        <w:rPr>
          <w:rFonts w:ascii="Times New Roman" w:hAnsi="Times New Roman" w:cs="Times New Roman"/>
          <w:b w:val="0"/>
          <w:sz w:val="24"/>
          <w:szCs w:val="24"/>
        </w:rPr>
        <w:t>Soppeng</w:t>
      </w:r>
      <w:proofErr w:type="spellEnd"/>
      <w:r>
        <w:rPr>
          <w:rFonts w:ascii="Times New Roman" w:hAnsi="Times New Roman" w:cs="Times New Roman"/>
          <w:b w:val="0"/>
          <w:sz w:val="24"/>
          <w:szCs w:val="24"/>
        </w:rPr>
        <w:t xml:space="preserve"> District. Samples were selected by employing random sampling technique and obtained 50 students or 15% out of 391 students. Techniques used in collecting the data were </w:t>
      </w:r>
      <w:proofErr w:type="spellStart"/>
      <w:r>
        <w:rPr>
          <w:rFonts w:ascii="Times New Roman" w:hAnsi="Times New Roman" w:cs="Times New Roman"/>
          <w:b w:val="0"/>
          <w:sz w:val="24"/>
          <w:szCs w:val="24"/>
        </w:rPr>
        <w:t>questionaire</w:t>
      </w:r>
      <w:proofErr w:type="spellEnd"/>
      <w:r>
        <w:rPr>
          <w:rFonts w:ascii="Times New Roman" w:hAnsi="Times New Roman" w:cs="Times New Roman"/>
          <w:b w:val="0"/>
          <w:sz w:val="24"/>
          <w:szCs w:val="24"/>
        </w:rPr>
        <w:t xml:space="preserve">, structured interview, and documentation. Data were analyzed using descriptive </w:t>
      </w:r>
      <w:proofErr w:type="spellStart"/>
      <w:r>
        <w:rPr>
          <w:rFonts w:ascii="Times New Roman" w:hAnsi="Times New Roman" w:cs="Times New Roman"/>
          <w:b w:val="0"/>
          <w:sz w:val="24"/>
          <w:szCs w:val="24"/>
        </w:rPr>
        <w:t>analysisis</w:t>
      </w:r>
      <w:proofErr w:type="spellEnd"/>
      <w:r>
        <w:rPr>
          <w:rFonts w:ascii="Times New Roman" w:hAnsi="Times New Roman" w:cs="Times New Roman"/>
          <w:b w:val="0"/>
          <w:sz w:val="24"/>
          <w:szCs w:val="24"/>
        </w:rPr>
        <w:t xml:space="preserve"> in forms of distribution of frequency and percentage.</w:t>
      </w:r>
    </w:p>
    <w:p w:rsidR="00AF3D75" w:rsidRDefault="00AF3D75" w:rsidP="00AF3D75">
      <w:pPr>
        <w:pStyle w:val="JudulBab"/>
        <w:spacing w:line="240" w:lineRule="auto"/>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The results of the study indicated that the implementation of guidance and counseling for students at SMKN 1 </w:t>
      </w:r>
      <w:proofErr w:type="spellStart"/>
      <w:r>
        <w:rPr>
          <w:rFonts w:ascii="Times New Roman" w:hAnsi="Times New Roman" w:cs="Times New Roman"/>
          <w:b w:val="0"/>
          <w:sz w:val="24"/>
          <w:szCs w:val="24"/>
        </w:rPr>
        <w:t>Liliriaja</w:t>
      </w:r>
      <w:proofErr w:type="spellEnd"/>
      <w:r>
        <w:rPr>
          <w:rFonts w:ascii="Times New Roman" w:hAnsi="Times New Roman" w:cs="Times New Roman"/>
          <w:b w:val="0"/>
          <w:sz w:val="24"/>
          <w:szCs w:val="24"/>
        </w:rPr>
        <w:t xml:space="preserve"> overall was not conducted well. The individual counseling services, orientation services, placement and distribution services, learning services, and information services were in fairly good and fair category. The instrument application </w:t>
      </w:r>
      <w:proofErr w:type="gramStart"/>
      <w:r>
        <w:rPr>
          <w:rFonts w:ascii="Times New Roman" w:hAnsi="Times New Roman" w:cs="Times New Roman"/>
          <w:b w:val="0"/>
          <w:sz w:val="24"/>
          <w:szCs w:val="24"/>
        </w:rPr>
        <w:t>services was</w:t>
      </w:r>
      <w:proofErr w:type="gramEnd"/>
      <w:r>
        <w:rPr>
          <w:rFonts w:ascii="Times New Roman" w:hAnsi="Times New Roman" w:cs="Times New Roman"/>
          <w:b w:val="0"/>
          <w:sz w:val="24"/>
          <w:szCs w:val="24"/>
        </w:rPr>
        <w:t xml:space="preserve"> categorized as poor. The inhibiting factors discovered in the study were lack of socialization conducted by the school and the guidance and counseling teachers in conducting the programs. The supporting factors </w:t>
      </w:r>
      <w:proofErr w:type="gramStart"/>
      <w:r>
        <w:rPr>
          <w:rFonts w:ascii="Times New Roman" w:hAnsi="Times New Roman" w:cs="Times New Roman"/>
          <w:b w:val="0"/>
          <w:sz w:val="24"/>
          <w:szCs w:val="24"/>
        </w:rPr>
        <w:t>discovered  in</w:t>
      </w:r>
      <w:proofErr w:type="gramEnd"/>
      <w:r>
        <w:rPr>
          <w:rFonts w:ascii="Times New Roman" w:hAnsi="Times New Roman" w:cs="Times New Roman"/>
          <w:b w:val="0"/>
          <w:sz w:val="24"/>
          <w:szCs w:val="24"/>
        </w:rPr>
        <w:t xml:space="preserve"> the study were the activities conducted by the school and guidance and counseling teachers not only gave attention to the present students, but also considering the needs of the prospective students.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D75"/>
    <w:rsid w:val="00681DC0"/>
    <w:rsid w:val="00840A70"/>
    <w:rsid w:val="00AF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paragraph" w:styleId="Heading1">
    <w:name w:val="heading 1"/>
    <w:basedOn w:val="Normal"/>
    <w:next w:val="Normal"/>
    <w:link w:val="Heading1Char"/>
    <w:uiPriority w:val="9"/>
    <w:qFormat/>
    <w:rsid w:val="00AF3D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Bab">
    <w:name w:val="Judul Bab"/>
    <w:basedOn w:val="Heading1"/>
    <w:link w:val="JudulBabChar"/>
    <w:qFormat/>
    <w:rsid w:val="00AF3D75"/>
    <w:pPr>
      <w:spacing w:before="0" w:line="480" w:lineRule="auto"/>
      <w:jc w:val="center"/>
    </w:pPr>
    <w:rPr>
      <w:rFonts w:ascii="Arial" w:hAnsi="Arial" w:cs="Arial"/>
      <w:color w:val="auto"/>
    </w:rPr>
  </w:style>
  <w:style w:type="character" w:customStyle="1" w:styleId="JudulBabChar">
    <w:name w:val="Judul Bab Char"/>
    <w:basedOn w:val="Heading1Char"/>
    <w:link w:val="JudulBab"/>
    <w:rsid w:val="00AF3D75"/>
    <w:rPr>
      <w:rFonts w:ascii="Arial" w:hAnsi="Arial" w:cs="Arial"/>
    </w:rPr>
  </w:style>
  <w:style w:type="character" w:customStyle="1" w:styleId="Heading1Char">
    <w:name w:val="Heading 1 Char"/>
    <w:basedOn w:val="DefaultParagraphFont"/>
    <w:link w:val="Heading1"/>
    <w:uiPriority w:val="9"/>
    <w:rsid w:val="00AF3D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Company>multimedia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2016-03-02T17:54:00Z</dcterms:created>
  <dcterms:modified xsi:type="dcterms:W3CDTF">2016-03-02T17:55:00Z</dcterms:modified>
</cp:coreProperties>
</file>