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F30" w:rsidRPr="002064FC" w:rsidRDefault="002064FC" w:rsidP="00151B14">
      <w:pPr>
        <w:spacing w:line="240" w:lineRule="auto"/>
        <w:rPr>
          <w:b/>
        </w:rPr>
      </w:pPr>
      <w:r>
        <w:rPr>
          <w:b/>
          <w:lang w:val="en-US"/>
        </w:rPr>
        <w:t xml:space="preserve">PENGEMBANGAN </w:t>
      </w:r>
      <w:r>
        <w:rPr>
          <w:b/>
        </w:rPr>
        <w:t>LABORATORIUM VIRTUAL BERBASIS MULTIMEDIA INTERAKTIF PADA PRAKTIKUM TITRASI ASAM BASA</w:t>
      </w:r>
    </w:p>
    <w:p w:rsidR="003455F6" w:rsidRPr="000248AA" w:rsidRDefault="003455F6" w:rsidP="004B0C5A">
      <w:pPr>
        <w:spacing w:line="240" w:lineRule="auto"/>
        <w:rPr>
          <w:b/>
          <w:lang w:val="en-US"/>
        </w:rPr>
      </w:pPr>
    </w:p>
    <w:p w:rsidR="001A1DA6" w:rsidRPr="002064FC" w:rsidRDefault="002064FC" w:rsidP="00DB4A40">
      <w:pPr>
        <w:spacing w:line="240" w:lineRule="auto"/>
        <w:rPr>
          <w:b/>
        </w:rPr>
      </w:pPr>
      <w:r>
        <w:rPr>
          <w:b/>
        </w:rPr>
        <w:t>Reny</w:t>
      </w:r>
      <w:r w:rsidR="000E2EAC" w:rsidRPr="00254399">
        <w:rPr>
          <w:b/>
          <w:lang w:val="en-US"/>
        </w:rPr>
        <w:t xml:space="preserve">, </w:t>
      </w:r>
      <w:r>
        <w:rPr>
          <w:b/>
        </w:rPr>
        <w:t>Sugiarti</w:t>
      </w:r>
      <w:r>
        <w:rPr>
          <w:b/>
          <w:bCs/>
          <w:vertAlign w:val="superscript"/>
        </w:rPr>
        <w:t>1</w:t>
      </w:r>
      <w:r w:rsidR="008C0650" w:rsidRPr="00254399">
        <w:rPr>
          <w:b/>
          <w:bCs/>
          <w:lang w:val="en-US"/>
        </w:rPr>
        <w:t xml:space="preserve">, </w:t>
      </w:r>
      <w:r>
        <w:rPr>
          <w:b/>
        </w:rPr>
        <w:t>Pince Salempa</w:t>
      </w:r>
      <w:r>
        <w:rPr>
          <w:b/>
          <w:bCs/>
          <w:vertAlign w:val="superscript"/>
        </w:rPr>
        <w:t>2</w:t>
      </w:r>
    </w:p>
    <w:p w:rsidR="001D7CFD" w:rsidRDefault="002064FC" w:rsidP="00DB4A40">
      <w:pPr>
        <w:spacing w:line="240" w:lineRule="auto"/>
        <w:rPr>
          <w:lang w:val="en-US"/>
        </w:rPr>
      </w:pPr>
      <w:r>
        <w:rPr>
          <w:vertAlign w:val="superscript"/>
        </w:rPr>
        <w:t>1</w:t>
      </w:r>
      <w:r>
        <w:rPr>
          <w:vertAlign w:val="superscript"/>
          <w:lang w:val="en-US"/>
        </w:rPr>
        <w:t>,</w:t>
      </w:r>
      <w:r>
        <w:rPr>
          <w:vertAlign w:val="superscript"/>
        </w:rPr>
        <w:t>2</w:t>
      </w:r>
      <w:proofErr w:type="spellStart"/>
      <w:r w:rsidR="000E2EAC" w:rsidRPr="000248AA">
        <w:rPr>
          <w:lang w:val="en-US"/>
        </w:rPr>
        <w:t>Dosen</w:t>
      </w:r>
      <w:proofErr w:type="spellEnd"/>
      <w:r w:rsidR="000E2EAC" w:rsidRPr="000248AA">
        <w:rPr>
          <w:lang w:val="en-US"/>
        </w:rPr>
        <w:t xml:space="preserve"> Program </w:t>
      </w:r>
      <w:proofErr w:type="spellStart"/>
      <w:r w:rsidR="000E2EAC" w:rsidRPr="000248AA">
        <w:rPr>
          <w:lang w:val="en-US"/>
        </w:rPr>
        <w:t>Pascasarjana</w:t>
      </w:r>
      <w:proofErr w:type="spellEnd"/>
      <w:r w:rsidR="000E2EAC" w:rsidRPr="000248AA">
        <w:rPr>
          <w:lang w:val="en-US"/>
        </w:rPr>
        <w:t xml:space="preserve"> </w:t>
      </w:r>
      <w:proofErr w:type="spellStart"/>
      <w:r w:rsidR="000E2EAC" w:rsidRPr="000248AA">
        <w:rPr>
          <w:lang w:val="en-US"/>
        </w:rPr>
        <w:t>Universitas</w:t>
      </w:r>
      <w:proofErr w:type="spellEnd"/>
      <w:r w:rsidR="000E2EAC" w:rsidRPr="000248AA">
        <w:rPr>
          <w:lang w:val="en-US"/>
        </w:rPr>
        <w:t xml:space="preserve"> </w:t>
      </w:r>
      <w:proofErr w:type="spellStart"/>
      <w:r w:rsidR="000E2EAC" w:rsidRPr="000248AA">
        <w:rPr>
          <w:lang w:val="en-US"/>
        </w:rPr>
        <w:t>Negeri</w:t>
      </w:r>
      <w:proofErr w:type="spellEnd"/>
      <w:r w:rsidR="000E2EAC" w:rsidRPr="000248AA">
        <w:rPr>
          <w:lang w:val="en-US"/>
        </w:rPr>
        <w:t xml:space="preserve"> Makassar</w:t>
      </w:r>
    </w:p>
    <w:p w:rsidR="00E201F3" w:rsidRPr="002064FC" w:rsidRDefault="002064FC" w:rsidP="00DB4A40">
      <w:pPr>
        <w:spacing w:line="240" w:lineRule="auto"/>
        <w:rPr>
          <w:i/>
        </w:rPr>
      </w:pPr>
      <w:r>
        <w:rPr>
          <w:i/>
          <w:lang w:val="en-US"/>
        </w:rPr>
        <w:t xml:space="preserve">Email: </w:t>
      </w:r>
      <w:r>
        <w:rPr>
          <w:i/>
        </w:rPr>
        <w:t>rhenydefrely@gmail.com</w:t>
      </w:r>
    </w:p>
    <w:p w:rsidR="00B0379E" w:rsidRPr="000248AA" w:rsidRDefault="00B0379E" w:rsidP="00DB4A40">
      <w:pPr>
        <w:spacing w:line="240" w:lineRule="auto"/>
        <w:rPr>
          <w:lang w:val="en-US"/>
        </w:rPr>
      </w:pPr>
    </w:p>
    <w:p w:rsidR="003455F6" w:rsidRDefault="004C6534" w:rsidP="004C6534">
      <w:pPr>
        <w:tabs>
          <w:tab w:val="left" w:pos="5565"/>
        </w:tabs>
        <w:spacing w:line="240" w:lineRule="auto"/>
        <w:rPr>
          <w:b/>
          <w:lang w:val="en-US"/>
        </w:rPr>
      </w:pPr>
      <w:r>
        <w:rPr>
          <w:b/>
          <w:lang w:val="en-US"/>
        </w:rPr>
        <w:tab/>
      </w:r>
    </w:p>
    <w:p w:rsidR="002064FC" w:rsidRPr="002064FC" w:rsidRDefault="00A639CF" w:rsidP="002064FC">
      <w:pPr>
        <w:spacing w:line="240" w:lineRule="auto"/>
        <w:jc w:val="center"/>
      </w:pPr>
      <w:r w:rsidRPr="00985CEB">
        <w:rPr>
          <w:b/>
        </w:rPr>
        <w:t>ABSTRAK</w:t>
      </w:r>
    </w:p>
    <w:p w:rsidR="002064FC" w:rsidRDefault="002064FC" w:rsidP="002064FC">
      <w:pPr>
        <w:tabs>
          <w:tab w:val="num" w:pos="720"/>
        </w:tabs>
        <w:spacing w:line="240" w:lineRule="auto"/>
      </w:pPr>
      <w:proofErr w:type="spellStart"/>
      <w:proofErr w:type="gramStart"/>
      <w:r w:rsidRPr="00605942">
        <w:rPr>
          <w:lang w:val="en-US"/>
        </w:rPr>
        <w:t>Penelitian</w:t>
      </w:r>
      <w:proofErr w:type="spellEnd"/>
      <w:r w:rsidRPr="00605942">
        <w:rPr>
          <w:lang w:val="en-US"/>
        </w:rPr>
        <w:t xml:space="preserve"> </w:t>
      </w:r>
      <w:proofErr w:type="spellStart"/>
      <w:r w:rsidRPr="00605942">
        <w:rPr>
          <w:lang w:val="en-US"/>
        </w:rPr>
        <w:t>ini</w:t>
      </w:r>
      <w:proofErr w:type="spellEnd"/>
      <w:r w:rsidRPr="00605942">
        <w:rPr>
          <w:lang w:val="en-US"/>
        </w:rPr>
        <w:t xml:space="preserve"> </w:t>
      </w:r>
      <w:proofErr w:type="spellStart"/>
      <w:r w:rsidRPr="00605942">
        <w:rPr>
          <w:lang w:val="en-US"/>
        </w:rPr>
        <w:t>bertujuan</w:t>
      </w:r>
      <w:proofErr w:type="spellEnd"/>
      <w:r w:rsidRPr="00605942">
        <w:rPr>
          <w:lang w:val="en-US"/>
        </w:rPr>
        <w:t xml:space="preserve"> </w:t>
      </w:r>
      <w:proofErr w:type="spellStart"/>
      <w:r w:rsidRPr="00605942">
        <w:rPr>
          <w:lang w:val="en-US"/>
        </w:rPr>
        <w:t>untuk</w:t>
      </w:r>
      <w:proofErr w:type="spellEnd"/>
      <w:r w:rsidRPr="00605942">
        <w:rPr>
          <w:lang w:val="en-US"/>
        </w:rPr>
        <w:t xml:space="preserve"> </w:t>
      </w:r>
      <w:proofErr w:type="spellStart"/>
      <w:r w:rsidRPr="00C85D43">
        <w:rPr>
          <w:lang w:val="en-US"/>
        </w:rPr>
        <w:t>mengembangkan</w:t>
      </w:r>
      <w:proofErr w:type="spellEnd"/>
      <w:r w:rsidRPr="00C85D43">
        <w:rPr>
          <w:lang w:val="en-US"/>
        </w:rPr>
        <w:t xml:space="preserve"> </w:t>
      </w:r>
      <w:r>
        <w:t xml:space="preserve">laboratorium virtual </w:t>
      </w:r>
      <w:proofErr w:type="spellStart"/>
      <w:r>
        <w:rPr>
          <w:lang w:val="en-US"/>
        </w:rPr>
        <w:t>dan</w:t>
      </w:r>
      <w:proofErr w:type="spellEnd"/>
      <w:r w:rsidRPr="00C85D43">
        <w:rPr>
          <w:lang w:val="en-US"/>
        </w:rPr>
        <w:t xml:space="preserve"> </w:t>
      </w:r>
      <w:proofErr w:type="spellStart"/>
      <w:r>
        <w:rPr>
          <w:lang w:val="en-US"/>
        </w:rPr>
        <w:t>untuk</w:t>
      </w:r>
      <w:proofErr w:type="spellEnd"/>
      <w:r>
        <w:rPr>
          <w:lang w:val="en-US"/>
        </w:rPr>
        <w:t xml:space="preserve"> </w:t>
      </w:r>
      <w:proofErr w:type="spellStart"/>
      <w:r w:rsidRPr="00C85D43">
        <w:rPr>
          <w:lang w:val="en-US"/>
        </w:rPr>
        <w:t>mengetahui</w:t>
      </w:r>
      <w:proofErr w:type="spellEnd"/>
      <w:r w:rsidRPr="00C85D43">
        <w:rPr>
          <w:lang w:val="en-US"/>
        </w:rPr>
        <w:t xml:space="preserve"> </w:t>
      </w:r>
      <w:proofErr w:type="spellStart"/>
      <w:r w:rsidRPr="00C85D43">
        <w:rPr>
          <w:lang w:val="en-US"/>
        </w:rPr>
        <w:t>kevalidan</w:t>
      </w:r>
      <w:proofErr w:type="spellEnd"/>
      <w:r w:rsidRPr="00C85D43">
        <w:rPr>
          <w:lang w:val="en-US"/>
        </w:rPr>
        <w:t xml:space="preserve">, </w:t>
      </w:r>
      <w:proofErr w:type="spellStart"/>
      <w:r w:rsidRPr="00C85D43">
        <w:rPr>
          <w:lang w:val="en-US"/>
        </w:rPr>
        <w:t>kepra</w:t>
      </w:r>
      <w:r>
        <w:rPr>
          <w:lang w:val="en-US"/>
        </w:rPr>
        <w:t>ktisan</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keefektifan</w:t>
      </w:r>
      <w:proofErr w:type="spellEnd"/>
      <w:r>
        <w:rPr>
          <w:lang w:val="en-US"/>
        </w:rPr>
        <w:t xml:space="preserve"> </w:t>
      </w:r>
      <w:r>
        <w:t>laboratorium virtual berbasis multimedia interaktif</w:t>
      </w:r>
      <w:r w:rsidRPr="00C85D43">
        <w:rPr>
          <w:lang w:val="en-US"/>
        </w:rPr>
        <w:t xml:space="preserve"> </w:t>
      </w:r>
      <w:proofErr w:type="spellStart"/>
      <w:r w:rsidRPr="00C85D43">
        <w:rPr>
          <w:lang w:val="en-US"/>
        </w:rPr>
        <w:t>sebagai</w:t>
      </w:r>
      <w:proofErr w:type="spellEnd"/>
      <w:r w:rsidRPr="00C85D43">
        <w:rPr>
          <w:lang w:val="en-US"/>
        </w:rPr>
        <w:t xml:space="preserve"> media</w:t>
      </w:r>
      <w:r>
        <w:rPr>
          <w:lang w:val="en-US"/>
        </w:rPr>
        <w:t xml:space="preserve"> </w:t>
      </w:r>
      <w:proofErr w:type="spellStart"/>
      <w:r>
        <w:rPr>
          <w:lang w:val="en-US"/>
        </w:rPr>
        <w:t>pembelajaran</w:t>
      </w:r>
      <w:proofErr w:type="spellEnd"/>
      <w:r>
        <w:rPr>
          <w:lang w:val="en-US"/>
        </w:rPr>
        <w:t xml:space="preserve"> </w:t>
      </w:r>
      <w:proofErr w:type="spellStart"/>
      <w:r>
        <w:rPr>
          <w:lang w:val="en-US"/>
        </w:rPr>
        <w:t>pada</w:t>
      </w:r>
      <w:proofErr w:type="spellEnd"/>
      <w:r>
        <w:rPr>
          <w:lang w:val="en-US"/>
        </w:rPr>
        <w:t xml:space="preserve"> </w:t>
      </w:r>
      <w:r>
        <w:t>praktikum titrasi asam basa</w:t>
      </w:r>
      <w:r w:rsidRPr="00C85D43">
        <w:rPr>
          <w:lang w:val="en-US"/>
        </w:rPr>
        <w:t>.</w:t>
      </w:r>
      <w:proofErr w:type="gramEnd"/>
      <w:r>
        <w:rPr>
          <w:lang w:val="en-US"/>
        </w:rPr>
        <w:t xml:space="preserve"> </w:t>
      </w:r>
      <w:proofErr w:type="spellStart"/>
      <w:proofErr w:type="gramStart"/>
      <w:r>
        <w:rPr>
          <w:lang w:val="en-US"/>
        </w:rPr>
        <w:t>Diharapkan</w:t>
      </w:r>
      <w:proofErr w:type="spellEnd"/>
      <w:r>
        <w:rPr>
          <w:lang w:val="en-US"/>
        </w:rPr>
        <w:t xml:space="preserve"> </w:t>
      </w:r>
      <w:proofErr w:type="spellStart"/>
      <w:r>
        <w:rPr>
          <w:lang w:val="en-US"/>
        </w:rPr>
        <w:t>produk</w:t>
      </w:r>
      <w:proofErr w:type="spellEnd"/>
      <w:r>
        <w:rPr>
          <w:lang w:val="en-US"/>
        </w:rPr>
        <w:t xml:space="preserve"> yang </w:t>
      </w:r>
      <w:proofErr w:type="spellStart"/>
      <w:r>
        <w:rPr>
          <w:lang w:val="en-US"/>
        </w:rPr>
        <w:t>dikembangkan</w:t>
      </w:r>
      <w:proofErr w:type="spellEnd"/>
      <w:r>
        <w:rPr>
          <w:lang w:val="en-US"/>
        </w:rPr>
        <w:t xml:space="preserve"> </w:t>
      </w:r>
      <w:proofErr w:type="spellStart"/>
      <w:r>
        <w:rPr>
          <w:lang w:val="en-US"/>
        </w:rPr>
        <w:t>dapat</w:t>
      </w:r>
      <w:proofErr w:type="spellEnd"/>
      <w:r>
        <w:t xml:space="preserve"> meningkatkan hasil belajar peserta didik</w:t>
      </w:r>
      <w:r>
        <w:rPr>
          <w:lang w:val="en-US"/>
        </w:rPr>
        <w:t>.</w:t>
      </w:r>
      <w:proofErr w:type="gramEnd"/>
      <w:r>
        <w:rPr>
          <w:lang w:val="en-US"/>
        </w:rPr>
        <w:t xml:space="preserve"> </w:t>
      </w:r>
      <w:r w:rsidRPr="00B038C8">
        <w:rPr>
          <w:lang w:val="sv-SE"/>
        </w:rPr>
        <w:t xml:space="preserve">Penelitian ini merupakan </w:t>
      </w:r>
      <w:r w:rsidRPr="00B038C8">
        <w:t>penelitian pengembangan</w:t>
      </w:r>
      <w:r>
        <w:rPr>
          <w:lang w:val="en-US"/>
        </w:rPr>
        <w:t xml:space="preserve"> </w:t>
      </w:r>
      <w:proofErr w:type="spellStart"/>
      <w:r>
        <w:rPr>
          <w:lang w:val="en-US"/>
        </w:rPr>
        <w:t>dengan</w:t>
      </w:r>
      <w:proofErr w:type="spellEnd"/>
      <w:r>
        <w:rPr>
          <w:lang w:val="en-US"/>
        </w:rPr>
        <w:t xml:space="preserve"> </w:t>
      </w:r>
      <w:proofErr w:type="spellStart"/>
      <w:r>
        <w:rPr>
          <w:lang w:val="en-US"/>
        </w:rPr>
        <w:t>menggunakan</w:t>
      </w:r>
      <w:proofErr w:type="spellEnd"/>
      <w:r>
        <w:rPr>
          <w:lang w:val="en-US"/>
        </w:rPr>
        <w:t xml:space="preserve"> model </w:t>
      </w:r>
      <w:proofErr w:type="spellStart"/>
      <w:r>
        <w:rPr>
          <w:lang w:val="en-US"/>
        </w:rPr>
        <w:t>pengembangan</w:t>
      </w:r>
      <w:proofErr w:type="spellEnd"/>
      <w:r>
        <w:rPr>
          <w:lang w:val="en-US"/>
        </w:rPr>
        <w:t xml:space="preserve"> </w:t>
      </w:r>
      <w:proofErr w:type="spellStart"/>
      <w:r>
        <w:rPr>
          <w:lang w:val="en-US"/>
        </w:rPr>
        <w:t>berbasis</w:t>
      </w:r>
      <w:proofErr w:type="spellEnd"/>
      <w:r>
        <w:rPr>
          <w:lang w:val="en-US"/>
        </w:rPr>
        <w:t xml:space="preserve"> </w:t>
      </w:r>
      <w:proofErr w:type="spellStart"/>
      <w:r>
        <w:rPr>
          <w:lang w:val="en-US"/>
        </w:rPr>
        <w:t>produk</w:t>
      </w:r>
      <w:proofErr w:type="spellEnd"/>
      <w:r>
        <w:rPr>
          <w:lang w:val="en-US"/>
        </w:rPr>
        <w:t xml:space="preserve"> </w:t>
      </w:r>
      <w:proofErr w:type="spellStart"/>
      <w:r>
        <w:rPr>
          <w:lang w:val="en-US"/>
        </w:rPr>
        <w:t>Hannafin</w:t>
      </w:r>
      <w:proofErr w:type="spellEnd"/>
      <w:r>
        <w:rPr>
          <w:lang w:val="en-US"/>
        </w:rPr>
        <w:t xml:space="preserve"> </w:t>
      </w:r>
      <w:proofErr w:type="spellStart"/>
      <w:r>
        <w:rPr>
          <w:lang w:val="en-US"/>
        </w:rPr>
        <w:t>dan</w:t>
      </w:r>
      <w:proofErr w:type="spellEnd"/>
      <w:r>
        <w:rPr>
          <w:lang w:val="en-US"/>
        </w:rPr>
        <w:t xml:space="preserve"> Peck yang </w:t>
      </w:r>
      <w:proofErr w:type="spellStart"/>
      <w:r>
        <w:rPr>
          <w:lang w:val="en-US"/>
        </w:rPr>
        <w:t>terdiri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tiga</w:t>
      </w:r>
      <w:proofErr w:type="spellEnd"/>
      <w:r>
        <w:rPr>
          <w:lang w:val="en-US"/>
        </w:rPr>
        <w:t xml:space="preserve"> </w:t>
      </w:r>
      <w:proofErr w:type="spellStart"/>
      <w:r>
        <w:rPr>
          <w:lang w:val="en-US"/>
        </w:rPr>
        <w:t>fase</w:t>
      </w:r>
      <w:proofErr w:type="spellEnd"/>
      <w:r>
        <w:rPr>
          <w:lang w:val="en-US"/>
        </w:rPr>
        <w:t xml:space="preserve"> </w:t>
      </w:r>
      <w:proofErr w:type="spellStart"/>
      <w:r>
        <w:rPr>
          <w:lang w:val="en-US"/>
        </w:rPr>
        <w:t>yaitu</w:t>
      </w:r>
      <w:proofErr w:type="spellEnd"/>
      <w:r>
        <w:rPr>
          <w:lang w:val="en-US"/>
        </w:rPr>
        <w:t xml:space="preserve"> </w:t>
      </w:r>
      <w:proofErr w:type="spellStart"/>
      <w:r w:rsidRPr="003F1A54">
        <w:rPr>
          <w:lang w:val="en-US"/>
        </w:rPr>
        <w:t>fase</w:t>
      </w:r>
      <w:proofErr w:type="spellEnd"/>
      <w:r w:rsidRPr="003F1A54">
        <w:rPr>
          <w:lang w:val="en-US"/>
        </w:rPr>
        <w:t xml:space="preserve"> </w:t>
      </w:r>
      <w:proofErr w:type="spellStart"/>
      <w:r w:rsidRPr="003F1A54">
        <w:rPr>
          <w:lang w:val="en-US"/>
        </w:rPr>
        <w:t>analisis</w:t>
      </w:r>
      <w:proofErr w:type="spellEnd"/>
      <w:r w:rsidRPr="003F1A54">
        <w:rPr>
          <w:lang w:val="en-US"/>
        </w:rPr>
        <w:t xml:space="preserve"> </w:t>
      </w:r>
      <w:proofErr w:type="spellStart"/>
      <w:r>
        <w:rPr>
          <w:lang w:val="en-US"/>
        </w:rPr>
        <w:t>kebutuhan</w:t>
      </w:r>
      <w:proofErr w:type="spellEnd"/>
      <w:r w:rsidRPr="003F1A54">
        <w:rPr>
          <w:lang w:val="en-US"/>
        </w:rPr>
        <w:t xml:space="preserve">, </w:t>
      </w:r>
      <w:proofErr w:type="spellStart"/>
      <w:r w:rsidRPr="003F1A54">
        <w:rPr>
          <w:lang w:val="en-US"/>
        </w:rPr>
        <w:t>fase</w:t>
      </w:r>
      <w:proofErr w:type="spellEnd"/>
      <w:r w:rsidRPr="003F1A54">
        <w:rPr>
          <w:lang w:val="en-US"/>
        </w:rPr>
        <w:t xml:space="preserve"> </w:t>
      </w:r>
      <w:proofErr w:type="spellStart"/>
      <w:r w:rsidRPr="003F1A54">
        <w:rPr>
          <w:lang w:val="en-US"/>
        </w:rPr>
        <w:t>desain</w:t>
      </w:r>
      <w:proofErr w:type="spellEnd"/>
      <w:r w:rsidRPr="003F1A54">
        <w:rPr>
          <w:lang w:val="en-US"/>
        </w:rPr>
        <w:t xml:space="preserve">, </w:t>
      </w:r>
      <w:proofErr w:type="spellStart"/>
      <w:r w:rsidRPr="003F1A54">
        <w:rPr>
          <w:lang w:val="en-US"/>
        </w:rPr>
        <w:t>dan</w:t>
      </w:r>
      <w:proofErr w:type="spellEnd"/>
      <w:r w:rsidRPr="003F1A54">
        <w:rPr>
          <w:lang w:val="en-US"/>
        </w:rPr>
        <w:t xml:space="preserve"> </w:t>
      </w:r>
      <w:proofErr w:type="spellStart"/>
      <w:r w:rsidRPr="003F1A54">
        <w:rPr>
          <w:lang w:val="en-US"/>
        </w:rPr>
        <w:t>fase</w:t>
      </w:r>
      <w:proofErr w:type="spellEnd"/>
      <w:r w:rsidRPr="003F1A54">
        <w:rPr>
          <w:lang w:val="en-US"/>
        </w:rPr>
        <w:t xml:space="preserve"> </w:t>
      </w:r>
      <w:proofErr w:type="spellStart"/>
      <w:r w:rsidRPr="003F1A54">
        <w:rPr>
          <w:lang w:val="en-US"/>
        </w:rPr>
        <w:t>pengembangan</w:t>
      </w:r>
      <w:proofErr w:type="spellEnd"/>
      <w:r>
        <w:rPr>
          <w:lang w:val="en-US"/>
        </w:rPr>
        <w:t>/</w:t>
      </w:r>
      <w:proofErr w:type="spellStart"/>
      <w:r w:rsidRPr="003F1A54">
        <w:rPr>
          <w:lang w:val="en-US"/>
        </w:rPr>
        <w:t>implementasi</w:t>
      </w:r>
      <w:proofErr w:type="spellEnd"/>
      <w:r w:rsidRPr="003F1A54">
        <w:rPr>
          <w:lang w:val="en-US"/>
        </w:rPr>
        <w:t xml:space="preserve">. </w:t>
      </w:r>
      <w:proofErr w:type="spellStart"/>
      <w:proofErr w:type="gramStart"/>
      <w:r w:rsidRPr="00D41344">
        <w:rPr>
          <w:lang w:val="en-US"/>
        </w:rPr>
        <w:t>Subjek</w:t>
      </w:r>
      <w:proofErr w:type="spellEnd"/>
      <w:r w:rsidRPr="00D41344">
        <w:rPr>
          <w:lang w:val="en-US"/>
        </w:rPr>
        <w:t xml:space="preserve"> </w:t>
      </w:r>
      <w:proofErr w:type="spellStart"/>
      <w:r w:rsidRPr="00D41344">
        <w:rPr>
          <w:lang w:val="en-US"/>
        </w:rPr>
        <w:t>uji</w:t>
      </w:r>
      <w:proofErr w:type="spellEnd"/>
      <w:r w:rsidRPr="00D41344">
        <w:rPr>
          <w:lang w:val="en-US"/>
        </w:rPr>
        <w:t xml:space="preserve"> </w:t>
      </w:r>
      <w:proofErr w:type="spellStart"/>
      <w:r w:rsidRPr="00D41344">
        <w:rPr>
          <w:lang w:val="en-US"/>
        </w:rPr>
        <w:t>coba</w:t>
      </w:r>
      <w:proofErr w:type="spellEnd"/>
      <w:r w:rsidRPr="00D41344">
        <w:rPr>
          <w:lang w:val="en-US"/>
        </w:rPr>
        <w:t xml:space="preserve"> </w:t>
      </w:r>
      <w:proofErr w:type="spellStart"/>
      <w:r w:rsidRPr="00D41344">
        <w:rPr>
          <w:lang w:val="en-US"/>
        </w:rPr>
        <w:t>produk</w:t>
      </w:r>
      <w:proofErr w:type="spellEnd"/>
      <w:r w:rsidRPr="00D41344">
        <w:rPr>
          <w:lang w:val="en-US"/>
        </w:rPr>
        <w:t xml:space="preserve"> </w:t>
      </w:r>
      <w:proofErr w:type="spellStart"/>
      <w:r w:rsidRPr="00D41344">
        <w:rPr>
          <w:lang w:val="en-US"/>
        </w:rPr>
        <w:t>pengembangan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siswa</w:t>
      </w:r>
      <w:proofErr w:type="spellEnd"/>
      <w:r>
        <w:rPr>
          <w:lang w:val="en-US"/>
        </w:rPr>
        <w:t xml:space="preserve"> </w:t>
      </w:r>
      <w:proofErr w:type="spellStart"/>
      <w:r>
        <w:rPr>
          <w:lang w:val="en-US"/>
        </w:rPr>
        <w:t>kelas</w:t>
      </w:r>
      <w:proofErr w:type="spellEnd"/>
      <w:r>
        <w:rPr>
          <w:lang w:val="en-US"/>
        </w:rPr>
        <w:t xml:space="preserve"> X</w:t>
      </w:r>
      <w:r>
        <w:t>I MIA3 SMA</w:t>
      </w:r>
      <w:r>
        <w:rPr>
          <w:lang w:val="en-US"/>
        </w:rPr>
        <w:t xml:space="preserve"> </w:t>
      </w:r>
      <w:proofErr w:type="spellStart"/>
      <w:r>
        <w:rPr>
          <w:lang w:val="en-US"/>
        </w:rPr>
        <w:t>Negeri</w:t>
      </w:r>
      <w:proofErr w:type="spellEnd"/>
      <w:r>
        <w:rPr>
          <w:lang w:val="en-US"/>
        </w:rPr>
        <w:t xml:space="preserve"> </w:t>
      </w:r>
      <w:r>
        <w:t>6 Takalar</w:t>
      </w:r>
      <w:r>
        <w:rPr>
          <w:lang w:val="en-US"/>
        </w:rPr>
        <w:t xml:space="preserve"> </w:t>
      </w:r>
      <w:proofErr w:type="spellStart"/>
      <w:r>
        <w:rPr>
          <w:lang w:val="en-US"/>
        </w:rPr>
        <w:t>dengan</w:t>
      </w:r>
      <w:proofErr w:type="spellEnd"/>
      <w:r>
        <w:rPr>
          <w:lang w:val="en-US"/>
        </w:rPr>
        <w:t xml:space="preserve"> </w:t>
      </w:r>
      <w:proofErr w:type="spellStart"/>
      <w:r>
        <w:rPr>
          <w:lang w:val="en-US"/>
        </w:rPr>
        <w:t>jumlah</w:t>
      </w:r>
      <w:proofErr w:type="spellEnd"/>
      <w:r>
        <w:rPr>
          <w:lang w:val="en-US"/>
        </w:rPr>
        <w:t xml:space="preserve"> </w:t>
      </w:r>
      <w:proofErr w:type="spellStart"/>
      <w:r>
        <w:rPr>
          <w:lang w:val="en-US"/>
        </w:rPr>
        <w:t>siswa</w:t>
      </w:r>
      <w:proofErr w:type="spellEnd"/>
      <w:r>
        <w:rPr>
          <w:lang w:val="en-US"/>
        </w:rPr>
        <w:t xml:space="preserve"> </w:t>
      </w:r>
      <w:r>
        <w:t xml:space="preserve">28 </w:t>
      </w:r>
      <w:r w:rsidRPr="00D41344">
        <w:rPr>
          <w:lang w:val="en-US"/>
        </w:rPr>
        <w:t>orang.</w:t>
      </w:r>
      <w:proofErr w:type="gramEnd"/>
      <w:r>
        <w:rPr>
          <w:lang w:val="en-US"/>
        </w:rPr>
        <w:t xml:space="preserve"> </w:t>
      </w:r>
      <w:proofErr w:type="spellStart"/>
      <w:proofErr w:type="gramStart"/>
      <w:r w:rsidRPr="00D41344">
        <w:rPr>
          <w:lang w:val="en-US"/>
        </w:rPr>
        <w:t>Dalam</w:t>
      </w:r>
      <w:proofErr w:type="spellEnd"/>
      <w:r w:rsidRPr="00D41344">
        <w:rPr>
          <w:lang w:val="en-US"/>
        </w:rPr>
        <w:t xml:space="preserve"> </w:t>
      </w:r>
      <w:proofErr w:type="spellStart"/>
      <w:r w:rsidRPr="00D41344">
        <w:rPr>
          <w:lang w:val="en-US"/>
        </w:rPr>
        <w:t>penelitian</w:t>
      </w:r>
      <w:proofErr w:type="spellEnd"/>
      <w:r w:rsidRPr="00D41344">
        <w:rPr>
          <w:lang w:val="en-US"/>
        </w:rPr>
        <w:t xml:space="preserve"> </w:t>
      </w:r>
      <w:proofErr w:type="spellStart"/>
      <w:r w:rsidRPr="00D41344">
        <w:rPr>
          <w:lang w:val="en-US"/>
        </w:rPr>
        <w:t>ini</w:t>
      </w:r>
      <w:proofErr w:type="spellEnd"/>
      <w:r w:rsidRPr="00D41344">
        <w:rPr>
          <w:lang w:val="en-US"/>
        </w:rPr>
        <w:t xml:space="preserve">, </w:t>
      </w:r>
      <w:proofErr w:type="spellStart"/>
      <w:r w:rsidRPr="00D41344">
        <w:rPr>
          <w:lang w:val="en-US"/>
        </w:rPr>
        <w:t>teknik</w:t>
      </w:r>
      <w:proofErr w:type="spellEnd"/>
      <w:r w:rsidRPr="00D41344">
        <w:rPr>
          <w:lang w:val="en-US"/>
        </w:rPr>
        <w:t xml:space="preserve"> </w:t>
      </w:r>
      <w:proofErr w:type="spellStart"/>
      <w:r w:rsidRPr="00D41344">
        <w:rPr>
          <w:lang w:val="en-US"/>
        </w:rPr>
        <w:t>pengumpulan</w:t>
      </w:r>
      <w:proofErr w:type="spellEnd"/>
      <w:r w:rsidRPr="00D41344">
        <w:rPr>
          <w:lang w:val="en-US"/>
        </w:rPr>
        <w:t xml:space="preserve"> data</w:t>
      </w:r>
      <w:r>
        <w:rPr>
          <w:lang w:val="en-US"/>
        </w:rPr>
        <w:t xml:space="preserve"> </w:t>
      </w:r>
      <w:proofErr w:type="spellStart"/>
      <w:r w:rsidRPr="00D41344">
        <w:rPr>
          <w:lang w:val="en-US"/>
        </w:rPr>
        <w:t>menggunakan</w:t>
      </w:r>
      <w:proofErr w:type="spellEnd"/>
      <w:r w:rsidRPr="00D41344">
        <w:rPr>
          <w:lang w:val="en-US"/>
        </w:rPr>
        <w:t xml:space="preserve"> </w:t>
      </w:r>
      <w:proofErr w:type="spellStart"/>
      <w:r w:rsidRPr="00D41344">
        <w:rPr>
          <w:lang w:val="en-US"/>
        </w:rPr>
        <w:t>kuesioner</w:t>
      </w:r>
      <w:proofErr w:type="spellEnd"/>
      <w:r w:rsidRPr="00D41344">
        <w:rPr>
          <w:lang w:val="en-US"/>
        </w:rPr>
        <w:t xml:space="preserve"> </w:t>
      </w:r>
      <w:proofErr w:type="spellStart"/>
      <w:r w:rsidRPr="00D41344">
        <w:rPr>
          <w:lang w:val="en-US"/>
        </w:rPr>
        <w:t>dengan</w:t>
      </w:r>
      <w:proofErr w:type="spellEnd"/>
      <w:r w:rsidRPr="00D41344">
        <w:rPr>
          <w:lang w:val="en-US"/>
        </w:rPr>
        <w:t xml:space="preserve"> </w:t>
      </w:r>
      <w:proofErr w:type="spellStart"/>
      <w:r w:rsidRPr="00D41344">
        <w:rPr>
          <w:lang w:val="en-US"/>
        </w:rPr>
        <w:t>skala</w:t>
      </w:r>
      <w:proofErr w:type="spellEnd"/>
      <w:r w:rsidRPr="00D41344">
        <w:rPr>
          <w:lang w:val="en-US"/>
        </w:rPr>
        <w:t xml:space="preserve"> </w:t>
      </w:r>
      <w:proofErr w:type="spellStart"/>
      <w:r w:rsidRPr="00D41344">
        <w:rPr>
          <w:lang w:val="en-US"/>
        </w:rPr>
        <w:t>Likert</w:t>
      </w:r>
      <w:proofErr w:type="spellEnd"/>
      <w:r w:rsidRPr="00D41344">
        <w:rPr>
          <w:lang w:val="en-US"/>
        </w:rPr>
        <w:t>.</w:t>
      </w:r>
      <w:proofErr w:type="gramEnd"/>
      <w:r w:rsidRPr="00D41344">
        <w:rPr>
          <w:lang w:val="en-US"/>
        </w:rPr>
        <w:t xml:space="preserve"> </w:t>
      </w:r>
      <w:proofErr w:type="spellStart"/>
      <w:proofErr w:type="gramStart"/>
      <w:r w:rsidRPr="00D41344">
        <w:rPr>
          <w:lang w:val="en-US"/>
        </w:rPr>
        <w:t>Teknik</w:t>
      </w:r>
      <w:proofErr w:type="spellEnd"/>
      <w:r w:rsidRPr="00D41344">
        <w:rPr>
          <w:lang w:val="en-US"/>
        </w:rPr>
        <w:t xml:space="preserve"> </w:t>
      </w:r>
      <w:proofErr w:type="spellStart"/>
      <w:r w:rsidRPr="00D41344">
        <w:rPr>
          <w:lang w:val="en-US"/>
        </w:rPr>
        <w:t>analisis</w:t>
      </w:r>
      <w:proofErr w:type="spellEnd"/>
      <w:r w:rsidRPr="00D41344">
        <w:rPr>
          <w:lang w:val="en-US"/>
        </w:rPr>
        <w:t xml:space="preserve"> data yang </w:t>
      </w:r>
      <w:proofErr w:type="spellStart"/>
      <w:r w:rsidRPr="00D41344">
        <w:rPr>
          <w:lang w:val="en-US"/>
        </w:rPr>
        <w:t>digunakan</w:t>
      </w:r>
      <w:proofErr w:type="spellEnd"/>
      <w:r>
        <w:rPr>
          <w:lang w:val="en-US"/>
        </w:rPr>
        <w:t xml:space="preserve"> </w:t>
      </w:r>
      <w:proofErr w:type="spellStart"/>
      <w:r w:rsidRPr="00D41344">
        <w:rPr>
          <w:lang w:val="en-US"/>
        </w:rPr>
        <w:t>yaitu</w:t>
      </w:r>
      <w:proofErr w:type="spellEnd"/>
      <w:r w:rsidRPr="00D41344">
        <w:rPr>
          <w:lang w:val="en-US"/>
        </w:rPr>
        <w:t xml:space="preserve"> </w:t>
      </w:r>
      <w:proofErr w:type="spellStart"/>
      <w:r w:rsidRPr="00D41344">
        <w:rPr>
          <w:lang w:val="en-US"/>
        </w:rPr>
        <w:t>analisis</w:t>
      </w:r>
      <w:proofErr w:type="spellEnd"/>
      <w:r w:rsidRPr="00D41344">
        <w:rPr>
          <w:lang w:val="en-US"/>
        </w:rPr>
        <w:t xml:space="preserve"> </w:t>
      </w:r>
      <w:proofErr w:type="spellStart"/>
      <w:r w:rsidRPr="00D41344">
        <w:rPr>
          <w:lang w:val="en-US"/>
        </w:rPr>
        <w:t>statistik</w:t>
      </w:r>
      <w:proofErr w:type="spellEnd"/>
      <w:r w:rsidRPr="00D41344">
        <w:rPr>
          <w:lang w:val="en-US"/>
        </w:rPr>
        <w:t xml:space="preserve"> </w:t>
      </w:r>
      <w:proofErr w:type="spellStart"/>
      <w:r w:rsidRPr="00D41344">
        <w:rPr>
          <w:lang w:val="en-US"/>
        </w:rPr>
        <w:t>deskriptif</w:t>
      </w:r>
      <w:proofErr w:type="spellEnd"/>
      <w:r w:rsidRPr="00D41344">
        <w:rPr>
          <w:lang w:val="en-US"/>
        </w:rPr>
        <w:t>.</w:t>
      </w:r>
      <w:proofErr w:type="gramEnd"/>
      <w:r>
        <w:rPr>
          <w:lang w:val="en-US"/>
        </w:rPr>
        <w:t xml:space="preserve"> </w:t>
      </w:r>
      <w:proofErr w:type="spellStart"/>
      <w:r w:rsidRPr="00D41344">
        <w:rPr>
          <w:lang w:val="en-US"/>
        </w:rPr>
        <w:t>Hasil</w:t>
      </w:r>
      <w:proofErr w:type="spellEnd"/>
      <w:r w:rsidRPr="00D41344">
        <w:rPr>
          <w:lang w:val="en-US"/>
        </w:rPr>
        <w:t xml:space="preserve"> </w:t>
      </w:r>
      <w:proofErr w:type="spellStart"/>
      <w:r w:rsidRPr="00D41344">
        <w:rPr>
          <w:lang w:val="en-US"/>
        </w:rPr>
        <w:t>penelitian</w:t>
      </w:r>
      <w:proofErr w:type="spellEnd"/>
      <w:r w:rsidRPr="00D41344">
        <w:rPr>
          <w:lang w:val="en-US"/>
        </w:rPr>
        <w:t xml:space="preserve"> </w:t>
      </w:r>
      <w:proofErr w:type="spellStart"/>
      <w:r w:rsidRPr="00D41344">
        <w:rPr>
          <w:lang w:val="en-US"/>
        </w:rPr>
        <w:t>menunjukkan</w:t>
      </w:r>
      <w:proofErr w:type="spellEnd"/>
      <w:r w:rsidRPr="00D41344">
        <w:rPr>
          <w:lang w:val="en-US"/>
        </w:rPr>
        <w:t xml:space="preserve"> </w:t>
      </w:r>
      <w:proofErr w:type="spellStart"/>
      <w:r w:rsidRPr="00D41344">
        <w:rPr>
          <w:lang w:val="en-US"/>
        </w:rPr>
        <w:t>bahwa</w:t>
      </w:r>
      <w:proofErr w:type="spellEnd"/>
      <w:r w:rsidRPr="00D41344">
        <w:rPr>
          <w:lang w:val="en-US"/>
        </w:rPr>
        <w:t xml:space="preserve"> </w:t>
      </w:r>
      <w:proofErr w:type="spellStart"/>
      <w:r>
        <w:rPr>
          <w:lang w:val="en-US"/>
        </w:rPr>
        <w:t>untuk</w:t>
      </w:r>
      <w:proofErr w:type="spellEnd"/>
      <w:r>
        <w:rPr>
          <w:lang w:val="en-US"/>
        </w:rPr>
        <w:t xml:space="preserve"> </w:t>
      </w:r>
      <w:proofErr w:type="spellStart"/>
      <w:r>
        <w:rPr>
          <w:lang w:val="en-US"/>
        </w:rPr>
        <w:t>semua</w:t>
      </w:r>
      <w:proofErr w:type="spellEnd"/>
      <w:r>
        <w:rPr>
          <w:lang w:val="en-US"/>
        </w:rPr>
        <w:t xml:space="preserve"> item </w:t>
      </w:r>
      <w:proofErr w:type="spellStart"/>
      <w:r>
        <w:rPr>
          <w:lang w:val="en-US"/>
        </w:rPr>
        <w:t>dan</w:t>
      </w:r>
      <w:proofErr w:type="spellEnd"/>
      <w:r>
        <w:rPr>
          <w:lang w:val="en-US"/>
        </w:rPr>
        <w:t xml:space="preserve"> </w:t>
      </w:r>
      <w:proofErr w:type="spellStart"/>
      <w:r>
        <w:rPr>
          <w:lang w:val="en-US"/>
        </w:rPr>
        <w:t>aspek</w:t>
      </w:r>
      <w:proofErr w:type="spellEnd"/>
      <w:r>
        <w:rPr>
          <w:lang w:val="en-US"/>
        </w:rPr>
        <w:t xml:space="preserve"> yang </w:t>
      </w:r>
      <w:proofErr w:type="spellStart"/>
      <w:r>
        <w:rPr>
          <w:lang w:val="en-US"/>
        </w:rPr>
        <w:t>diukur</w:t>
      </w:r>
      <w:proofErr w:type="spellEnd"/>
      <w:r>
        <w:rPr>
          <w:lang w:val="en-US"/>
        </w:rPr>
        <w:t>,</w:t>
      </w:r>
      <w:r w:rsidRPr="00D41344">
        <w:rPr>
          <w:lang w:val="en-US"/>
        </w:rPr>
        <w:t xml:space="preserve"> </w:t>
      </w:r>
      <w:proofErr w:type="spellStart"/>
      <w:r w:rsidRPr="00D41344">
        <w:rPr>
          <w:lang w:val="en-US"/>
        </w:rPr>
        <w:t>penilaian</w:t>
      </w:r>
      <w:proofErr w:type="spellEnd"/>
      <w:r w:rsidRPr="00D41344">
        <w:rPr>
          <w:lang w:val="en-US"/>
        </w:rPr>
        <w:t xml:space="preserve"> </w:t>
      </w:r>
      <w:proofErr w:type="spellStart"/>
      <w:r w:rsidRPr="00D41344">
        <w:rPr>
          <w:lang w:val="en-US"/>
        </w:rPr>
        <w:t>kevalidan</w:t>
      </w:r>
      <w:proofErr w:type="spellEnd"/>
      <w:r w:rsidRPr="00D41344">
        <w:rPr>
          <w:lang w:val="en-US"/>
        </w:rPr>
        <w:t xml:space="preserve"> </w:t>
      </w:r>
      <w:r>
        <w:rPr>
          <w:lang w:val="en-US"/>
        </w:rPr>
        <w:t xml:space="preserve">media </w:t>
      </w:r>
      <w:proofErr w:type="spellStart"/>
      <w:r w:rsidRPr="00D41344">
        <w:rPr>
          <w:lang w:val="en-US"/>
        </w:rPr>
        <w:t>memperoleh</w:t>
      </w:r>
      <w:proofErr w:type="spellEnd"/>
      <w:r w:rsidRPr="00D41344">
        <w:rPr>
          <w:lang w:val="en-US"/>
        </w:rPr>
        <w:t xml:space="preserve"> </w:t>
      </w:r>
      <w:proofErr w:type="spellStart"/>
      <w:r w:rsidRPr="00D41344">
        <w:rPr>
          <w:lang w:val="en-US"/>
        </w:rPr>
        <w:t>kriteria</w:t>
      </w:r>
      <w:proofErr w:type="spellEnd"/>
      <w:r w:rsidRPr="00D41344">
        <w:rPr>
          <w:lang w:val="en-US"/>
        </w:rPr>
        <w:t xml:space="preserve"> </w:t>
      </w:r>
      <w:proofErr w:type="spellStart"/>
      <w:r>
        <w:rPr>
          <w:lang w:val="en-US"/>
        </w:rPr>
        <w:t>vali</w:t>
      </w:r>
      <w:proofErr w:type="spellEnd"/>
      <w:r>
        <w:t>d</w:t>
      </w:r>
      <w:r>
        <w:rPr>
          <w:lang w:val="en-US"/>
        </w:rPr>
        <w:t xml:space="preserve">, </w:t>
      </w:r>
      <w:proofErr w:type="spellStart"/>
      <w:r>
        <w:rPr>
          <w:lang w:val="en-US"/>
        </w:rPr>
        <w:t>penilaian</w:t>
      </w:r>
      <w:proofErr w:type="spellEnd"/>
      <w:r>
        <w:rPr>
          <w:lang w:val="en-US"/>
        </w:rPr>
        <w:t xml:space="preserve"> </w:t>
      </w:r>
      <w:proofErr w:type="spellStart"/>
      <w:r>
        <w:rPr>
          <w:lang w:val="en-US"/>
        </w:rPr>
        <w:t>kepraktisan</w:t>
      </w:r>
      <w:proofErr w:type="spellEnd"/>
      <w:r>
        <w:rPr>
          <w:lang w:val="en-US"/>
        </w:rPr>
        <w:t xml:space="preserve"> media</w:t>
      </w:r>
      <w:r>
        <w:t xml:space="preserve"> berada pada kategori </w:t>
      </w:r>
      <w:proofErr w:type="spellStart"/>
      <w:r>
        <w:rPr>
          <w:lang w:val="en-US"/>
        </w:rPr>
        <w:t>praktis</w:t>
      </w:r>
      <w:proofErr w:type="spellEnd"/>
      <w:r>
        <w:t xml:space="preserve"> dan keefektifan dengan N-</w:t>
      </w:r>
      <w:r w:rsidRPr="00C53FE3">
        <w:rPr>
          <w:lang w:val="en-US"/>
        </w:rPr>
        <w:t xml:space="preserve">gain = </w:t>
      </w:r>
      <w:r w:rsidRPr="00C53FE3">
        <w:t>0.7</w:t>
      </w:r>
      <w:r>
        <w:t>85 dengan kategori tinggi</w:t>
      </w:r>
      <w:r w:rsidRPr="00C53FE3">
        <w:t>.</w:t>
      </w:r>
      <w:r>
        <w:t xml:space="preserve"> </w:t>
      </w:r>
      <w:proofErr w:type="gramStart"/>
      <w:r w:rsidRPr="00C53FE3">
        <w:rPr>
          <w:lang w:val="en-US"/>
        </w:rPr>
        <w:t xml:space="preserve">Dari </w:t>
      </w:r>
      <w:proofErr w:type="spellStart"/>
      <w:r w:rsidRPr="00C53FE3">
        <w:rPr>
          <w:lang w:val="en-US"/>
        </w:rPr>
        <w:t>hasil</w:t>
      </w:r>
      <w:proofErr w:type="spellEnd"/>
      <w:r w:rsidRPr="00C53FE3">
        <w:rPr>
          <w:lang w:val="en-US"/>
        </w:rPr>
        <w:t xml:space="preserve"> </w:t>
      </w:r>
      <w:proofErr w:type="spellStart"/>
      <w:r w:rsidRPr="00C53FE3">
        <w:rPr>
          <w:lang w:val="en-US"/>
        </w:rPr>
        <w:t>tersebut</w:t>
      </w:r>
      <w:proofErr w:type="spellEnd"/>
      <w:r>
        <w:rPr>
          <w:lang w:val="en-US"/>
        </w:rPr>
        <w:t xml:space="preserve"> </w:t>
      </w:r>
      <w:proofErr w:type="spellStart"/>
      <w:r>
        <w:rPr>
          <w:lang w:val="en-US"/>
        </w:rPr>
        <w:t>menujukkan</w:t>
      </w:r>
      <w:proofErr w:type="spellEnd"/>
      <w:r>
        <w:rPr>
          <w:lang w:val="en-US"/>
        </w:rPr>
        <w:t xml:space="preserve"> media</w:t>
      </w:r>
      <w:r>
        <w:t xml:space="preserve"> laboratorium virtual berbasis multimedia interaktif </w:t>
      </w:r>
      <w:r>
        <w:rPr>
          <w:lang w:val="en-US"/>
        </w:rPr>
        <w:t xml:space="preserve">yang </w:t>
      </w:r>
      <w:proofErr w:type="spellStart"/>
      <w:r>
        <w:rPr>
          <w:lang w:val="en-US"/>
        </w:rPr>
        <w:t>dikembangkan</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kategori</w:t>
      </w:r>
      <w:proofErr w:type="spellEnd"/>
      <w:r>
        <w:rPr>
          <w:lang w:val="en-US"/>
        </w:rPr>
        <w:t xml:space="preserve"> valid, </w:t>
      </w:r>
      <w:proofErr w:type="spellStart"/>
      <w:r>
        <w:rPr>
          <w:lang w:val="en-US"/>
        </w:rPr>
        <w:t>praktis</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efektif</w:t>
      </w:r>
      <w:proofErr w:type="spellEnd"/>
      <w:r>
        <w:t>, s</w:t>
      </w:r>
      <w:proofErr w:type="spellStart"/>
      <w:r>
        <w:rPr>
          <w:lang w:val="en-US"/>
        </w:rPr>
        <w:t>ehingga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disimpulkan</w:t>
      </w:r>
      <w:proofErr w:type="spellEnd"/>
      <w:r>
        <w:rPr>
          <w:lang w:val="en-US"/>
        </w:rPr>
        <w:t xml:space="preserve"> media </w:t>
      </w:r>
      <w:r>
        <w:t>laboratorium virtual berbasis multimedia interaktif</w:t>
      </w:r>
      <w:r>
        <w:rPr>
          <w:lang w:val="en-US"/>
        </w:rPr>
        <w:t xml:space="preserve"> yang </w:t>
      </w:r>
      <w:proofErr w:type="spellStart"/>
      <w:r>
        <w:rPr>
          <w:lang w:val="en-US"/>
        </w:rPr>
        <w:t>dikembangkan</w:t>
      </w:r>
      <w:proofErr w:type="spellEnd"/>
      <w:r>
        <w:rPr>
          <w:lang w:val="en-US"/>
        </w:rPr>
        <w:t xml:space="preserve"> </w:t>
      </w:r>
      <w:proofErr w:type="spellStart"/>
      <w:r>
        <w:rPr>
          <w:lang w:val="en-US"/>
        </w:rPr>
        <w:t>layak</w:t>
      </w:r>
      <w:proofErr w:type="spellEnd"/>
      <w:r>
        <w:rPr>
          <w:lang w:val="en-US"/>
        </w:rPr>
        <w:t xml:space="preserve"> </w:t>
      </w:r>
      <w:proofErr w:type="spellStart"/>
      <w:r>
        <w:rPr>
          <w:lang w:val="en-US"/>
        </w:rPr>
        <w:t>dijadikan</w:t>
      </w:r>
      <w:proofErr w:type="spellEnd"/>
      <w:r>
        <w:rPr>
          <w:lang w:val="en-US"/>
        </w:rPr>
        <w:t xml:space="preserve"> </w:t>
      </w:r>
      <w:proofErr w:type="spellStart"/>
      <w:r>
        <w:rPr>
          <w:lang w:val="en-US"/>
        </w:rPr>
        <w:t>sebagai</w:t>
      </w:r>
      <w:proofErr w:type="spellEnd"/>
      <w:r>
        <w:rPr>
          <w:lang w:val="en-US"/>
        </w:rPr>
        <w:t xml:space="preserve"> media </w:t>
      </w:r>
      <w:proofErr w:type="spellStart"/>
      <w:r>
        <w:rPr>
          <w:lang w:val="en-US"/>
        </w:rPr>
        <w:t>pembelajaran</w:t>
      </w:r>
      <w:proofErr w:type="spellEnd"/>
      <w:r>
        <w:rPr>
          <w:lang w:val="en-US"/>
        </w:rPr>
        <w:t>.</w:t>
      </w:r>
      <w:proofErr w:type="gramEnd"/>
    </w:p>
    <w:p w:rsidR="002064FC" w:rsidRPr="002064FC" w:rsidRDefault="002064FC" w:rsidP="002064FC">
      <w:pPr>
        <w:tabs>
          <w:tab w:val="num" w:pos="720"/>
        </w:tabs>
        <w:spacing w:line="240" w:lineRule="auto"/>
      </w:pPr>
    </w:p>
    <w:p w:rsidR="002064FC" w:rsidRDefault="002064FC" w:rsidP="002064FC">
      <w:pPr>
        <w:tabs>
          <w:tab w:val="num" w:pos="1134"/>
        </w:tabs>
        <w:spacing w:line="240" w:lineRule="auto"/>
        <w:ind w:left="1418" w:hanging="1418"/>
        <w:rPr>
          <w:lang w:val="en-US"/>
        </w:rPr>
      </w:pPr>
      <w:r w:rsidRPr="00B038C8">
        <w:t>Kata kunci</w:t>
      </w:r>
      <w:r>
        <w:rPr>
          <w:lang w:val="en-US"/>
        </w:rPr>
        <w:tab/>
      </w:r>
      <w:r w:rsidRPr="00B038C8">
        <w:t>:</w:t>
      </w:r>
      <w:r>
        <w:rPr>
          <w:lang w:val="en-US"/>
        </w:rPr>
        <w:t xml:space="preserve"> </w:t>
      </w:r>
      <w:r>
        <w:t>Laboratorium Virtual</w:t>
      </w:r>
      <w:r>
        <w:rPr>
          <w:lang w:val="en-US"/>
        </w:rPr>
        <w:t xml:space="preserve">, </w:t>
      </w:r>
      <w:r>
        <w:t>Multimedia Interaktif</w:t>
      </w:r>
      <w:r>
        <w:rPr>
          <w:lang w:val="en-US"/>
        </w:rPr>
        <w:t xml:space="preserve">, </w:t>
      </w:r>
      <w:r>
        <w:t xml:space="preserve">Titrasi </w:t>
      </w:r>
      <w:proofErr w:type="spellStart"/>
      <w:r>
        <w:rPr>
          <w:lang w:val="en-US"/>
        </w:rPr>
        <w:t>Asam-basa</w:t>
      </w:r>
      <w:proofErr w:type="spellEnd"/>
      <w:r>
        <w:rPr>
          <w:lang w:val="en-US"/>
        </w:rPr>
        <w:t>.</w:t>
      </w:r>
    </w:p>
    <w:p w:rsidR="00B0379E" w:rsidRPr="003C0070" w:rsidRDefault="00B0379E" w:rsidP="00A639CF">
      <w:pPr>
        <w:spacing w:line="240" w:lineRule="auto"/>
        <w:rPr>
          <w:lang w:val="en-US"/>
        </w:rPr>
      </w:pPr>
    </w:p>
    <w:p w:rsidR="002064FC" w:rsidRPr="002064FC" w:rsidRDefault="00186233" w:rsidP="002064FC">
      <w:pPr>
        <w:pStyle w:val="HTMLPreformatted"/>
        <w:shd w:val="clear" w:color="auto" w:fill="FFFFFF"/>
        <w:ind w:left="567" w:right="738"/>
        <w:jc w:val="center"/>
        <w:rPr>
          <w:rFonts w:ascii="Times New Roman" w:hAnsi="Times New Roman" w:cs="Times New Roman"/>
          <w:b/>
          <w:sz w:val="24"/>
          <w:szCs w:val="24"/>
          <w:lang w:val="id-ID"/>
        </w:rPr>
      </w:pPr>
      <w:r w:rsidRPr="002064FC">
        <w:rPr>
          <w:rFonts w:ascii="Times New Roman" w:hAnsi="Times New Roman" w:cs="Times New Roman"/>
          <w:b/>
          <w:sz w:val="24"/>
          <w:szCs w:val="24"/>
          <w:lang w:val="en"/>
        </w:rPr>
        <w:t>ABSTRACT</w:t>
      </w:r>
    </w:p>
    <w:p w:rsidR="003C0070" w:rsidRDefault="000D4134" w:rsidP="00B0379E">
      <w:pPr>
        <w:spacing w:line="240" w:lineRule="auto"/>
        <w:ind w:right="2"/>
      </w:pPr>
      <w:r w:rsidRPr="00AD0353">
        <w:t xml:space="preserve">This research aims to develop virtual laboratory in order to find its validity, practicality, and effectiveness </w:t>
      </w:r>
      <w:r>
        <w:t xml:space="preserve">of virtual laboratory interactive multimedia basedas learning media in </w:t>
      </w:r>
      <w:r w:rsidRPr="00AD0353">
        <w:t>acid</w:t>
      </w:r>
      <w:r>
        <w:t>s</w:t>
      </w:r>
      <w:r w:rsidRPr="00AD0353">
        <w:t xml:space="preserve"> base</w:t>
      </w:r>
      <w:r>
        <w:t>s</w:t>
      </w:r>
      <w:r w:rsidRPr="00AD0353">
        <w:t xml:space="preserve"> titration experiment. It is expected that the product developed can improve learning outcomes. This developing research uses a developing model based on Hannafin and Peck  product. It contains three phases which are need analysis phase, design phase, and developing or implementing phase. The subjects of this developing product are 28 students of SMA Negeri 6 Takalar class XI MIA3. In collecting the data, the researcher applies questionnaire using Likert Scale. </w:t>
      </w:r>
      <w:r>
        <w:t xml:space="preserve">Data were analyzed by using descriptive statistics analysis. </w:t>
      </w:r>
      <w:r w:rsidRPr="00AD0353">
        <w:t>The findings of this research show valid of all aspects and items that have been measured for its validity and pratical for its media practicality and effective with the pretest-posttest show gain</w:t>
      </w:r>
      <w:r w:rsidRPr="00AD0353">
        <w:rPr>
          <w:lang w:val="en-US"/>
        </w:rPr>
        <w:t xml:space="preserve"> </w:t>
      </w:r>
      <w:r w:rsidRPr="00AD0353">
        <w:t>= 0.785 high category. It is concluded that the developing of virtual laboratory interactive multimedia based in acids bases titration experiment proves as valid, practical, and effective which can be properly applied as the learning media.</w:t>
      </w:r>
    </w:p>
    <w:p w:rsidR="000D4134" w:rsidRPr="002064FC" w:rsidRDefault="000D4134" w:rsidP="00B0379E">
      <w:pPr>
        <w:spacing w:line="240" w:lineRule="auto"/>
        <w:ind w:right="2"/>
      </w:pPr>
    </w:p>
    <w:p w:rsidR="00186233" w:rsidRPr="002064FC" w:rsidRDefault="002064FC" w:rsidP="00B0379E">
      <w:pPr>
        <w:spacing w:line="240" w:lineRule="auto"/>
        <w:ind w:right="2"/>
        <w:rPr>
          <w:b/>
        </w:rPr>
      </w:pPr>
      <w:r w:rsidRPr="002064FC">
        <w:rPr>
          <w:lang w:val="en"/>
        </w:rPr>
        <w:t xml:space="preserve">Keywords: </w:t>
      </w:r>
      <w:r w:rsidRPr="002064FC">
        <w:t>Virtual Laboratory, Interactive Multimedia, Acids Bases Tiration</w:t>
      </w:r>
    </w:p>
    <w:p w:rsidR="00AC788B" w:rsidRPr="002064FC" w:rsidRDefault="00AC788B" w:rsidP="00AC788B">
      <w:pPr>
        <w:spacing w:line="240" w:lineRule="auto"/>
        <w:ind w:left="284" w:right="425"/>
        <w:rPr>
          <w:i/>
          <w:sz w:val="22"/>
          <w:lang w:val="en-US"/>
        </w:rPr>
      </w:pPr>
    </w:p>
    <w:p w:rsidR="007F6338" w:rsidRPr="000248AA" w:rsidRDefault="007F6338" w:rsidP="0028729F">
      <w:pPr>
        <w:spacing w:line="240" w:lineRule="auto"/>
        <w:ind w:left="1985" w:right="738" w:hanging="1418"/>
        <w:jc w:val="left"/>
        <w:rPr>
          <w:bCs/>
          <w:i/>
          <w:sz w:val="22"/>
          <w:szCs w:val="22"/>
          <w:lang w:val="en-US"/>
        </w:rPr>
        <w:sectPr w:rsidR="007F6338" w:rsidRPr="000248AA" w:rsidSect="00B23CAF">
          <w:headerReference w:type="even" r:id="rId8"/>
          <w:footerReference w:type="even" r:id="rId9"/>
          <w:footerReference w:type="default" r:id="rId10"/>
          <w:headerReference w:type="first" r:id="rId11"/>
          <w:footerReference w:type="first" r:id="rId12"/>
          <w:pgSz w:w="11909" w:h="16834" w:code="9"/>
          <w:pgMar w:top="1701" w:right="1134" w:bottom="1134" w:left="1701" w:header="720" w:footer="266" w:gutter="0"/>
          <w:pgNumType w:start="1"/>
          <w:cols w:space="720"/>
          <w:titlePg/>
          <w:docGrid w:linePitch="360"/>
        </w:sectPr>
      </w:pPr>
    </w:p>
    <w:p w:rsidR="007F6338" w:rsidRPr="000248AA" w:rsidRDefault="007F6338" w:rsidP="00654F8D">
      <w:pPr>
        <w:spacing w:line="240" w:lineRule="auto"/>
        <w:ind w:firstLine="567"/>
        <w:sectPr w:rsidR="007F6338" w:rsidRPr="000248AA" w:rsidSect="003A6449">
          <w:type w:val="continuous"/>
          <w:pgSz w:w="11909" w:h="16834" w:code="9"/>
          <w:pgMar w:top="1440" w:right="1440" w:bottom="1440" w:left="1440" w:header="720" w:footer="269" w:gutter="0"/>
          <w:cols w:num="2" w:space="720"/>
          <w:docGrid w:linePitch="360"/>
        </w:sectPr>
      </w:pPr>
    </w:p>
    <w:p w:rsidR="00EF4C59" w:rsidRPr="000248AA" w:rsidRDefault="00BE20C9" w:rsidP="00654F8D">
      <w:pPr>
        <w:spacing w:line="240" w:lineRule="auto"/>
        <w:rPr>
          <w:b/>
          <w:lang w:val="en-US"/>
        </w:rPr>
      </w:pPr>
      <w:r w:rsidRPr="000248AA">
        <w:rPr>
          <w:b/>
          <w:lang w:val="en-US"/>
        </w:rPr>
        <w:lastRenderedPageBreak/>
        <w:t xml:space="preserve">PENDAHULUAN </w:t>
      </w:r>
    </w:p>
    <w:p w:rsidR="003E195C" w:rsidRDefault="003E195C" w:rsidP="003E195C">
      <w:pPr>
        <w:spacing w:line="240" w:lineRule="auto"/>
        <w:ind w:firstLine="567"/>
      </w:pPr>
      <w:r w:rsidRPr="00F7288A">
        <w:t xml:space="preserve">Ilmu pengetahuan alam (IPA) atau yang dikenal juga dengan sains, yang berasal dari kata latin </w:t>
      </w:r>
      <w:r w:rsidRPr="00F7288A">
        <w:rPr>
          <w:i/>
          <w:iCs/>
        </w:rPr>
        <w:t>scientia</w:t>
      </w:r>
      <w:r w:rsidRPr="00F7288A">
        <w:t xml:space="preserve"> secara harfiah </w:t>
      </w:r>
      <w:r w:rsidRPr="00F7288A">
        <w:lastRenderedPageBreak/>
        <w:t>berarti p</w:t>
      </w:r>
      <w:r w:rsidR="00C93D2B">
        <w:t>engetahu</w:t>
      </w:r>
      <w:r w:rsidR="00F32186">
        <w:t xml:space="preserve">an. </w:t>
      </w:r>
      <w:r w:rsidRPr="00F7288A">
        <w:t xml:space="preserve">Kimia sebagai salah satu rumpun ilmu sains merupakan mata pelajaran yang memiliki kontribusi besar terhadap perkembangan ilmu pengetahuan </w:t>
      </w:r>
      <w:r w:rsidRPr="00F7288A">
        <w:lastRenderedPageBreak/>
        <w:t>dan teknologi saat ini. Oleh sebab itu, kimia seharusnya dapat diperkenalkan kepada masyarakat baik melalui pendidikan formal maupun non formal. Pada pendidikan formal, pembelajaran kimia seharusnya menarik ag</w:t>
      </w:r>
      <w:r>
        <w:t>ar diminati oleh seluruh peserta didik. K</w:t>
      </w:r>
      <w:r w:rsidRPr="00F7288A">
        <w:t>imia merupakan sa</w:t>
      </w:r>
      <w:r>
        <w:t>lah satu pelajaran yang</w:t>
      </w:r>
      <w:r w:rsidRPr="00F7288A">
        <w:t xml:space="preserve"> kebanyakan </w:t>
      </w:r>
      <w:r>
        <w:t>peserta didik</w:t>
      </w:r>
      <w:r w:rsidRPr="00F7288A">
        <w:t xml:space="preserve"> menengah dan maha</w:t>
      </w:r>
      <w:r>
        <w:t>siswa masih kurang paham</w:t>
      </w:r>
      <w:r w:rsidR="00C93D2B">
        <w:t xml:space="preserve">. Mempelajari </w:t>
      </w:r>
      <w:r w:rsidRPr="00F7288A">
        <w:t>ilmu kimia</w:t>
      </w:r>
      <w:r w:rsidR="00C93D2B">
        <w:t xml:space="preserve"> memiliki berberapa kesulitan </w:t>
      </w:r>
      <w:r w:rsidRPr="00F7288A">
        <w:t>terkait dengan ciri-ciri ilmu kimia itu sendiri yang disebutka</w:t>
      </w:r>
      <w:r>
        <w:t xml:space="preserve">n oleh  </w:t>
      </w:r>
      <w:r>
        <w:fldChar w:fldCharType="begin"/>
      </w:r>
      <w:r>
        <w:instrText xml:space="preserve"> ADDIN ZOTERO_ITEM CSL_CITATION {"citationID":"Y9kLsOM7","properties":{"formattedCitation":"(Kean and Middlecamp, 1985)","plainCitation":"(Kean and Middlecamp, 1985)"},"citationItems":[{"id":91,"uris":["http://zotero.org/users/4406667/items/GTQDL3FX"],"uri":["http://zotero.org/users/4406667/items/GTQDL3FX"],"itemData":{"id":91,"type":"article-journal","title":"Panduan belajar kimia dasar","container-title":"PT. Gramedia, Jakarta","source":"Google Scholar","author":[{"family":"Kean","given":"Elizabeth"},{"family":"Middlecamp","given":"Catherine"}],"issued":{"date-parts":[["1985"]]}}}],"schema":"https://github.com/citation-style-language/schema/raw/master/csl-citation.json"} </w:instrText>
      </w:r>
      <w:r>
        <w:fldChar w:fldCharType="separate"/>
      </w:r>
      <w:r>
        <w:t xml:space="preserve">(Kean &amp; </w:t>
      </w:r>
      <w:r w:rsidRPr="0019610C">
        <w:t>Middlecamp, 1985)</w:t>
      </w:r>
      <w:r>
        <w:fldChar w:fldCharType="end"/>
      </w:r>
      <w:r w:rsidRPr="00F7288A">
        <w:t xml:space="preserve"> sebagai berikut: a) sebagian besar ilmu kimia bersifat abstrak; b) ilmu kimia merupakan penyederhanaan dari yang sebenarnya; c) sifat ilmu kimia yang berurutan dan berkembang dengan cepat; d) ilmu kimia tidak hanya sekedar memecahkan soal-soal; serta e) bahan/materi yang dipelajari dalam ilmu kimia sangat banyak.</w:t>
      </w:r>
    </w:p>
    <w:p w:rsidR="003E195C" w:rsidRPr="00524323" w:rsidRDefault="003E195C" w:rsidP="003E195C">
      <w:pPr>
        <w:pStyle w:val="NormalWeb"/>
        <w:spacing w:before="0" w:beforeAutospacing="0" w:after="0" w:afterAutospacing="0"/>
        <w:ind w:firstLine="567"/>
        <w:jc w:val="both"/>
      </w:pPr>
      <w:r w:rsidRPr="007A6ACE">
        <w:t xml:space="preserve">Ilmu kimia dalam bahasa Inggris diterjemahkan sebagai </w:t>
      </w:r>
      <w:r w:rsidRPr="007A6ACE">
        <w:rPr>
          <w:i/>
        </w:rPr>
        <w:t>chemistry</w:t>
      </w:r>
      <w:r w:rsidRPr="007A6ACE">
        <w:t xml:space="preserve">, dan jika dipenggal menjadi </w:t>
      </w:r>
      <w:r w:rsidRPr="007A6ACE">
        <w:rPr>
          <w:i/>
        </w:rPr>
        <w:t>Chem-is-Try</w:t>
      </w:r>
      <w:r w:rsidRPr="007A6ACE">
        <w:t>, yang dapat diartikan kimia tidak bisa dikatakan kimia jika tanpa eksperimen (</w:t>
      </w:r>
      <w:r w:rsidRPr="007A6ACE">
        <w:rPr>
          <w:i/>
        </w:rPr>
        <w:t>try</w:t>
      </w:r>
      <w:r w:rsidRPr="007A6ACE">
        <w:t xml:space="preserve">). Ilmu kimia diperoleh dan dikembangkan melalui eksperimen untuk mencari jawaban atas berbagai peristiwa yang terjadi di alam, khususnya yang berkaitan dengan komposisi, struktur, sifat, energetika, serta reaksi-reaksi yang </w:t>
      </w:r>
      <w:r>
        <w:t xml:space="preserve">terjadi. </w:t>
      </w:r>
      <w:r w:rsidRPr="00B261BD">
        <w:t xml:space="preserve">Telah disinggung di atas bahwa ilmu kimia diperoleh dan dikembangkan melalui eksperimen, </w:t>
      </w:r>
      <w:r>
        <w:t xml:space="preserve"> sehingga akan lebih efektif </w:t>
      </w:r>
      <w:r w:rsidRPr="00B261BD">
        <w:t xml:space="preserve">jika dalam pembelajaran kimia juga melibatkan eksperimen yang dilakukan oleh </w:t>
      </w:r>
      <w:r>
        <w:t xml:space="preserve">peserta didik. Peserta didik </w:t>
      </w:r>
      <w:r w:rsidRPr="00B261BD">
        <w:t>akan memiliki pengalaman langsung</w:t>
      </w:r>
      <w:r>
        <w:t xml:space="preserve"> dan</w:t>
      </w:r>
      <w:r w:rsidRPr="00F5160D">
        <w:rPr>
          <w:sz w:val="28"/>
          <w:szCs w:val="28"/>
        </w:rPr>
        <w:t xml:space="preserve"> </w:t>
      </w:r>
      <w:r w:rsidRPr="00F5160D">
        <w:t xml:space="preserve">dapat lebih mudah mengerti dan </w:t>
      </w:r>
      <w:r>
        <w:t xml:space="preserve"> </w:t>
      </w:r>
      <w:r w:rsidRPr="00F5160D">
        <w:t>me</w:t>
      </w:r>
      <w:r>
        <w:t>mahami ilmu yang dipelajarinya. T</w:t>
      </w:r>
      <w:r w:rsidRPr="00F5160D">
        <w:t>etapi, terkadang</w:t>
      </w:r>
      <w:r>
        <w:t xml:space="preserve"> </w:t>
      </w:r>
      <w:r w:rsidRPr="00E966D5">
        <w:t>peserta didik</w:t>
      </w:r>
      <w:r>
        <w:t xml:space="preserve"> menghadapi </w:t>
      </w:r>
      <w:r w:rsidRPr="00F5160D">
        <w:t>kendala untuk melakukan kegiatan praktikum</w:t>
      </w:r>
      <w:r>
        <w:t xml:space="preserve">. Masalah yang terjadi sehingga peserta didik jarang melakukan kegiatan praktikum yaitu keterbatasan sarana dan prasarana praktikum. </w:t>
      </w:r>
    </w:p>
    <w:p w:rsidR="003E195C" w:rsidRPr="00D835F0" w:rsidRDefault="003E195C" w:rsidP="003E195C">
      <w:pPr>
        <w:spacing w:line="240" w:lineRule="auto"/>
        <w:ind w:firstLine="567"/>
        <w:rPr>
          <w:color w:val="000000"/>
        </w:rPr>
      </w:pPr>
      <w:r>
        <w:rPr>
          <w:color w:val="000000"/>
        </w:rPr>
        <w:t>Suatu kegiatan praktikum</w:t>
      </w:r>
      <w:r w:rsidRPr="00D520F8">
        <w:rPr>
          <w:color w:val="000000"/>
        </w:rPr>
        <w:t xml:space="preserve"> bisa dilaksanakan </w:t>
      </w:r>
      <w:r>
        <w:rPr>
          <w:color w:val="000000"/>
        </w:rPr>
        <w:t xml:space="preserve">walaupun tanpa adanya alat-alat </w:t>
      </w:r>
      <w:r w:rsidRPr="00D520F8">
        <w:rPr>
          <w:color w:val="000000"/>
        </w:rPr>
        <w:t>praktikum</w:t>
      </w:r>
      <w:r>
        <w:rPr>
          <w:color w:val="000000"/>
        </w:rPr>
        <w:t xml:space="preserve"> </w:t>
      </w:r>
      <w:r w:rsidRPr="00D520F8">
        <w:rPr>
          <w:color w:val="000000"/>
        </w:rPr>
        <w:t xml:space="preserve">seperti biasanya. Hal ini bisa dilaksanakan dengan cara melakukan </w:t>
      </w:r>
      <w:r w:rsidRPr="00D520F8">
        <w:rPr>
          <w:color w:val="000000"/>
        </w:rPr>
        <w:lastRenderedPageBreak/>
        <w:t>kegiatan laboratorium (praktikum) secara</w:t>
      </w:r>
      <w:r>
        <w:rPr>
          <w:color w:val="000000"/>
        </w:rPr>
        <w:t xml:space="preserve"> </w:t>
      </w:r>
      <w:r w:rsidRPr="00D520F8">
        <w:rPr>
          <w:color w:val="000000"/>
        </w:rPr>
        <w:t>virtual, yaitu pemanfaatan suatu laboratorium untuk</w:t>
      </w:r>
      <w:r>
        <w:rPr>
          <w:color w:val="000000"/>
        </w:rPr>
        <w:t xml:space="preserve"> </w:t>
      </w:r>
      <w:r w:rsidRPr="00D520F8">
        <w:rPr>
          <w:color w:val="000000"/>
        </w:rPr>
        <w:t>mewujudkan konsep yang abstrak ke dalam visualisasi</w:t>
      </w:r>
      <w:r>
        <w:rPr>
          <w:color w:val="000000"/>
        </w:rPr>
        <w:t xml:space="preserve"> dengan bantuan teknologi komp</w:t>
      </w:r>
      <w:r w:rsidRPr="00D520F8">
        <w:rPr>
          <w:color w:val="000000"/>
        </w:rPr>
        <w:t>uter.</w:t>
      </w:r>
    </w:p>
    <w:p w:rsidR="003E195C" w:rsidRDefault="003E195C" w:rsidP="003E195C">
      <w:pPr>
        <w:spacing w:line="240" w:lineRule="auto"/>
        <w:ind w:firstLine="567"/>
      </w:pPr>
      <w:r w:rsidRPr="0019610C">
        <w:t xml:space="preserve">Penelitian yang dilakukan oleh </w:t>
      </w:r>
      <w:r w:rsidRPr="0019610C">
        <w:fldChar w:fldCharType="begin"/>
      </w:r>
      <w:r w:rsidRPr="0019610C">
        <w:instrText xml:space="preserve"> ADDIN ZOTERO_TEMP </w:instrText>
      </w:r>
      <w:r w:rsidRPr="0019610C">
        <w:fldChar w:fldCharType="separate"/>
      </w:r>
      <w:r w:rsidRPr="0019610C">
        <w:t>(Tüysüz, 2010)</w:t>
      </w:r>
      <w:r w:rsidRPr="0019610C">
        <w:fldChar w:fldCharType="end"/>
      </w:r>
      <w:r w:rsidRPr="0019610C">
        <w:t xml:space="preserve"> pada Pengaruh Laboratorium Virtual Terhadap Prestasi </w:t>
      </w:r>
      <w:r>
        <w:t>Peserta didik</w:t>
      </w:r>
      <w:r w:rsidRPr="0019610C">
        <w:t xml:space="preserve"> dan </w:t>
      </w:r>
      <w:r w:rsidRPr="0019610C">
        <w:rPr>
          <w:lang w:eastAsia="id-ID"/>
        </w:rPr>
        <w:t>Sikap dalam Kimia</w:t>
      </w:r>
      <w:r w:rsidRPr="0019610C">
        <w:t xml:space="preserve"> menunjukkan bahwa laboratorium virtual memberikan pengaruh positif terhadap sikap dan hasil belajar </w:t>
      </w:r>
      <w:r>
        <w:t>peserta didik</w:t>
      </w:r>
      <w:r w:rsidRPr="0019610C">
        <w:t xml:space="preserve">. </w:t>
      </w:r>
      <w:r w:rsidRPr="0019610C">
        <w:rPr>
          <w:lang w:eastAsia="id-ID"/>
        </w:rPr>
        <w:t>Penelitian yang diakukan (Dianty. 2014) pada perbandingan pengaruh antara pembelajaran menggunakan laboratorium konvensional dan virtual terhadap hasil belajar</w:t>
      </w:r>
      <w:r w:rsidRPr="0019610C">
        <w:rPr>
          <w:b/>
        </w:rPr>
        <w:t xml:space="preserve"> </w:t>
      </w:r>
      <w:r w:rsidRPr="0019610C">
        <w:t xml:space="preserve">menunjukkan bahwa tidak ada perbedaan pengaruh antara pembelajaran menggunakan laboratorium virtual dan laboratorium konvensional dalam pembelajaran kimia terhadap hasil belajar </w:t>
      </w:r>
      <w:r>
        <w:t>peserta didik</w:t>
      </w:r>
      <w:r w:rsidRPr="0019610C">
        <w:t xml:space="preserve"> kelas XII IPA SMA Negeri 3 Makale pada materi pokok sel elektrokimia. Adapun saran dari salah satu penelitian tersebut yaitu perlu dilakukan peneltian lebih lanjut mengenai penggunaan laboratorium virtual sebagai media belajar mandiri </w:t>
      </w:r>
      <w:r>
        <w:t>peserta didik</w:t>
      </w:r>
      <w:r w:rsidRPr="0019610C">
        <w:t>.</w:t>
      </w:r>
    </w:p>
    <w:p w:rsidR="003E195C" w:rsidRDefault="003E195C" w:rsidP="00C93D2B">
      <w:pPr>
        <w:spacing w:line="240" w:lineRule="auto"/>
        <w:ind w:firstLine="567"/>
      </w:pPr>
      <w:r>
        <w:t>Berawal dari saran salah satu penelitian diatas, maka peneliti akan mengembangkan media laboratorium virtual berbasis multimedia interaktif p</w:t>
      </w:r>
      <w:r w:rsidR="00C93D2B">
        <w:t>ada praktikum titrasi asam basa</w:t>
      </w:r>
      <w:r>
        <w:t xml:space="preserve">. </w:t>
      </w:r>
      <w:r w:rsidRPr="00F7288A">
        <w:rPr>
          <w:color w:val="000000"/>
        </w:rPr>
        <w:t>Laboratorium</w:t>
      </w:r>
      <w:r>
        <w:rPr>
          <w:color w:val="000000"/>
        </w:rPr>
        <w:t xml:space="preserve"> virtual didefinisikan sebagai l</w:t>
      </w:r>
      <w:r w:rsidRPr="00F7288A">
        <w:rPr>
          <w:color w:val="000000"/>
        </w:rPr>
        <w:t>ingkungan yang interaktif untuk menciptakan dan melakukan eksperimen secara simulasi</w:t>
      </w:r>
      <w:r w:rsidRPr="00F7288A">
        <w:t xml:space="preserve">. Laboratorium virtual merupakan suatu media pembelajaran yang menyajikan proses pelaksanaan praktikum dalam suatu simulasi komputer. </w:t>
      </w:r>
      <w:r>
        <w:t>M</w:t>
      </w:r>
      <w:r w:rsidRPr="00AD758A">
        <w:rPr>
          <w:color w:val="000000"/>
        </w:rPr>
        <w:t>ultimedia interaktif merupakan media penyampaian yang memiliki unsur audiovisual dengan</w:t>
      </w:r>
      <w:r w:rsidRPr="003D6F0F">
        <w:rPr>
          <w:lang w:eastAsia="id-ID"/>
        </w:rPr>
        <w:t xml:space="preserve"> pemanfaatan </w:t>
      </w:r>
      <w:r w:rsidRPr="00AD758A">
        <w:rPr>
          <w:lang w:eastAsia="id-ID"/>
        </w:rPr>
        <w:t xml:space="preserve">komputer untuk membuat dan </w:t>
      </w:r>
      <w:r w:rsidRPr="003D6F0F">
        <w:rPr>
          <w:lang w:eastAsia="id-ID"/>
        </w:rPr>
        <w:t>menggabungkan teks, grafik, audio, video dan animasi, dimana hasil penggabungan unsur-</w:t>
      </w:r>
      <w:r w:rsidRPr="00AD758A">
        <w:rPr>
          <w:lang w:eastAsia="id-ID"/>
        </w:rPr>
        <w:t xml:space="preserve">unsur </w:t>
      </w:r>
      <w:r w:rsidRPr="003D6F0F">
        <w:rPr>
          <w:lang w:eastAsia="id-ID"/>
        </w:rPr>
        <w:t xml:space="preserve">tersebut </w:t>
      </w:r>
      <w:r w:rsidRPr="00AD758A">
        <w:rPr>
          <w:lang w:eastAsia="id-ID"/>
        </w:rPr>
        <w:t xml:space="preserve"> </w:t>
      </w:r>
      <w:r w:rsidRPr="003D6F0F">
        <w:rPr>
          <w:lang w:eastAsia="id-ID"/>
        </w:rPr>
        <w:t xml:space="preserve">akan menampilkan informasi yang </w:t>
      </w:r>
      <w:r w:rsidRPr="00AD758A">
        <w:rPr>
          <w:lang w:eastAsia="id-ID"/>
        </w:rPr>
        <w:t xml:space="preserve"> </w:t>
      </w:r>
      <w:r w:rsidRPr="003D6F0F">
        <w:rPr>
          <w:lang w:eastAsia="id-ID"/>
        </w:rPr>
        <w:t>lebih interaktif</w:t>
      </w:r>
      <w:r>
        <w:t xml:space="preserve">. </w:t>
      </w:r>
    </w:p>
    <w:p w:rsidR="003E195C" w:rsidRPr="009818C1" w:rsidRDefault="003E195C" w:rsidP="003E195C">
      <w:pPr>
        <w:spacing w:line="240" w:lineRule="auto"/>
        <w:ind w:firstLine="567"/>
      </w:pPr>
      <w:r>
        <w:t xml:space="preserve">Adapun hasil sebaran angket di SMA Negeri 6 Takalar, ternyata peserta didik sangat tertarik untuk melakukan praktikum dengan menggunakan laboratorium virtual </w:t>
      </w:r>
      <w:r>
        <w:lastRenderedPageBreak/>
        <w:t xml:space="preserve">dengan alasan peserta didik dengan mudah melakukan praktikum dan peserta didik dapat mengetahui sejauh mana teknologi mendukung proses belajar pembelajaran. </w:t>
      </w:r>
      <w:r>
        <w:rPr>
          <w:lang w:eastAsia="id-ID"/>
        </w:rPr>
        <w:t>S</w:t>
      </w:r>
      <w:r w:rsidRPr="00515CDB">
        <w:t>ebagian besar peserta didik telah memilik</w:t>
      </w:r>
      <w:r>
        <w:t xml:space="preserve">i komputer atau laptop dan </w:t>
      </w:r>
      <w:r w:rsidRPr="00515CDB">
        <w:t xml:space="preserve">sering mengakses internet untuk memperoleh </w:t>
      </w:r>
      <w:r>
        <w:t xml:space="preserve">materi untuk mengerjakan tugas </w:t>
      </w:r>
      <w:r w:rsidRPr="00515CDB">
        <w:t>dan s</w:t>
      </w:r>
      <w:r>
        <w:t>ebagai sarana interaksi sosial. Oleh karena itu, peneliti berharap d</w:t>
      </w:r>
      <w:r w:rsidRPr="00F7288A">
        <w:t xml:space="preserve">engan menggunakan laboratorium virtual </w:t>
      </w:r>
      <w:r>
        <w:t>peserta didik</w:t>
      </w:r>
      <w:r w:rsidRPr="00F7288A">
        <w:t xml:space="preserve"> seolah-olah telah melakukan percobaan seperti </w:t>
      </w:r>
      <w:r>
        <w:t xml:space="preserve">yang ditampilkan dalam komputer sehingga </w:t>
      </w:r>
      <w:r w:rsidRPr="006279FD">
        <w:t>dapat membuk</w:t>
      </w:r>
      <w:r>
        <w:t>tikan konsep yang ada s</w:t>
      </w:r>
      <w:r w:rsidRPr="00C62404">
        <w:t>eperti pada materi t</w:t>
      </w:r>
      <w:r>
        <w:rPr>
          <w:color w:val="000000"/>
        </w:rPr>
        <w:t>itrasi asam basa.</w:t>
      </w:r>
    </w:p>
    <w:p w:rsidR="003E195C" w:rsidRPr="009818C1" w:rsidRDefault="003E195C" w:rsidP="003E195C">
      <w:pPr>
        <w:spacing w:line="240" w:lineRule="auto"/>
        <w:ind w:firstLine="567"/>
      </w:pPr>
      <w:r>
        <w:rPr>
          <w:color w:val="000000"/>
        </w:rPr>
        <w:t xml:space="preserve">Titrasi asam basa </w:t>
      </w:r>
      <w:r w:rsidRPr="00C62404">
        <w:rPr>
          <w:color w:val="000000"/>
        </w:rPr>
        <w:t xml:space="preserve">adalah salah satu pokok bahasan yang ada dalam materi ajar kimia SMA kelas XI dimana akan mudah dipahami oleh peserta didik jika melakukan praktikum. </w:t>
      </w:r>
      <w:r>
        <w:rPr>
          <w:color w:val="000000"/>
        </w:rPr>
        <w:t xml:space="preserve">Akibat jika tidak melakukan praktikum maka berdampak pada maeri titik akhir dan titik ekuivalen. </w:t>
      </w:r>
      <w:r w:rsidRPr="00C62404">
        <w:rPr>
          <w:color w:val="000000"/>
        </w:rPr>
        <w:t xml:space="preserve">Berdasarkan hasil observasi di SMA Negeri </w:t>
      </w:r>
      <w:r>
        <w:rPr>
          <w:color w:val="000000"/>
        </w:rPr>
        <w:t>6 Takalar, d</w:t>
      </w:r>
      <w:r w:rsidRPr="006279FD">
        <w:rPr>
          <w:lang w:eastAsia="id-ID"/>
        </w:rPr>
        <w:t xml:space="preserve">ari hasil belajar yang diperoleh, sebagian  </w:t>
      </w:r>
      <w:r>
        <w:rPr>
          <w:lang w:eastAsia="id-ID"/>
        </w:rPr>
        <w:t xml:space="preserve">besar peserta didik kelas XI MIA SMA Negeri 6 Takalar </w:t>
      </w:r>
      <w:r w:rsidRPr="006279FD">
        <w:rPr>
          <w:lang w:eastAsia="id-ID"/>
        </w:rPr>
        <w:t>belum memenuhi nilai KKM pada materi t</w:t>
      </w:r>
      <w:r>
        <w:rPr>
          <w:lang w:eastAsia="id-ID"/>
        </w:rPr>
        <w:t>itrasi asam basa yaitu 75 dan peserta didik</w:t>
      </w:r>
      <w:r w:rsidRPr="006279FD">
        <w:rPr>
          <w:lang w:eastAsia="id-ID"/>
        </w:rPr>
        <w:t xml:space="preserve"> yang telah mencapai KKM hanya 66%.</w:t>
      </w:r>
    </w:p>
    <w:p w:rsidR="003E195C" w:rsidRPr="0019610C" w:rsidRDefault="003E195C" w:rsidP="003E195C">
      <w:pPr>
        <w:spacing w:line="240" w:lineRule="auto"/>
        <w:ind w:firstLine="567"/>
        <w:rPr>
          <w:rFonts w:ascii="TimesNewRomanPSMT" w:hAnsi="TimesNewRomanPSMT"/>
          <w:color w:val="000000"/>
        </w:rPr>
      </w:pPr>
      <w:r>
        <w:t xml:space="preserve">Adapun </w:t>
      </w:r>
      <w:r w:rsidRPr="00A071AD">
        <w:t>laboratorium virtual yang dirancang dapat memuat cakupan standar kompetensi dan kompetensi dasar</w:t>
      </w:r>
      <w:r>
        <w:t>, indikator</w:t>
      </w:r>
      <w:r w:rsidRPr="00A071AD">
        <w:t xml:space="preserve">, </w:t>
      </w:r>
      <w:r>
        <w:t>ringkasan materi, dan praktikum</w:t>
      </w:r>
      <w:r w:rsidRPr="00A071AD">
        <w:t xml:space="preserve"> yang bersifat interaktif. Selanjutnya pada proses pembelajaran, dilakukan pengamatan aktivitas peserta didik dan menganalisis persepsinya terhadap pembelajaran yang telah dilakukan. Peneliti mengambil judul “</w:t>
      </w:r>
      <w:r>
        <w:t xml:space="preserve">Pengembangan </w:t>
      </w:r>
      <w:r w:rsidRPr="00926E5B">
        <w:t xml:space="preserve">Laboratorium Virtual </w:t>
      </w:r>
      <w:r>
        <w:t xml:space="preserve">berbasis Multimedia Interaktif </w:t>
      </w:r>
      <w:r w:rsidRPr="00926E5B">
        <w:t>Pada</w:t>
      </w:r>
      <w:r>
        <w:t xml:space="preserve"> Praktikum Titrasi Asam Basa”.</w:t>
      </w:r>
    </w:p>
    <w:p w:rsidR="001465AE" w:rsidRDefault="001465AE" w:rsidP="00F3337E">
      <w:pPr>
        <w:spacing w:line="240" w:lineRule="auto"/>
        <w:rPr>
          <w:b/>
        </w:rPr>
      </w:pPr>
    </w:p>
    <w:p w:rsidR="00406B9D" w:rsidRPr="000248AA" w:rsidRDefault="0085243A" w:rsidP="00F3337E">
      <w:pPr>
        <w:spacing w:line="240" w:lineRule="auto"/>
        <w:rPr>
          <w:b/>
        </w:rPr>
      </w:pPr>
      <w:r w:rsidRPr="000248AA">
        <w:rPr>
          <w:b/>
        </w:rPr>
        <w:t>METODE PENELITIAN</w:t>
      </w:r>
    </w:p>
    <w:p w:rsidR="000F19CC" w:rsidRPr="000248AA" w:rsidRDefault="005F7A4C" w:rsidP="00D724A0">
      <w:pPr>
        <w:tabs>
          <w:tab w:val="left" w:pos="0"/>
        </w:tabs>
        <w:spacing w:line="240" w:lineRule="auto"/>
        <w:ind w:firstLine="567"/>
        <w:rPr>
          <w:lang w:val="en-US"/>
        </w:rPr>
      </w:pPr>
      <w:r w:rsidRPr="000248AA">
        <w:t>Penelitian ini adalah penelitian pengembangan (</w:t>
      </w:r>
      <w:r w:rsidRPr="000248AA">
        <w:rPr>
          <w:i/>
        </w:rPr>
        <w:t xml:space="preserve">Research and Development) </w:t>
      </w:r>
      <w:r w:rsidRPr="000248AA">
        <w:t>yang bertujuan un</w:t>
      </w:r>
      <w:r w:rsidR="003E195C">
        <w:t xml:space="preserve">tuk mengembangkan laboratorium virtual berbasis multimedia interaktif pada praktikum titrasi asam basa. </w:t>
      </w:r>
      <w:r w:rsidR="000F19CC" w:rsidRPr="000248AA">
        <w:t xml:space="preserve">Penelitian ini dilaksanakan di </w:t>
      </w:r>
      <w:r w:rsidR="003E195C">
        <w:t xml:space="preserve">SMA Negeri 6 Takalar </w:t>
      </w:r>
      <w:r w:rsidR="000F19CC" w:rsidRPr="000248AA">
        <w:t xml:space="preserve">dan subyek ujicoba penelitian </w:t>
      </w:r>
      <w:r w:rsidR="000F19CC" w:rsidRPr="000248AA">
        <w:lastRenderedPageBreak/>
        <w:t>ada</w:t>
      </w:r>
      <w:r w:rsidR="003E195C">
        <w:t>lah  peserta didik kelas XI MIA 3 dengan jumlah peserta didik 28 orang.</w:t>
      </w:r>
    </w:p>
    <w:p w:rsidR="000F19CC" w:rsidRDefault="00F32186" w:rsidP="00D724A0">
      <w:pPr>
        <w:tabs>
          <w:tab w:val="left" w:pos="0"/>
        </w:tabs>
        <w:spacing w:line="240" w:lineRule="auto"/>
        <w:ind w:firstLine="567"/>
      </w:pPr>
      <w:r>
        <w:t xml:space="preserve">Pengembangan media </w:t>
      </w:r>
      <w:r w:rsidR="000F19CC" w:rsidRPr="000248AA">
        <w:t xml:space="preserve">pembelajaran menggunakan model </w:t>
      </w:r>
      <w:r w:rsidR="003E195C">
        <w:t xml:space="preserve">pengembangan </w:t>
      </w:r>
      <w:proofErr w:type="spellStart"/>
      <w:r w:rsidR="003E195C">
        <w:rPr>
          <w:lang w:val="en-US"/>
        </w:rPr>
        <w:t>berbasis</w:t>
      </w:r>
      <w:proofErr w:type="spellEnd"/>
      <w:r w:rsidR="003E195C">
        <w:rPr>
          <w:lang w:val="en-US"/>
        </w:rPr>
        <w:t xml:space="preserve"> </w:t>
      </w:r>
      <w:proofErr w:type="spellStart"/>
      <w:r w:rsidR="003E195C">
        <w:rPr>
          <w:lang w:val="en-US"/>
        </w:rPr>
        <w:t>produk</w:t>
      </w:r>
      <w:proofErr w:type="spellEnd"/>
      <w:r w:rsidR="003E195C">
        <w:rPr>
          <w:lang w:val="en-US"/>
        </w:rPr>
        <w:t xml:space="preserve"> </w:t>
      </w:r>
      <w:proofErr w:type="spellStart"/>
      <w:r w:rsidR="003E195C">
        <w:rPr>
          <w:lang w:val="en-US"/>
        </w:rPr>
        <w:t>Hannafin</w:t>
      </w:r>
      <w:proofErr w:type="spellEnd"/>
      <w:r w:rsidR="003E195C">
        <w:rPr>
          <w:lang w:val="en-US"/>
        </w:rPr>
        <w:t xml:space="preserve"> </w:t>
      </w:r>
      <w:proofErr w:type="spellStart"/>
      <w:r w:rsidR="003E195C">
        <w:rPr>
          <w:lang w:val="en-US"/>
        </w:rPr>
        <w:t>dan</w:t>
      </w:r>
      <w:proofErr w:type="spellEnd"/>
      <w:r w:rsidR="003E195C">
        <w:rPr>
          <w:lang w:val="en-US"/>
        </w:rPr>
        <w:t xml:space="preserve"> Peck yang </w:t>
      </w:r>
      <w:proofErr w:type="spellStart"/>
      <w:r w:rsidR="003E195C">
        <w:rPr>
          <w:lang w:val="en-US"/>
        </w:rPr>
        <w:t>terdiri</w:t>
      </w:r>
      <w:proofErr w:type="spellEnd"/>
      <w:r w:rsidR="003E195C">
        <w:rPr>
          <w:lang w:val="en-US"/>
        </w:rPr>
        <w:t xml:space="preserve"> </w:t>
      </w:r>
      <w:proofErr w:type="spellStart"/>
      <w:r w:rsidR="003E195C">
        <w:rPr>
          <w:lang w:val="en-US"/>
        </w:rPr>
        <w:t>dari</w:t>
      </w:r>
      <w:proofErr w:type="spellEnd"/>
      <w:r w:rsidR="003E195C">
        <w:rPr>
          <w:lang w:val="en-US"/>
        </w:rPr>
        <w:t xml:space="preserve"> </w:t>
      </w:r>
      <w:proofErr w:type="spellStart"/>
      <w:r w:rsidR="003E195C">
        <w:rPr>
          <w:lang w:val="en-US"/>
        </w:rPr>
        <w:t>tiga</w:t>
      </w:r>
      <w:proofErr w:type="spellEnd"/>
      <w:r w:rsidR="003E195C">
        <w:rPr>
          <w:lang w:val="en-US"/>
        </w:rPr>
        <w:t xml:space="preserve"> </w:t>
      </w:r>
      <w:proofErr w:type="spellStart"/>
      <w:r w:rsidR="003E195C">
        <w:rPr>
          <w:lang w:val="en-US"/>
        </w:rPr>
        <w:t>fase</w:t>
      </w:r>
      <w:proofErr w:type="spellEnd"/>
      <w:r w:rsidR="003E195C">
        <w:rPr>
          <w:lang w:val="en-US"/>
        </w:rPr>
        <w:t xml:space="preserve"> </w:t>
      </w:r>
      <w:proofErr w:type="spellStart"/>
      <w:r w:rsidR="003E195C">
        <w:rPr>
          <w:lang w:val="en-US"/>
        </w:rPr>
        <w:t>yaitu</w:t>
      </w:r>
      <w:proofErr w:type="spellEnd"/>
      <w:r w:rsidR="003E195C">
        <w:rPr>
          <w:lang w:val="en-US"/>
        </w:rPr>
        <w:t xml:space="preserve"> </w:t>
      </w:r>
      <w:proofErr w:type="spellStart"/>
      <w:r w:rsidR="003E195C" w:rsidRPr="003F1A54">
        <w:rPr>
          <w:lang w:val="en-US"/>
        </w:rPr>
        <w:t>fase</w:t>
      </w:r>
      <w:proofErr w:type="spellEnd"/>
      <w:r w:rsidR="003E195C" w:rsidRPr="003F1A54">
        <w:rPr>
          <w:lang w:val="en-US"/>
        </w:rPr>
        <w:t xml:space="preserve"> </w:t>
      </w:r>
      <w:proofErr w:type="spellStart"/>
      <w:r w:rsidR="003E195C" w:rsidRPr="003F1A54">
        <w:rPr>
          <w:lang w:val="en-US"/>
        </w:rPr>
        <w:t>analisis</w:t>
      </w:r>
      <w:proofErr w:type="spellEnd"/>
      <w:r w:rsidR="003E195C" w:rsidRPr="003F1A54">
        <w:rPr>
          <w:lang w:val="en-US"/>
        </w:rPr>
        <w:t xml:space="preserve"> </w:t>
      </w:r>
      <w:proofErr w:type="spellStart"/>
      <w:r w:rsidR="003E195C">
        <w:rPr>
          <w:lang w:val="en-US"/>
        </w:rPr>
        <w:t>kebutuhan</w:t>
      </w:r>
      <w:proofErr w:type="spellEnd"/>
      <w:r w:rsidR="003E195C" w:rsidRPr="003F1A54">
        <w:rPr>
          <w:lang w:val="en-US"/>
        </w:rPr>
        <w:t xml:space="preserve">, </w:t>
      </w:r>
      <w:proofErr w:type="spellStart"/>
      <w:r w:rsidR="003E195C" w:rsidRPr="003F1A54">
        <w:rPr>
          <w:lang w:val="en-US"/>
        </w:rPr>
        <w:t>fase</w:t>
      </w:r>
      <w:proofErr w:type="spellEnd"/>
      <w:r w:rsidR="003E195C" w:rsidRPr="003F1A54">
        <w:rPr>
          <w:lang w:val="en-US"/>
        </w:rPr>
        <w:t xml:space="preserve"> </w:t>
      </w:r>
      <w:proofErr w:type="spellStart"/>
      <w:r w:rsidR="003E195C" w:rsidRPr="003F1A54">
        <w:rPr>
          <w:lang w:val="en-US"/>
        </w:rPr>
        <w:t>desain</w:t>
      </w:r>
      <w:proofErr w:type="spellEnd"/>
      <w:r w:rsidR="003E195C" w:rsidRPr="003F1A54">
        <w:rPr>
          <w:lang w:val="en-US"/>
        </w:rPr>
        <w:t xml:space="preserve">, </w:t>
      </w:r>
      <w:proofErr w:type="spellStart"/>
      <w:r w:rsidR="003E195C" w:rsidRPr="003F1A54">
        <w:rPr>
          <w:lang w:val="en-US"/>
        </w:rPr>
        <w:t>dan</w:t>
      </w:r>
      <w:proofErr w:type="spellEnd"/>
      <w:r w:rsidR="003E195C" w:rsidRPr="003F1A54">
        <w:rPr>
          <w:lang w:val="en-US"/>
        </w:rPr>
        <w:t xml:space="preserve"> </w:t>
      </w:r>
      <w:proofErr w:type="spellStart"/>
      <w:r w:rsidR="003E195C" w:rsidRPr="003F1A54">
        <w:rPr>
          <w:lang w:val="en-US"/>
        </w:rPr>
        <w:t>fase</w:t>
      </w:r>
      <w:proofErr w:type="spellEnd"/>
      <w:r w:rsidR="003E195C" w:rsidRPr="003F1A54">
        <w:rPr>
          <w:lang w:val="en-US"/>
        </w:rPr>
        <w:t xml:space="preserve"> </w:t>
      </w:r>
      <w:proofErr w:type="spellStart"/>
      <w:r w:rsidR="003E195C" w:rsidRPr="003F1A54">
        <w:rPr>
          <w:lang w:val="en-US"/>
        </w:rPr>
        <w:t>pengembangan</w:t>
      </w:r>
      <w:proofErr w:type="spellEnd"/>
      <w:r w:rsidR="003E195C">
        <w:rPr>
          <w:lang w:val="en-US"/>
        </w:rPr>
        <w:t>/</w:t>
      </w:r>
      <w:proofErr w:type="spellStart"/>
      <w:r w:rsidR="003E195C" w:rsidRPr="003F1A54">
        <w:rPr>
          <w:lang w:val="en-US"/>
        </w:rPr>
        <w:t>implementasi</w:t>
      </w:r>
      <w:proofErr w:type="spellEnd"/>
    </w:p>
    <w:p w:rsidR="00D46D58" w:rsidRDefault="00D46D58" w:rsidP="00D46D58">
      <w:pPr>
        <w:tabs>
          <w:tab w:val="left" w:pos="0"/>
        </w:tabs>
        <w:spacing w:line="240" w:lineRule="auto"/>
      </w:pPr>
      <w:r>
        <w:rPr>
          <w:noProof/>
          <w:lang w:eastAsia="id-ID"/>
        </w:rPr>
        <w:drawing>
          <wp:inline distT="0" distB="0" distL="0" distR="0" wp14:anchorId="03A6C861" wp14:editId="3061D4D5">
            <wp:extent cx="2743200" cy="1734207"/>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942" t="29586" r="18303" b="33713"/>
                    <a:stretch/>
                  </pic:blipFill>
                  <pic:spPr bwMode="auto">
                    <a:xfrm>
                      <a:off x="0" y="0"/>
                      <a:ext cx="2743200" cy="1734207"/>
                    </a:xfrm>
                    <a:prstGeom prst="rect">
                      <a:avLst/>
                    </a:prstGeom>
                    <a:ln>
                      <a:noFill/>
                    </a:ln>
                    <a:extLst>
                      <a:ext uri="{53640926-AAD7-44D8-BBD7-CCE9431645EC}">
                        <a14:shadowObscured xmlns:a14="http://schemas.microsoft.com/office/drawing/2010/main"/>
                      </a:ext>
                    </a:extLst>
                  </pic:spPr>
                </pic:pic>
              </a:graphicData>
            </a:graphic>
          </wp:inline>
        </w:drawing>
      </w:r>
    </w:p>
    <w:p w:rsidR="00D46D58" w:rsidRPr="00D46D58" w:rsidRDefault="008F11F3" w:rsidP="008F11F3">
      <w:pPr>
        <w:spacing w:line="240" w:lineRule="auto"/>
      </w:pPr>
      <w:r>
        <w:t xml:space="preserve">Gambar 1. </w:t>
      </w:r>
      <w:r w:rsidRPr="005C6A2B">
        <w:t>Bagan Langkah Model Pengembangan Hannafin dan Peck</w:t>
      </w:r>
    </w:p>
    <w:p w:rsidR="009F1786" w:rsidRDefault="009F1786" w:rsidP="00D724A0">
      <w:pPr>
        <w:tabs>
          <w:tab w:val="left" w:pos="0"/>
        </w:tabs>
        <w:spacing w:line="240" w:lineRule="auto"/>
        <w:ind w:firstLine="567"/>
        <w:rPr>
          <w:i/>
        </w:rPr>
      </w:pPr>
      <w:r w:rsidRPr="005B6C9F">
        <w:t xml:space="preserve">Instrumen </w:t>
      </w:r>
      <w:r>
        <w:t xml:space="preserve">penelitian </w:t>
      </w:r>
      <w:r w:rsidRPr="005B6C9F">
        <w:t>yang digunakan untuk mengumpulkan data adalah</w:t>
      </w:r>
      <w:r>
        <w:t xml:space="preserve"> </w:t>
      </w:r>
      <w:r w:rsidRPr="005B6C9F">
        <w:t>kuesioner</w:t>
      </w:r>
      <w:r>
        <w:t>/angket</w:t>
      </w:r>
      <w:r w:rsidRPr="005B6C9F">
        <w:t>. Instrumen kuesioner pada penelitian pengembangan ini</w:t>
      </w:r>
      <w:r>
        <w:t xml:space="preserve"> berupa lembar validasi  oleh ahli materi, lembar validasi oleh ahli media, lembar respon guru dan peserta didik, lembar pengamatan pengelolaan pembelajaran, lembar aktifitas peserta didik. Sedangkan data tes hasil belajar diperoleh dari pemberian </w:t>
      </w:r>
      <w:r>
        <w:rPr>
          <w:i/>
        </w:rPr>
        <w:t>pretest-posttest.</w:t>
      </w:r>
    </w:p>
    <w:p w:rsidR="001465AE" w:rsidRDefault="009F1786" w:rsidP="008F11F3">
      <w:pPr>
        <w:tabs>
          <w:tab w:val="left" w:pos="0"/>
        </w:tabs>
        <w:spacing w:line="240" w:lineRule="auto"/>
        <w:ind w:firstLine="567"/>
      </w:pPr>
      <w:r>
        <w:t>T</w:t>
      </w:r>
      <w:proofErr w:type="spellStart"/>
      <w:r w:rsidRPr="00D41344">
        <w:rPr>
          <w:lang w:val="en-US"/>
        </w:rPr>
        <w:t>eknik</w:t>
      </w:r>
      <w:proofErr w:type="spellEnd"/>
      <w:r w:rsidRPr="00D41344">
        <w:rPr>
          <w:lang w:val="en-US"/>
        </w:rPr>
        <w:t xml:space="preserve"> </w:t>
      </w:r>
      <w:proofErr w:type="spellStart"/>
      <w:r w:rsidRPr="00D41344">
        <w:rPr>
          <w:lang w:val="en-US"/>
        </w:rPr>
        <w:t>pengumpulan</w:t>
      </w:r>
      <w:proofErr w:type="spellEnd"/>
      <w:r w:rsidRPr="00D41344">
        <w:rPr>
          <w:lang w:val="en-US"/>
        </w:rPr>
        <w:t xml:space="preserve"> data</w:t>
      </w:r>
      <w:r>
        <w:rPr>
          <w:lang w:val="en-US"/>
        </w:rPr>
        <w:t xml:space="preserve"> </w:t>
      </w:r>
      <w:proofErr w:type="spellStart"/>
      <w:r w:rsidRPr="00D41344">
        <w:rPr>
          <w:lang w:val="en-US"/>
        </w:rPr>
        <w:t>menggunakan</w:t>
      </w:r>
      <w:proofErr w:type="spellEnd"/>
      <w:r w:rsidRPr="00D41344">
        <w:rPr>
          <w:lang w:val="en-US"/>
        </w:rPr>
        <w:t xml:space="preserve"> </w:t>
      </w:r>
      <w:proofErr w:type="spellStart"/>
      <w:r w:rsidRPr="00D41344">
        <w:rPr>
          <w:lang w:val="en-US"/>
        </w:rPr>
        <w:t>kuesioner</w:t>
      </w:r>
      <w:proofErr w:type="spellEnd"/>
      <w:r w:rsidRPr="00D41344">
        <w:rPr>
          <w:lang w:val="en-US"/>
        </w:rPr>
        <w:t xml:space="preserve"> </w:t>
      </w:r>
      <w:proofErr w:type="spellStart"/>
      <w:r w:rsidRPr="00D41344">
        <w:rPr>
          <w:lang w:val="en-US"/>
        </w:rPr>
        <w:t>dengan</w:t>
      </w:r>
      <w:proofErr w:type="spellEnd"/>
      <w:r w:rsidRPr="00D41344">
        <w:rPr>
          <w:lang w:val="en-US"/>
        </w:rPr>
        <w:t xml:space="preserve"> </w:t>
      </w:r>
      <w:proofErr w:type="spellStart"/>
      <w:r w:rsidRPr="00D41344">
        <w:rPr>
          <w:lang w:val="en-US"/>
        </w:rPr>
        <w:t>skala</w:t>
      </w:r>
      <w:proofErr w:type="spellEnd"/>
      <w:r w:rsidRPr="00D41344">
        <w:rPr>
          <w:lang w:val="en-US"/>
        </w:rPr>
        <w:t xml:space="preserve"> </w:t>
      </w:r>
      <w:proofErr w:type="spellStart"/>
      <w:r w:rsidRPr="00D41344">
        <w:rPr>
          <w:lang w:val="en-US"/>
        </w:rPr>
        <w:t>Likert</w:t>
      </w:r>
      <w:proofErr w:type="spellEnd"/>
      <w:r w:rsidRPr="00D41344">
        <w:rPr>
          <w:lang w:val="en-US"/>
        </w:rPr>
        <w:t xml:space="preserve">. </w:t>
      </w:r>
      <w:proofErr w:type="spellStart"/>
      <w:proofErr w:type="gramStart"/>
      <w:r w:rsidRPr="00D41344">
        <w:rPr>
          <w:lang w:val="en-US"/>
        </w:rPr>
        <w:t>Teknik</w:t>
      </w:r>
      <w:proofErr w:type="spellEnd"/>
      <w:r w:rsidRPr="00D41344">
        <w:rPr>
          <w:lang w:val="en-US"/>
        </w:rPr>
        <w:t xml:space="preserve"> </w:t>
      </w:r>
      <w:proofErr w:type="spellStart"/>
      <w:r w:rsidRPr="00D41344">
        <w:rPr>
          <w:lang w:val="en-US"/>
        </w:rPr>
        <w:t>analisis</w:t>
      </w:r>
      <w:proofErr w:type="spellEnd"/>
      <w:r w:rsidRPr="00D41344">
        <w:rPr>
          <w:lang w:val="en-US"/>
        </w:rPr>
        <w:t xml:space="preserve"> data yang </w:t>
      </w:r>
      <w:proofErr w:type="spellStart"/>
      <w:r w:rsidRPr="00D41344">
        <w:rPr>
          <w:lang w:val="en-US"/>
        </w:rPr>
        <w:t>digunakan</w:t>
      </w:r>
      <w:proofErr w:type="spellEnd"/>
      <w:r>
        <w:rPr>
          <w:lang w:val="en-US"/>
        </w:rPr>
        <w:t xml:space="preserve"> </w:t>
      </w:r>
      <w:proofErr w:type="spellStart"/>
      <w:r w:rsidRPr="00D41344">
        <w:rPr>
          <w:lang w:val="en-US"/>
        </w:rPr>
        <w:t>yaitu</w:t>
      </w:r>
      <w:proofErr w:type="spellEnd"/>
      <w:r w:rsidRPr="00D41344">
        <w:rPr>
          <w:lang w:val="en-US"/>
        </w:rPr>
        <w:t xml:space="preserve"> </w:t>
      </w:r>
      <w:proofErr w:type="spellStart"/>
      <w:r w:rsidRPr="00D41344">
        <w:rPr>
          <w:lang w:val="en-US"/>
        </w:rPr>
        <w:t>analisis</w:t>
      </w:r>
      <w:proofErr w:type="spellEnd"/>
      <w:r w:rsidRPr="00D41344">
        <w:rPr>
          <w:lang w:val="en-US"/>
        </w:rPr>
        <w:t xml:space="preserve"> </w:t>
      </w:r>
      <w:proofErr w:type="spellStart"/>
      <w:r w:rsidRPr="00D41344">
        <w:rPr>
          <w:lang w:val="en-US"/>
        </w:rPr>
        <w:t>statistik</w:t>
      </w:r>
      <w:proofErr w:type="spellEnd"/>
      <w:r w:rsidRPr="00D41344">
        <w:rPr>
          <w:lang w:val="en-US"/>
        </w:rPr>
        <w:t xml:space="preserve"> </w:t>
      </w:r>
      <w:proofErr w:type="spellStart"/>
      <w:r w:rsidRPr="00D41344">
        <w:rPr>
          <w:lang w:val="en-US"/>
        </w:rPr>
        <w:t>deskriptif</w:t>
      </w:r>
      <w:proofErr w:type="spellEnd"/>
      <w:r w:rsidR="008F11F3">
        <w:t>.</w:t>
      </w:r>
      <w:proofErr w:type="gramEnd"/>
    </w:p>
    <w:p w:rsidR="00F32186" w:rsidRPr="008F11F3" w:rsidRDefault="00F32186" w:rsidP="008F11F3">
      <w:pPr>
        <w:tabs>
          <w:tab w:val="left" w:pos="0"/>
        </w:tabs>
        <w:spacing w:line="240" w:lineRule="auto"/>
        <w:ind w:firstLine="567"/>
        <w:rPr>
          <w:i/>
        </w:rPr>
      </w:pPr>
    </w:p>
    <w:p w:rsidR="00406B9D" w:rsidRPr="00D46D58" w:rsidRDefault="00837383" w:rsidP="00D46D58">
      <w:pPr>
        <w:spacing w:line="240" w:lineRule="auto"/>
        <w:rPr>
          <w:b/>
        </w:rPr>
      </w:pPr>
      <w:r w:rsidRPr="000248AA">
        <w:rPr>
          <w:b/>
        </w:rPr>
        <w:t>HASIL DAN PEMBAHASAN</w:t>
      </w:r>
    </w:p>
    <w:p w:rsidR="00C51BDC" w:rsidRPr="00C51BDC" w:rsidRDefault="00C51BDC" w:rsidP="00D46D58">
      <w:pPr>
        <w:pStyle w:val="ListParagraph"/>
        <w:numPr>
          <w:ilvl w:val="0"/>
          <w:numId w:val="20"/>
        </w:numPr>
        <w:spacing w:line="240" w:lineRule="auto"/>
        <w:jc w:val="left"/>
      </w:pPr>
      <w:r w:rsidRPr="00C51BDC">
        <w:t>Proses Pengembangan Laboratorium Virtual Berbasis Multimedia Interaktif</w:t>
      </w:r>
    </w:p>
    <w:p w:rsidR="00C51BDC" w:rsidRPr="00C51BDC" w:rsidRDefault="00C51BDC" w:rsidP="00D46D58">
      <w:pPr>
        <w:pStyle w:val="ListParagraph"/>
        <w:numPr>
          <w:ilvl w:val="0"/>
          <w:numId w:val="21"/>
        </w:numPr>
        <w:spacing w:line="240" w:lineRule="auto"/>
        <w:jc w:val="left"/>
      </w:pPr>
      <w:r w:rsidRPr="00C51BDC">
        <w:t>Deskripsi Hasil Tahap Penilaian Kebutuhan  (</w:t>
      </w:r>
      <w:r w:rsidRPr="00D46D58">
        <w:rPr>
          <w:i/>
        </w:rPr>
        <w:t>Need Assessment</w:t>
      </w:r>
      <w:r w:rsidRPr="00C51BDC">
        <w:t>)</w:t>
      </w:r>
    </w:p>
    <w:p w:rsidR="00C51BDC" w:rsidRDefault="00C51BDC" w:rsidP="00D46D58">
      <w:pPr>
        <w:spacing w:line="240" w:lineRule="auto"/>
        <w:ind w:firstLine="567"/>
      </w:pPr>
      <w:proofErr w:type="gramStart"/>
      <w:r w:rsidRPr="00C51BDC">
        <w:rPr>
          <w:lang w:val="en-US"/>
        </w:rPr>
        <w:t>A</w:t>
      </w:r>
      <w:r w:rsidRPr="00C51BDC">
        <w:t>nalisis kebutuhan dilakukan untuk mengidentifikasi kebutuhan-kebutuhan dalam mengembangkan suatu media pembelajaran.</w:t>
      </w:r>
      <w:proofErr w:type="gramEnd"/>
      <w:r w:rsidRPr="00C51BDC">
        <w:t xml:space="preserve"> Tahap perencanaan awal dimulai dengan adanya ide atau gagasan untuk menghasilkan suatu produk yang didapatkan berdasarkan studi pendahuluan yang telah dilakukan yaitu tahapan pengumpulan informasi dan identifikasi </w:t>
      </w:r>
      <w:r w:rsidRPr="00C51BDC">
        <w:lastRenderedPageBreak/>
        <w:t xml:space="preserve">permasalahan, lalu analisis konsep. Studi pendahuluan </w:t>
      </w:r>
      <w:proofErr w:type="spellStart"/>
      <w:r w:rsidRPr="00C51BDC">
        <w:rPr>
          <w:lang w:val="en-US"/>
        </w:rPr>
        <w:t>ini</w:t>
      </w:r>
      <w:proofErr w:type="spellEnd"/>
      <w:r w:rsidRPr="00C51BDC">
        <w:rPr>
          <w:lang w:val="en-US"/>
        </w:rPr>
        <w:t xml:space="preserve"> </w:t>
      </w:r>
      <w:r w:rsidRPr="00C51BDC">
        <w:t>meliputi observasi</w:t>
      </w:r>
      <w:r w:rsidRPr="00C51BDC">
        <w:rPr>
          <w:lang w:val="en-US"/>
        </w:rPr>
        <w:t xml:space="preserve">, </w:t>
      </w:r>
      <w:proofErr w:type="spellStart"/>
      <w:r w:rsidRPr="00C51BDC">
        <w:rPr>
          <w:lang w:val="en-US"/>
        </w:rPr>
        <w:t>wawancar</w:t>
      </w:r>
      <w:proofErr w:type="spellEnd"/>
      <w:r w:rsidRPr="00C51BDC">
        <w:t xml:space="preserve">a dengan guru dan studi pustaka. </w:t>
      </w:r>
    </w:p>
    <w:p w:rsidR="00C51BDC" w:rsidRDefault="00C51BDC" w:rsidP="00C51BDC">
      <w:pPr>
        <w:spacing w:line="240" w:lineRule="auto"/>
        <w:ind w:firstLine="567"/>
      </w:pPr>
      <w:r w:rsidRPr="00C51BDC">
        <w:t>Hasil observasi dan wawancara terhadap guru diperoleh gambaran bahwa g</w:t>
      </w:r>
      <w:proofErr w:type="spellStart"/>
      <w:r w:rsidRPr="00C51BDC">
        <w:rPr>
          <w:lang w:val="en-US"/>
        </w:rPr>
        <w:t>uru</w:t>
      </w:r>
      <w:proofErr w:type="spellEnd"/>
      <w:r w:rsidRPr="00C51BDC">
        <w:t xml:space="preserve"> </w:t>
      </w:r>
      <w:proofErr w:type="spellStart"/>
      <w:r w:rsidRPr="00C51BDC">
        <w:rPr>
          <w:lang w:val="en-US"/>
        </w:rPr>
        <w:t>menggunakan</w:t>
      </w:r>
      <w:proofErr w:type="spellEnd"/>
      <w:r w:rsidRPr="00C51BDC">
        <w:rPr>
          <w:lang w:val="en-US"/>
        </w:rPr>
        <w:t xml:space="preserve"> media </w:t>
      </w:r>
      <w:proofErr w:type="spellStart"/>
      <w:r w:rsidRPr="00C51BDC">
        <w:rPr>
          <w:lang w:val="en-US"/>
        </w:rPr>
        <w:t>pembelajaran</w:t>
      </w:r>
      <w:proofErr w:type="spellEnd"/>
      <w:r w:rsidRPr="00C51BDC">
        <w:rPr>
          <w:lang w:val="en-US"/>
        </w:rPr>
        <w:t xml:space="preserve"> </w:t>
      </w:r>
      <w:proofErr w:type="spellStart"/>
      <w:r w:rsidRPr="00C51BDC">
        <w:rPr>
          <w:lang w:val="en-US"/>
        </w:rPr>
        <w:t>dalam</w:t>
      </w:r>
      <w:proofErr w:type="spellEnd"/>
      <w:r w:rsidRPr="00C51BDC">
        <w:rPr>
          <w:lang w:val="en-US"/>
        </w:rPr>
        <w:t xml:space="preserve"> </w:t>
      </w:r>
      <w:proofErr w:type="spellStart"/>
      <w:r w:rsidRPr="00C51BDC">
        <w:rPr>
          <w:lang w:val="en-US"/>
        </w:rPr>
        <w:t>kelas</w:t>
      </w:r>
      <w:proofErr w:type="spellEnd"/>
      <w:r w:rsidRPr="00C51BDC">
        <w:rPr>
          <w:lang w:val="en-US"/>
        </w:rPr>
        <w:t xml:space="preserve">. </w:t>
      </w:r>
      <w:r w:rsidRPr="00C51BDC">
        <w:t xml:space="preserve">Penggunaan teknologi sering diintegrasikan dalam pembelajaran seperti powerpoint, animasi flash. Akan tetapi, guru merasa belum puas karena masih banyak peserta didiknya yang kurang memperhatikan materi apalagi untuk materi yang seperti titrasi asam-basa, sehingga ada peserta didik yang hasil belajarnya rendah. </w:t>
      </w:r>
    </w:p>
    <w:p w:rsidR="00C51BDC" w:rsidRPr="00C51BDC" w:rsidRDefault="00C51BDC" w:rsidP="00561C1B">
      <w:pPr>
        <w:spacing w:line="240" w:lineRule="auto"/>
        <w:ind w:firstLine="567"/>
      </w:pPr>
      <w:r w:rsidRPr="00C51BDC">
        <w:t xml:space="preserve">Pemberian angket dilakukan kepada pihak peserta didik. Hasil angket yang diperoleh bahwa peserta didik menyukai belajar kimia, tetapi peserta didik kurang tertarik dalam belajar kimia karena dianggap sulit dan membosankan. Peserta didik sangat menyukai bila guru menggunakan beragam media pembelajaran. </w:t>
      </w:r>
      <w:proofErr w:type="spellStart"/>
      <w:proofErr w:type="gramStart"/>
      <w:r w:rsidRPr="00C51BDC">
        <w:rPr>
          <w:lang w:val="en-US"/>
        </w:rPr>
        <w:t>Oleh</w:t>
      </w:r>
      <w:proofErr w:type="spellEnd"/>
      <w:r w:rsidRPr="00C51BDC">
        <w:rPr>
          <w:lang w:val="en-US"/>
        </w:rPr>
        <w:t xml:space="preserve"> </w:t>
      </w:r>
      <w:proofErr w:type="spellStart"/>
      <w:r w:rsidRPr="00C51BDC">
        <w:rPr>
          <w:lang w:val="en-US"/>
        </w:rPr>
        <w:t>karena</w:t>
      </w:r>
      <w:proofErr w:type="spellEnd"/>
      <w:r w:rsidRPr="00C51BDC">
        <w:rPr>
          <w:lang w:val="en-US"/>
        </w:rPr>
        <w:t xml:space="preserve"> </w:t>
      </w:r>
      <w:proofErr w:type="spellStart"/>
      <w:r w:rsidRPr="00C51BDC">
        <w:rPr>
          <w:lang w:val="en-US"/>
        </w:rPr>
        <w:t>itu</w:t>
      </w:r>
      <w:proofErr w:type="spellEnd"/>
      <w:r w:rsidRPr="00C51BDC">
        <w:t xml:space="preserve"> g</w:t>
      </w:r>
      <w:proofErr w:type="spellStart"/>
      <w:r w:rsidRPr="00C51BDC">
        <w:rPr>
          <w:lang w:val="en-US"/>
        </w:rPr>
        <w:t>uru</w:t>
      </w:r>
      <w:proofErr w:type="spellEnd"/>
      <w:r w:rsidRPr="00C51BDC">
        <w:rPr>
          <w:lang w:val="en-US"/>
        </w:rPr>
        <w:t xml:space="preserve"> </w:t>
      </w:r>
      <w:r w:rsidRPr="00C51BDC">
        <w:t xml:space="preserve">dan peserta didik di </w:t>
      </w:r>
      <w:proofErr w:type="spellStart"/>
      <w:r w:rsidRPr="00C51BDC">
        <w:rPr>
          <w:lang w:val="en-US"/>
        </w:rPr>
        <w:t>sekolah</w:t>
      </w:r>
      <w:proofErr w:type="spellEnd"/>
      <w:r w:rsidRPr="00C51BDC">
        <w:rPr>
          <w:lang w:val="en-US"/>
        </w:rPr>
        <w:t xml:space="preserve"> </w:t>
      </w:r>
      <w:proofErr w:type="spellStart"/>
      <w:r w:rsidRPr="00C51BDC">
        <w:rPr>
          <w:lang w:val="en-US"/>
        </w:rPr>
        <w:t>ini</w:t>
      </w:r>
      <w:proofErr w:type="spellEnd"/>
      <w:r w:rsidRPr="00C51BDC">
        <w:rPr>
          <w:lang w:val="en-US"/>
        </w:rPr>
        <w:t xml:space="preserve"> </w:t>
      </w:r>
      <w:proofErr w:type="spellStart"/>
      <w:r w:rsidRPr="00C51BDC">
        <w:rPr>
          <w:lang w:val="en-US"/>
        </w:rPr>
        <w:t>sangat</w:t>
      </w:r>
      <w:proofErr w:type="spellEnd"/>
      <w:r w:rsidRPr="00C51BDC">
        <w:rPr>
          <w:lang w:val="en-US"/>
        </w:rPr>
        <w:t xml:space="preserve"> </w:t>
      </w:r>
      <w:proofErr w:type="spellStart"/>
      <w:r w:rsidRPr="00C51BDC">
        <w:rPr>
          <w:lang w:val="en-US"/>
        </w:rPr>
        <w:t>bersemangat</w:t>
      </w:r>
      <w:proofErr w:type="spellEnd"/>
      <w:r w:rsidRPr="00C51BDC">
        <w:rPr>
          <w:lang w:val="en-US"/>
        </w:rPr>
        <w:t xml:space="preserve"> </w:t>
      </w:r>
      <w:proofErr w:type="spellStart"/>
      <w:r w:rsidRPr="00C51BDC">
        <w:rPr>
          <w:lang w:val="en-US"/>
        </w:rPr>
        <w:t>bila</w:t>
      </w:r>
      <w:proofErr w:type="spellEnd"/>
      <w:r w:rsidRPr="00C51BDC">
        <w:rPr>
          <w:lang w:val="en-US"/>
        </w:rPr>
        <w:t xml:space="preserve"> </w:t>
      </w:r>
      <w:proofErr w:type="spellStart"/>
      <w:r w:rsidRPr="00C51BDC">
        <w:rPr>
          <w:lang w:val="en-US"/>
        </w:rPr>
        <w:t>ada</w:t>
      </w:r>
      <w:proofErr w:type="spellEnd"/>
      <w:r w:rsidRPr="00C51BDC">
        <w:rPr>
          <w:lang w:val="en-US"/>
        </w:rPr>
        <w:t xml:space="preserve"> </w:t>
      </w:r>
      <w:proofErr w:type="spellStart"/>
      <w:r w:rsidRPr="00C51BDC">
        <w:rPr>
          <w:lang w:val="en-US"/>
        </w:rPr>
        <w:t>hal</w:t>
      </w:r>
      <w:proofErr w:type="spellEnd"/>
      <w:r w:rsidRPr="00C51BDC">
        <w:rPr>
          <w:lang w:val="en-US"/>
        </w:rPr>
        <w:t xml:space="preserve"> </w:t>
      </w:r>
      <w:proofErr w:type="spellStart"/>
      <w:r w:rsidRPr="00C51BDC">
        <w:rPr>
          <w:lang w:val="en-US"/>
        </w:rPr>
        <w:t>baru</w:t>
      </w:r>
      <w:proofErr w:type="spellEnd"/>
      <w:r w:rsidRPr="00C51BDC">
        <w:rPr>
          <w:lang w:val="en-US"/>
        </w:rPr>
        <w:t xml:space="preserve"> yang </w:t>
      </w:r>
      <w:proofErr w:type="spellStart"/>
      <w:r w:rsidRPr="00C51BDC">
        <w:rPr>
          <w:lang w:val="en-US"/>
        </w:rPr>
        <w:t>dapat</w:t>
      </w:r>
      <w:proofErr w:type="spellEnd"/>
      <w:r w:rsidRPr="00C51BDC">
        <w:rPr>
          <w:lang w:val="en-US"/>
        </w:rPr>
        <w:t xml:space="preserve"> </w:t>
      </w:r>
      <w:proofErr w:type="spellStart"/>
      <w:r w:rsidRPr="00C51BDC">
        <w:rPr>
          <w:lang w:val="en-US"/>
        </w:rPr>
        <w:t>digunakan</w:t>
      </w:r>
      <w:proofErr w:type="spellEnd"/>
      <w:r w:rsidRPr="00C51BDC">
        <w:rPr>
          <w:lang w:val="en-US"/>
        </w:rPr>
        <w:t xml:space="preserve"> </w:t>
      </w:r>
      <w:proofErr w:type="spellStart"/>
      <w:r w:rsidRPr="00C51BDC">
        <w:rPr>
          <w:lang w:val="en-US"/>
        </w:rPr>
        <w:t>dalam</w:t>
      </w:r>
      <w:proofErr w:type="spellEnd"/>
      <w:r w:rsidRPr="00C51BDC">
        <w:rPr>
          <w:lang w:val="en-US"/>
        </w:rPr>
        <w:t xml:space="preserve"> </w:t>
      </w:r>
      <w:proofErr w:type="spellStart"/>
      <w:r w:rsidRPr="00C51BDC">
        <w:rPr>
          <w:lang w:val="en-US"/>
        </w:rPr>
        <w:t>pembelajaran</w:t>
      </w:r>
      <w:proofErr w:type="spellEnd"/>
      <w:r w:rsidRPr="00C51BDC">
        <w:rPr>
          <w:lang w:val="en-US"/>
        </w:rPr>
        <w:t xml:space="preserve"> </w:t>
      </w:r>
      <w:proofErr w:type="spellStart"/>
      <w:r w:rsidRPr="00C51BDC">
        <w:rPr>
          <w:lang w:val="en-US"/>
        </w:rPr>
        <w:t>sehingga</w:t>
      </w:r>
      <w:proofErr w:type="spellEnd"/>
      <w:r w:rsidRPr="00C51BDC">
        <w:rPr>
          <w:lang w:val="en-US"/>
        </w:rPr>
        <w:t xml:space="preserve"> </w:t>
      </w:r>
      <w:proofErr w:type="spellStart"/>
      <w:r w:rsidRPr="00C51BDC">
        <w:rPr>
          <w:lang w:val="en-US"/>
        </w:rPr>
        <w:t>dapat</w:t>
      </w:r>
      <w:proofErr w:type="spellEnd"/>
      <w:r w:rsidRPr="00C51BDC">
        <w:rPr>
          <w:lang w:val="en-US"/>
        </w:rPr>
        <w:t xml:space="preserve"> </w:t>
      </w:r>
      <w:proofErr w:type="spellStart"/>
      <w:r w:rsidRPr="00C51BDC">
        <w:rPr>
          <w:lang w:val="en-US"/>
        </w:rPr>
        <w:t>memperkaya</w:t>
      </w:r>
      <w:proofErr w:type="spellEnd"/>
      <w:r w:rsidRPr="00C51BDC">
        <w:rPr>
          <w:lang w:val="en-US"/>
        </w:rPr>
        <w:t xml:space="preserve"> </w:t>
      </w:r>
      <w:proofErr w:type="spellStart"/>
      <w:r w:rsidRPr="00C51BDC">
        <w:rPr>
          <w:lang w:val="en-US"/>
        </w:rPr>
        <w:t>pengalaman</w:t>
      </w:r>
      <w:proofErr w:type="spellEnd"/>
      <w:r w:rsidRPr="00C51BDC">
        <w:rPr>
          <w:lang w:val="en-US"/>
        </w:rPr>
        <w:t xml:space="preserve"> </w:t>
      </w:r>
      <w:proofErr w:type="spellStart"/>
      <w:r w:rsidRPr="00C51BDC">
        <w:rPr>
          <w:lang w:val="en-US"/>
        </w:rPr>
        <w:t>belajar</w:t>
      </w:r>
      <w:proofErr w:type="spellEnd"/>
      <w:r w:rsidRPr="00C51BDC">
        <w:rPr>
          <w:lang w:val="en-US"/>
        </w:rPr>
        <w:t xml:space="preserve"> </w:t>
      </w:r>
      <w:proofErr w:type="spellStart"/>
      <w:r w:rsidRPr="00C51BDC">
        <w:rPr>
          <w:lang w:val="en-US"/>
        </w:rPr>
        <w:t>peserta</w:t>
      </w:r>
      <w:proofErr w:type="spellEnd"/>
      <w:r w:rsidRPr="00C51BDC">
        <w:rPr>
          <w:lang w:val="en-US"/>
        </w:rPr>
        <w:t xml:space="preserve"> </w:t>
      </w:r>
      <w:proofErr w:type="spellStart"/>
      <w:r w:rsidRPr="00C51BDC">
        <w:rPr>
          <w:lang w:val="en-US"/>
        </w:rPr>
        <w:t>didik</w:t>
      </w:r>
      <w:proofErr w:type="spellEnd"/>
      <w:r w:rsidRPr="00C51BDC">
        <w:rPr>
          <w:lang w:val="en-US"/>
        </w:rPr>
        <w:t>.</w:t>
      </w:r>
      <w:proofErr w:type="gramEnd"/>
      <w:r w:rsidRPr="00C51BDC">
        <w:rPr>
          <w:lang w:val="en-US"/>
        </w:rPr>
        <w:t xml:space="preserve"> </w:t>
      </w:r>
      <w:proofErr w:type="spellStart"/>
      <w:proofErr w:type="gramStart"/>
      <w:r w:rsidRPr="00C51BDC">
        <w:rPr>
          <w:lang w:val="en-US"/>
        </w:rPr>
        <w:t>Khusus</w:t>
      </w:r>
      <w:proofErr w:type="spellEnd"/>
      <w:r w:rsidRPr="00C51BDC">
        <w:rPr>
          <w:lang w:val="en-US"/>
        </w:rPr>
        <w:t xml:space="preserve"> </w:t>
      </w:r>
      <w:proofErr w:type="spellStart"/>
      <w:r w:rsidRPr="00C51BDC">
        <w:rPr>
          <w:lang w:val="en-US"/>
        </w:rPr>
        <w:t>untuk</w:t>
      </w:r>
      <w:proofErr w:type="spellEnd"/>
      <w:r w:rsidRPr="00C51BDC">
        <w:rPr>
          <w:lang w:val="en-US"/>
        </w:rPr>
        <w:t xml:space="preserve"> </w:t>
      </w:r>
      <w:proofErr w:type="spellStart"/>
      <w:r w:rsidRPr="00C51BDC">
        <w:rPr>
          <w:lang w:val="en-US"/>
        </w:rPr>
        <w:t>materi</w:t>
      </w:r>
      <w:proofErr w:type="spellEnd"/>
      <w:r w:rsidRPr="00C51BDC">
        <w:t xml:space="preserve"> </w:t>
      </w:r>
      <w:proofErr w:type="spellStart"/>
      <w:r w:rsidRPr="00C51BDC">
        <w:rPr>
          <w:lang w:val="en-US"/>
        </w:rPr>
        <w:t>seperti</w:t>
      </w:r>
      <w:proofErr w:type="spellEnd"/>
      <w:r w:rsidRPr="00C51BDC">
        <w:t xml:space="preserve"> titrasi </w:t>
      </w:r>
      <w:proofErr w:type="spellStart"/>
      <w:r w:rsidRPr="00C51BDC">
        <w:rPr>
          <w:lang w:val="en-US"/>
        </w:rPr>
        <w:t>asam</w:t>
      </w:r>
      <w:proofErr w:type="spellEnd"/>
      <w:r w:rsidRPr="00C51BDC">
        <w:rPr>
          <w:lang w:val="en-US"/>
        </w:rPr>
        <w:t xml:space="preserve"> </w:t>
      </w:r>
      <w:proofErr w:type="spellStart"/>
      <w:r w:rsidRPr="00C51BDC">
        <w:rPr>
          <w:lang w:val="en-US"/>
        </w:rPr>
        <w:t>basa</w:t>
      </w:r>
      <w:proofErr w:type="spellEnd"/>
      <w:r w:rsidRPr="00C51BDC">
        <w:rPr>
          <w:lang w:val="en-US"/>
        </w:rPr>
        <w:t xml:space="preserve"> yang </w:t>
      </w:r>
      <w:proofErr w:type="spellStart"/>
      <w:r w:rsidRPr="00C51BDC">
        <w:rPr>
          <w:lang w:val="en-US"/>
        </w:rPr>
        <w:t>selain</w:t>
      </w:r>
      <w:proofErr w:type="spellEnd"/>
      <w:r w:rsidRPr="00C51BDC">
        <w:rPr>
          <w:lang w:val="en-US"/>
        </w:rPr>
        <w:t xml:space="preserve"> </w:t>
      </w:r>
      <w:proofErr w:type="spellStart"/>
      <w:r w:rsidRPr="00C51BDC">
        <w:rPr>
          <w:lang w:val="en-US"/>
        </w:rPr>
        <w:t>membutuhkan</w:t>
      </w:r>
      <w:proofErr w:type="spellEnd"/>
      <w:r w:rsidRPr="00C51BDC">
        <w:rPr>
          <w:lang w:val="en-US"/>
        </w:rPr>
        <w:t xml:space="preserve"> </w:t>
      </w:r>
      <w:proofErr w:type="spellStart"/>
      <w:r w:rsidRPr="00C51BDC">
        <w:rPr>
          <w:lang w:val="en-US"/>
        </w:rPr>
        <w:t>pemahaman</w:t>
      </w:r>
      <w:proofErr w:type="spellEnd"/>
      <w:r w:rsidRPr="00C51BDC">
        <w:rPr>
          <w:lang w:val="en-US"/>
        </w:rPr>
        <w:t xml:space="preserve"> </w:t>
      </w:r>
      <w:proofErr w:type="spellStart"/>
      <w:r w:rsidRPr="00C51BDC">
        <w:rPr>
          <w:lang w:val="en-US"/>
        </w:rPr>
        <w:t>konsep</w:t>
      </w:r>
      <w:proofErr w:type="spellEnd"/>
      <w:r w:rsidRPr="00C51BDC">
        <w:rPr>
          <w:lang w:val="en-US"/>
        </w:rPr>
        <w:t>,</w:t>
      </w:r>
      <w:r w:rsidRPr="00C51BDC">
        <w:t xml:space="preserve"> </w:t>
      </w:r>
      <w:proofErr w:type="spellStart"/>
      <w:r w:rsidRPr="00C51BDC">
        <w:rPr>
          <w:lang w:val="en-US"/>
        </w:rPr>
        <w:t>perhitungan</w:t>
      </w:r>
      <w:proofErr w:type="spellEnd"/>
      <w:r w:rsidRPr="00C51BDC">
        <w:rPr>
          <w:lang w:val="en-US"/>
        </w:rPr>
        <w:t xml:space="preserve"> </w:t>
      </w:r>
      <w:proofErr w:type="spellStart"/>
      <w:r w:rsidRPr="00C51BDC">
        <w:rPr>
          <w:lang w:val="en-US"/>
        </w:rPr>
        <w:t>matematis</w:t>
      </w:r>
      <w:proofErr w:type="spellEnd"/>
      <w:r w:rsidRPr="00C51BDC">
        <w:t xml:space="preserve"> dan juga praktikum.</w:t>
      </w:r>
      <w:proofErr w:type="gramEnd"/>
      <w:r w:rsidRPr="00C51BDC">
        <w:t xml:space="preserve"> </w:t>
      </w:r>
      <w:proofErr w:type="spellStart"/>
      <w:proofErr w:type="gramStart"/>
      <w:r w:rsidRPr="00C51BDC">
        <w:rPr>
          <w:lang w:val="en-US"/>
        </w:rPr>
        <w:t>Jadi</w:t>
      </w:r>
      <w:proofErr w:type="spellEnd"/>
      <w:r w:rsidRPr="00C51BDC">
        <w:rPr>
          <w:lang w:val="en-US"/>
        </w:rPr>
        <w:t xml:space="preserve"> </w:t>
      </w:r>
      <w:proofErr w:type="spellStart"/>
      <w:r w:rsidRPr="00C51BDC">
        <w:rPr>
          <w:lang w:val="en-US"/>
        </w:rPr>
        <w:t>harapannya</w:t>
      </w:r>
      <w:proofErr w:type="spellEnd"/>
      <w:r w:rsidRPr="00C51BDC">
        <w:rPr>
          <w:lang w:val="en-US"/>
        </w:rPr>
        <w:t xml:space="preserve"> </w:t>
      </w:r>
      <w:proofErr w:type="spellStart"/>
      <w:r w:rsidRPr="00C51BDC">
        <w:rPr>
          <w:lang w:val="en-US"/>
        </w:rPr>
        <w:t>ada</w:t>
      </w:r>
      <w:proofErr w:type="spellEnd"/>
      <w:r w:rsidRPr="00C51BDC">
        <w:rPr>
          <w:lang w:val="en-US"/>
        </w:rPr>
        <w:t xml:space="preserve"> media yang </w:t>
      </w:r>
      <w:proofErr w:type="spellStart"/>
      <w:r w:rsidRPr="00C51BDC">
        <w:rPr>
          <w:lang w:val="en-US"/>
        </w:rPr>
        <w:t>dapat</w:t>
      </w:r>
      <w:proofErr w:type="spellEnd"/>
      <w:r w:rsidRPr="00C51BDC">
        <w:rPr>
          <w:lang w:val="en-US"/>
        </w:rPr>
        <w:t xml:space="preserve"> </w:t>
      </w:r>
      <w:r w:rsidRPr="00C51BDC">
        <w:t xml:space="preserve">dijadikan sebagai alternatif untuk mengadakan praktikum sehingga peserta didik dapat </w:t>
      </w:r>
      <w:proofErr w:type="spellStart"/>
      <w:r w:rsidRPr="00C51BDC">
        <w:rPr>
          <w:lang w:val="en-US"/>
        </w:rPr>
        <w:t>belajar</w:t>
      </w:r>
      <w:proofErr w:type="spellEnd"/>
      <w:r w:rsidRPr="00C51BDC">
        <w:rPr>
          <w:lang w:val="en-US"/>
        </w:rPr>
        <w:t xml:space="preserve"> </w:t>
      </w:r>
      <w:proofErr w:type="spellStart"/>
      <w:r w:rsidRPr="00C51BDC">
        <w:rPr>
          <w:lang w:val="en-US"/>
        </w:rPr>
        <w:t>mandiri</w:t>
      </w:r>
      <w:proofErr w:type="spellEnd"/>
      <w:r w:rsidRPr="00C51BDC">
        <w:rPr>
          <w:lang w:val="en-US"/>
        </w:rPr>
        <w:t xml:space="preserve"> </w:t>
      </w:r>
      <w:r w:rsidRPr="00C51BDC">
        <w:t>dan meningkatkan hasil belajar peserta didik.</w:t>
      </w:r>
      <w:proofErr w:type="gramEnd"/>
    </w:p>
    <w:p w:rsidR="00C51BDC" w:rsidRPr="00C51BDC" w:rsidRDefault="00C51BDC" w:rsidP="00C51BDC">
      <w:pPr>
        <w:spacing w:line="240" w:lineRule="auto"/>
        <w:jc w:val="center"/>
      </w:pPr>
      <w:r w:rsidRPr="00C51BDC">
        <w:t>Tabel 4.1. Hasil Analisis Kebutuhan dari Hasil Wawancara dan Observasi</w:t>
      </w:r>
    </w:p>
    <w:tbl>
      <w:tblPr>
        <w:tblStyle w:val="TableGrid"/>
        <w:tblW w:w="4502" w:type="dxa"/>
        <w:tblLayout w:type="fixed"/>
        <w:tblLook w:val="04A0" w:firstRow="1" w:lastRow="0" w:firstColumn="1" w:lastColumn="0" w:noHBand="0" w:noVBand="1"/>
      </w:tblPr>
      <w:tblGrid>
        <w:gridCol w:w="533"/>
        <w:gridCol w:w="1276"/>
        <w:gridCol w:w="2693"/>
      </w:tblGrid>
      <w:tr w:rsidR="00C51BDC" w:rsidRPr="00C51BDC" w:rsidTr="00CB54F9">
        <w:trPr>
          <w:trHeight w:val="464"/>
        </w:trPr>
        <w:tc>
          <w:tcPr>
            <w:tcW w:w="533" w:type="dxa"/>
            <w:vAlign w:val="center"/>
          </w:tcPr>
          <w:p w:rsidR="00C51BDC" w:rsidRPr="00C51BDC" w:rsidRDefault="00C51BDC" w:rsidP="00C51BDC">
            <w:pPr>
              <w:spacing w:line="240" w:lineRule="auto"/>
              <w:jc w:val="center"/>
              <w:rPr>
                <w:b/>
                <w:bCs/>
                <w:sz w:val="20"/>
                <w:szCs w:val="20"/>
              </w:rPr>
            </w:pPr>
            <w:r w:rsidRPr="00C51BDC">
              <w:rPr>
                <w:b/>
                <w:bCs/>
                <w:sz w:val="20"/>
                <w:szCs w:val="20"/>
              </w:rPr>
              <w:t>No</w:t>
            </w:r>
          </w:p>
        </w:tc>
        <w:tc>
          <w:tcPr>
            <w:tcW w:w="1276" w:type="dxa"/>
            <w:vAlign w:val="center"/>
          </w:tcPr>
          <w:p w:rsidR="00C51BDC" w:rsidRPr="00C51BDC" w:rsidRDefault="00C51BDC" w:rsidP="00C51BDC">
            <w:pPr>
              <w:spacing w:line="240" w:lineRule="auto"/>
              <w:jc w:val="center"/>
              <w:rPr>
                <w:b/>
                <w:bCs/>
                <w:sz w:val="20"/>
                <w:szCs w:val="20"/>
              </w:rPr>
            </w:pPr>
            <w:r w:rsidRPr="00C51BDC">
              <w:rPr>
                <w:b/>
                <w:bCs/>
                <w:sz w:val="20"/>
                <w:szCs w:val="20"/>
              </w:rPr>
              <w:t>Aspek kebutuhan</w:t>
            </w:r>
          </w:p>
        </w:tc>
        <w:tc>
          <w:tcPr>
            <w:tcW w:w="2693" w:type="dxa"/>
            <w:vAlign w:val="center"/>
          </w:tcPr>
          <w:p w:rsidR="00C51BDC" w:rsidRPr="00C51BDC" w:rsidRDefault="00C51BDC" w:rsidP="00C51BDC">
            <w:pPr>
              <w:spacing w:line="240" w:lineRule="auto"/>
              <w:jc w:val="center"/>
              <w:rPr>
                <w:b/>
                <w:bCs/>
                <w:sz w:val="20"/>
                <w:szCs w:val="20"/>
              </w:rPr>
            </w:pPr>
            <w:r w:rsidRPr="00C51BDC">
              <w:rPr>
                <w:b/>
                <w:bCs/>
                <w:sz w:val="20"/>
                <w:szCs w:val="20"/>
              </w:rPr>
              <w:t>Deskripsi</w:t>
            </w:r>
          </w:p>
        </w:tc>
      </w:tr>
      <w:tr w:rsidR="00C51BDC" w:rsidRPr="00C51BDC" w:rsidTr="00CB54F9">
        <w:trPr>
          <w:trHeight w:val="3119"/>
        </w:trPr>
        <w:tc>
          <w:tcPr>
            <w:tcW w:w="533" w:type="dxa"/>
            <w:vAlign w:val="center"/>
          </w:tcPr>
          <w:p w:rsidR="00C51BDC" w:rsidRPr="00C51BDC" w:rsidRDefault="00C51BDC" w:rsidP="00C51BDC">
            <w:pPr>
              <w:spacing w:line="240" w:lineRule="auto"/>
              <w:jc w:val="center"/>
              <w:rPr>
                <w:sz w:val="20"/>
                <w:szCs w:val="20"/>
              </w:rPr>
            </w:pPr>
            <w:r w:rsidRPr="00C51BDC">
              <w:rPr>
                <w:sz w:val="20"/>
                <w:szCs w:val="20"/>
              </w:rPr>
              <w:t>1</w:t>
            </w:r>
          </w:p>
        </w:tc>
        <w:tc>
          <w:tcPr>
            <w:tcW w:w="1276" w:type="dxa"/>
            <w:vAlign w:val="center"/>
          </w:tcPr>
          <w:p w:rsidR="00C51BDC" w:rsidRPr="00C51BDC" w:rsidRDefault="00C51BDC" w:rsidP="00C51BDC">
            <w:pPr>
              <w:spacing w:line="240" w:lineRule="auto"/>
              <w:jc w:val="center"/>
              <w:rPr>
                <w:sz w:val="20"/>
                <w:szCs w:val="20"/>
              </w:rPr>
            </w:pPr>
            <w:r w:rsidRPr="00C51BDC">
              <w:rPr>
                <w:sz w:val="20"/>
                <w:szCs w:val="20"/>
              </w:rPr>
              <w:t>Wawancara guru</w:t>
            </w:r>
          </w:p>
        </w:tc>
        <w:tc>
          <w:tcPr>
            <w:tcW w:w="2693" w:type="dxa"/>
            <w:vAlign w:val="center"/>
          </w:tcPr>
          <w:p w:rsidR="00C51BDC" w:rsidRPr="00C51BDC" w:rsidRDefault="00C51BDC" w:rsidP="00C51BDC">
            <w:pPr>
              <w:spacing w:line="240" w:lineRule="auto"/>
              <w:rPr>
                <w:sz w:val="20"/>
                <w:szCs w:val="20"/>
              </w:rPr>
            </w:pPr>
            <w:r w:rsidRPr="00C51BDC">
              <w:rPr>
                <w:sz w:val="20"/>
                <w:szCs w:val="20"/>
              </w:rPr>
              <w:t xml:space="preserve">Dalam kegiatan pembelajaran sudah baik, guru biasa menerapkan variasi model pembelajaran yang telah dia dapatkan. Media pembelajaran juga sering diupayakan oleh guru dalam mengajar.  Metode dan media yang digunakan selama ini cukup efektif dan efisien dalam pembelajaran. Akan tetapi, guru merasa masih menginginkan sebuah inovasi yang dapat dikembangkan lagi dalam </w:t>
            </w:r>
            <w:r w:rsidRPr="00C51BDC">
              <w:rPr>
                <w:sz w:val="20"/>
                <w:szCs w:val="20"/>
              </w:rPr>
              <w:lastRenderedPageBreak/>
              <w:t>pembelajaran sehingga peserta didik kaya akan pengalaman belajar dan pengalaman praktikum, karena masih ada beberapa peserta didik yang kurang memahami dan memperhatikan materi yang disampaikan. Oleh karena itu, guru pada sekolah ini sangat mengharapkan media yang dapat dijadikan sebagai salah satu alternatif dalam melakukan praktikum., sehingga peserta didik belajar mandiri dan meningkatkan hasil belajar peserta didik.</w:t>
            </w:r>
          </w:p>
        </w:tc>
      </w:tr>
      <w:tr w:rsidR="00C51BDC" w:rsidRPr="00C51BDC" w:rsidTr="00CB54F9">
        <w:tc>
          <w:tcPr>
            <w:tcW w:w="533" w:type="dxa"/>
            <w:vAlign w:val="center"/>
          </w:tcPr>
          <w:p w:rsidR="00C51BDC" w:rsidRPr="00C51BDC" w:rsidRDefault="00C51BDC" w:rsidP="00C51BDC">
            <w:pPr>
              <w:spacing w:line="240" w:lineRule="auto"/>
              <w:jc w:val="center"/>
              <w:rPr>
                <w:sz w:val="20"/>
                <w:szCs w:val="20"/>
              </w:rPr>
            </w:pPr>
            <w:r w:rsidRPr="00C51BDC">
              <w:rPr>
                <w:sz w:val="20"/>
                <w:szCs w:val="20"/>
              </w:rPr>
              <w:t>2</w:t>
            </w:r>
          </w:p>
        </w:tc>
        <w:tc>
          <w:tcPr>
            <w:tcW w:w="1276" w:type="dxa"/>
            <w:vAlign w:val="center"/>
          </w:tcPr>
          <w:p w:rsidR="00C51BDC" w:rsidRPr="00C51BDC" w:rsidRDefault="00C51BDC" w:rsidP="00C51BDC">
            <w:pPr>
              <w:spacing w:line="240" w:lineRule="auto"/>
              <w:jc w:val="center"/>
              <w:rPr>
                <w:sz w:val="20"/>
                <w:szCs w:val="20"/>
              </w:rPr>
            </w:pPr>
            <w:r w:rsidRPr="00C51BDC">
              <w:rPr>
                <w:sz w:val="20"/>
                <w:szCs w:val="20"/>
              </w:rPr>
              <w:t>Angket Peserta Didik</w:t>
            </w:r>
          </w:p>
        </w:tc>
        <w:tc>
          <w:tcPr>
            <w:tcW w:w="2693" w:type="dxa"/>
            <w:vAlign w:val="center"/>
          </w:tcPr>
          <w:p w:rsidR="00C51BDC" w:rsidRPr="00C51BDC" w:rsidRDefault="00C51BDC" w:rsidP="00C51BDC">
            <w:pPr>
              <w:spacing w:line="240" w:lineRule="auto"/>
              <w:rPr>
                <w:sz w:val="20"/>
                <w:szCs w:val="20"/>
              </w:rPr>
            </w:pPr>
            <w:r w:rsidRPr="00C51BDC">
              <w:rPr>
                <w:sz w:val="20"/>
                <w:szCs w:val="20"/>
              </w:rPr>
              <w:t>Peserta didik jarang melakukan praktikum dan mereka tertarik untuk melakukan praktikum menggunakan laboratorium virtual. Peserta didik ingin melihat sejauh mana teknologi mendukung proses pembelajaran.</w:t>
            </w:r>
          </w:p>
        </w:tc>
      </w:tr>
      <w:tr w:rsidR="00C51BDC" w:rsidRPr="00C51BDC" w:rsidTr="00CB54F9">
        <w:tc>
          <w:tcPr>
            <w:tcW w:w="533" w:type="dxa"/>
            <w:vAlign w:val="center"/>
          </w:tcPr>
          <w:p w:rsidR="00C51BDC" w:rsidRPr="00C51BDC" w:rsidRDefault="00C51BDC" w:rsidP="00C51BDC">
            <w:pPr>
              <w:spacing w:line="240" w:lineRule="auto"/>
              <w:jc w:val="center"/>
              <w:rPr>
                <w:sz w:val="20"/>
                <w:szCs w:val="20"/>
              </w:rPr>
            </w:pPr>
            <w:r w:rsidRPr="00C51BDC">
              <w:rPr>
                <w:sz w:val="20"/>
                <w:szCs w:val="20"/>
              </w:rPr>
              <w:t>3</w:t>
            </w:r>
          </w:p>
        </w:tc>
        <w:tc>
          <w:tcPr>
            <w:tcW w:w="1276" w:type="dxa"/>
            <w:vAlign w:val="center"/>
          </w:tcPr>
          <w:p w:rsidR="00C51BDC" w:rsidRPr="00C51BDC" w:rsidRDefault="00C51BDC" w:rsidP="00C51BDC">
            <w:pPr>
              <w:spacing w:line="240" w:lineRule="auto"/>
              <w:jc w:val="center"/>
              <w:rPr>
                <w:sz w:val="20"/>
                <w:szCs w:val="20"/>
              </w:rPr>
            </w:pPr>
            <w:r w:rsidRPr="00C51BDC">
              <w:rPr>
                <w:sz w:val="20"/>
                <w:szCs w:val="20"/>
              </w:rPr>
              <w:t>Fasilitas</w:t>
            </w:r>
          </w:p>
        </w:tc>
        <w:tc>
          <w:tcPr>
            <w:tcW w:w="2693" w:type="dxa"/>
            <w:vAlign w:val="center"/>
          </w:tcPr>
          <w:p w:rsidR="00C51BDC" w:rsidRPr="00C51BDC" w:rsidRDefault="00C51BDC" w:rsidP="00C51BDC">
            <w:pPr>
              <w:spacing w:line="240" w:lineRule="auto"/>
              <w:rPr>
                <w:sz w:val="20"/>
                <w:szCs w:val="20"/>
              </w:rPr>
            </w:pPr>
            <w:r w:rsidRPr="00C51BDC">
              <w:rPr>
                <w:sz w:val="20"/>
                <w:szCs w:val="20"/>
              </w:rPr>
              <w:t>Cukup memadai sebagai syarat terciptanya pembelajaran dan laboratorium virtual. Papan tulis tersedia, dan ada LCD proyektor yang dapat diambil di ruangan guru. Laboratorium kimia dan perpustakaan serta laboratorium komputer tersedia.</w:t>
            </w:r>
          </w:p>
        </w:tc>
      </w:tr>
      <w:tr w:rsidR="00C51BDC" w:rsidRPr="00C51BDC" w:rsidTr="00CB54F9">
        <w:tc>
          <w:tcPr>
            <w:tcW w:w="533" w:type="dxa"/>
            <w:vAlign w:val="center"/>
          </w:tcPr>
          <w:p w:rsidR="00C51BDC" w:rsidRPr="00C51BDC" w:rsidRDefault="00C51BDC" w:rsidP="00C51BDC">
            <w:pPr>
              <w:spacing w:line="240" w:lineRule="auto"/>
              <w:jc w:val="center"/>
              <w:rPr>
                <w:sz w:val="20"/>
                <w:szCs w:val="20"/>
              </w:rPr>
            </w:pPr>
            <w:r w:rsidRPr="00C51BDC">
              <w:rPr>
                <w:sz w:val="20"/>
                <w:szCs w:val="20"/>
              </w:rPr>
              <w:t>4</w:t>
            </w:r>
          </w:p>
        </w:tc>
        <w:tc>
          <w:tcPr>
            <w:tcW w:w="1276" w:type="dxa"/>
            <w:vAlign w:val="center"/>
          </w:tcPr>
          <w:p w:rsidR="00C51BDC" w:rsidRPr="00C51BDC" w:rsidRDefault="00C51BDC" w:rsidP="00C51BDC">
            <w:pPr>
              <w:spacing w:line="240" w:lineRule="auto"/>
              <w:jc w:val="center"/>
              <w:rPr>
                <w:sz w:val="20"/>
                <w:szCs w:val="20"/>
              </w:rPr>
            </w:pPr>
            <w:r w:rsidRPr="00C51BDC">
              <w:rPr>
                <w:sz w:val="20"/>
                <w:szCs w:val="20"/>
              </w:rPr>
              <w:t>Analisis konsep</w:t>
            </w:r>
          </w:p>
        </w:tc>
        <w:tc>
          <w:tcPr>
            <w:tcW w:w="2693" w:type="dxa"/>
            <w:vAlign w:val="center"/>
          </w:tcPr>
          <w:p w:rsidR="00C51BDC" w:rsidRPr="00C51BDC" w:rsidRDefault="00C51BDC" w:rsidP="00C51BDC">
            <w:pPr>
              <w:spacing w:line="240" w:lineRule="auto"/>
              <w:rPr>
                <w:sz w:val="20"/>
                <w:szCs w:val="20"/>
              </w:rPr>
            </w:pPr>
            <w:r w:rsidRPr="00C51BDC">
              <w:rPr>
                <w:sz w:val="20"/>
                <w:szCs w:val="20"/>
              </w:rPr>
              <w:t>Menggunakan kurikum 2013</w:t>
            </w:r>
          </w:p>
        </w:tc>
      </w:tr>
    </w:tbl>
    <w:p w:rsidR="00D46D58" w:rsidRPr="00F55BDD" w:rsidRDefault="00D46D58" w:rsidP="00F55BDD">
      <w:pPr>
        <w:pStyle w:val="ListParagraph"/>
        <w:numPr>
          <w:ilvl w:val="0"/>
          <w:numId w:val="21"/>
        </w:numPr>
        <w:spacing w:line="240" w:lineRule="auto"/>
        <w:jc w:val="left"/>
        <w:rPr>
          <w:rFonts w:asciiTheme="majorBidi" w:hAnsiTheme="majorBidi" w:cstheme="majorBidi"/>
        </w:rPr>
      </w:pPr>
      <w:r w:rsidRPr="00F55BDD">
        <w:rPr>
          <w:rFonts w:asciiTheme="majorBidi" w:hAnsiTheme="majorBidi" w:cstheme="majorBidi"/>
        </w:rPr>
        <w:t xml:space="preserve">Fase </w:t>
      </w:r>
      <w:proofErr w:type="spellStart"/>
      <w:r w:rsidRPr="00F55BDD">
        <w:rPr>
          <w:rFonts w:asciiTheme="majorBidi" w:hAnsiTheme="majorBidi" w:cstheme="majorBidi"/>
          <w:lang w:val="en-US"/>
        </w:rPr>
        <w:t>Perancangan</w:t>
      </w:r>
      <w:proofErr w:type="spellEnd"/>
      <w:r w:rsidRPr="00F55BDD">
        <w:rPr>
          <w:rFonts w:asciiTheme="majorBidi" w:hAnsiTheme="majorBidi" w:cstheme="majorBidi"/>
          <w:lang w:val="en-US"/>
        </w:rPr>
        <w:t xml:space="preserve"> (</w:t>
      </w:r>
      <w:r w:rsidRPr="00F55BDD">
        <w:rPr>
          <w:rFonts w:asciiTheme="majorBidi" w:hAnsiTheme="majorBidi" w:cstheme="majorBidi"/>
          <w:i/>
          <w:iCs/>
        </w:rPr>
        <w:t>Desi</w:t>
      </w:r>
      <w:r w:rsidRPr="00F55BDD">
        <w:rPr>
          <w:rFonts w:asciiTheme="majorBidi" w:hAnsiTheme="majorBidi" w:cstheme="majorBidi"/>
          <w:i/>
          <w:iCs/>
          <w:lang w:val="en-US"/>
        </w:rPr>
        <w:t>g</w:t>
      </w:r>
      <w:r w:rsidRPr="00F55BDD">
        <w:rPr>
          <w:rFonts w:asciiTheme="majorBidi" w:hAnsiTheme="majorBidi" w:cstheme="majorBidi"/>
          <w:i/>
          <w:iCs/>
        </w:rPr>
        <w:t>n</w:t>
      </w:r>
      <w:r w:rsidRPr="00F55BDD">
        <w:rPr>
          <w:rFonts w:asciiTheme="majorBidi" w:hAnsiTheme="majorBidi" w:cstheme="majorBidi"/>
          <w:lang w:val="en-US"/>
        </w:rPr>
        <w:t>)</w:t>
      </w:r>
    </w:p>
    <w:p w:rsidR="00F55BDD" w:rsidRDefault="00D46D58" w:rsidP="00F55BDD">
      <w:pPr>
        <w:spacing w:line="240" w:lineRule="auto"/>
        <w:ind w:left="66" w:firstLine="643"/>
      </w:pPr>
      <w:proofErr w:type="spellStart"/>
      <w:proofErr w:type="gramStart"/>
      <w:r w:rsidRPr="008814EA">
        <w:rPr>
          <w:rFonts w:asciiTheme="majorBidi" w:hAnsiTheme="majorBidi" w:cstheme="majorBidi"/>
          <w:lang w:val="en-US"/>
        </w:rPr>
        <w:t>Pada</w:t>
      </w:r>
      <w:proofErr w:type="spellEnd"/>
      <w:r w:rsidRPr="008814EA">
        <w:rPr>
          <w:rFonts w:asciiTheme="majorBidi" w:hAnsiTheme="majorBidi" w:cstheme="majorBidi"/>
          <w:lang w:val="en-US"/>
        </w:rPr>
        <w:t xml:space="preserve"> </w:t>
      </w:r>
      <w:proofErr w:type="spellStart"/>
      <w:r w:rsidRPr="008814EA">
        <w:rPr>
          <w:rFonts w:asciiTheme="majorBidi" w:hAnsiTheme="majorBidi" w:cstheme="majorBidi"/>
          <w:lang w:val="en-US"/>
        </w:rPr>
        <w:t>tahap</w:t>
      </w:r>
      <w:proofErr w:type="spellEnd"/>
      <w:r w:rsidRPr="008814EA">
        <w:rPr>
          <w:rFonts w:asciiTheme="majorBidi" w:hAnsiTheme="majorBidi" w:cstheme="majorBidi"/>
          <w:lang w:val="en-US"/>
        </w:rPr>
        <w:t xml:space="preserve"> </w:t>
      </w:r>
      <w:proofErr w:type="spellStart"/>
      <w:r w:rsidRPr="008814EA">
        <w:rPr>
          <w:rFonts w:asciiTheme="majorBidi" w:hAnsiTheme="majorBidi" w:cstheme="majorBidi"/>
          <w:lang w:val="en-US"/>
        </w:rPr>
        <w:t>ini</w:t>
      </w:r>
      <w:proofErr w:type="spellEnd"/>
      <w:r w:rsidRPr="008814EA">
        <w:rPr>
          <w:rFonts w:asciiTheme="majorBidi" w:hAnsiTheme="majorBidi" w:cstheme="majorBidi"/>
          <w:lang w:val="en-US"/>
        </w:rPr>
        <w:t xml:space="preserve"> </w:t>
      </w:r>
      <w:proofErr w:type="spellStart"/>
      <w:r w:rsidRPr="008814EA">
        <w:rPr>
          <w:rFonts w:asciiTheme="majorBidi" w:hAnsiTheme="majorBidi" w:cstheme="majorBidi"/>
          <w:lang w:val="en-US"/>
        </w:rPr>
        <w:t>diha</w:t>
      </w:r>
      <w:r>
        <w:rPr>
          <w:rFonts w:asciiTheme="majorBidi" w:hAnsiTheme="majorBidi" w:cstheme="majorBidi"/>
          <w:lang w:val="en-US"/>
        </w:rPr>
        <w:t>silkan</w:t>
      </w:r>
      <w:proofErr w:type="spellEnd"/>
      <w:r>
        <w:rPr>
          <w:rFonts w:asciiTheme="majorBidi" w:hAnsiTheme="majorBidi" w:cstheme="majorBidi"/>
          <w:lang w:val="en-US"/>
        </w:rPr>
        <w:t xml:space="preserve"> </w:t>
      </w:r>
      <w:proofErr w:type="spellStart"/>
      <w:r>
        <w:rPr>
          <w:rFonts w:asciiTheme="majorBidi" w:hAnsiTheme="majorBidi" w:cstheme="majorBidi"/>
          <w:lang w:val="en-US"/>
        </w:rPr>
        <w:t>rancangan</w:t>
      </w:r>
      <w:proofErr w:type="spellEnd"/>
      <w:r>
        <w:rPr>
          <w:rFonts w:asciiTheme="majorBidi" w:hAnsiTheme="majorBidi" w:cstheme="majorBidi"/>
          <w:lang w:val="en-US"/>
        </w:rPr>
        <w:t xml:space="preserve"> media </w:t>
      </w:r>
      <w:r>
        <w:rPr>
          <w:rFonts w:asciiTheme="majorBidi" w:hAnsiTheme="majorBidi" w:cstheme="majorBidi"/>
        </w:rPr>
        <w:t>laboratorium virtual</w:t>
      </w:r>
      <w:r w:rsidRPr="008814EA">
        <w:rPr>
          <w:rFonts w:asciiTheme="majorBidi" w:hAnsiTheme="majorBidi" w:cstheme="majorBidi"/>
          <w:lang w:val="en-US"/>
        </w:rPr>
        <w:t xml:space="preserve"> </w:t>
      </w:r>
      <w:proofErr w:type="spellStart"/>
      <w:r w:rsidRPr="008814EA">
        <w:rPr>
          <w:rFonts w:asciiTheme="majorBidi" w:hAnsiTheme="majorBidi" w:cstheme="majorBidi"/>
          <w:lang w:val="en-US"/>
        </w:rPr>
        <w:t>sebagai</w:t>
      </w:r>
      <w:proofErr w:type="spellEnd"/>
      <w:r w:rsidRPr="008814EA">
        <w:rPr>
          <w:rFonts w:asciiTheme="majorBidi" w:hAnsiTheme="majorBidi" w:cstheme="majorBidi"/>
          <w:lang w:val="en-US"/>
        </w:rPr>
        <w:t xml:space="preserve"> media </w:t>
      </w:r>
      <w:proofErr w:type="spellStart"/>
      <w:r w:rsidRPr="008814EA">
        <w:rPr>
          <w:rFonts w:asciiTheme="majorBidi" w:hAnsiTheme="majorBidi" w:cstheme="majorBidi"/>
          <w:lang w:val="en-US"/>
        </w:rPr>
        <w:t>pembelajaran</w:t>
      </w:r>
      <w:proofErr w:type="spellEnd"/>
      <w:r w:rsidRPr="008814EA">
        <w:rPr>
          <w:rFonts w:asciiTheme="majorBidi" w:hAnsiTheme="majorBidi" w:cstheme="majorBidi"/>
          <w:lang w:val="en-US"/>
        </w:rPr>
        <w:t xml:space="preserve"> </w:t>
      </w:r>
      <w:proofErr w:type="spellStart"/>
      <w:r w:rsidRPr="008814EA">
        <w:rPr>
          <w:rFonts w:asciiTheme="majorBidi" w:hAnsiTheme="majorBidi" w:cstheme="majorBidi"/>
          <w:lang w:val="en-US"/>
        </w:rPr>
        <w:t>kimia</w:t>
      </w:r>
      <w:proofErr w:type="spellEnd"/>
      <w:r w:rsidRPr="008814EA">
        <w:rPr>
          <w:rFonts w:asciiTheme="majorBidi" w:hAnsiTheme="majorBidi" w:cstheme="majorBidi"/>
          <w:lang w:val="en-US"/>
        </w:rPr>
        <w:t>.</w:t>
      </w:r>
      <w:proofErr w:type="gramEnd"/>
      <w:r w:rsidR="00F55BDD">
        <w:rPr>
          <w:rFonts w:asciiTheme="majorBidi" w:hAnsiTheme="majorBidi" w:cstheme="majorBidi"/>
        </w:rPr>
        <w:t xml:space="preserve"> </w:t>
      </w:r>
      <w:proofErr w:type="spellStart"/>
      <w:r w:rsidR="00F55BDD">
        <w:rPr>
          <w:rFonts w:asciiTheme="majorBidi" w:hAnsiTheme="majorBidi" w:cstheme="majorBidi"/>
          <w:iCs/>
          <w:lang w:val="en-US"/>
        </w:rPr>
        <w:t>Fase</w:t>
      </w:r>
      <w:proofErr w:type="spellEnd"/>
      <w:r w:rsidR="00F55BDD">
        <w:rPr>
          <w:rFonts w:asciiTheme="majorBidi" w:hAnsiTheme="majorBidi" w:cstheme="majorBidi"/>
          <w:iCs/>
          <w:lang w:val="en-US"/>
        </w:rPr>
        <w:t xml:space="preserve"> </w:t>
      </w:r>
      <w:proofErr w:type="spellStart"/>
      <w:r w:rsidR="00F55BDD">
        <w:rPr>
          <w:rFonts w:asciiTheme="majorBidi" w:hAnsiTheme="majorBidi" w:cstheme="majorBidi"/>
          <w:iCs/>
          <w:lang w:val="en-US"/>
        </w:rPr>
        <w:t>desain</w:t>
      </w:r>
      <w:proofErr w:type="spellEnd"/>
      <w:r w:rsidR="00F55BDD">
        <w:rPr>
          <w:rFonts w:asciiTheme="majorBidi" w:hAnsiTheme="majorBidi" w:cstheme="majorBidi"/>
          <w:iCs/>
          <w:lang w:val="en-US"/>
        </w:rPr>
        <w:t xml:space="preserve"> </w:t>
      </w:r>
      <w:proofErr w:type="spellStart"/>
      <w:r w:rsidR="00F55BDD">
        <w:rPr>
          <w:rFonts w:asciiTheme="majorBidi" w:hAnsiTheme="majorBidi" w:cstheme="majorBidi"/>
          <w:iCs/>
          <w:lang w:val="en-US"/>
        </w:rPr>
        <w:t>merupakan</w:t>
      </w:r>
      <w:proofErr w:type="spellEnd"/>
      <w:r w:rsidR="00F55BDD">
        <w:rPr>
          <w:rFonts w:asciiTheme="majorBidi" w:hAnsiTheme="majorBidi" w:cstheme="majorBidi"/>
          <w:iCs/>
          <w:lang w:val="en-US"/>
        </w:rPr>
        <w:t xml:space="preserve"> f</w:t>
      </w:r>
      <w:r w:rsidR="00F55BDD">
        <w:t>ase</w:t>
      </w:r>
      <w:r w:rsidR="00F55BDD" w:rsidRPr="00347FB4">
        <w:t xml:space="preserve"> yang ked</w:t>
      </w:r>
      <w:r w:rsidR="00F55BDD">
        <w:t>ua dari model Hannafin dan Peck</w:t>
      </w:r>
      <w:r w:rsidR="00F55BDD">
        <w:rPr>
          <w:lang w:val="en-US"/>
        </w:rPr>
        <w:t>.</w:t>
      </w:r>
      <w:r w:rsidR="00F55BDD" w:rsidRPr="00FA6A8E">
        <w:t xml:space="preserve"> </w:t>
      </w:r>
      <w:r w:rsidR="00F55BDD" w:rsidRPr="008E4783">
        <w:t>Pada tahap ini, dihasilkan rancangan media pembelajaran</w:t>
      </w:r>
      <w:r w:rsidR="00F55BDD">
        <w:t xml:space="preserve"> berupa media laboratorium virtual berbasis multimedia interaktif.</w:t>
      </w:r>
      <w:r w:rsidR="00F55BDD" w:rsidRPr="004B53CC">
        <w:t xml:space="preserve"> </w:t>
      </w:r>
      <w:r w:rsidR="00F55BDD">
        <w:t>dalam bentuk aplikasi flash menggunakan adobe animate CC yang memuat</w:t>
      </w:r>
      <w:r w:rsidR="00F55BDD" w:rsidRPr="00A071AD">
        <w:t xml:space="preserve"> </w:t>
      </w:r>
      <w:r w:rsidR="00F55BDD">
        <w:t xml:space="preserve">petunjuk navigasi, peringatan di dalam laboratorium, menu utama yang berisi </w:t>
      </w:r>
      <w:r w:rsidR="00F55BDD" w:rsidRPr="00A071AD">
        <w:t>standar kompetensi dan kompetensi dasar</w:t>
      </w:r>
      <w:r w:rsidR="00F55BDD">
        <w:t>, indikator</w:t>
      </w:r>
      <w:r w:rsidR="00F55BDD" w:rsidRPr="00A071AD">
        <w:t xml:space="preserve">, </w:t>
      </w:r>
      <w:r w:rsidR="00F55BDD">
        <w:t>ringkasan materi, percobaan titrasi asam basa dan latihan.</w:t>
      </w:r>
    </w:p>
    <w:p w:rsidR="00F55BDD" w:rsidRDefault="00F55BDD" w:rsidP="00F55BDD">
      <w:pPr>
        <w:spacing w:line="240" w:lineRule="auto"/>
        <w:ind w:left="66" w:firstLine="643"/>
      </w:pPr>
      <w:r>
        <w:rPr>
          <w:rFonts w:asciiTheme="majorBidi" w:hAnsiTheme="majorBidi" w:cstheme="majorBidi"/>
          <w:iCs/>
          <w:lang w:val="en-US"/>
        </w:rPr>
        <w:t xml:space="preserve"> </w:t>
      </w:r>
      <w:proofErr w:type="spellStart"/>
      <w:proofErr w:type="gramStart"/>
      <w:r>
        <w:rPr>
          <w:rFonts w:asciiTheme="majorBidi" w:hAnsiTheme="majorBidi" w:cstheme="majorBidi"/>
          <w:iCs/>
          <w:lang w:val="en-US"/>
        </w:rPr>
        <w:t>Tahap</w:t>
      </w:r>
      <w:proofErr w:type="spellEnd"/>
      <w:r>
        <w:rPr>
          <w:rFonts w:asciiTheme="majorBidi" w:hAnsiTheme="majorBidi" w:cstheme="majorBidi"/>
          <w:iCs/>
          <w:lang w:val="en-US"/>
        </w:rPr>
        <w:t xml:space="preserve"> </w:t>
      </w:r>
      <w:proofErr w:type="spellStart"/>
      <w:r>
        <w:rPr>
          <w:rFonts w:asciiTheme="majorBidi" w:hAnsiTheme="majorBidi" w:cstheme="majorBidi"/>
          <w:iCs/>
          <w:lang w:val="en-US"/>
        </w:rPr>
        <w:t>awal</w:t>
      </w:r>
      <w:proofErr w:type="spellEnd"/>
      <w:r>
        <w:rPr>
          <w:rFonts w:asciiTheme="majorBidi" w:hAnsiTheme="majorBidi" w:cstheme="majorBidi"/>
          <w:iCs/>
          <w:lang w:val="en-US"/>
        </w:rPr>
        <w:t xml:space="preserve"> </w:t>
      </w:r>
      <w:proofErr w:type="spellStart"/>
      <w:r>
        <w:rPr>
          <w:rFonts w:asciiTheme="majorBidi" w:hAnsiTheme="majorBidi" w:cstheme="majorBidi"/>
          <w:iCs/>
          <w:lang w:val="en-US"/>
        </w:rPr>
        <w:t>dari</w:t>
      </w:r>
      <w:proofErr w:type="spellEnd"/>
      <w:r>
        <w:rPr>
          <w:rFonts w:asciiTheme="majorBidi" w:hAnsiTheme="majorBidi" w:cstheme="majorBidi"/>
          <w:iCs/>
          <w:lang w:val="en-US"/>
        </w:rPr>
        <w:t xml:space="preserve"> </w:t>
      </w:r>
      <w:proofErr w:type="spellStart"/>
      <w:r>
        <w:rPr>
          <w:rFonts w:asciiTheme="majorBidi" w:hAnsiTheme="majorBidi" w:cstheme="majorBidi"/>
          <w:iCs/>
          <w:lang w:val="en-US"/>
        </w:rPr>
        <w:t>fase</w:t>
      </w:r>
      <w:proofErr w:type="spellEnd"/>
      <w:r>
        <w:rPr>
          <w:rFonts w:asciiTheme="majorBidi" w:hAnsiTheme="majorBidi" w:cstheme="majorBidi"/>
          <w:iCs/>
          <w:lang w:val="en-US"/>
        </w:rPr>
        <w:t xml:space="preserve"> </w:t>
      </w:r>
      <w:proofErr w:type="spellStart"/>
      <w:r>
        <w:rPr>
          <w:rFonts w:asciiTheme="majorBidi" w:hAnsiTheme="majorBidi" w:cstheme="majorBidi"/>
          <w:iCs/>
          <w:lang w:val="en-US"/>
        </w:rPr>
        <w:t>ini</w:t>
      </w:r>
      <w:proofErr w:type="spellEnd"/>
      <w:r>
        <w:rPr>
          <w:rFonts w:asciiTheme="majorBidi" w:hAnsiTheme="majorBidi" w:cstheme="majorBidi"/>
          <w:iCs/>
          <w:lang w:val="en-US"/>
        </w:rPr>
        <w:t xml:space="preserve"> </w:t>
      </w:r>
      <w:proofErr w:type="spellStart"/>
      <w:r>
        <w:rPr>
          <w:rFonts w:asciiTheme="majorBidi" w:hAnsiTheme="majorBidi" w:cstheme="majorBidi"/>
          <w:iCs/>
          <w:lang w:val="en-US"/>
        </w:rPr>
        <w:t>dilakukan</w:t>
      </w:r>
      <w:proofErr w:type="spellEnd"/>
      <w:r>
        <w:rPr>
          <w:rFonts w:asciiTheme="majorBidi" w:hAnsiTheme="majorBidi" w:cstheme="majorBidi"/>
          <w:iCs/>
          <w:lang w:val="en-US"/>
        </w:rPr>
        <w:t xml:space="preserve"> </w:t>
      </w:r>
      <w:proofErr w:type="spellStart"/>
      <w:r>
        <w:rPr>
          <w:rFonts w:asciiTheme="majorBidi" w:hAnsiTheme="majorBidi" w:cstheme="majorBidi"/>
          <w:iCs/>
          <w:lang w:val="en-US"/>
        </w:rPr>
        <w:t>p</w:t>
      </w:r>
      <w:r w:rsidRPr="00F61B1F">
        <w:rPr>
          <w:rFonts w:asciiTheme="majorBidi" w:hAnsiTheme="majorBidi" w:cstheme="majorBidi"/>
          <w:iCs/>
          <w:lang w:val="en-US"/>
        </w:rPr>
        <w:t>erancangan</w:t>
      </w:r>
      <w:proofErr w:type="spellEnd"/>
      <w:r w:rsidRPr="00F61B1F">
        <w:rPr>
          <w:rFonts w:asciiTheme="majorBidi" w:hAnsiTheme="majorBidi" w:cstheme="majorBidi"/>
          <w:iCs/>
          <w:lang w:val="en-US"/>
        </w:rPr>
        <w:t xml:space="preserve"> media</w:t>
      </w:r>
      <w:r>
        <w:rPr>
          <w:rFonts w:asciiTheme="majorBidi" w:hAnsiTheme="majorBidi" w:cstheme="majorBidi"/>
          <w:iCs/>
        </w:rPr>
        <w:t xml:space="preserve"> produk I yaitu media laboratorium virtual berbasis multimedia interaktif</w:t>
      </w:r>
      <w:r>
        <w:rPr>
          <w:lang w:val="en-US"/>
        </w:rPr>
        <w:t xml:space="preserve"> </w:t>
      </w:r>
      <w:r w:rsidRPr="003A71BB">
        <w:rPr>
          <w:lang w:val="en-US"/>
        </w:rPr>
        <w:t xml:space="preserve">yang </w:t>
      </w:r>
      <w:proofErr w:type="spellStart"/>
      <w:r w:rsidRPr="003A71BB">
        <w:rPr>
          <w:lang w:val="en-US"/>
        </w:rPr>
        <w:t>dikembangkan</w:t>
      </w:r>
      <w:proofErr w:type="spellEnd"/>
      <w:r w:rsidRPr="003A71BB">
        <w:rPr>
          <w:lang w:val="en-US"/>
        </w:rPr>
        <w:t xml:space="preserve"> </w:t>
      </w:r>
      <w:proofErr w:type="spellStart"/>
      <w:r w:rsidRPr="003A71BB">
        <w:rPr>
          <w:lang w:val="en-US"/>
        </w:rPr>
        <w:t>secara</w:t>
      </w:r>
      <w:proofErr w:type="spellEnd"/>
      <w:r>
        <w:rPr>
          <w:lang w:val="en-US"/>
        </w:rPr>
        <w:t xml:space="preserve"> </w:t>
      </w:r>
      <w:proofErr w:type="spellStart"/>
      <w:r w:rsidRPr="003A71BB">
        <w:rPr>
          <w:lang w:val="en-US"/>
        </w:rPr>
        <w:lastRenderedPageBreak/>
        <w:t>kese</w:t>
      </w:r>
      <w:r>
        <w:rPr>
          <w:lang w:val="en-US"/>
        </w:rPr>
        <w:t>luruhan</w:t>
      </w:r>
      <w:proofErr w:type="spellEnd"/>
      <w:r>
        <w:rPr>
          <w:lang w:val="en-US"/>
        </w:rPr>
        <w:t xml:space="preserve"> </w:t>
      </w:r>
      <w:proofErr w:type="spellStart"/>
      <w:r>
        <w:rPr>
          <w:lang w:val="en-US"/>
        </w:rPr>
        <w:t>membahas</w:t>
      </w:r>
      <w:proofErr w:type="spellEnd"/>
      <w:r>
        <w:rPr>
          <w:lang w:val="en-US"/>
        </w:rPr>
        <w:t xml:space="preserve"> </w:t>
      </w:r>
      <w:proofErr w:type="spellStart"/>
      <w:r>
        <w:rPr>
          <w:lang w:val="en-US"/>
        </w:rPr>
        <w:t>tentang</w:t>
      </w:r>
      <w:proofErr w:type="spellEnd"/>
      <w:r>
        <w:rPr>
          <w:lang w:val="en-US"/>
        </w:rPr>
        <w:t xml:space="preserve"> </w:t>
      </w:r>
      <w:proofErr w:type="spellStart"/>
      <w:r>
        <w:rPr>
          <w:lang w:val="en-US"/>
        </w:rPr>
        <w:t>materi</w:t>
      </w:r>
      <w:proofErr w:type="spellEnd"/>
      <w:r>
        <w:t xml:space="preserve"> titrasi asam basa.</w:t>
      </w:r>
      <w:proofErr w:type="gramEnd"/>
      <w:r>
        <w:t xml:space="preserve"> </w:t>
      </w:r>
      <w:proofErr w:type="spellStart"/>
      <w:r>
        <w:rPr>
          <w:lang w:val="en-US"/>
        </w:rPr>
        <w:t>Dalam</w:t>
      </w:r>
      <w:proofErr w:type="spellEnd"/>
      <w:r>
        <w:rPr>
          <w:lang w:val="en-US"/>
        </w:rPr>
        <w:t xml:space="preserve"> </w:t>
      </w:r>
      <w:r>
        <w:t xml:space="preserve">media ini </w:t>
      </w:r>
      <w:proofErr w:type="gramStart"/>
      <w:r>
        <w:t>akan</w:t>
      </w:r>
      <w:proofErr w:type="gramEnd"/>
      <w:r>
        <w:t xml:space="preserve"> dibuat 3 simulasi praktikum yaitu simulasi titrasi asam kuat basa kuat, simulasi titrasi asam lemah basa kuat dan simulasi titrasi basa lemah asam kuat.</w:t>
      </w:r>
    </w:p>
    <w:p w:rsidR="00B97580" w:rsidRPr="00B97580" w:rsidRDefault="00F55BDD" w:rsidP="00B97580">
      <w:pPr>
        <w:spacing w:line="240" w:lineRule="auto"/>
        <w:ind w:left="66" w:firstLine="643"/>
        <w:rPr>
          <w:rFonts w:asciiTheme="majorBidi" w:hAnsiTheme="majorBidi" w:cstheme="majorBidi"/>
          <w:iCs/>
        </w:rPr>
      </w:pPr>
      <w:proofErr w:type="spellStart"/>
      <w:r>
        <w:rPr>
          <w:lang w:val="en-US"/>
        </w:rPr>
        <w:t>Setelah</w:t>
      </w:r>
      <w:proofErr w:type="spellEnd"/>
      <w:r>
        <w:rPr>
          <w:lang w:val="en-US"/>
        </w:rPr>
        <w:t xml:space="preserve"> </w:t>
      </w:r>
      <w:proofErr w:type="spellStart"/>
      <w:r>
        <w:rPr>
          <w:lang w:val="en-US"/>
        </w:rPr>
        <w:t>produk</w:t>
      </w:r>
      <w:proofErr w:type="spellEnd"/>
      <w:r>
        <w:rPr>
          <w:lang w:val="en-US"/>
        </w:rPr>
        <w:t xml:space="preserve"> </w:t>
      </w:r>
      <w:r>
        <w:rPr>
          <w:rFonts w:asciiTheme="majorBidi" w:hAnsiTheme="majorBidi" w:cstheme="majorBidi"/>
          <w:iCs/>
        </w:rPr>
        <w:t>laboratorium virtual berbasis multimedia interaktif</w:t>
      </w:r>
      <w:r>
        <w:rPr>
          <w:lang w:val="en-US"/>
        </w:rPr>
        <w:t xml:space="preserve"> </w:t>
      </w:r>
      <w:proofErr w:type="spellStart"/>
      <w:r>
        <w:rPr>
          <w:lang w:val="en-US"/>
        </w:rPr>
        <w:t>dibuat</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validasi</w:t>
      </w:r>
      <w:proofErr w:type="spellEnd"/>
      <w:r w:rsidRPr="00CD7864">
        <w:rPr>
          <w:rFonts w:asciiTheme="majorBidi" w:hAnsiTheme="majorBidi" w:cstheme="majorBidi"/>
          <w:iCs/>
          <w:lang w:val="en-US"/>
        </w:rPr>
        <w:t xml:space="preserve"> </w:t>
      </w:r>
      <w:proofErr w:type="spellStart"/>
      <w:r>
        <w:rPr>
          <w:rFonts w:asciiTheme="majorBidi" w:hAnsiTheme="majorBidi" w:cstheme="majorBidi"/>
          <w:iCs/>
          <w:lang w:val="en-US"/>
        </w:rPr>
        <w:t>dan</w:t>
      </w:r>
      <w:proofErr w:type="spellEnd"/>
      <w:r>
        <w:rPr>
          <w:rFonts w:asciiTheme="majorBidi" w:hAnsiTheme="majorBidi" w:cstheme="majorBidi"/>
          <w:iCs/>
          <w:lang w:val="en-US"/>
        </w:rPr>
        <w:t xml:space="preserve"> </w:t>
      </w:r>
      <w:proofErr w:type="spellStart"/>
      <w:r>
        <w:rPr>
          <w:rFonts w:asciiTheme="majorBidi" w:hAnsiTheme="majorBidi" w:cstheme="majorBidi"/>
          <w:iCs/>
          <w:lang w:val="en-US"/>
        </w:rPr>
        <w:t>u</w:t>
      </w:r>
      <w:r w:rsidRPr="00F61B1F">
        <w:rPr>
          <w:rFonts w:asciiTheme="majorBidi" w:hAnsiTheme="majorBidi" w:cstheme="majorBidi"/>
          <w:iCs/>
          <w:lang w:val="en-US"/>
        </w:rPr>
        <w:t>ji</w:t>
      </w:r>
      <w:proofErr w:type="spellEnd"/>
      <w:r w:rsidRPr="00F61B1F">
        <w:rPr>
          <w:rFonts w:asciiTheme="majorBidi" w:hAnsiTheme="majorBidi" w:cstheme="majorBidi"/>
          <w:iCs/>
          <w:lang w:val="en-US"/>
        </w:rPr>
        <w:t xml:space="preserve"> </w:t>
      </w:r>
      <w:proofErr w:type="spellStart"/>
      <w:r w:rsidRPr="00F61B1F">
        <w:rPr>
          <w:rFonts w:asciiTheme="majorBidi" w:hAnsiTheme="majorBidi" w:cstheme="majorBidi"/>
          <w:iCs/>
          <w:lang w:val="en-US"/>
        </w:rPr>
        <w:t>coba</w:t>
      </w:r>
      <w:proofErr w:type="spellEnd"/>
      <w:r w:rsidRPr="00F61B1F">
        <w:rPr>
          <w:rFonts w:asciiTheme="majorBidi" w:hAnsiTheme="majorBidi" w:cstheme="majorBidi"/>
          <w:iCs/>
          <w:lang w:val="en-US"/>
        </w:rPr>
        <w:t xml:space="preserve"> </w:t>
      </w:r>
      <w:proofErr w:type="spellStart"/>
      <w:r w:rsidRPr="00F61B1F">
        <w:rPr>
          <w:rFonts w:asciiTheme="majorBidi" w:hAnsiTheme="majorBidi" w:cstheme="majorBidi"/>
          <w:iCs/>
          <w:lang w:val="en-US"/>
        </w:rPr>
        <w:t>perorangan</w:t>
      </w:r>
      <w:proofErr w:type="spellEnd"/>
      <w:r w:rsidRPr="00F61B1F">
        <w:rPr>
          <w:rFonts w:asciiTheme="majorBidi" w:hAnsiTheme="majorBidi" w:cstheme="majorBidi"/>
          <w:iCs/>
          <w:lang w:val="en-US"/>
        </w:rPr>
        <w:t xml:space="preserve"> (</w:t>
      </w:r>
      <w:r w:rsidRPr="00F61B1F">
        <w:rPr>
          <w:rFonts w:asciiTheme="majorBidi" w:hAnsiTheme="majorBidi" w:cstheme="majorBidi"/>
          <w:i/>
          <w:lang w:val="en-US"/>
        </w:rPr>
        <w:t>one to one trying out</w:t>
      </w:r>
      <w:r w:rsidRPr="00F61B1F">
        <w:rPr>
          <w:rFonts w:asciiTheme="majorBidi" w:hAnsiTheme="majorBidi" w:cstheme="majorBidi"/>
          <w:iCs/>
          <w:lang w:val="en-US"/>
        </w:rPr>
        <w:t>)</w:t>
      </w:r>
      <w:r>
        <w:rPr>
          <w:rFonts w:asciiTheme="majorBidi" w:hAnsiTheme="majorBidi" w:cstheme="majorBidi"/>
          <w:iCs/>
          <w:lang w:val="en-US"/>
        </w:rPr>
        <w:t xml:space="preserve"> </w:t>
      </w:r>
      <w:proofErr w:type="spellStart"/>
      <w:r>
        <w:rPr>
          <w:lang w:val="en-US"/>
        </w:rPr>
        <w:t>sebagai</w:t>
      </w:r>
      <w:proofErr w:type="spellEnd"/>
      <w:r>
        <w:rPr>
          <w:lang w:val="en-US"/>
        </w:rPr>
        <w:t xml:space="preserve"> proses </w:t>
      </w:r>
      <w:proofErr w:type="spellStart"/>
      <w:r>
        <w:rPr>
          <w:lang w:val="en-US"/>
        </w:rPr>
        <w:t>evaluasi</w:t>
      </w:r>
      <w:proofErr w:type="spellEnd"/>
      <w:r>
        <w:rPr>
          <w:lang w:val="en-US"/>
        </w:rPr>
        <w:t xml:space="preserve"> yang </w:t>
      </w:r>
      <w:proofErr w:type="spellStart"/>
      <w:r>
        <w:rPr>
          <w:lang w:val="en-US"/>
        </w:rPr>
        <w:t>merupakan</w:t>
      </w:r>
      <w:proofErr w:type="spellEnd"/>
      <w:r>
        <w:rPr>
          <w:lang w:val="en-US"/>
        </w:rPr>
        <w:t xml:space="preserve"> </w:t>
      </w:r>
      <w:proofErr w:type="spellStart"/>
      <w:r>
        <w:rPr>
          <w:lang w:val="en-US"/>
        </w:rPr>
        <w:t>rangkaian</w:t>
      </w:r>
      <w:proofErr w:type="spellEnd"/>
      <w:r>
        <w:rPr>
          <w:lang w:val="en-US"/>
        </w:rPr>
        <w:t xml:space="preserve"> </w:t>
      </w:r>
      <w:proofErr w:type="spellStart"/>
      <w:r>
        <w:rPr>
          <w:lang w:val="en-US"/>
        </w:rPr>
        <w:t>dari</w:t>
      </w:r>
      <w:proofErr w:type="spellEnd"/>
      <w:r>
        <w:rPr>
          <w:lang w:val="en-US"/>
        </w:rPr>
        <w:t xml:space="preserve"> model </w:t>
      </w:r>
      <w:proofErr w:type="spellStart"/>
      <w:r>
        <w:rPr>
          <w:lang w:val="en-US"/>
        </w:rPr>
        <w:t>Hannafin</w:t>
      </w:r>
      <w:proofErr w:type="spellEnd"/>
      <w:r>
        <w:rPr>
          <w:lang w:val="en-US"/>
        </w:rPr>
        <w:t xml:space="preserve"> </w:t>
      </w:r>
      <w:proofErr w:type="spellStart"/>
      <w:r>
        <w:rPr>
          <w:lang w:val="en-US"/>
        </w:rPr>
        <w:t>dan</w:t>
      </w:r>
      <w:proofErr w:type="spellEnd"/>
      <w:r>
        <w:rPr>
          <w:lang w:val="en-US"/>
        </w:rPr>
        <w:t xml:space="preserve"> Peck.</w:t>
      </w:r>
      <w:r w:rsidRPr="00CD7864">
        <w:rPr>
          <w:rFonts w:asciiTheme="majorBidi" w:hAnsiTheme="majorBidi" w:cstheme="majorBidi"/>
          <w:iCs/>
          <w:lang w:val="en-US"/>
        </w:rPr>
        <w:t xml:space="preserve"> </w:t>
      </w:r>
      <w:proofErr w:type="spellStart"/>
      <w:proofErr w:type="gramStart"/>
      <w:r>
        <w:rPr>
          <w:rFonts w:asciiTheme="majorBidi" w:hAnsiTheme="majorBidi" w:cstheme="majorBidi"/>
          <w:iCs/>
          <w:lang w:val="en-US"/>
        </w:rPr>
        <w:t>Hasil</w:t>
      </w:r>
      <w:proofErr w:type="spellEnd"/>
      <w:r>
        <w:rPr>
          <w:rFonts w:asciiTheme="majorBidi" w:hAnsiTheme="majorBidi" w:cstheme="majorBidi"/>
          <w:iCs/>
          <w:lang w:val="en-US"/>
        </w:rPr>
        <w:t xml:space="preserve"> </w:t>
      </w:r>
      <w:proofErr w:type="spellStart"/>
      <w:r>
        <w:rPr>
          <w:rFonts w:asciiTheme="majorBidi" w:hAnsiTheme="majorBidi" w:cstheme="majorBidi"/>
          <w:iCs/>
          <w:lang w:val="en-US"/>
        </w:rPr>
        <w:t>evaluasi</w:t>
      </w:r>
      <w:proofErr w:type="spellEnd"/>
      <w:r>
        <w:rPr>
          <w:rFonts w:asciiTheme="majorBidi" w:hAnsiTheme="majorBidi" w:cstheme="majorBidi"/>
          <w:iCs/>
          <w:lang w:val="en-US"/>
        </w:rPr>
        <w:t xml:space="preserve"> yang </w:t>
      </w:r>
      <w:proofErr w:type="spellStart"/>
      <w:r>
        <w:rPr>
          <w:rFonts w:asciiTheme="majorBidi" w:hAnsiTheme="majorBidi" w:cstheme="majorBidi"/>
          <w:iCs/>
          <w:lang w:val="en-US"/>
        </w:rPr>
        <w:t>diperoleh</w:t>
      </w:r>
      <w:proofErr w:type="spellEnd"/>
      <w:r>
        <w:rPr>
          <w:rFonts w:asciiTheme="majorBidi" w:hAnsiTheme="majorBidi" w:cstheme="majorBidi"/>
          <w:iCs/>
          <w:lang w:val="en-US"/>
        </w:rPr>
        <w:t xml:space="preserve"> </w:t>
      </w:r>
      <w:proofErr w:type="spellStart"/>
      <w:r>
        <w:rPr>
          <w:rFonts w:asciiTheme="majorBidi" w:hAnsiTheme="majorBidi" w:cstheme="majorBidi"/>
          <w:iCs/>
          <w:lang w:val="en-US"/>
        </w:rPr>
        <w:t>masih</w:t>
      </w:r>
      <w:proofErr w:type="spellEnd"/>
      <w:r>
        <w:rPr>
          <w:rFonts w:asciiTheme="majorBidi" w:hAnsiTheme="majorBidi" w:cstheme="majorBidi"/>
          <w:iCs/>
          <w:lang w:val="en-US"/>
        </w:rPr>
        <w:t xml:space="preserve"> </w:t>
      </w:r>
      <w:proofErr w:type="spellStart"/>
      <w:r>
        <w:rPr>
          <w:rFonts w:asciiTheme="majorBidi" w:hAnsiTheme="majorBidi" w:cstheme="majorBidi"/>
          <w:iCs/>
          <w:lang w:val="en-US"/>
        </w:rPr>
        <w:t>berupa</w:t>
      </w:r>
      <w:proofErr w:type="spellEnd"/>
      <w:r>
        <w:rPr>
          <w:rFonts w:asciiTheme="majorBidi" w:hAnsiTheme="majorBidi" w:cstheme="majorBidi"/>
          <w:iCs/>
          <w:lang w:val="en-US"/>
        </w:rPr>
        <w:t xml:space="preserve"> </w:t>
      </w:r>
      <w:proofErr w:type="spellStart"/>
      <w:r>
        <w:rPr>
          <w:rFonts w:asciiTheme="majorBidi" w:hAnsiTheme="majorBidi" w:cstheme="majorBidi"/>
          <w:iCs/>
          <w:lang w:val="en-US"/>
        </w:rPr>
        <w:t>komentar</w:t>
      </w:r>
      <w:proofErr w:type="spellEnd"/>
      <w:r>
        <w:rPr>
          <w:rFonts w:asciiTheme="majorBidi" w:hAnsiTheme="majorBidi" w:cstheme="majorBidi"/>
          <w:iCs/>
          <w:lang w:val="en-US"/>
        </w:rPr>
        <w:t xml:space="preserve"> </w:t>
      </w:r>
      <w:proofErr w:type="spellStart"/>
      <w:r>
        <w:rPr>
          <w:rFonts w:asciiTheme="majorBidi" w:hAnsiTheme="majorBidi" w:cstheme="majorBidi"/>
          <w:iCs/>
          <w:lang w:val="en-US"/>
        </w:rPr>
        <w:t>dan</w:t>
      </w:r>
      <w:proofErr w:type="spellEnd"/>
      <w:r>
        <w:rPr>
          <w:rFonts w:asciiTheme="majorBidi" w:hAnsiTheme="majorBidi" w:cstheme="majorBidi"/>
          <w:iCs/>
          <w:lang w:val="en-US"/>
        </w:rPr>
        <w:t xml:space="preserve"> </w:t>
      </w:r>
      <w:proofErr w:type="spellStart"/>
      <w:r>
        <w:rPr>
          <w:rFonts w:asciiTheme="majorBidi" w:hAnsiTheme="majorBidi" w:cstheme="majorBidi"/>
          <w:iCs/>
          <w:lang w:val="en-US"/>
        </w:rPr>
        <w:t>masukan</w:t>
      </w:r>
      <w:proofErr w:type="spellEnd"/>
      <w:r>
        <w:rPr>
          <w:rFonts w:asciiTheme="majorBidi" w:hAnsiTheme="majorBidi" w:cstheme="majorBidi"/>
          <w:iCs/>
          <w:lang w:val="en-US"/>
        </w:rPr>
        <w:t xml:space="preserve"> </w:t>
      </w:r>
      <w:proofErr w:type="spellStart"/>
      <w:r>
        <w:rPr>
          <w:rFonts w:asciiTheme="majorBidi" w:hAnsiTheme="majorBidi" w:cstheme="majorBidi"/>
          <w:iCs/>
          <w:lang w:val="en-US"/>
        </w:rPr>
        <w:t>terhadap</w:t>
      </w:r>
      <w:proofErr w:type="spellEnd"/>
      <w:r>
        <w:rPr>
          <w:rFonts w:asciiTheme="majorBidi" w:hAnsiTheme="majorBidi" w:cstheme="majorBidi"/>
          <w:iCs/>
          <w:lang w:val="en-US"/>
        </w:rPr>
        <w:t xml:space="preserve"> media </w:t>
      </w:r>
      <w:r>
        <w:rPr>
          <w:rFonts w:asciiTheme="majorBidi" w:hAnsiTheme="majorBidi" w:cstheme="majorBidi"/>
          <w:iCs/>
        </w:rPr>
        <w:t>laboratorium virtual berbasis multimedia interaktif</w:t>
      </w:r>
      <w:r>
        <w:t xml:space="preserve"> </w:t>
      </w:r>
      <w:r>
        <w:rPr>
          <w:rFonts w:asciiTheme="majorBidi" w:hAnsiTheme="majorBidi" w:cstheme="majorBidi"/>
          <w:iCs/>
          <w:lang w:val="en-US"/>
        </w:rPr>
        <w:t xml:space="preserve">yang </w:t>
      </w:r>
      <w:proofErr w:type="spellStart"/>
      <w:r>
        <w:rPr>
          <w:rFonts w:asciiTheme="majorBidi" w:hAnsiTheme="majorBidi" w:cstheme="majorBidi"/>
          <w:iCs/>
          <w:lang w:val="en-US"/>
        </w:rPr>
        <w:t>kemudian</w:t>
      </w:r>
      <w:proofErr w:type="spellEnd"/>
      <w:r>
        <w:rPr>
          <w:rFonts w:asciiTheme="majorBidi" w:hAnsiTheme="majorBidi" w:cstheme="majorBidi"/>
          <w:iCs/>
          <w:lang w:val="en-US"/>
        </w:rPr>
        <w:t xml:space="preserve"> saran </w:t>
      </w:r>
      <w:proofErr w:type="spellStart"/>
      <w:r>
        <w:rPr>
          <w:rFonts w:asciiTheme="majorBidi" w:hAnsiTheme="majorBidi" w:cstheme="majorBidi"/>
          <w:iCs/>
          <w:lang w:val="en-US"/>
        </w:rPr>
        <w:t>tersebut</w:t>
      </w:r>
      <w:proofErr w:type="spellEnd"/>
      <w:r>
        <w:rPr>
          <w:rFonts w:asciiTheme="majorBidi" w:hAnsiTheme="majorBidi" w:cstheme="majorBidi"/>
          <w:iCs/>
          <w:lang w:val="en-US"/>
        </w:rPr>
        <w:t xml:space="preserve"> </w:t>
      </w:r>
      <w:proofErr w:type="spellStart"/>
      <w:r>
        <w:rPr>
          <w:rFonts w:asciiTheme="majorBidi" w:hAnsiTheme="majorBidi" w:cstheme="majorBidi"/>
          <w:iCs/>
          <w:lang w:val="en-US"/>
        </w:rPr>
        <w:t>digunakan</w:t>
      </w:r>
      <w:proofErr w:type="spellEnd"/>
      <w:r>
        <w:rPr>
          <w:rFonts w:asciiTheme="majorBidi" w:hAnsiTheme="majorBidi" w:cstheme="majorBidi"/>
          <w:iCs/>
          <w:lang w:val="en-US"/>
        </w:rPr>
        <w:t xml:space="preserve"> </w:t>
      </w:r>
      <w:proofErr w:type="spellStart"/>
      <w:r>
        <w:rPr>
          <w:rFonts w:asciiTheme="majorBidi" w:hAnsiTheme="majorBidi" w:cstheme="majorBidi"/>
          <w:iCs/>
          <w:lang w:val="en-US"/>
        </w:rPr>
        <w:t>untuk</w:t>
      </w:r>
      <w:proofErr w:type="spellEnd"/>
      <w:r>
        <w:rPr>
          <w:rFonts w:asciiTheme="majorBidi" w:hAnsiTheme="majorBidi" w:cstheme="majorBidi"/>
          <w:iCs/>
          <w:lang w:val="en-US"/>
        </w:rPr>
        <w:t xml:space="preserve"> </w:t>
      </w:r>
      <w:proofErr w:type="spellStart"/>
      <w:r>
        <w:rPr>
          <w:rFonts w:asciiTheme="majorBidi" w:hAnsiTheme="majorBidi" w:cstheme="majorBidi"/>
          <w:iCs/>
          <w:lang w:val="en-US"/>
        </w:rPr>
        <w:t>merevisi</w:t>
      </w:r>
      <w:proofErr w:type="spellEnd"/>
      <w:r>
        <w:rPr>
          <w:rFonts w:asciiTheme="majorBidi" w:hAnsiTheme="majorBidi" w:cstheme="majorBidi"/>
          <w:iCs/>
          <w:lang w:val="en-US"/>
        </w:rPr>
        <w:t xml:space="preserve"> media yang </w:t>
      </w:r>
      <w:proofErr w:type="spellStart"/>
      <w:r>
        <w:rPr>
          <w:rFonts w:asciiTheme="majorBidi" w:hAnsiTheme="majorBidi" w:cstheme="majorBidi"/>
          <w:iCs/>
          <w:lang w:val="en-US"/>
        </w:rPr>
        <w:t>tengah</w:t>
      </w:r>
      <w:proofErr w:type="spellEnd"/>
      <w:r>
        <w:rPr>
          <w:rFonts w:asciiTheme="majorBidi" w:hAnsiTheme="majorBidi" w:cstheme="majorBidi"/>
          <w:iCs/>
          <w:lang w:val="en-US"/>
        </w:rPr>
        <w:t xml:space="preserve"> </w:t>
      </w:r>
      <w:proofErr w:type="spellStart"/>
      <w:r>
        <w:rPr>
          <w:rFonts w:asciiTheme="majorBidi" w:hAnsiTheme="majorBidi" w:cstheme="majorBidi"/>
          <w:iCs/>
          <w:lang w:val="en-US"/>
        </w:rPr>
        <w:t>dikembangkan</w:t>
      </w:r>
      <w:proofErr w:type="spellEnd"/>
      <w:r>
        <w:rPr>
          <w:rFonts w:asciiTheme="majorBidi" w:hAnsiTheme="majorBidi" w:cstheme="majorBidi"/>
          <w:iCs/>
          <w:lang w:val="en-US"/>
        </w:rPr>
        <w:t xml:space="preserve"> </w:t>
      </w:r>
      <w:proofErr w:type="spellStart"/>
      <w:r>
        <w:rPr>
          <w:rFonts w:asciiTheme="majorBidi" w:hAnsiTheme="majorBidi" w:cstheme="majorBidi"/>
          <w:iCs/>
          <w:lang w:val="en-US"/>
        </w:rPr>
        <w:t>ini</w:t>
      </w:r>
      <w:proofErr w:type="spellEnd"/>
      <w:r>
        <w:rPr>
          <w:rFonts w:asciiTheme="majorBidi" w:hAnsiTheme="majorBidi" w:cstheme="majorBidi"/>
          <w:iCs/>
          <w:lang w:val="en-US"/>
        </w:rPr>
        <w:t>.</w:t>
      </w:r>
      <w:proofErr w:type="gramEnd"/>
    </w:p>
    <w:p w:rsidR="008F11F3" w:rsidRPr="00CB54F9" w:rsidRDefault="00CB54F9" w:rsidP="00B97580">
      <w:pPr>
        <w:spacing w:line="276" w:lineRule="auto"/>
        <w:ind w:left="66" w:hanging="66"/>
        <w:rPr>
          <w:rFonts w:asciiTheme="majorBidi" w:hAnsiTheme="majorBidi" w:cstheme="majorBidi"/>
          <w:iCs/>
        </w:rPr>
      </w:pPr>
      <w:r>
        <w:rPr>
          <w:noProof/>
          <w:lang w:eastAsia="id-ID"/>
        </w:rPr>
        <w:drawing>
          <wp:inline distT="0" distB="0" distL="0" distR="0" wp14:anchorId="4C421819" wp14:editId="1EA34B14">
            <wp:extent cx="2882348" cy="3955773"/>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2451"/>
                    <a:stretch/>
                  </pic:blipFill>
                  <pic:spPr bwMode="auto">
                    <a:xfrm>
                      <a:off x="0" y="0"/>
                      <a:ext cx="2885684" cy="3960351"/>
                    </a:xfrm>
                    <a:prstGeom prst="rect">
                      <a:avLst/>
                    </a:prstGeom>
                    <a:ln>
                      <a:noFill/>
                    </a:ln>
                    <a:extLst>
                      <a:ext uri="{53640926-AAD7-44D8-BBD7-CCE9431645EC}">
                        <a14:shadowObscured xmlns:a14="http://schemas.microsoft.com/office/drawing/2010/main"/>
                      </a:ext>
                    </a:extLst>
                  </pic:spPr>
                </pic:pic>
              </a:graphicData>
            </a:graphic>
          </wp:inline>
        </w:drawing>
      </w:r>
    </w:p>
    <w:p w:rsidR="00C51BDC" w:rsidRDefault="00F55BDD" w:rsidP="00F55BDD">
      <w:pPr>
        <w:pStyle w:val="ListParagraph"/>
        <w:numPr>
          <w:ilvl w:val="0"/>
          <w:numId w:val="21"/>
        </w:numPr>
        <w:tabs>
          <w:tab w:val="left" w:pos="1134"/>
        </w:tabs>
        <w:spacing w:line="240" w:lineRule="auto"/>
        <w:jc w:val="left"/>
      </w:pPr>
      <w:r>
        <w:t>Fase Pengembangan dan Implementasi</w:t>
      </w:r>
    </w:p>
    <w:p w:rsidR="00F55BDD" w:rsidRPr="00F55BDD" w:rsidRDefault="00F55BDD" w:rsidP="00F55BDD">
      <w:pPr>
        <w:tabs>
          <w:tab w:val="left" w:pos="709"/>
        </w:tabs>
        <w:spacing w:line="240" w:lineRule="auto"/>
      </w:pPr>
      <w:r>
        <w:rPr>
          <w:rFonts w:asciiTheme="majorBidi" w:hAnsiTheme="majorBidi" w:cstheme="majorBidi"/>
          <w:bCs/>
        </w:rPr>
        <w:tab/>
      </w:r>
      <w:proofErr w:type="spellStart"/>
      <w:proofErr w:type="gramStart"/>
      <w:r w:rsidRPr="00F55BDD">
        <w:rPr>
          <w:rFonts w:asciiTheme="majorBidi" w:hAnsiTheme="majorBidi" w:cstheme="majorBidi"/>
          <w:bCs/>
          <w:lang w:val="en-US"/>
        </w:rPr>
        <w:t>Tahap</w:t>
      </w:r>
      <w:proofErr w:type="spellEnd"/>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t>ini</w:t>
      </w:r>
      <w:proofErr w:type="spellEnd"/>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t>dilakukan</w:t>
      </w:r>
      <w:proofErr w:type="spellEnd"/>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t>sebelum</w:t>
      </w:r>
      <w:proofErr w:type="spellEnd"/>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t>melanjutkan</w:t>
      </w:r>
      <w:proofErr w:type="spellEnd"/>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t>penelitian</w:t>
      </w:r>
      <w:proofErr w:type="spellEnd"/>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t>ke</w:t>
      </w:r>
      <w:proofErr w:type="spellEnd"/>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t>tahap</w:t>
      </w:r>
      <w:proofErr w:type="spellEnd"/>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t>selanjutnya</w:t>
      </w:r>
      <w:proofErr w:type="spellEnd"/>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t>yaitu</w:t>
      </w:r>
      <w:proofErr w:type="spellEnd"/>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t>tahap</w:t>
      </w:r>
      <w:proofErr w:type="spellEnd"/>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t>uji</w:t>
      </w:r>
      <w:proofErr w:type="spellEnd"/>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t>coba</w:t>
      </w:r>
      <w:proofErr w:type="spellEnd"/>
      <w:r w:rsidRPr="00F55BDD">
        <w:rPr>
          <w:rFonts w:asciiTheme="majorBidi" w:hAnsiTheme="majorBidi" w:cstheme="majorBidi"/>
          <w:bCs/>
          <w:lang w:val="en-US"/>
        </w:rPr>
        <w:t xml:space="preserve"> </w:t>
      </w:r>
      <w:r w:rsidRPr="00F55BDD">
        <w:rPr>
          <w:rFonts w:asciiTheme="majorBidi" w:hAnsiTheme="majorBidi" w:cstheme="majorBidi"/>
          <w:bCs/>
        </w:rPr>
        <w:t>terbatas</w:t>
      </w:r>
      <w:r w:rsidRPr="00F55BDD">
        <w:rPr>
          <w:rFonts w:asciiTheme="majorBidi" w:hAnsiTheme="majorBidi" w:cstheme="majorBidi"/>
          <w:bCs/>
          <w:lang w:val="en-US"/>
        </w:rPr>
        <w:t>.</w:t>
      </w:r>
      <w:proofErr w:type="gramEnd"/>
      <w:r w:rsidRPr="00F55BDD">
        <w:rPr>
          <w:rFonts w:asciiTheme="majorBidi" w:hAnsiTheme="majorBidi" w:cstheme="majorBidi"/>
          <w:bCs/>
          <w:lang w:val="en-US"/>
        </w:rPr>
        <w:t xml:space="preserve"> </w:t>
      </w:r>
      <w:proofErr w:type="spellStart"/>
      <w:proofErr w:type="gramStart"/>
      <w:r w:rsidRPr="00F55BDD">
        <w:rPr>
          <w:rFonts w:asciiTheme="majorBidi" w:hAnsiTheme="majorBidi" w:cstheme="majorBidi"/>
          <w:bCs/>
          <w:lang w:val="en-US"/>
        </w:rPr>
        <w:t>Penilaian</w:t>
      </w:r>
      <w:proofErr w:type="spellEnd"/>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t>dilakukan</w:t>
      </w:r>
      <w:proofErr w:type="spellEnd"/>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t>oleh</w:t>
      </w:r>
      <w:proofErr w:type="spellEnd"/>
      <w:r w:rsidRPr="00F55BDD">
        <w:rPr>
          <w:rFonts w:asciiTheme="majorBidi" w:hAnsiTheme="majorBidi" w:cstheme="majorBidi"/>
          <w:bCs/>
          <w:lang w:val="en-US"/>
        </w:rPr>
        <w:t xml:space="preserve"> </w:t>
      </w:r>
      <w:r w:rsidRPr="00F55BDD">
        <w:rPr>
          <w:rFonts w:asciiTheme="majorBidi" w:hAnsiTheme="majorBidi" w:cstheme="majorBidi"/>
          <w:bCs/>
        </w:rPr>
        <w:t>ahli</w:t>
      </w:r>
      <w:r w:rsidRPr="00F55BDD">
        <w:rPr>
          <w:rFonts w:asciiTheme="majorBidi" w:hAnsiTheme="majorBidi" w:cstheme="majorBidi"/>
          <w:bCs/>
          <w:lang w:val="en-US"/>
        </w:rPr>
        <w:t xml:space="preserve"> media </w:t>
      </w:r>
      <w:proofErr w:type="spellStart"/>
      <w:r w:rsidRPr="00F55BDD">
        <w:rPr>
          <w:rFonts w:asciiTheme="majorBidi" w:hAnsiTheme="majorBidi" w:cstheme="majorBidi"/>
          <w:bCs/>
          <w:lang w:val="en-US"/>
        </w:rPr>
        <w:t>dan</w:t>
      </w:r>
      <w:proofErr w:type="spellEnd"/>
      <w:r w:rsidRPr="00F55BDD">
        <w:rPr>
          <w:rFonts w:asciiTheme="majorBidi" w:hAnsiTheme="majorBidi" w:cstheme="majorBidi"/>
          <w:bCs/>
          <w:lang w:val="en-US"/>
        </w:rPr>
        <w:t xml:space="preserve"> </w:t>
      </w:r>
      <w:r w:rsidRPr="00F55BDD">
        <w:rPr>
          <w:rFonts w:asciiTheme="majorBidi" w:hAnsiTheme="majorBidi" w:cstheme="majorBidi"/>
          <w:bCs/>
        </w:rPr>
        <w:t>ahli</w:t>
      </w:r>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t>materi</w:t>
      </w:r>
      <w:proofErr w:type="spellEnd"/>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t>dengan</w:t>
      </w:r>
      <w:proofErr w:type="spellEnd"/>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t>tujuan</w:t>
      </w:r>
      <w:proofErr w:type="spellEnd"/>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t>untuk</w:t>
      </w:r>
      <w:proofErr w:type="spellEnd"/>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t>mengetahui</w:t>
      </w:r>
      <w:proofErr w:type="spellEnd"/>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t>kelayakan</w:t>
      </w:r>
      <w:proofErr w:type="spellEnd"/>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t>desain</w:t>
      </w:r>
      <w:proofErr w:type="spellEnd"/>
      <w:r w:rsidRPr="00F55BDD">
        <w:rPr>
          <w:rFonts w:asciiTheme="majorBidi" w:hAnsiTheme="majorBidi" w:cstheme="majorBidi"/>
          <w:bCs/>
          <w:lang w:val="en-US"/>
        </w:rPr>
        <w:t xml:space="preserve"> media </w:t>
      </w:r>
      <w:proofErr w:type="spellStart"/>
      <w:r w:rsidRPr="00F55BDD">
        <w:rPr>
          <w:rFonts w:asciiTheme="majorBidi" w:hAnsiTheme="majorBidi" w:cstheme="majorBidi"/>
          <w:bCs/>
          <w:lang w:val="en-US"/>
        </w:rPr>
        <w:t>dan</w:t>
      </w:r>
      <w:proofErr w:type="spellEnd"/>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t>produk</w:t>
      </w:r>
      <w:proofErr w:type="spellEnd"/>
      <w:r w:rsidRPr="00F55BDD">
        <w:rPr>
          <w:rFonts w:asciiTheme="majorBidi" w:hAnsiTheme="majorBidi" w:cstheme="majorBidi"/>
          <w:bCs/>
          <w:lang w:val="en-US"/>
        </w:rPr>
        <w:t xml:space="preserve"> media </w:t>
      </w:r>
      <w:proofErr w:type="spellStart"/>
      <w:r w:rsidRPr="00F55BDD">
        <w:rPr>
          <w:rFonts w:asciiTheme="majorBidi" w:hAnsiTheme="majorBidi" w:cstheme="majorBidi"/>
          <w:bCs/>
          <w:lang w:val="en-US"/>
        </w:rPr>
        <w:t>pembelajaran</w:t>
      </w:r>
      <w:proofErr w:type="spellEnd"/>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t>berdasarkan</w:t>
      </w:r>
      <w:proofErr w:type="spellEnd"/>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t>pemikiran</w:t>
      </w:r>
      <w:proofErr w:type="spellEnd"/>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lastRenderedPageBreak/>
        <w:t>rasional</w:t>
      </w:r>
      <w:proofErr w:type="spellEnd"/>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t>belum</w:t>
      </w:r>
      <w:proofErr w:type="spellEnd"/>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t>berdasarkan</w:t>
      </w:r>
      <w:proofErr w:type="spellEnd"/>
      <w:r w:rsidRPr="00F55BDD">
        <w:rPr>
          <w:rFonts w:asciiTheme="majorBidi" w:hAnsiTheme="majorBidi" w:cstheme="majorBidi"/>
          <w:bCs/>
          <w:lang w:val="en-US"/>
        </w:rPr>
        <w:t xml:space="preserve"> </w:t>
      </w:r>
      <w:proofErr w:type="spellStart"/>
      <w:r w:rsidRPr="00F55BDD">
        <w:rPr>
          <w:rFonts w:asciiTheme="majorBidi" w:hAnsiTheme="majorBidi" w:cstheme="majorBidi"/>
          <w:bCs/>
          <w:lang w:val="en-US"/>
        </w:rPr>
        <w:t>fakta</w:t>
      </w:r>
      <w:proofErr w:type="spellEnd"/>
      <w:r w:rsidRPr="00F55BDD">
        <w:rPr>
          <w:rFonts w:asciiTheme="majorBidi" w:hAnsiTheme="majorBidi" w:cstheme="majorBidi"/>
          <w:bCs/>
          <w:lang w:val="en-US"/>
        </w:rPr>
        <w:t xml:space="preserve"> di </w:t>
      </w:r>
      <w:proofErr w:type="spellStart"/>
      <w:r w:rsidRPr="00F55BDD">
        <w:rPr>
          <w:rFonts w:asciiTheme="majorBidi" w:hAnsiTheme="majorBidi" w:cstheme="majorBidi"/>
          <w:bCs/>
          <w:lang w:val="en-US"/>
        </w:rPr>
        <w:t>lapangan</w:t>
      </w:r>
      <w:proofErr w:type="spellEnd"/>
      <w:r w:rsidRPr="00F55BDD">
        <w:rPr>
          <w:rFonts w:asciiTheme="majorBidi" w:hAnsiTheme="majorBidi" w:cstheme="majorBidi"/>
          <w:bCs/>
          <w:lang w:val="en-US"/>
        </w:rPr>
        <w:t>.</w:t>
      </w:r>
      <w:proofErr w:type="gramEnd"/>
    </w:p>
    <w:p w:rsidR="00F55BDD" w:rsidRPr="00F55BDD" w:rsidRDefault="00F55BDD" w:rsidP="00F55BDD">
      <w:pPr>
        <w:spacing w:line="240" w:lineRule="auto"/>
        <w:jc w:val="left"/>
        <w:rPr>
          <w:b/>
        </w:rPr>
      </w:pPr>
      <w:r w:rsidRPr="00F55BDD">
        <w:rPr>
          <w:rFonts w:eastAsiaTheme="minorHAnsi"/>
          <w:b/>
        </w:rPr>
        <w:t xml:space="preserve">2. </w:t>
      </w:r>
      <w:r w:rsidRPr="00F55BDD">
        <w:rPr>
          <w:b/>
        </w:rPr>
        <w:t>Kualitas Hasil Pengembangan (Produk)</w:t>
      </w:r>
    </w:p>
    <w:p w:rsidR="00B97580" w:rsidRDefault="00F55BDD" w:rsidP="00B97580">
      <w:pPr>
        <w:pStyle w:val="ListParagraph"/>
        <w:numPr>
          <w:ilvl w:val="0"/>
          <w:numId w:val="22"/>
        </w:numPr>
        <w:spacing w:line="240" w:lineRule="auto"/>
        <w:jc w:val="left"/>
      </w:pPr>
      <w:r>
        <w:t>Analisis Data Kevalidan</w:t>
      </w:r>
    </w:p>
    <w:p w:rsidR="00F55BDD" w:rsidRDefault="00F55BDD" w:rsidP="00F03D5E">
      <w:pPr>
        <w:spacing w:line="240" w:lineRule="auto"/>
        <w:rPr>
          <w:rFonts w:eastAsiaTheme="minorHAnsi"/>
          <w:b/>
        </w:rPr>
      </w:pPr>
      <w:r>
        <w:rPr>
          <w:noProof/>
          <w:lang w:eastAsia="id-ID"/>
        </w:rPr>
        <w:drawing>
          <wp:inline distT="0" distB="0" distL="0" distR="0" wp14:anchorId="60286D18" wp14:editId="0DFBCA94">
            <wp:extent cx="2812773" cy="3776869"/>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6132" t="26055" r="16456" b="9742"/>
                    <a:stretch/>
                  </pic:blipFill>
                  <pic:spPr bwMode="auto">
                    <a:xfrm>
                      <a:off x="0" y="0"/>
                      <a:ext cx="2834891" cy="3806568"/>
                    </a:xfrm>
                    <a:prstGeom prst="rect">
                      <a:avLst/>
                    </a:prstGeom>
                    <a:ln>
                      <a:noFill/>
                    </a:ln>
                    <a:extLst>
                      <a:ext uri="{53640926-AAD7-44D8-BBD7-CCE9431645EC}">
                        <a14:shadowObscured xmlns:a14="http://schemas.microsoft.com/office/drawing/2010/main"/>
                      </a:ext>
                    </a:extLst>
                  </pic:spPr>
                </pic:pic>
              </a:graphicData>
            </a:graphic>
          </wp:inline>
        </w:drawing>
      </w:r>
    </w:p>
    <w:p w:rsidR="00B97580" w:rsidRDefault="00B97580" w:rsidP="00F03D5E">
      <w:pPr>
        <w:spacing w:line="240" w:lineRule="auto"/>
        <w:rPr>
          <w:rFonts w:eastAsiaTheme="minorHAnsi"/>
          <w:b/>
        </w:rPr>
      </w:pPr>
    </w:p>
    <w:p w:rsidR="00C648C1" w:rsidRDefault="00C648C1" w:rsidP="00F03D5E">
      <w:pPr>
        <w:spacing w:line="240" w:lineRule="auto"/>
        <w:rPr>
          <w:rFonts w:eastAsiaTheme="minorHAnsi"/>
          <w:b/>
        </w:rPr>
      </w:pPr>
      <w:r>
        <w:rPr>
          <w:noProof/>
          <w:lang w:eastAsia="id-ID"/>
        </w:rPr>
        <w:drawing>
          <wp:inline distT="0" distB="0" distL="0" distR="0" wp14:anchorId="0E4DF9C3" wp14:editId="60736536">
            <wp:extent cx="2741070" cy="3975653"/>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6233" t="22082" r="15394" b="9155"/>
                    <a:stretch/>
                  </pic:blipFill>
                  <pic:spPr bwMode="auto">
                    <a:xfrm>
                      <a:off x="0" y="0"/>
                      <a:ext cx="2743200" cy="3978742"/>
                    </a:xfrm>
                    <a:prstGeom prst="rect">
                      <a:avLst/>
                    </a:prstGeom>
                    <a:ln>
                      <a:noFill/>
                    </a:ln>
                    <a:extLst>
                      <a:ext uri="{53640926-AAD7-44D8-BBD7-CCE9431645EC}">
                        <a14:shadowObscured xmlns:a14="http://schemas.microsoft.com/office/drawing/2010/main"/>
                      </a:ext>
                    </a:extLst>
                  </pic:spPr>
                </pic:pic>
              </a:graphicData>
            </a:graphic>
          </wp:inline>
        </w:drawing>
      </w:r>
    </w:p>
    <w:p w:rsidR="00F75206" w:rsidRDefault="00F75206" w:rsidP="00F03D5E">
      <w:pPr>
        <w:spacing w:line="240" w:lineRule="auto"/>
        <w:rPr>
          <w:rFonts w:eastAsiaTheme="minorHAnsi"/>
          <w:b/>
        </w:rPr>
      </w:pPr>
      <w:proofErr w:type="spellStart"/>
      <w:proofErr w:type="gramStart"/>
      <w:r w:rsidRPr="005A550F">
        <w:rPr>
          <w:rFonts w:asciiTheme="majorBidi" w:hAnsiTheme="majorBidi" w:cstheme="majorBidi"/>
          <w:bCs/>
          <w:lang w:val="en-US"/>
        </w:rPr>
        <w:lastRenderedPageBreak/>
        <w:t>Validasi</w:t>
      </w:r>
      <w:proofErr w:type="spellEnd"/>
      <w:r w:rsidRPr="005A550F">
        <w:rPr>
          <w:rFonts w:asciiTheme="majorBidi" w:hAnsiTheme="majorBidi" w:cstheme="majorBidi"/>
          <w:bCs/>
          <w:lang w:val="en-US"/>
        </w:rPr>
        <w:t xml:space="preserve"> </w:t>
      </w:r>
      <w:proofErr w:type="spellStart"/>
      <w:r w:rsidRPr="005A550F">
        <w:rPr>
          <w:rFonts w:asciiTheme="majorBidi" w:hAnsiTheme="majorBidi" w:cstheme="majorBidi"/>
          <w:bCs/>
          <w:lang w:val="en-US"/>
        </w:rPr>
        <w:t>produk</w:t>
      </w:r>
      <w:proofErr w:type="spellEnd"/>
      <w:r w:rsidRPr="005A550F">
        <w:rPr>
          <w:rFonts w:asciiTheme="majorBidi" w:hAnsiTheme="majorBidi" w:cstheme="majorBidi"/>
          <w:bCs/>
          <w:lang w:val="en-US"/>
        </w:rPr>
        <w:t xml:space="preserve"> </w:t>
      </w:r>
      <w:proofErr w:type="spellStart"/>
      <w:r w:rsidRPr="005A550F">
        <w:rPr>
          <w:rFonts w:asciiTheme="majorBidi" w:hAnsiTheme="majorBidi" w:cstheme="majorBidi"/>
          <w:bCs/>
          <w:lang w:val="en-US"/>
        </w:rPr>
        <w:t>dilakukan</w:t>
      </w:r>
      <w:proofErr w:type="spellEnd"/>
      <w:r w:rsidRPr="005A550F">
        <w:rPr>
          <w:rFonts w:asciiTheme="majorBidi" w:hAnsiTheme="majorBidi" w:cstheme="majorBidi"/>
          <w:bCs/>
          <w:lang w:val="en-US"/>
        </w:rPr>
        <w:t xml:space="preserve"> </w:t>
      </w:r>
      <w:proofErr w:type="spellStart"/>
      <w:r w:rsidRPr="005A550F">
        <w:rPr>
          <w:rFonts w:asciiTheme="majorBidi" w:hAnsiTheme="majorBidi" w:cstheme="majorBidi"/>
          <w:bCs/>
          <w:lang w:val="en-US"/>
        </w:rPr>
        <w:t>untuk</w:t>
      </w:r>
      <w:proofErr w:type="spellEnd"/>
      <w:r w:rsidRPr="005A550F">
        <w:rPr>
          <w:rFonts w:asciiTheme="majorBidi" w:hAnsiTheme="majorBidi" w:cstheme="majorBidi"/>
          <w:bCs/>
          <w:lang w:val="en-US"/>
        </w:rPr>
        <w:t xml:space="preserve"> </w:t>
      </w:r>
      <w:proofErr w:type="spellStart"/>
      <w:r w:rsidRPr="005A550F">
        <w:rPr>
          <w:rFonts w:asciiTheme="majorBidi" w:hAnsiTheme="majorBidi" w:cstheme="majorBidi"/>
          <w:bCs/>
          <w:lang w:val="en-US"/>
        </w:rPr>
        <w:t>memperoleh</w:t>
      </w:r>
      <w:proofErr w:type="spellEnd"/>
      <w:r>
        <w:rPr>
          <w:rFonts w:asciiTheme="majorBidi" w:hAnsiTheme="majorBidi" w:cstheme="majorBidi"/>
          <w:bCs/>
          <w:lang w:val="en-US"/>
        </w:rPr>
        <w:t xml:space="preserve"> </w:t>
      </w:r>
      <w:proofErr w:type="spellStart"/>
      <w:r w:rsidRPr="005A550F">
        <w:rPr>
          <w:rFonts w:asciiTheme="majorBidi" w:hAnsiTheme="majorBidi" w:cstheme="majorBidi"/>
          <w:bCs/>
          <w:lang w:val="en-US"/>
        </w:rPr>
        <w:t>masukan</w:t>
      </w:r>
      <w:proofErr w:type="spellEnd"/>
      <w:r w:rsidRPr="005A550F">
        <w:rPr>
          <w:rFonts w:asciiTheme="majorBidi" w:hAnsiTheme="majorBidi" w:cstheme="majorBidi"/>
          <w:bCs/>
          <w:lang w:val="en-US"/>
        </w:rPr>
        <w:t xml:space="preserve"> </w:t>
      </w:r>
      <w:proofErr w:type="spellStart"/>
      <w:r w:rsidRPr="005A550F">
        <w:rPr>
          <w:rFonts w:asciiTheme="majorBidi" w:hAnsiTheme="majorBidi" w:cstheme="majorBidi"/>
          <w:bCs/>
          <w:lang w:val="en-US"/>
        </w:rPr>
        <w:t>perbaikan</w:t>
      </w:r>
      <w:proofErr w:type="spellEnd"/>
      <w:r w:rsidRPr="005A550F">
        <w:rPr>
          <w:rFonts w:asciiTheme="majorBidi" w:hAnsiTheme="majorBidi" w:cstheme="majorBidi"/>
          <w:bCs/>
          <w:lang w:val="en-US"/>
        </w:rPr>
        <w:t xml:space="preserve"> </w:t>
      </w:r>
      <w:proofErr w:type="spellStart"/>
      <w:r w:rsidRPr="005A550F">
        <w:rPr>
          <w:rFonts w:asciiTheme="majorBidi" w:hAnsiTheme="majorBidi" w:cstheme="majorBidi"/>
          <w:bCs/>
          <w:lang w:val="en-US"/>
        </w:rPr>
        <w:t>dan</w:t>
      </w:r>
      <w:proofErr w:type="spellEnd"/>
      <w:r w:rsidRPr="005A550F">
        <w:rPr>
          <w:rFonts w:asciiTheme="majorBidi" w:hAnsiTheme="majorBidi" w:cstheme="majorBidi"/>
          <w:bCs/>
          <w:lang w:val="en-US"/>
        </w:rPr>
        <w:t xml:space="preserve"> </w:t>
      </w:r>
      <w:proofErr w:type="spellStart"/>
      <w:r w:rsidRPr="005A550F">
        <w:rPr>
          <w:rFonts w:asciiTheme="majorBidi" w:hAnsiTheme="majorBidi" w:cstheme="majorBidi"/>
          <w:bCs/>
          <w:lang w:val="en-US"/>
        </w:rPr>
        <w:t>selanjutn</w:t>
      </w:r>
      <w:r>
        <w:rPr>
          <w:rFonts w:asciiTheme="majorBidi" w:hAnsiTheme="majorBidi" w:cstheme="majorBidi"/>
          <w:bCs/>
          <w:lang w:val="en-US"/>
        </w:rPr>
        <w:t>ya</w:t>
      </w:r>
      <w:proofErr w:type="spellEnd"/>
      <w:r>
        <w:rPr>
          <w:rFonts w:asciiTheme="majorBidi" w:hAnsiTheme="majorBidi" w:cstheme="majorBidi"/>
          <w:bCs/>
          <w:lang w:val="en-US"/>
        </w:rPr>
        <w:t xml:space="preserve"> </w:t>
      </w:r>
      <w:proofErr w:type="spellStart"/>
      <w:r>
        <w:rPr>
          <w:rFonts w:asciiTheme="majorBidi" w:hAnsiTheme="majorBidi" w:cstheme="majorBidi"/>
          <w:bCs/>
          <w:lang w:val="en-US"/>
        </w:rPr>
        <w:t>memperoleh</w:t>
      </w:r>
      <w:proofErr w:type="spellEnd"/>
      <w:r>
        <w:rPr>
          <w:rFonts w:asciiTheme="majorBidi" w:hAnsiTheme="majorBidi" w:cstheme="majorBidi"/>
          <w:bCs/>
          <w:lang w:val="en-US"/>
        </w:rPr>
        <w:t xml:space="preserve"> </w:t>
      </w:r>
      <w:proofErr w:type="spellStart"/>
      <w:r>
        <w:rPr>
          <w:rFonts w:asciiTheme="majorBidi" w:hAnsiTheme="majorBidi" w:cstheme="majorBidi"/>
          <w:bCs/>
          <w:lang w:val="en-US"/>
        </w:rPr>
        <w:t>pengakuan</w:t>
      </w:r>
      <w:proofErr w:type="spellEnd"/>
      <w:r>
        <w:rPr>
          <w:rFonts w:asciiTheme="majorBidi" w:hAnsiTheme="majorBidi" w:cstheme="majorBidi"/>
          <w:bCs/>
          <w:lang w:val="en-US"/>
        </w:rPr>
        <w:t xml:space="preserve"> </w:t>
      </w:r>
      <w:proofErr w:type="spellStart"/>
      <w:r>
        <w:rPr>
          <w:rFonts w:asciiTheme="majorBidi" w:hAnsiTheme="majorBidi" w:cstheme="majorBidi"/>
          <w:bCs/>
          <w:lang w:val="en-US"/>
        </w:rPr>
        <w:t>ke</w:t>
      </w:r>
      <w:proofErr w:type="spellEnd"/>
      <w:r>
        <w:rPr>
          <w:rFonts w:asciiTheme="majorBidi" w:hAnsiTheme="majorBidi" w:cstheme="majorBidi"/>
          <w:bCs/>
        </w:rPr>
        <w:t>validan</w:t>
      </w:r>
      <w:r>
        <w:rPr>
          <w:rFonts w:asciiTheme="majorBidi" w:hAnsiTheme="majorBidi" w:cstheme="majorBidi"/>
          <w:bCs/>
          <w:lang w:val="en-US"/>
        </w:rPr>
        <w:t xml:space="preserve"> </w:t>
      </w:r>
      <w:proofErr w:type="spellStart"/>
      <w:r w:rsidRPr="005A550F">
        <w:rPr>
          <w:rFonts w:asciiTheme="majorBidi" w:hAnsiTheme="majorBidi" w:cstheme="majorBidi"/>
          <w:bCs/>
          <w:lang w:val="en-US"/>
        </w:rPr>
        <w:t>produk</w:t>
      </w:r>
      <w:proofErr w:type="spellEnd"/>
      <w:r w:rsidRPr="005A550F">
        <w:rPr>
          <w:rFonts w:asciiTheme="majorBidi" w:hAnsiTheme="majorBidi" w:cstheme="majorBidi"/>
          <w:bCs/>
          <w:lang w:val="en-US"/>
        </w:rPr>
        <w:t xml:space="preserve"> yang </w:t>
      </w:r>
      <w:proofErr w:type="spellStart"/>
      <w:r w:rsidRPr="005A550F">
        <w:rPr>
          <w:rFonts w:asciiTheme="majorBidi" w:hAnsiTheme="majorBidi" w:cstheme="majorBidi"/>
          <w:bCs/>
          <w:lang w:val="en-US"/>
        </w:rPr>
        <w:t>dikembangkan</w:t>
      </w:r>
      <w:proofErr w:type="spellEnd"/>
      <w:r>
        <w:rPr>
          <w:rFonts w:asciiTheme="majorBidi" w:hAnsiTheme="majorBidi" w:cstheme="majorBidi"/>
          <w:bCs/>
          <w:lang w:val="en-US"/>
        </w:rPr>
        <w:t>.</w:t>
      </w:r>
      <w:proofErr w:type="gramEnd"/>
      <w:r>
        <w:rPr>
          <w:rFonts w:asciiTheme="majorBidi" w:hAnsiTheme="majorBidi" w:cstheme="majorBidi"/>
          <w:bCs/>
          <w:lang w:val="en-US"/>
        </w:rPr>
        <w:t xml:space="preserve"> </w:t>
      </w:r>
      <w:proofErr w:type="spellStart"/>
      <w:proofErr w:type="gramStart"/>
      <w:r>
        <w:rPr>
          <w:rFonts w:asciiTheme="majorBidi" w:hAnsiTheme="majorBidi" w:cstheme="majorBidi"/>
          <w:lang w:val="en-US"/>
        </w:rPr>
        <w:t>Penilaian</w:t>
      </w:r>
      <w:proofErr w:type="spellEnd"/>
      <w:r>
        <w:rPr>
          <w:rFonts w:asciiTheme="majorBidi" w:hAnsiTheme="majorBidi" w:cstheme="majorBidi"/>
          <w:lang w:val="en-US"/>
        </w:rPr>
        <w:t xml:space="preserve"> </w:t>
      </w:r>
      <w:proofErr w:type="spellStart"/>
      <w:r>
        <w:rPr>
          <w:rFonts w:asciiTheme="majorBidi" w:hAnsiTheme="majorBidi" w:cstheme="majorBidi"/>
          <w:lang w:val="en-US"/>
        </w:rPr>
        <w:t>dilakukan</w:t>
      </w:r>
      <w:proofErr w:type="spellEnd"/>
      <w:r>
        <w:rPr>
          <w:rFonts w:asciiTheme="majorBidi" w:hAnsiTheme="majorBidi" w:cstheme="majorBidi"/>
          <w:lang w:val="en-US"/>
        </w:rPr>
        <w:t xml:space="preserve"> </w:t>
      </w:r>
      <w:proofErr w:type="spellStart"/>
      <w:r>
        <w:rPr>
          <w:rFonts w:asciiTheme="majorBidi" w:hAnsiTheme="majorBidi" w:cstheme="majorBidi"/>
          <w:lang w:val="en-US"/>
        </w:rPr>
        <w:t>dengan</w:t>
      </w:r>
      <w:proofErr w:type="spellEnd"/>
      <w:r>
        <w:rPr>
          <w:rFonts w:asciiTheme="majorBidi" w:hAnsiTheme="majorBidi" w:cstheme="majorBidi"/>
          <w:lang w:val="en-US"/>
        </w:rPr>
        <w:t xml:space="preserve"> </w:t>
      </w:r>
      <w:proofErr w:type="spellStart"/>
      <w:r>
        <w:rPr>
          <w:rFonts w:asciiTheme="majorBidi" w:hAnsiTheme="majorBidi" w:cstheme="majorBidi"/>
          <w:lang w:val="en-US"/>
        </w:rPr>
        <w:t>menggunakan</w:t>
      </w:r>
      <w:proofErr w:type="spellEnd"/>
      <w:r>
        <w:rPr>
          <w:rFonts w:asciiTheme="majorBidi" w:hAnsiTheme="majorBidi" w:cstheme="majorBidi"/>
          <w:lang w:val="en-US"/>
        </w:rPr>
        <w:t xml:space="preserve"> </w:t>
      </w:r>
      <w:proofErr w:type="spellStart"/>
      <w:r>
        <w:rPr>
          <w:rFonts w:asciiTheme="majorBidi" w:hAnsiTheme="majorBidi" w:cstheme="majorBidi"/>
          <w:lang w:val="en-US"/>
        </w:rPr>
        <w:t>angket</w:t>
      </w:r>
      <w:proofErr w:type="spellEnd"/>
      <w:r>
        <w:rPr>
          <w:rFonts w:asciiTheme="majorBidi" w:hAnsiTheme="majorBidi" w:cstheme="majorBidi"/>
          <w:lang w:val="en-US"/>
        </w:rPr>
        <w:t xml:space="preserve"> media </w:t>
      </w:r>
      <w:proofErr w:type="spellStart"/>
      <w:r>
        <w:rPr>
          <w:rFonts w:asciiTheme="majorBidi" w:hAnsiTheme="majorBidi" w:cstheme="majorBidi"/>
          <w:lang w:val="en-US"/>
        </w:rPr>
        <w:t>pembelajaran</w:t>
      </w:r>
      <w:proofErr w:type="spellEnd"/>
      <w:r>
        <w:rPr>
          <w:rFonts w:asciiTheme="majorBidi" w:hAnsiTheme="majorBidi" w:cstheme="majorBidi"/>
          <w:lang w:val="en-US"/>
        </w:rPr>
        <w:t xml:space="preserve"> </w:t>
      </w:r>
      <w:proofErr w:type="spellStart"/>
      <w:r w:rsidRPr="002C23F6">
        <w:rPr>
          <w:rFonts w:asciiTheme="majorBidi" w:hAnsiTheme="majorBidi" w:cstheme="majorBidi"/>
          <w:bCs/>
          <w:lang w:val="en-US"/>
        </w:rPr>
        <w:t>dengan</w:t>
      </w:r>
      <w:proofErr w:type="spellEnd"/>
      <w:r w:rsidRPr="002C23F6">
        <w:rPr>
          <w:rFonts w:asciiTheme="majorBidi" w:hAnsiTheme="majorBidi" w:cstheme="majorBidi"/>
          <w:bCs/>
          <w:lang w:val="en-US"/>
        </w:rPr>
        <w:t xml:space="preserve"> </w:t>
      </w:r>
      <w:proofErr w:type="spellStart"/>
      <w:r w:rsidRPr="002C23F6">
        <w:rPr>
          <w:rFonts w:asciiTheme="majorBidi" w:hAnsiTheme="majorBidi" w:cstheme="majorBidi"/>
          <w:bCs/>
          <w:lang w:val="en-US"/>
        </w:rPr>
        <w:t>skala</w:t>
      </w:r>
      <w:proofErr w:type="spellEnd"/>
      <w:r w:rsidRPr="002C23F6">
        <w:rPr>
          <w:rFonts w:asciiTheme="majorBidi" w:hAnsiTheme="majorBidi" w:cstheme="majorBidi"/>
          <w:bCs/>
          <w:lang w:val="en-US"/>
        </w:rPr>
        <w:t xml:space="preserve"> 1-5.</w:t>
      </w:r>
      <w:proofErr w:type="gramEnd"/>
      <w:r>
        <w:rPr>
          <w:rFonts w:asciiTheme="majorBidi" w:hAnsiTheme="majorBidi" w:cstheme="majorBidi"/>
          <w:bCs/>
          <w:lang w:val="en-US"/>
        </w:rPr>
        <w:t xml:space="preserve"> </w:t>
      </w:r>
      <w:proofErr w:type="spellStart"/>
      <w:r w:rsidRPr="00D6475D">
        <w:rPr>
          <w:rFonts w:asciiTheme="majorBidi" w:hAnsiTheme="majorBidi" w:cstheme="majorBidi"/>
          <w:bCs/>
          <w:lang w:val="en-US"/>
        </w:rPr>
        <w:t>Berdasarkan</w:t>
      </w:r>
      <w:proofErr w:type="spellEnd"/>
      <w:r w:rsidRPr="00D6475D">
        <w:rPr>
          <w:rFonts w:asciiTheme="majorBidi" w:hAnsiTheme="majorBidi" w:cstheme="majorBidi"/>
          <w:bCs/>
          <w:lang w:val="en-US"/>
        </w:rPr>
        <w:t xml:space="preserve"> </w:t>
      </w:r>
      <w:proofErr w:type="spellStart"/>
      <w:r w:rsidRPr="00D6475D">
        <w:rPr>
          <w:rFonts w:asciiTheme="majorBidi" w:hAnsiTheme="majorBidi" w:cstheme="majorBidi"/>
          <w:bCs/>
          <w:lang w:val="en-US"/>
        </w:rPr>
        <w:t>hasil</w:t>
      </w:r>
      <w:proofErr w:type="spellEnd"/>
      <w:r w:rsidRPr="00D6475D">
        <w:rPr>
          <w:rFonts w:asciiTheme="majorBidi" w:hAnsiTheme="majorBidi" w:cstheme="majorBidi"/>
          <w:bCs/>
          <w:lang w:val="en-US"/>
        </w:rPr>
        <w:t xml:space="preserve"> </w:t>
      </w:r>
      <w:proofErr w:type="spellStart"/>
      <w:r w:rsidRPr="00D6475D">
        <w:rPr>
          <w:rFonts w:asciiTheme="majorBidi" w:hAnsiTheme="majorBidi" w:cstheme="majorBidi"/>
          <w:bCs/>
          <w:lang w:val="en-US"/>
        </w:rPr>
        <w:t>uji</w:t>
      </w:r>
      <w:proofErr w:type="spellEnd"/>
      <w:r w:rsidRPr="00D6475D">
        <w:rPr>
          <w:rFonts w:asciiTheme="majorBidi" w:hAnsiTheme="majorBidi" w:cstheme="majorBidi"/>
          <w:bCs/>
          <w:lang w:val="en-US"/>
        </w:rPr>
        <w:t xml:space="preserve"> </w:t>
      </w:r>
      <w:proofErr w:type="spellStart"/>
      <w:r w:rsidRPr="00D6475D">
        <w:rPr>
          <w:rFonts w:asciiTheme="majorBidi" w:hAnsiTheme="majorBidi" w:cstheme="majorBidi"/>
          <w:bCs/>
          <w:lang w:val="en-US"/>
        </w:rPr>
        <w:t>kevalidan</w:t>
      </w:r>
      <w:proofErr w:type="spellEnd"/>
      <w:r w:rsidRPr="00D6475D">
        <w:rPr>
          <w:rFonts w:asciiTheme="majorBidi" w:hAnsiTheme="majorBidi" w:cstheme="majorBidi"/>
          <w:bCs/>
          <w:lang w:val="en-US"/>
        </w:rPr>
        <w:t xml:space="preserve"> yang </w:t>
      </w:r>
      <w:proofErr w:type="spellStart"/>
      <w:r w:rsidRPr="00D6475D">
        <w:rPr>
          <w:rFonts w:asciiTheme="majorBidi" w:hAnsiTheme="majorBidi" w:cstheme="majorBidi"/>
          <w:bCs/>
          <w:lang w:val="en-US"/>
        </w:rPr>
        <w:t>telah</w:t>
      </w:r>
      <w:proofErr w:type="spellEnd"/>
      <w:r w:rsidRPr="00D6475D">
        <w:rPr>
          <w:rFonts w:asciiTheme="majorBidi" w:hAnsiTheme="majorBidi" w:cstheme="majorBidi"/>
          <w:bCs/>
          <w:lang w:val="en-US"/>
        </w:rPr>
        <w:t xml:space="preserve"> </w:t>
      </w:r>
      <w:proofErr w:type="spellStart"/>
      <w:r w:rsidRPr="00D6475D">
        <w:rPr>
          <w:rFonts w:asciiTheme="majorBidi" w:hAnsiTheme="majorBidi" w:cstheme="majorBidi"/>
          <w:bCs/>
          <w:lang w:val="en-US"/>
        </w:rPr>
        <w:t>dikemukakan</w:t>
      </w:r>
      <w:proofErr w:type="spellEnd"/>
      <w:r w:rsidRPr="00D6475D">
        <w:rPr>
          <w:rFonts w:asciiTheme="majorBidi" w:hAnsiTheme="majorBidi" w:cstheme="majorBidi"/>
          <w:bCs/>
          <w:lang w:val="en-US"/>
        </w:rPr>
        <w:t xml:space="preserve">, </w:t>
      </w:r>
      <w:proofErr w:type="spellStart"/>
      <w:r w:rsidRPr="00D6475D">
        <w:rPr>
          <w:rFonts w:asciiTheme="majorBidi" w:hAnsiTheme="majorBidi" w:cstheme="majorBidi"/>
          <w:bCs/>
          <w:lang w:val="en-US"/>
        </w:rPr>
        <w:t>dapat</w:t>
      </w:r>
      <w:proofErr w:type="spellEnd"/>
      <w:r w:rsidRPr="00D6475D">
        <w:rPr>
          <w:rFonts w:asciiTheme="majorBidi" w:hAnsiTheme="majorBidi" w:cstheme="majorBidi"/>
          <w:bCs/>
          <w:lang w:val="en-US"/>
        </w:rPr>
        <w:t xml:space="preserve"> </w:t>
      </w:r>
      <w:proofErr w:type="spellStart"/>
      <w:r w:rsidRPr="00D6475D">
        <w:rPr>
          <w:rFonts w:asciiTheme="majorBidi" w:hAnsiTheme="majorBidi" w:cstheme="majorBidi"/>
          <w:bCs/>
          <w:lang w:val="en-US"/>
        </w:rPr>
        <w:t>disimpulkan</w:t>
      </w:r>
      <w:proofErr w:type="spellEnd"/>
      <w:r w:rsidRPr="00D6475D">
        <w:rPr>
          <w:rFonts w:asciiTheme="majorBidi" w:hAnsiTheme="majorBidi" w:cstheme="majorBidi"/>
          <w:bCs/>
          <w:lang w:val="en-US"/>
        </w:rPr>
        <w:t xml:space="preserve"> </w:t>
      </w:r>
      <w:proofErr w:type="spellStart"/>
      <w:r w:rsidRPr="00D6475D">
        <w:rPr>
          <w:rFonts w:asciiTheme="majorBidi" w:hAnsiTheme="majorBidi" w:cstheme="majorBidi"/>
          <w:bCs/>
          <w:lang w:val="en-US"/>
        </w:rPr>
        <w:t>bahwa</w:t>
      </w:r>
      <w:proofErr w:type="spellEnd"/>
      <w:r w:rsidRPr="00D6475D">
        <w:rPr>
          <w:rFonts w:asciiTheme="majorBidi" w:hAnsiTheme="majorBidi" w:cstheme="majorBidi"/>
          <w:bCs/>
          <w:lang w:val="en-US"/>
        </w:rPr>
        <w:t xml:space="preserve"> media </w:t>
      </w:r>
      <w:proofErr w:type="spellStart"/>
      <w:r>
        <w:rPr>
          <w:rFonts w:asciiTheme="majorBidi" w:hAnsiTheme="majorBidi" w:cstheme="majorBidi"/>
          <w:bCs/>
          <w:lang w:val="en-US"/>
        </w:rPr>
        <w:t>laboratorium</w:t>
      </w:r>
      <w:proofErr w:type="spellEnd"/>
      <w:r>
        <w:rPr>
          <w:rFonts w:asciiTheme="majorBidi" w:hAnsiTheme="majorBidi" w:cstheme="majorBidi"/>
          <w:bCs/>
          <w:lang w:val="en-US"/>
        </w:rPr>
        <w:t xml:space="preserve"> virtual </w:t>
      </w:r>
      <w:proofErr w:type="spellStart"/>
      <w:r>
        <w:rPr>
          <w:rFonts w:asciiTheme="majorBidi" w:hAnsiTheme="majorBidi" w:cstheme="majorBidi"/>
          <w:bCs/>
          <w:lang w:val="en-US"/>
        </w:rPr>
        <w:t>berbasis</w:t>
      </w:r>
      <w:proofErr w:type="spellEnd"/>
      <w:r>
        <w:rPr>
          <w:rFonts w:asciiTheme="majorBidi" w:hAnsiTheme="majorBidi" w:cstheme="majorBidi"/>
          <w:bCs/>
          <w:lang w:val="en-US"/>
        </w:rPr>
        <w:t xml:space="preserve"> multimedia </w:t>
      </w:r>
      <w:proofErr w:type="spellStart"/>
      <w:r>
        <w:rPr>
          <w:rFonts w:asciiTheme="majorBidi" w:hAnsiTheme="majorBidi" w:cstheme="majorBidi"/>
          <w:bCs/>
          <w:lang w:val="en-US"/>
        </w:rPr>
        <w:t>interaktif</w:t>
      </w:r>
      <w:proofErr w:type="spellEnd"/>
      <w:r>
        <w:rPr>
          <w:rFonts w:asciiTheme="majorBidi" w:hAnsiTheme="majorBidi" w:cstheme="majorBidi"/>
          <w:bCs/>
          <w:lang w:val="en-US"/>
        </w:rPr>
        <w:t xml:space="preserve"> yang </w:t>
      </w:r>
      <w:proofErr w:type="spellStart"/>
      <w:r>
        <w:rPr>
          <w:rFonts w:asciiTheme="majorBidi" w:hAnsiTheme="majorBidi" w:cstheme="majorBidi"/>
          <w:bCs/>
          <w:lang w:val="en-US"/>
        </w:rPr>
        <w:t>dikembangkan</w:t>
      </w:r>
      <w:proofErr w:type="spellEnd"/>
      <w:r>
        <w:rPr>
          <w:rFonts w:asciiTheme="majorBidi" w:hAnsiTheme="majorBidi" w:cstheme="majorBidi"/>
          <w:bCs/>
          <w:lang w:val="en-US"/>
        </w:rPr>
        <w:t xml:space="preserve"> valid</w:t>
      </w:r>
      <w:r>
        <w:rPr>
          <w:rFonts w:asciiTheme="majorBidi" w:hAnsiTheme="majorBidi" w:cstheme="majorBidi"/>
          <w:bCs/>
        </w:rPr>
        <w:t xml:space="preserve"> dengan rata-rata 4</w:t>
      </w:r>
      <w:proofErr w:type="gramStart"/>
      <w:r>
        <w:rPr>
          <w:rFonts w:asciiTheme="majorBidi" w:hAnsiTheme="majorBidi" w:cstheme="majorBidi"/>
          <w:bCs/>
        </w:rPr>
        <w:t>,4</w:t>
      </w:r>
      <w:proofErr w:type="gramEnd"/>
      <w:r>
        <w:rPr>
          <w:rFonts w:asciiTheme="majorBidi" w:hAnsiTheme="majorBidi" w:cstheme="majorBidi"/>
          <w:bCs/>
        </w:rPr>
        <w:t xml:space="preserve"> untuk ahli media dan rata-rata 4 untuk ahli materi.</w:t>
      </w:r>
    </w:p>
    <w:p w:rsidR="00F55BDD" w:rsidRPr="00934AFE" w:rsidRDefault="00F55BDD" w:rsidP="00F55BDD">
      <w:pPr>
        <w:pStyle w:val="ListParagraph"/>
        <w:numPr>
          <w:ilvl w:val="0"/>
          <w:numId w:val="22"/>
        </w:numPr>
        <w:spacing w:line="240" w:lineRule="auto"/>
      </w:pPr>
      <w:r w:rsidRPr="00934AFE">
        <w:t xml:space="preserve">Analisis Data Kepraktisan </w:t>
      </w:r>
    </w:p>
    <w:p w:rsidR="00C648C1" w:rsidRDefault="00F55BDD" w:rsidP="00C648C1">
      <w:pPr>
        <w:spacing w:line="240" w:lineRule="auto"/>
        <w:ind w:firstLine="567"/>
      </w:pPr>
      <w:r w:rsidRPr="00AC22E5">
        <w:t xml:space="preserve">Data kepraktisan </w:t>
      </w:r>
      <w:r>
        <w:t>media laboratorium virtual berbasis multimedia interaktif melalui respon guru dan respon peserta didik dan hasil pengamatan pengelolaan pembelajaran.</w:t>
      </w:r>
    </w:p>
    <w:p w:rsidR="00B97580" w:rsidRPr="00B97580" w:rsidRDefault="00B97580" w:rsidP="00F03D5E">
      <w:pPr>
        <w:spacing w:line="240" w:lineRule="auto"/>
        <w:rPr>
          <w:b/>
        </w:rPr>
      </w:pPr>
      <w:r>
        <w:rPr>
          <w:noProof/>
          <w:lang w:eastAsia="id-ID"/>
        </w:rPr>
        <w:drawing>
          <wp:inline distT="0" distB="0" distL="0" distR="0" wp14:anchorId="5439C853" wp14:editId="47C6EEC5">
            <wp:extent cx="2743200" cy="56255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46375" cy="5632058"/>
                    </a:xfrm>
                    <a:prstGeom prst="rect">
                      <a:avLst/>
                    </a:prstGeom>
                  </pic:spPr>
                </pic:pic>
              </a:graphicData>
            </a:graphic>
          </wp:inline>
        </w:drawing>
      </w:r>
    </w:p>
    <w:p w:rsidR="00B97580" w:rsidRPr="00C648C1" w:rsidRDefault="00B97580" w:rsidP="00F03D5E">
      <w:pPr>
        <w:spacing w:line="240" w:lineRule="auto"/>
        <w:rPr>
          <w:b/>
        </w:rPr>
      </w:pPr>
      <w:r>
        <w:rPr>
          <w:noProof/>
          <w:lang w:eastAsia="id-ID"/>
        </w:rPr>
        <w:lastRenderedPageBreak/>
        <w:drawing>
          <wp:inline distT="0" distB="0" distL="0" distR="0" wp14:anchorId="6D4D3DBB" wp14:editId="47462B9D">
            <wp:extent cx="2743200" cy="40452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46375" cy="4049908"/>
                    </a:xfrm>
                    <a:prstGeom prst="rect">
                      <a:avLst/>
                    </a:prstGeom>
                  </pic:spPr>
                </pic:pic>
              </a:graphicData>
            </a:graphic>
          </wp:inline>
        </w:drawing>
      </w:r>
    </w:p>
    <w:p w:rsidR="00F55BDD" w:rsidRDefault="00C648C1" w:rsidP="00F03D5E">
      <w:pPr>
        <w:spacing w:line="240" w:lineRule="auto"/>
        <w:rPr>
          <w:b/>
        </w:rPr>
      </w:pPr>
      <w:r>
        <w:rPr>
          <w:noProof/>
          <w:lang w:eastAsia="id-ID"/>
        </w:rPr>
        <w:drawing>
          <wp:inline distT="0" distB="0" distL="0" distR="0" wp14:anchorId="45C5631E" wp14:editId="60788FC6">
            <wp:extent cx="3001383" cy="4776395"/>
            <wp:effectExtent l="0" t="0" r="889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8084" t="20979" r="52038" b="8800"/>
                    <a:stretch/>
                  </pic:blipFill>
                  <pic:spPr bwMode="auto">
                    <a:xfrm>
                      <a:off x="0" y="0"/>
                      <a:ext cx="3012336" cy="4793826"/>
                    </a:xfrm>
                    <a:prstGeom prst="rect">
                      <a:avLst/>
                    </a:prstGeom>
                    <a:ln>
                      <a:noFill/>
                    </a:ln>
                    <a:extLst>
                      <a:ext uri="{53640926-AAD7-44D8-BBD7-CCE9431645EC}">
                        <a14:shadowObscured xmlns:a14="http://schemas.microsoft.com/office/drawing/2010/main"/>
                      </a:ext>
                    </a:extLst>
                  </pic:spPr>
                </pic:pic>
              </a:graphicData>
            </a:graphic>
          </wp:inline>
        </w:drawing>
      </w:r>
    </w:p>
    <w:p w:rsidR="00F75206" w:rsidRDefault="00F75206" w:rsidP="00F75206">
      <w:pPr>
        <w:pStyle w:val="BodyTextIndent"/>
        <w:spacing w:after="0" w:line="240" w:lineRule="auto"/>
        <w:ind w:left="0" w:firstLine="709"/>
      </w:pPr>
      <w:r>
        <w:lastRenderedPageBreak/>
        <w:t>Hasil penilaian guru menurut aspek isi/materi adalah 90% dengan kategori praktis, aspek pembelajaran 84 % dengan kategori praktis, aspek tampilan media 96% dengan kategori praktis. Hasil penilaian peserta didik aspek isi/materi adalah 96,4% dengan kategori praktis, aspek pembelajaran 93,33 % dengan kategori praktis, aspek tampilan media 89,2% dengan kategori praktis.</w:t>
      </w:r>
    </w:p>
    <w:p w:rsidR="00F75206" w:rsidRPr="00F75206" w:rsidRDefault="00F75206" w:rsidP="00F75206">
      <w:pPr>
        <w:pStyle w:val="BodyTextIndent"/>
        <w:spacing w:after="0" w:line="240" w:lineRule="auto"/>
        <w:ind w:left="0" w:firstLine="709"/>
      </w:pPr>
      <w:r w:rsidRPr="00125AF3">
        <w:t>Berdasarkan hasil pengamatan pengelolaan pembe</w:t>
      </w:r>
      <w:r>
        <w:t>lajaran diperoleh rata-rata 3,48</w:t>
      </w:r>
      <w:r w:rsidRPr="00125AF3">
        <w:t xml:space="preserve"> yang artinya tingkat pencapaian pengelolaan pembelajaran </w:t>
      </w:r>
      <w:r>
        <w:t xml:space="preserve">2,5 ≤ 3,48&lt; 3,5 </w:t>
      </w:r>
      <w:r w:rsidRPr="00DF023A">
        <w:t>berarti tinggi (T)</w:t>
      </w:r>
      <w:r>
        <w:t xml:space="preserve"> dan dapat dikatakan bahwa guru mampu mengelola pembelajaran.</w:t>
      </w:r>
    </w:p>
    <w:p w:rsidR="00561C1B" w:rsidRPr="00D948AD" w:rsidRDefault="00561C1B" w:rsidP="00561C1B">
      <w:pPr>
        <w:pStyle w:val="ListParagraph"/>
        <w:numPr>
          <w:ilvl w:val="0"/>
          <w:numId w:val="22"/>
        </w:numPr>
        <w:spacing w:line="240" w:lineRule="auto"/>
        <w:ind w:left="284" w:hanging="284"/>
        <w:rPr>
          <w:b/>
          <w:color w:val="000000"/>
        </w:rPr>
      </w:pPr>
      <w:r w:rsidRPr="00926B0C">
        <w:t xml:space="preserve">Analisis Data Keefektifan </w:t>
      </w:r>
    </w:p>
    <w:p w:rsidR="00561C1B" w:rsidRPr="00D948AD" w:rsidRDefault="00561C1B" w:rsidP="00561C1B">
      <w:pPr>
        <w:pStyle w:val="ListParagraph"/>
        <w:numPr>
          <w:ilvl w:val="0"/>
          <w:numId w:val="23"/>
        </w:numPr>
        <w:spacing w:line="240" w:lineRule="auto"/>
        <w:jc w:val="left"/>
        <w:rPr>
          <w:rFonts w:asciiTheme="majorBidi" w:hAnsiTheme="majorBidi" w:cstheme="majorBidi"/>
        </w:rPr>
      </w:pPr>
      <w:proofErr w:type="spellStart"/>
      <w:r w:rsidRPr="00D948AD">
        <w:rPr>
          <w:rFonts w:asciiTheme="majorBidi" w:hAnsiTheme="majorBidi" w:cstheme="majorBidi"/>
          <w:lang w:val="en-US"/>
        </w:rPr>
        <w:t>Hasil</w:t>
      </w:r>
      <w:proofErr w:type="spellEnd"/>
      <w:r w:rsidRPr="00D948AD">
        <w:rPr>
          <w:rFonts w:asciiTheme="majorBidi" w:hAnsiTheme="majorBidi" w:cstheme="majorBidi"/>
          <w:lang w:val="en-US"/>
        </w:rPr>
        <w:t xml:space="preserve"> </w:t>
      </w:r>
      <w:r w:rsidRPr="00D948AD">
        <w:rPr>
          <w:rFonts w:asciiTheme="majorBidi" w:hAnsiTheme="majorBidi" w:cstheme="majorBidi"/>
          <w:i/>
          <w:iCs/>
          <w:lang w:val="en-US"/>
        </w:rPr>
        <w:t>Pretest</w:t>
      </w:r>
      <w:r w:rsidRPr="00D948AD">
        <w:rPr>
          <w:rFonts w:asciiTheme="majorBidi" w:hAnsiTheme="majorBidi" w:cstheme="majorBidi"/>
          <w:lang w:val="en-US"/>
        </w:rPr>
        <w:t>-</w:t>
      </w:r>
      <w:r w:rsidRPr="00D948AD">
        <w:rPr>
          <w:rFonts w:asciiTheme="majorBidi" w:hAnsiTheme="majorBidi" w:cstheme="majorBidi"/>
          <w:i/>
          <w:iCs/>
          <w:lang w:val="en-US"/>
        </w:rPr>
        <w:t>Posttest</w:t>
      </w:r>
      <w:r w:rsidRPr="00D948AD">
        <w:rPr>
          <w:rFonts w:asciiTheme="majorBidi" w:hAnsiTheme="majorBidi" w:cstheme="majorBidi"/>
          <w:lang w:val="en-US"/>
        </w:rPr>
        <w:t xml:space="preserve"> </w:t>
      </w:r>
      <w:proofErr w:type="spellStart"/>
      <w:r w:rsidRPr="00D948AD">
        <w:rPr>
          <w:rFonts w:asciiTheme="majorBidi" w:hAnsiTheme="majorBidi" w:cstheme="majorBidi"/>
          <w:lang w:val="en-US"/>
        </w:rPr>
        <w:t>Peserta</w:t>
      </w:r>
      <w:proofErr w:type="spellEnd"/>
      <w:r w:rsidRPr="00D948AD">
        <w:rPr>
          <w:rFonts w:asciiTheme="majorBidi" w:hAnsiTheme="majorBidi" w:cstheme="majorBidi"/>
          <w:lang w:val="en-US"/>
        </w:rPr>
        <w:t xml:space="preserve"> </w:t>
      </w:r>
      <w:proofErr w:type="spellStart"/>
      <w:r w:rsidRPr="00D948AD">
        <w:rPr>
          <w:rFonts w:asciiTheme="majorBidi" w:hAnsiTheme="majorBidi" w:cstheme="majorBidi"/>
          <w:lang w:val="en-US"/>
        </w:rPr>
        <w:t>didik</w:t>
      </w:r>
      <w:proofErr w:type="spellEnd"/>
    </w:p>
    <w:p w:rsidR="00561C1B" w:rsidRPr="00D948AD" w:rsidRDefault="00561C1B" w:rsidP="00561C1B">
      <w:pPr>
        <w:spacing w:line="240" w:lineRule="auto"/>
        <w:ind w:firstLine="567"/>
        <w:rPr>
          <w:rFonts w:asciiTheme="majorBidi" w:hAnsiTheme="majorBidi" w:cstheme="majorBidi"/>
          <w:b/>
        </w:rPr>
      </w:pPr>
      <w:proofErr w:type="spellStart"/>
      <w:proofErr w:type="gramStart"/>
      <w:r w:rsidRPr="00D948AD">
        <w:rPr>
          <w:rFonts w:asciiTheme="majorBidi" w:hAnsiTheme="majorBidi" w:cstheme="majorBidi"/>
          <w:lang w:val="en-US"/>
        </w:rPr>
        <w:t>Hasil</w:t>
      </w:r>
      <w:proofErr w:type="spellEnd"/>
      <w:r w:rsidRPr="00D948AD">
        <w:rPr>
          <w:rFonts w:asciiTheme="majorBidi" w:hAnsiTheme="majorBidi" w:cstheme="majorBidi"/>
          <w:lang w:val="en-US"/>
        </w:rPr>
        <w:t xml:space="preserve"> </w:t>
      </w:r>
      <w:proofErr w:type="spellStart"/>
      <w:r w:rsidRPr="00D948AD">
        <w:rPr>
          <w:rFonts w:asciiTheme="majorBidi" w:hAnsiTheme="majorBidi" w:cstheme="majorBidi"/>
          <w:lang w:val="en-US"/>
        </w:rPr>
        <w:t>belajar</w:t>
      </w:r>
      <w:proofErr w:type="spellEnd"/>
      <w:r w:rsidRPr="00D948AD">
        <w:rPr>
          <w:rFonts w:asciiTheme="majorBidi" w:hAnsiTheme="majorBidi" w:cstheme="majorBidi"/>
          <w:lang w:val="en-US"/>
        </w:rPr>
        <w:t xml:space="preserve"> </w:t>
      </w:r>
      <w:proofErr w:type="spellStart"/>
      <w:r w:rsidRPr="00D948AD">
        <w:rPr>
          <w:rFonts w:asciiTheme="majorBidi" w:hAnsiTheme="majorBidi" w:cstheme="majorBidi"/>
          <w:lang w:val="en-US"/>
        </w:rPr>
        <w:t>peserta</w:t>
      </w:r>
      <w:proofErr w:type="spellEnd"/>
      <w:r w:rsidRPr="00D948AD">
        <w:rPr>
          <w:rFonts w:asciiTheme="majorBidi" w:hAnsiTheme="majorBidi" w:cstheme="majorBidi"/>
          <w:lang w:val="en-US"/>
        </w:rPr>
        <w:t xml:space="preserve"> </w:t>
      </w:r>
      <w:proofErr w:type="spellStart"/>
      <w:r w:rsidRPr="00D948AD">
        <w:rPr>
          <w:rFonts w:asciiTheme="majorBidi" w:hAnsiTheme="majorBidi" w:cstheme="majorBidi"/>
          <w:lang w:val="en-US"/>
        </w:rPr>
        <w:t>didik</w:t>
      </w:r>
      <w:proofErr w:type="spellEnd"/>
      <w:r w:rsidRPr="00D948AD">
        <w:rPr>
          <w:rFonts w:asciiTheme="majorBidi" w:hAnsiTheme="majorBidi" w:cstheme="majorBidi"/>
          <w:lang w:val="en-US"/>
        </w:rPr>
        <w:t xml:space="preserve"> </w:t>
      </w:r>
      <w:proofErr w:type="spellStart"/>
      <w:r w:rsidRPr="00D948AD">
        <w:rPr>
          <w:rFonts w:asciiTheme="majorBidi" w:hAnsiTheme="majorBidi" w:cstheme="majorBidi"/>
          <w:lang w:val="en-US"/>
        </w:rPr>
        <w:t>diperoleh</w:t>
      </w:r>
      <w:proofErr w:type="spellEnd"/>
      <w:r w:rsidRPr="00D948AD">
        <w:rPr>
          <w:rFonts w:asciiTheme="majorBidi" w:hAnsiTheme="majorBidi" w:cstheme="majorBidi"/>
          <w:lang w:val="en-US"/>
        </w:rPr>
        <w:t xml:space="preserve"> </w:t>
      </w:r>
      <w:proofErr w:type="spellStart"/>
      <w:r w:rsidRPr="00D948AD">
        <w:rPr>
          <w:rFonts w:asciiTheme="majorBidi" w:hAnsiTheme="majorBidi" w:cstheme="majorBidi"/>
          <w:lang w:val="en-US"/>
        </w:rPr>
        <w:t>dengan</w:t>
      </w:r>
      <w:proofErr w:type="spellEnd"/>
      <w:r w:rsidRPr="00D948AD">
        <w:rPr>
          <w:rFonts w:asciiTheme="majorBidi" w:hAnsiTheme="majorBidi" w:cstheme="majorBidi"/>
          <w:lang w:val="en-US"/>
        </w:rPr>
        <w:t xml:space="preserve"> </w:t>
      </w:r>
      <w:proofErr w:type="spellStart"/>
      <w:r w:rsidRPr="00D948AD">
        <w:rPr>
          <w:rFonts w:asciiTheme="majorBidi" w:hAnsiTheme="majorBidi" w:cstheme="majorBidi"/>
          <w:lang w:val="en-US"/>
        </w:rPr>
        <w:t>tes</w:t>
      </w:r>
      <w:proofErr w:type="spellEnd"/>
      <w:r w:rsidRPr="00D948AD">
        <w:rPr>
          <w:rFonts w:asciiTheme="majorBidi" w:hAnsiTheme="majorBidi" w:cstheme="majorBidi"/>
          <w:lang w:val="en-US"/>
        </w:rPr>
        <w:t xml:space="preserve"> </w:t>
      </w:r>
      <w:proofErr w:type="spellStart"/>
      <w:r w:rsidRPr="00D948AD">
        <w:rPr>
          <w:rFonts w:asciiTheme="majorBidi" w:hAnsiTheme="majorBidi" w:cstheme="majorBidi"/>
          <w:lang w:val="en-US"/>
        </w:rPr>
        <w:t>evaluasi</w:t>
      </w:r>
      <w:proofErr w:type="spellEnd"/>
      <w:r w:rsidRPr="00D948AD">
        <w:rPr>
          <w:rFonts w:asciiTheme="majorBidi" w:hAnsiTheme="majorBidi" w:cstheme="majorBidi"/>
          <w:lang w:val="en-US"/>
        </w:rPr>
        <w:t xml:space="preserve"> </w:t>
      </w:r>
      <w:proofErr w:type="spellStart"/>
      <w:r w:rsidRPr="00D948AD">
        <w:rPr>
          <w:rFonts w:asciiTheme="majorBidi" w:hAnsiTheme="majorBidi" w:cstheme="majorBidi"/>
          <w:lang w:val="en-US"/>
        </w:rPr>
        <w:t>pilihan</w:t>
      </w:r>
      <w:proofErr w:type="spellEnd"/>
      <w:r w:rsidRPr="00D948AD">
        <w:rPr>
          <w:rFonts w:asciiTheme="majorBidi" w:hAnsiTheme="majorBidi" w:cstheme="majorBidi"/>
          <w:lang w:val="en-US"/>
        </w:rPr>
        <w:t xml:space="preserve"> </w:t>
      </w:r>
      <w:proofErr w:type="spellStart"/>
      <w:r w:rsidRPr="00D948AD">
        <w:rPr>
          <w:rFonts w:asciiTheme="majorBidi" w:hAnsiTheme="majorBidi" w:cstheme="majorBidi"/>
          <w:lang w:val="en-US"/>
        </w:rPr>
        <w:t>ganda</w:t>
      </w:r>
      <w:proofErr w:type="spellEnd"/>
      <w:r w:rsidRPr="00D948AD">
        <w:rPr>
          <w:rFonts w:asciiTheme="majorBidi" w:hAnsiTheme="majorBidi" w:cstheme="majorBidi"/>
          <w:lang w:val="en-US"/>
        </w:rPr>
        <w:t xml:space="preserve"> yang </w:t>
      </w:r>
      <w:proofErr w:type="spellStart"/>
      <w:r w:rsidRPr="00D948AD">
        <w:rPr>
          <w:rFonts w:asciiTheme="majorBidi" w:hAnsiTheme="majorBidi" w:cstheme="majorBidi"/>
          <w:lang w:val="en-US"/>
        </w:rPr>
        <w:t>diberikan</w:t>
      </w:r>
      <w:proofErr w:type="spellEnd"/>
      <w:r w:rsidRPr="00D948AD">
        <w:rPr>
          <w:rFonts w:asciiTheme="majorBidi" w:hAnsiTheme="majorBidi" w:cstheme="majorBidi"/>
          <w:lang w:val="en-US"/>
        </w:rPr>
        <w:t xml:space="preserve"> </w:t>
      </w:r>
      <w:proofErr w:type="spellStart"/>
      <w:r w:rsidRPr="00D948AD">
        <w:rPr>
          <w:rFonts w:asciiTheme="majorBidi" w:hAnsiTheme="majorBidi" w:cstheme="majorBidi"/>
          <w:lang w:val="en-US"/>
        </w:rPr>
        <w:t>sebelum</w:t>
      </w:r>
      <w:proofErr w:type="spellEnd"/>
      <w:r w:rsidRPr="00D948AD">
        <w:rPr>
          <w:rFonts w:asciiTheme="majorBidi" w:hAnsiTheme="majorBidi" w:cstheme="majorBidi"/>
          <w:lang w:val="en-US"/>
        </w:rPr>
        <w:t xml:space="preserve"> </w:t>
      </w:r>
      <w:proofErr w:type="spellStart"/>
      <w:r w:rsidRPr="00D948AD">
        <w:rPr>
          <w:rFonts w:asciiTheme="majorBidi" w:hAnsiTheme="majorBidi" w:cstheme="majorBidi"/>
          <w:lang w:val="en-US"/>
        </w:rPr>
        <w:t>dan</w:t>
      </w:r>
      <w:proofErr w:type="spellEnd"/>
      <w:r w:rsidRPr="00D948AD">
        <w:rPr>
          <w:rFonts w:asciiTheme="majorBidi" w:hAnsiTheme="majorBidi" w:cstheme="majorBidi"/>
          <w:lang w:val="en-US"/>
        </w:rPr>
        <w:t xml:space="preserve"> </w:t>
      </w:r>
      <w:proofErr w:type="spellStart"/>
      <w:r w:rsidRPr="00D948AD">
        <w:rPr>
          <w:rFonts w:asciiTheme="majorBidi" w:hAnsiTheme="majorBidi" w:cstheme="majorBidi"/>
          <w:lang w:val="en-US"/>
        </w:rPr>
        <w:t>setelah</w:t>
      </w:r>
      <w:proofErr w:type="spellEnd"/>
      <w:r w:rsidRPr="00D948AD">
        <w:rPr>
          <w:rFonts w:asciiTheme="majorBidi" w:hAnsiTheme="majorBidi" w:cstheme="majorBidi"/>
          <w:lang w:val="en-US"/>
        </w:rPr>
        <w:t xml:space="preserve"> </w:t>
      </w:r>
      <w:proofErr w:type="spellStart"/>
      <w:r w:rsidRPr="00D948AD">
        <w:rPr>
          <w:rFonts w:asciiTheme="majorBidi" w:hAnsiTheme="majorBidi" w:cstheme="majorBidi"/>
          <w:lang w:val="en-US"/>
        </w:rPr>
        <w:t>disajikan</w:t>
      </w:r>
      <w:proofErr w:type="spellEnd"/>
      <w:r w:rsidRPr="00D948AD">
        <w:rPr>
          <w:rFonts w:asciiTheme="majorBidi" w:hAnsiTheme="majorBidi" w:cstheme="majorBidi"/>
          <w:lang w:val="en-US"/>
        </w:rPr>
        <w:t xml:space="preserve"> media </w:t>
      </w:r>
      <w:r>
        <w:rPr>
          <w:rFonts w:asciiTheme="majorBidi" w:hAnsiTheme="majorBidi" w:cstheme="majorBidi"/>
          <w:bCs/>
        </w:rPr>
        <w:t xml:space="preserve">laboratorium virtual berbasis </w:t>
      </w:r>
      <w:r w:rsidRPr="00D948AD">
        <w:rPr>
          <w:rFonts w:asciiTheme="majorBidi" w:hAnsiTheme="majorBidi" w:cstheme="majorBidi"/>
          <w:bCs/>
        </w:rPr>
        <w:t>multimedia interaktif.</w:t>
      </w:r>
      <w:proofErr w:type="gramEnd"/>
      <w:r w:rsidRPr="00D948AD">
        <w:rPr>
          <w:rFonts w:asciiTheme="majorBidi" w:hAnsiTheme="majorBidi" w:cstheme="majorBidi"/>
          <w:bCs/>
        </w:rPr>
        <w:t xml:space="preserve"> </w:t>
      </w:r>
    </w:p>
    <w:p w:rsidR="00561C1B" w:rsidRDefault="00561C1B" w:rsidP="00561C1B">
      <w:pPr>
        <w:pStyle w:val="ListParagraph"/>
        <w:spacing w:line="240" w:lineRule="auto"/>
        <w:ind w:left="0" w:firstLine="567"/>
      </w:pPr>
      <w:r w:rsidRPr="00E2633D">
        <w:t>Kategori peningkatan yang digunakan</w:t>
      </w:r>
      <w:r>
        <w:t xml:space="preserve"> </w:t>
      </w:r>
      <w:r w:rsidRPr="00E2633D">
        <w:t>adalah tinggi apabila</w:t>
      </w:r>
      <w:r w:rsidRPr="00E2633D">
        <w:rPr>
          <w:i/>
          <w:iCs/>
        </w:rPr>
        <w:t> g</w:t>
      </w:r>
      <w:r>
        <w:rPr>
          <w:i/>
          <w:iCs/>
        </w:rPr>
        <w:t xml:space="preserve"> </w:t>
      </w:r>
      <w:r w:rsidRPr="00E2633D">
        <w:t>&gt;0,7; sedang</w:t>
      </w:r>
      <w:r>
        <w:t xml:space="preserve"> </w:t>
      </w:r>
      <w:r w:rsidRPr="00E2633D">
        <w:t>apabila 0,7&gt;</w:t>
      </w:r>
      <w:r w:rsidRPr="00E2633D">
        <w:rPr>
          <w:i/>
          <w:iCs/>
        </w:rPr>
        <w:t> g</w:t>
      </w:r>
      <w:r w:rsidRPr="00E2633D">
        <w:t>&gt;0,3; dan rendah apabila</w:t>
      </w:r>
      <w:r w:rsidRPr="00E2633D">
        <w:rPr>
          <w:i/>
          <w:iCs/>
        </w:rPr>
        <w:t> g</w:t>
      </w:r>
      <w:r>
        <w:t>&lt;0,3. Berdasarkan hasil yang diperoleh, terdapat peningkatan hasil belajar peserta didik karena g</w:t>
      </w:r>
      <w:proofErr w:type="spellStart"/>
      <w:r>
        <w:rPr>
          <w:lang w:val="en-US"/>
        </w:rPr>
        <w:t>ain</w:t>
      </w:r>
      <w:proofErr w:type="spellEnd"/>
      <w:r>
        <w:t xml:space="preserve"> berada pada 0,785&gt;</w:t>
      </w:r>
      <w:r w:rsidRPr="00E2633D">
        <w:t>0,73</w:t>
      </w:r>
      <w:r>
        <w:t>, sehingga dapat disimpulkan peningkatan hasil belajar berada pada kategori tinggi.</w:t>
      </w:r>
      <w:r w:rsidRPr="00537528">
        <w:rPr>
          <w:lang w:val="en-US"/>
        </w:rPr>
        <w:t xml:space="preserve"> </w:t>
      </w:r>
    </w:p>
    <w:p w:rsidR="00561C1B" w:rsidRPr="00DD7D1B" w:rsidRDefault="00561C1B" w:rsidP="00561C1B">
      <w:pPr>
        <w:pStyle w:val="ListParagraph"/>
        <w:spacing w:line="240" w:lineRule="auto"/>
        <w:ind w:left="0" w:firstLine="567"/>
      </w:pPr>
      <w:r>
        <w:t xml:space="preserve">Penentuan ketuntasan kelas dari hasil belajar siswa kelas XI MIA 3 SMA Negeri 6 Takalar diperoleh jumlah siswa yang tuntas sebanyak 20 orang dan jumlah siswa yang tidak tuntas sebanyak 8 orang. Hal ini menunjukkan bahwa siswa yang tuntas lebih banyak daripada siswa yang tidak tuntas terlihat pada persentase pencapaian hasil belajar siswa yaitu 71,42% yang termasuk dalam kategori tuntas. </w:t>
      </w:r>
    </w:p>
    <w:p w:rsidR="00561C1B" w:rsidRPr="00D948AD" w:rsidRDefault="00561C1B" w:rsidP="00561C1B">
      <w:pPr>
        <w:pStyle w:val="ListParagraph"/>
        <w:numPr>
          <w:ilvl w:val="0"/>
          <w:numId w:val="23"/>
        </w:numPr>
        <w:spacing w:line="240" w:lineRule="auto"/>
      </w:pPr>
      <w:r>
        <w:t>Aktivitas Peserta Didik</w:t>
      </w:r>
    </w:p>
    <w:p w:rsidR="00561C1B" w:rsidRPr="00D948AD" w:rsidRDefault="00561C1B" w:rsidP="00561C1B">
      <w:pPr>
        <w:pStyle w:val="ListParagraph"/>
        <w:spacing w:line="240" w:lineRule="auto"/>
        <w:ind w:left="0" w:firstLine="567"/>
      </w:pPr>
      <w:r w:rsidRPr="00AC22E5">
        <w:t xml:space="preserve">Untuk memperoleh data aktivitas </w:t>
      </w:r>
      <w:r>
        <w:t>peserta didik</w:t>
      </w:r>
      <w:r w:rsidRPr="00AC22E5">
        <w:t xml:space="preserve">, digunakan lembar obeservasi. Pengamatan dilakukan oleh dua orang pengamat. Pengamatan aktivitas </w:t>
      </w:r>
      <w:r>
        <w:t>peserta didik</w:t>
      </w:r>
      <w:r w:rsidRPr="00AC22E5">
        <w:t xml:space="preserve"> dilakukan dengan mengamati enam orang </w:t>
      </w:r>
      <w:r>
        <w:t>peserta didik</w:t>
      </w:r>
    </w:p>
    <w:p w:rsidR="00561C1B" w:rsidRDefault="00561C1B" w:rsidP="00561C1B">
      <w:pPr>
        <w:tabs>
          <w:tab w:val="left" w:pos="567"/>
        </w:tabs>
        <w:spacing w:line="240" w:lineRule="auto"/>
        <w:ind w:firstLine="709"/>
      </w:pPr>
      <w:r w:rsidRPr="00AC22E5">
        <w:t xml:space="preserve">Prosedur pengamatan yang dilakukan adalah setiap lima menit pengamat </w:t>
      </w:r>
      <w:r w:rsidRPr="00AC22E5">
        <w:lastRenderedPageBreak/>
        <w:t>melakukan peng</w:t>
      </w:r>
      <w:r>
        <w:t xml:space="preserve">amatan terhadap aktivitas peserta didik </w:t>
      </w:r>
      <w:r w:rsidRPr="00AC22E5">
        <w:t xml:space="preserve">yang  muncul dan mengisi lembar pengamatan yang disediakan. </w:t>
      </w:r>
    </w:p>
    <w:p w:rsidR="00561C1B" w:rsidRPr="00D948AD" w:rsidRDefault="00561C1B" w:rsidP="00561C1B">
      <w:pPr>
        <w:tabs>
          <w:tab w:val="left" w:pos="567"/>
        </w:tabs>
        <w:spacing w:line="240" w:lineRule="auto"/>
        <w:ind w:firstLine="709"/>
      </w:pPr>
      <w:r w:rsidRPr="00AC22E5">
        <w:t xml:space="preserve">Berdasarkan data hasil analisis aktivitas </w:t>
      </w:r>
      <w:r>
        <w:t>peserta didik</w:t>
      </w:r>
      <w:r w:rsidRPr="00AC22E5">
        <w:t xml:space="preserve"> pada uji coba, dari 8 kategori yang diamati, ada 6 kategori yang berkaitan dengan pembelajaran terpenuhi (termasuk dalam batas interval yang dapat diterima), yaitu kategori pertama sampai kategori keenam. Sedangkan kategori tujuh dan delapan yaitu kegiatan di luar tugas, misalnya tidak memperhatikan penjelasan guru, mengerjakan tugas mata pelajaran lain dan aktivitas lain yang tidak  berkaitan dengan kegiatan pembelajaran misalnya, tidur, ngantuk, melamun dan sebagainya tidak melewati batas toleransi yang ditentukan. Artinya, kriteria pencapaian waktu ideal aktivitas </w:t>
      </w:r>
      <w:r>
        <w:t>peserta d</w:t>
      </w:r>
      <w:r w:rsidR="008C6E85">
        <w:t xml:space="preserve">idik </w:t>
      </w:r>
      <w:r w:rsidRPr="00AC22E5">
        <w:t>tercapai, yaitu 6 dari 8 kategori terpenuhi dan syarat utama yaitu kategori (1), (2), (3), (4), (5) dan (6) terpenuhi</w:t>
      </w:r>
      <w:r w:rsidRPr="00D948AD">
        <w:t xml:space="preserve">. Hal ini berarti bahwa peserta didik telah melaksanakan proses pembelajaran </w:t>
      </w:r>
      <w:r>
        <w:t>dengan menggunakan laboratorium virtual berbasis multimedi interaktif.</w:t>
      </w:r>
    </w:p>
    <w:p w:rsidR="00561C1B" w:rsidRPr="00D948AD" w:rsidRDefault="00561C1B" w:rsidP="00561C1B">
      <w:pPr>
        <w:tabs>
          <w:tab w:val="left" w:pos="567"/>
          <w:tab w:val="left" w:pos="851"/>
        </w:tabs>
        <w:spacing w:line="240" w:lineRule="auto"/>
      </w:pPr>
      <w:r w:rsidRPr="00D948AD">
        <w:tab/>
        <w:t>Dari uraian di atas dapat disimpulkan bahwa media laboratorium virtual berbasis multimedia interaktif memenuhi kriteria keefektifan yaitu aktivitas peserta didik memenuhi batas t</w:t>
      </w:r>
      <w:r>
        <w:t>oleransi yang telah ditentukan.</w:t>
      </w:r>
    </w:p>
    <w:p w:rsidR="00561C1B" w:rsidRDefault="00561C1B" w:rsidP="00F03D5E">
      <w:pPr>
        <w:spacing w:line="240" w:lineRule="auto"/>
        <w:rPr>
          <w:b/>
        </w:rPr>
      </w:pPr>
    </w:p>
    <w:p w:rsidR="00406B9D" w:rsidRPr="00C51BDC" w:rsidRDefault="00F75BF2" w:rsidP="00F03D5E">
      <w:pPr>
        <w:spacing w:line="240" w:lineRule="auto"/>
        <w:rPr>
          <w:b/>
          <w:lang w:val="en-US"/>
        </w:rPr>
      </w:pPr>
      <w:r w:rsidRPr="00C51BDC">
        <w:rPr>
          <w:b/>
          <w:lang w:val="en-US"/>
        </w:rPr>
        <w:t>KESIMPULAN</w:t>
      </w:r>
    </w:p>
    <w:p w:rsidR="001A7AA4" w:rsidRPr="00C51BDC" w:rsidRDefault="001A7AA4" w:rsidP="001A7AA4">
      <w:pPr>
        <w:pStyle w:val="ListParagraph"/>
        <w:numPr>
          <w:ilvl w:val="0"/>
          <w:numId w:val="15"/>
        </w:numPr>
        <w:spacing w:line="240" w:lineRule="auto"/>
      </w:pPr>
      <w:r w:rsidRPr="00C51BDC">
        <w:t xml:space="preserve">Proses pengembangan media Laboratorium Virtual Berbasis Multimedia Interaktif sebagai media pembelajaran pada praktikum titrasi asam-basa dilakukan melalui tiga </w:t>
      </w:r>
      <w:proofErr w:type="spellStart"/>
      <w:r w:rsidRPr="00C51BDC">
        <w:rPr>
          <w:lang w:val="en-US"/>
        </w:rPr>
        <w:t>fase</w:t>
      </w:r>
      <w:proofErr w:type="spellEnd"/>
      <w:r w:rsidRPr="00C51BDC">
        <w:t xml:space="preserve"> yaitu:</w:t>
      </w:r>
    </w:p>
    <w:p w:rsidR="001A7AA4" w:rsidRPr="00C51BDC" w:rsidRDefault="001A7AA4" w:rsidP="001A7AA4">
      <w:pPr>
        <w:pStyle w:val="ListParagraph"/>
        <w:numPr>
          <w:ilvl w:val="0"/>
          <w:numId w:val="16"/>
        </w:numPr>
        <w:spacing w:line="240" w:lineRule="auto"/>
      </w:pPr>
      <w:r w:rsidRPr="00C51BDC">
        <w:t>Analisis kebutuhan (</w:t>
      </w:r>
      <w:r w:rsidRPr="00C51BDC">
        <w:rPr>
          <w:i/>
        </w:rPr>
        <w:t>Need Assesment</w:t>
      </w:r>
      <w:r w:rsidRPr="00C51BDC">
        <w:t>), p</w:t>
      </w:r>
      <w:proofErr w:type="spellStart"/>
      <w:r w:rsidRPr="00C51BDC">
        <w:rPr>
          <w:lang w:val="en-US"/>
        </w:rPr>
        <w:t>ada</w:t>
      </w:r>
      <w:proofErr w:type="spellEnd"/>
      <w:r w:rsidRPr="00C51BDC">
        <w:rPr>
          <w:lang w:val="en-US"/>
        </w:rPr>
        <w:t xml:space="preserve"> </w:t>
      </w:r>
      <w:r w:rsidRPr="00C51BDC">
        <w:t xml:space="preserve">tahap ini diperoleh hasil bahwa untuk materi titrasi asam-basa merupakan salah satu materi yang membutuhkan praktikum. Tetapi, disekolah ini masih minim alat dan bahan praktikum serta tidak adanya waktu guru untuk melakukan praktikum sehingga digantikan dengan laboratorium virtual. Oleh karena itu </w:t>
      </w:r>
      <w:r w:rsidRPr="00C51BDC">
        <w:lastRenderedPageBreak/>
        <w:t>dibutuhkan media alternatif dalam melakukan praktikum sehingga dapat meningkatkan hasil belajar peserta didik</w:t>
      </w:r>
    </w:p>
    <w:p w:rsidR="001A7AA4" w:rsidRPr="00C51BDC" w:rsidRDefault="001A7AA4" w:rsidP="001A7AA4">
      <w:pPr>
        <w:pStyle w:val="ListParagraph"/>
        <w:numPr>
          <w:ilvl w:val="0"/>
          <w:numId w:val="16"/>
        </w:numPr>
        <w:spacing w:line="240" w:lineRule="auto"/>
        <w:rPr>
          <w:lang w:val="en-US"/>
        </w:rPr>
      </w:pPr>
      <w:proofErr w:type="spellStart"/>
      <w:r w:rsidRPr="00C51BDC">
        <w:rPr>
          <w:lang w:val="en-US"/>
        </w:rPr>
        <w:t>Desain</w:t>
      </w:r>
      <w:proofErr w:type="spellEnd"/>
      <w:r w:rsidRPr="00C51BDC">
        <w:rPr>
          <w:lang w:val="en-US"/>
        </w:rPr>
        <w:t xml:space="preserve"> (</w:t>
      </w:r>
      <w:r w:rsidRPr="00C51BDC">
        <w:rPr>
          <w:i/>
          <w:iCs/>
          <w:lang w:val="en-US"/>
        </w:rPr>
        <w:t>Design</w:t>
      </w:r>
      <w:r w:rsidRPr="00C51BDC">
        <w:rPr>
          <w:lang w:val="en-US"/>
        </w:rPr>
        <w:t xml:space="preserve">), </w:t>
      </w:r>
      <w:r w:rsidRPr="00C51BDC">
        <w:t>di</w:t>
      </w:r>
      <w:proofErr w:type="spellStart"/>
      <w:r w:rsidRPr="00C51BDC">
        <w:rPr>
          <w:lang w:val="en-US"/>
        </w:rPr>
        <w:t>hasilkan</w:t>
      </w:r>
      <w:proofErr w:type="spellEnd"/>
      <w:r w:rsidRPr="00C51BDC">
        <w:rPr>
          <w:lang w:val="en-US"/>
        </w:rPr>
        <w:t xml:space="preserve"> </w:t>
      </w:r>
      <w:proofErr w:type="spellStart"/>
      <w:r w:rsidRPr="00C51BDC">
        <w:rPr>
          <w:lang w:val="en-US"/>
        </w:rPr>
        <w:t>rancangan</w:t>
      </w:r>
      <w:proofErr w:type="spellEnd"/>
      <w:r w:rsidRPr="00C51BDC">
        <w:rPr>
          <w:lang w:val="en-US"/>
        </w:rPr>
        <w:t xml:space="preserve"> media </w:t>
      </w:r>
      <w:r w:rsidRPr="00C51BDC">
        <w:t>laboratorium virtual berbasis multimedia interaktif dalam bentuk aplikasi flash menggunakan adobe animate CC yang memuat petunjuk navigasi, peringatan di dalam laboratorium, menu utama yang berisi standar kompetensi dan kompetensi dasar, indikator, ringkasan materi, percobaan titrasi asam basa dan latihan.</w:t>
      </w:r>
    </w:p>
    <w:p w:rsidR="001A7AA4" w:rsidRPr="00C51BDC" w:rsidRDefault="001A7AA4" w:rsidP="001A7AA4">
      <w:pPr>
        <w:pStyle w:val="ListParagraph"/>
        <w:numPr>
          <w:ilvl w:val="0"/>
          <w:numId w:val="16"/>
        </w:numPr>
        <w:spacing w:line="240" w:lineRule="auto"/>
        <w:rPr>
          <w:lang w:val="en-US"/>
        </w:rPr>
      </w:pPr>
      <w:proofErr w:type="spellStart"/>
      <w:r w:rsidRPr="00C51BDC">
        <w:rPr>
          <w:lang w:val="en-US"/>
        </w:rPr>
        <w:t>Pengembangan</w:t>
      </w:r>
      <w:proofErr w:type="spellEnd"/>
      <w:r w:rsidRPr="00C51BDC">
        <w:rPr>
          <w:lang w:val="en-US"/>
        </w:rPr>
        <w:t xml:space="preserve"> </w:t>
      </w:r>
      <w:proofErr w:type="spellStart"/>
      <w:r w:rsidRPr="00C51BDC">
        <w:rPr>
          <w:lang w:val="en-US"/>
        </w:rPr>
        <w:t>dan</w:t>
      </w:r>
      <w:proofErr w:type="spellEnd"/>
      <w:r w:rsidRPr="00C51BDC">
        <w:rPr>
          <w:lang w:val="en-US"/>
        </w:rPr>
        <w:t xml:space="preserve"> </w:t>
      </w:r>
      <w:proofErr w:type="spellStart"/>
      <w:r w:rsidRPr="00C51BDC">
        <w:rPr>
          <w:lang w:val="en-US"/>
        </w:rPr>
        <w:t>Implementasi</w:t>
      </w:r>
      <w:proofErr w:type="spellEnd"/>
      <w:r w:rsidRPr="00C51BDC">
        <w:rPr>
          <w:lang w:val="en-US"/>
        </w:rPr>
        <w:t xml:space="preserve"> (</w:t>
      </w:r>
      <w:r w:rsidRPr="00C51BDC">
        <w:rPr>
          <w:i/>
          <w:iCs/>
          <w:lang w:val="en-US"/>
        </w:rPr>
        <w:t>Development and Implementation Phase</w:t>
      </w:r>
      <w:r w:rsidRPr="00C51BDC">
        <w:rPr>
          <w:lang w:val="en-US"/>
        </w:rPr>
        <w:t xml:space="preserve">), </w:t>
      </w:r>
      <w:proofErr w:type="spellStart"/>
      <w:r w:rsidRPr="00C51BDC">
        <w:rPr>
          <w:lang w:val="en-US"/>
        </w:rPr>
        <w:t>merupakan</w:t>
      </w:r>
      <w:proofErr w:type="spellEnd"/>
      <w:r w:rsidRPr="00C51BDC">
        <w:rPr>
          <w:lang w:val="en-US"/>
        </w:rPr>
        <w:t xml:space="preserve"> </w:t>
      </w:r>
      <w:proofErr w:type="spellStart"/>
      <w:r w:rsidRPr="00C51BDC">
        <w:rPr>
          <w:lang w:val="en-US"/>
        </w:rPr>
        <w:t>fase</w:t>
      </w:r>
      <w:proofErr w:type="spellEnd"/>
      <w:r w:rsidRPr="00C51BDC">
        <w:rPr>
          <w:lang w:val="en-US"/>
        </w:rPr>
        <w:t xml:space="preserve"> </w:t>
      </w:r>
      <w:proofErr w:type="spellStart"/>
      <w:r w:rsidRPr="00C51BDC">
        <w:rPr>
          <w:lang w:val="en-US"/>
        </w:rPr>
        <w:t>kegiatan</w:t>
      </w:r>
      <w:proofErr w:type="spellEnd"/>
      <w:r w:rsidRPr="00C51BDC">
        <w:rPr>
          <w:lang w:val="en-US"/>
        </w:rPr>
        <w:t xml:space="preserve"> </w:t>
      </w:r>
      <w:proofErr w:type="spellStart"/>
      <w:r w:rsidRPr="00C51BDC">
        <w:rPr>
          <w:lang w:val="en-US"/>
        </w:rPr>
        <w:t>realisasi</w:t>
      </w:r>
      <w:proofErr w:type="spellEnd"/>
      <w:r w:rsidRPr="00C51BDC">
        <w:rPr>
          <w:lang w:val="en-US"/>
        </w:rPr>
        <w:t xml:space="preserve"> </w:t>
      </w:r>
      <w:proofErr w:type="spellStart"/>
      <w:r w:rsidRPr="00C51BDC">
        <w:rPr>
          <w:lang w:val="en-US"/>
        </w:rPr>
        <w:t>produ</w:t>
      </w:r>
      <w:proofErr w:type="spellEnd"/>
      <w:r w:rsidRPr="00C51BDC">
        <w:t xml:space="preserve">k yang terdiri </w:t>
      </w:r>
      <w:proofErr w:type="gramStart"/>
      <w:r w:rsidRPr="00C51BDC">
        <w:t xml:space="preserve">atas </w:t>
      </w:r>
      <w:r w:rsidRPr="00C51BDC">
        <w:rPr>
          <w:lang w:val="en-US"/>
        </w:rPr>
        <w:t>:</w:t>
      </w:r>
      <w:proofErr w:type="gramEnd"/>
      <w:r w:rsidRPr="00C51BDC">
        <w:rPr>
          <w:lang w:val="en-US"/>
        </w:rPr>
        <w:t xml:space="preserve"> (1)</w:t>
      </w:r>
      <w:r w:rsidRPr="00C51BDC">
        <w:t xml:space="preserve"> </w:t>
      </w:r>
      <w:proofErr w:type="spellStart"/>
      <w:r w:rsidRPr="00C51BDC">
        <w:rPr>
          <w:lang w:val="en-US"/>
        </w:rPr>
        <w:t>Pembuatan</w:t>
      </w:r>
      <w:proofErr w:type="spellEnd"/>
      <w:r w:rsidRPr="00C51BDC">
        <w:rPr>
          <w:lang w:val="en-US"/>
        </w:rPr>
        <w:t xml:space="preserve"> </w:t>
      </w:r>
      <w:r w:rsidRPr="00C51BDC">
        <w:t>media Laboratorium Virtual Berbasis Multimedia Interaktif</w:t>
      </w:r>
      <w:r w:rsidRPr="00C51BDC">
        <w:rPr>
          <w:lang w:val="en-US"/>
        </w:rPr>
        <w:t xml:space="preserve">; (2) </w:t>
      </w:r>
      <w:proofErr w:type="spellStart"/>
      <w:r w:rsidRPr="00C51BDC">
        <w:rPr>
          <w:lang w:val="en-US"/>
        </w:rPr>
        <w:t>Penilaian</w:t>
      </w:r>
      <w:proofErr w:type="spellEnd"/>
      <w:r w:rsidRPr="00C51BDC">
        <w:rPr>
          <w:lang w:val="en-US"/>
        </w:rPr>
        <w:t xml:space="preserve"> </w:t>
      </w:r>
      <w:proofErr w:type="spellStart"/>
      <w:r w:rsidRPr="00C51BDC">
        <w:rPr>
          <w:lang w:val="en-US"/>
        </w:rPr>
        <w:t>dan</w:t>
      </w:r>
      <w:proofErr w:type="spellEnd"/>
      <w:r w:rsidRPr="00C51BDC">
        <w:rPr>
          <w:lang w:val="en-US"/>
        </w:rPr>
        <w:t xml:space="preserve"> </w:t>
      </w:r>
      <w:proofErr w:type="spellStart"/>
      <w:r w:rsidRPr="00C51BDC">
        <w:rPr>
          <w:lang w:val="en-US"/>
        </w:rPr>
        <w:t>revisi</w:t>
      </w:r>
      <w:proofErr w:type="spellEnd"/>
      <w:r w:rsidRPr="00C51BDC">
        <w:rPr>
          <w:lang w:val="en-US"/>
        </w:rPr>
        <w:t xml:space="preserve">; (3) </w:t>
      </w:r>
      <w:proofErr w:type="spellStart"/>
      <w:r w:rsidRPr="00C51BDC">
        <w:rPr>
          <w:lang w:val="en-US"/>
        </w:rPr>
        <w:t>produksi</w:t>
      </w:r>
      <w:proofErr w:type="spellEnd"/>
      <w:r w:rsidRPr="00C51BDC">
        <w:rPr>
          <w:lang w:val="en-US"/>
        </w:rPr>
        <w:t xml:space="preserve"> media </w:t>
      </w:r>
      <w:proofErr w:type="spellStart"/>
      <w:r w:rsidRPr="00C51BDC">
        <w:rPr>
          <w:lang w:val="en-US"/>
        </w:rPr>
        <w:t>untuk</w:t>
      </w:r>
      <w:proofErr w:type="spellEnd"/>
      <w:r w:rsidRPr="00C51BDC">
        <w:rPr>
          <w:lang w:val="en-US"/>
        </w:rPr>
        <w:t xml:space="preserve"> </w:t>
      </w:r>
      <w:proofErr w:type="spellStart"/>
      <w:r w:rsidRPr="00C51BDC">
        <w:rPr>
          <w:lang w:val="en-US"/>
        </w:rPr>
        <w:t>dilakukan</w:t>
      </w:r>
      <w:proofErr w:type="spellEnd"/>
      <w:r w:rsidRPr="00C51BDC">
        <w:rPr>
          <w:lang w:val="en-US"/>
        </w:rPr>
        <w:t xml:space="preserve"> </w:t>
      </w:r>
      <w:proofErr w:type="spellStart"/>
      <w:r w:rsidRPr="00C51BDC">
        <w:rPr>
          <w:lang w:val="en-US"/>
        </w:rPr>
        <w:t>uji</w:t>
      </w:r>
      <w:proofErr w:type="spellEnd"/>
      <w:r w:rsidRPr="00C51BDC">
        <w:rPr>
          <w:lang w:val="en-US"/>
        </w:rPr>
        <w:t xml:space="preserve"> </w:t>
      </w:r>
      <w:proofErr w:type="spellStart"/>
      <w:r w:rsidRPr="00C51BDC">
        <w:rPr>
          <w:lang w:val="en-US"/>
        </w:rPr>
        <w:t>coba</w:t>
      </w:r>
      <w:proofErr w:type="spellEnd"/>
      <w:r w:rsidRPr="00C51BDC">
        <w:rPr>
          <w:lang w:val="en-US"/>
        </w:rPr>
        <w:t xml:space="preserve"> </w:t>
      </w:r>
      <w:proofErr w:type="spellStart"/>
      <w:r w:rsidRPr="00C51BDC">
        <w:rPr>
          <w:lang w:val="en-US"/>
        </w:rPr>
        <w:t>produk</w:t>
      </w:r>
      <w:proofErr w:type="spellEnd"/>
      <w:r w:rsidRPr="00C51BDC">
        <w:rPr>
          <w:lang w:val="en-US"/>
        </w:rPr>
        <w:t xml:space="preserve">; (4) </w:t>
      </w:r>
      <w:proofErr w:type="spellStart"/>
      <w:r w:rsidRPr="00C51BDC">
        <w:rPr>
          <w:lang w:val="en-US"/>
        </w:rPr>
        <w:t>penilaian</w:t>
      </w:r>
      <w:proofErr w:type="spellEnd"/>
      <w:r w:rsidRPr="00C51BDC">
        <w:rPr>
          <w:lang w:val="en-US"/>
        </w:rPr>
        <w:t xml:space="preserve"> </w:t>
      </w:r>
      <w:proofErr w:type="spellStart"/>
      <w:r w:rsidRPr="00C51BDC">
        <w:rPr>
          <w:lang w:val="en-US"/>
        </w:rPr>
        <w:t>kelayakan</w:t>
      </w:r>
      <w:proofErr w:type="spellEnd"/>
      <w:r w:rsidRPr="00C51BDC">
        <w:rPr>
          <w:lang w:val="en-US"/>
        </w:rPr>
        <w:t xml:space="preserve"> media.</w:t>
      </w:r>
    </w:p>
    <w:p w:rsidR="001A7AA4" w:rsidRPr="00C51BDC" w:rsidRDefault="001A7AA4" w:rsidP="001A7AA4">
      <w:pPr>
        <w:pStyle w:val="ListParagraph"/>
        <w:numPr>
          <w:ilvl w:val="0"/>
          <w:numId w:val="15"/>
        </w:numPr>
        <w:spacing w:line="240" w:lineRule="auto"/>
        <w:rPr>
          <w:lang w:val="en-US"/>
        </w:rPr>
      </w:pPr>
      <w:r w:rsidRPr="00C51BDC">
        <w:t>Media laboratorium virtual berbasis multimedia interaktif</w:t>
      </w:r>
      <w:r w:rsidRPr="00C51BDC">
        <w:rPr>
          <w:lang w:val="en-US"/>
        </w:rPr>
        <w:t xml:space="preserve"> </w:t>
      </w:r>
      <w:proofErr w:type="spellStart"/>
      <w:r w:rsidRPr="00C51BDC">
        <w:rPr>
          <w:lang w:val="en-US"/>
        </w:rPr>
        <w:t>pada</w:t>
      </w:r>
      <w:proofErr w:type="spellEnd"/>
      <w:r w:rsidRPr="00C51BDC">
        <w:t xml:space="preserve"> praktikum titrasi </w:t>
      </w:r>
      <w:proofErr w:type="spellStart"/>
      <w:r w:rsidRPr="00C51BDC">
        <w:rPr>
          <w:lang w:val="en-US"/>
        </w:rPr>
        <w:t>asam</w:t>
      </w:r>
      <w:proofErr w:type="spellEnd"/>
      <w:r w:rsidRPr="00C51BDC">
        <w:rPr>
          <w:lang w:val="en-US"/>
        </w:rPr>
        <w:t xml:space="preserve"> </w:t>
      </w:r>
      <w:proofErr w:type="spellStart"/>
      <w:r w:rsidRPr="00C51BDC">
        <w:rPr>
          <w:lang w:val="en-US"/>
        </w:rPr>
        <w:t>basa</w:t>
      </w:r>
      <w:proofErr w:type="spellEnd"/>
      <w:r w:rsidRPr="00C51BDC">
        <w:rPr>
          <w:lang w:val="en-US"/>
        </w:rPr>
        <w:t xml:space="preserve"> yang </w:t>
      </w:r>
      <w:proofErr w:type="spellStart"/>
      <w:r w:rsidRPr="00C51BDC">
        <w:rPr>
          <w:lang w:val="en-US"/>
        </w:rPr>
        <w:t>telah</w:t>
      </w:r>
      <w:proofErr w:type="spellEnd"/>
      <w:r w:rsidRPr="00C51BDC">
        <w:rPr>
          <w:lang w:val="en-US"/>
        </w:rPr>
        <w:t xml:space="preserve"> </w:t>
      </w:r>
      <w:proofErr w:type="spellStart"/>
      <w:r w:rsidRPr="00C51BDC">
        <w:rPr>
          <w:lang w:val="en-US"/>
        </w:rPr>
        <w:t>dikembangkan</w:t>
      </w:r>
      <w:proofErr w:type="spellEnd"/>
      <w:r w:rsidRPr="00C51BDC">
        <w:rPr>
          <w:lang w:val="en-US"/>
        </w:rPr>
        <w:t xml:space="preserve">, </w:t>
      </w:r>
      <w:r w:rsidRPr="00C51BDC">
        <w:t>telah bersifat valid</w:t>
      </w:r>
      <w:r w:rsidRPr="00C51BDC">
        <w:rPr>
          <w:lang w:val="en-US"/>
        </w:rPr>
        <w:t>,</w:t>
      </w:r>
      <w:r w:rsidRPr="00C51BDC">
        <w:t xml:space="preserve"> praktis dan efektif. Oleh karena itu media </w:t>
      </w:r>
      <w:r w:rsidRPr="00C51BDC">
        <w:rPr>
          <w:lang w:val="en-US"/>
        </w:rPr>
        <w:t xml:space="preserve">yang </w:t>
      </w:r>
      <w:proofErr w:type="spellStart"/>
      <w:r w:rsidRPr="00C51BDC">
        <w:rPr>
          <w:lang w:val="en-US"/>
        </w:rPr>
        <w:t>dikembangkan</w:t>
      </w:r>
      <w:proofErr w:type="spellEnd"/>
      <w:r w:rsidRPr="00C51BDC">
        <w:rPr>
          <w:lang w:val="en-US"/>
        </w:rPr>
        <w:t xml:space="preserve"> </w:t>
      </w:r>
      <w:proofErr w:type="spellStart"/>
      <w:r w:rsidRPr="00C51BDC">
        <w:rPr>
          <w:lang w:val="en-US"/>
        </w:rPr>
        <w:t>layak</w:t>
      </w:r>
      <w:proofErr w:type="spellEnd"/>
      <w:r w:rsidRPr="00C51BDC">
        <w:rPr>
          <w:lang w:val="en-US"/>
        </w:rPr>
        <w:t xml:space="preserve"> </w:t>
      </w:r>
      <w:proofErr w:type="spellStart"/>
      <w:r w:rsidRPr="00C51BDC">
        <w:rPr>
          <w:lang w:val="en-US"/>
        </w:rPr>
        <w:t>dijadikan</w:t>
      </w:r>
      <w:proofErr w:type="spellEnd"/>
      <w:r w:rsidRPr="00C51BDC">
        <w:rPr>
          <w:lang w:val="en-US"/>
        </w:rPr>
        <w:t xml:space="preserve"> </w:t>
      </w:r>
      <w:proofErr w:type="spellStart"/>
      <w:r w:rsidRPr="00C51BDC">
        <w:rPr>
          <w:lang w:val="en-US"/>
        </w:rPr>
        <w:t>sebagai</w:t>
      </w:r>
      <w:proofErr w:type="spellEnd"/>
      <w:r w:rsidRPr="00C51BDC">
        <w:rPr>
          <w:lang w:val="en-US"/>
        </w:rPr>
        <w:t xml:space="preserve"> media </w:t>
      </w:r>
      <w:proofErr w:type="spellStart"/>
      <w:r w:rsidRPr="00C51BDC">
        <w:rPr>
          <w:lang w:val="en-US"/>
        </w:rPr>
        <w:t>pembelajaran</w:t>
      </w:r>
      <w:proofErr w:type="spellEnd"/>
      <w:r w:rsidRPr="00C51BDC">
        <w:rPr>
          <w:lang w:val="en-US"/>
        </w:rPr>
        <w:t>.</w:t>
      </w:r>
    </w:p>
    <w:p w:rsidR="00F50909" w:rsidRPr="00C51BDC" w:rsidRDefault="00F50909" w:rsidP="00F50909">
      <w:pPr>
        <w:tabs>
          <w:tab w:val="left" w:pos="0"/>
          <w:tab w:val="num" w:pos="426"/>
        </w:tabs>
        <w:autoSpaceDE w:val="0"/>
        <w:autoSpaceDN w:val="0"/>
        <w:adjustRightInd w:val="0"/>
        <w:spacing w:line="240" w:lineRule="auto"/>
        <w:rPr>
          <w:lang w:val="en-US"/>
        </w:rPr>
      </w:pPr>
    </w:p>
    <w:p w:rsidR="009F1786" w:rsidRPr="00C51BDC" w:rsidRDefault="00E23115" w:rsidP="001A7AA4">
      <w:pPr>
        <w:pStyle w:val="Style"/>
        <w:rPr>
          <w:b/>
          <w:bCs/>
          <w:lang w:val="id-ID"/>
        </w:rPr>
      </w:pPr>
      <w:r w:rsidRPr="00C51BDC">
        <w:rPr>
          <w:b/>
          <w:bCs/>
        </w:rPr>
        <w:t>DAFTAR PUSTAKA</w:t>
      </w:r>
      <w:r w:rsidR="009F1786" w:rsidRPr="00C51BDC">
        <w:fldChar w:fldCharType="begin"/>
      </w:r>
      <w:r w:rsidR="009F1786" w:rsidRPr="00C51BDC">
        <w:instrText xml:space="preserve"> ADDIN ZOTERO_BIBL {"custom":[]} CSL_BIBLIOGRAPHY </w:instrText>
      </w:r>
      <w:r w:rsidR="009F1786" w:rsidRPr="00C51BDC">
        <w:fldChar w:fldCharType="separate"/>
      </w:r>
    </w:p>
    <w:p w:rsidR="009F1786" w:rsidRPr="00C51BDC" w:rsidRDefault="009F1786" w:rsidP="009F1786">
      <w:pPr>
        <w:pStyle w:val="NormalWeb"/>
        <w:spacing w:before="0" w:beforeAutospacing="0" w:after="0" w:afterAutospacing="0"/>
        <w:ind w:left="567" w:hanging="567"/>
        <w:jc w:val="both"/>
      </w:pPr>
      <w:r w:rsidRPr="00C51BDC">
        <w:t xml:space="preserve">Afandi, Muhammad dan Badarudin. 2011. </w:t>
      </w:r>
      <w:r w:rsidRPr="00C51BDC">
        <w:rPr>
          <w:i/>
        </w:rPr>
        <w:t>Perencanaan Pembelajaran</w:t>
      </w:r>
      <w:r w:rsidRPr="00C51BDC">
        <w:t>. Bandung: Alfabeta.</w:t>
      </w:r>
    </w:p>
    <w:p w:rsidR="009F1786" w:rsidRPr="00C51BDC" w:rsidRDefault="009F1786" w:rsidP="009F1786">
      <w:pPr>
        <w:pStyle w:val="NormalWeb"/>
        <w:spacing w:before="0" w:beforeAutospacing="0" w:after="0" w:afterAutospacing="0"/>
        <w:ind w:left="567" w:hanging="567"/>
        <w:jc w:val="both"/>
      </w:pPr>
      <w:r w:rsidRPr="00C51BDC">
        <w:t xml:space="preserve">Ariani, N., &amp; Haryanto, D. (2010). </w:t>
      </w:r>
      <w:r w:rsidRPr="00C51BDC">
        <w:rPr>
          <w:i/>
        </w:rPr>
        <w:t>Pembelajaran Multimedia di Sekolah Pedoman Pembelajaran Inspiratif, Konstruktif, dan Prospektif</w:t>
      </w:r>
      <w:r w:rsidRPr="00C51BDC">
        <w:t xml:space="preserve">. </w:t>
      </w:r>
      <w:r w:rsidRPr="00C51BDC">
        <w:rPr>
          <w:iCs/>
        </w:rPr>
        <w:t>Jakarta: Prestasi Pustaka</w:t>
      </w:r>
      <w:r w:rsidRPr="00C51BDC">
        <w:t>.</w:t>
      </w:r>
    </w:p>
    <w:p w:rsidR="009F1786" w:rsidRPr="00C51BDC" w:rsidRDefault="009F1786" w:rsidP="009F1786">
      <w:pPr>
        <w:pStyle w:val="NormalWeb"/>
        <w:spacing w:before="0" w:beforeAutospacing="0" w:after="0" w:afterAutospacing="0"/>
        <w:ind w:left="567" w:hanging="567"/>
        <w:jc w:val="both"/>
      </w:pPr>
      <w:r w:rsidRPr="00C51BDC">
        <w:t xml:space="preserve">Arikunto, Suharsimi. 2010.  </w:t>
      </w:r>
      <w:r w:rsidRPr="00C51BDC">
        <w:rPr>
          <w:i/>
          <w:iCs/>
        </w:rPr>
        <w:t>Dasar-Dasar Evaluasi Pendidikan</w:t>
      </w:r>
      <w:r w:rsidRPr="00C51BDC">
        <w:t>. Jakarta: Bumi Aksara.</w:t>
      </w:r>
    </w:p>
    <w:p w:rsidR="009F1786" w:rsidRPr="00C51BDC" w:rsidRDefault="009F1786" w:rsidP="009F1786">
      <w:pPr>
        <w:pStyle w:val="NormalWeb"/>
        <w:spacing w:before="0" w:beforeAutospacing="0" w:after="0" w:afterAutospacing="0"/>
        <w:ind w:left="567" w:hanging="567"/>
        <w:jc w:val="both"/>
      </w:pPr>
      <w:r w:rsidRPr="00C51BDC">
        <w:t xml:space="preserve">Arsyad. 2006. </w:t>
      </w:r>
      <w:r w:rsidRPr="00C51BDC">
        <w:rPr>
          <w:i/>
        </w:rPr>
        <w:t>Media Pembelajaran</w:t>
      </w:r>
      <w:r w:rsidRPr="00C51BDC">
        <w:t xml:space="preserve">. Jakarta: Raja Grafindo Persada. </w:t>
      </w:r>
    </w:p>
    <w:p w:rsidR="009F1786" w:rsidRPr="00C51BDC" w:rsidRDefault="009F1786" w:rsidP="009F1786">
      <w:pPr>
        <w:pStyle w:val="NormalWeb"/>
        <w:spacing w:before="0" w:beforeAutospacing="0" w:after="0" w:afterAutospacing="0"/>
        <w:ind w:left="567" w:hanging="567"/>
        <w:jc w:val="both"/>
      </w:pPr>
      <w:r w:rsidRPr="00C51BDC">
        <w:t xml:space="preserve">Asmawati. 2014. </w:t>
      </w:r>
      <w:r w:rsidRPr="00C51BDC">
        <w:rPr>
          <w:i/>
          <w:iCs/>
        </w:rPr>
        <w:t>Pengembangan Media Pembelajaran Adobe Flash CS5 pada Materi Pokok Asam Basa</w:t>
      </w:r>
      <w:r w:rsidRPr="00C51BDC">
        <w:t>. Tesis. Makassar: Pascasarjana UNM.</w:t>
      </w:r>
    </w:p>
    <w:p w:rsidR="009F1786" w:rsidRPr="00C51BDC" w:rsidRDefault="009F1786" w:rsidP="009F1786">
      <w:pPr>
        <w:pStyle w:val="NormalWeb"/>
        <w:spacing w:before="0" w:beforeAutospacing="0" w:after="0" w:afterAutospacing="0"/>
        <w:ind w:left="567" w:hanging="567"/>
        <w:jc w:val="both"/>
      </w:pPr>
      <w:r w:rsidRPr="00C51BDC">
        <w:t xml:space="preserve">Babateen, H. M. 2011. </w:t>
      </w:r>
      <w:r w:rsidRPr="00C51BDC">
        <w:rPr>
          <w:i/>
        </w:rPr>
        <w:t>The role of virtual laboratories in science education</w:t>
      </w:r>
      <w:r w:rsidRPr="00C51BDC">
        <w:t xml:space="preserve">. In </w:t>
      </w:r>
      <w:r w:rsidRPr="00C51BDC">
        <w:rPr>
          <w:i/>
          <w:iCs/>
        </w:rPr>
        <w:lastRenderedPageBreak/>
        <w:t>5th International Conference on Distance Learning and Education IPCSIT</w:t>
      </w:r>
      <w:r w:rsidRPr="00C51BDC">
        <w:t xml:space="preserve"> (Vol. 12, pp. 100–104).</w:t>
      </w:r>
    </w:p>
    <w:p w:rsidR="009F1786" w:rsidRPr="00C51BDC" w:rsidRDefault="009F1786" w:rsidP="009F1786">
      <w:pPr>
        <w:pStyle w:val="NormalWeb"/>
        <w:spacing w:before="0" w:beforeAutospacing="0" w:after="0" w:afterAutospacing="0"/>
        <w:ind w:left="567" w:hanging="567"/>
        <w:jc w:val="both"/>
      </w:pPr>
      <w:r w:rsidRPr="00C51BDC">
        <w:t xml:space="preserve">Chun, R. 2017. </w:t>
      </w:r>
      <w:r w:rsidRPr="00C51BDC">
        <w:rPr>
          <w:i/>
          <w:iCs/>
        </w:rPr>
        <w:t>Adobe Animate CC 2017 release</w:t>
      </w:r>
      <w:r w:rsidRPr="00C51BDC">
        <w:t>. San Francisco, California: Peachpit, a division of Pearson Education.</w:t>
      </w:r>
    </w:p>
    <w:p w:rsidR="009F1786" w:rsidRPr="00C51BDC" w:rsidRDefault="009F1786" w:rsidP="009F1786">
      <w:pPr>
        <w:pStyle w:val="NormalWeb"/>
        <w:spacing w:before="0" w:beforeAutospacing="0" w:after="0" w:afterAutospacing="0"/>
        <w:ind w:left="567" w:hanging="567"/>
        <w:jc w:val="both"/>
      </w:pPr>
      <w:r w:rsidRPr="00C51BDC">
        <w:t xml:space="preserve">Daryanto. 2013. </w:t>
      </w:r>
      <w:r w:rsidRPr="00C51BDC">
        <w:rPr>
          <w:i/>
          <w:iCs/>
        </w:rPr>
        <w:t>Media Pembelajaran: Peranannya Sangat Penting Dalam Mencapai Tujuan Pembelajaran</w:t>
      </w:r>
      <w:r w:rsidRPr="00C51BDC">
        <w:t>. Yogyakarta: Gava Media.</w:t>
      </w:r>
    </w:p>
    <w:p w:rsidR="009F1786" w:rsidRPr="00C51BDC" w:rsidRDefault="009F1786" w:rsidP="009F1786">
      <w:pPr>
        <w:pStyle w:val="NormalWeb"/>
        <w:spacing w:before="0" w:beforeAutospacing="0" w:after="0" w:afterAutospacing="0"/>
        <w:ind w:left="567" w:hanging="567"/>
        <w:jc w:val="both"/>
        <w:rPr>
          <w:rFonts w:eastAsia="Calibri"/>
          <w:color w:val="000000" w:themeColor="text1"/>
        </w:rPr>
      </w:pPr>
      <w:r w:rsidRPr="00C51BDC">
        <w:rPr>
          <w:rFonts w:eastAsia="Calibri"/>
          <w:color w:val="000000" w:themeColor="text1"/>
        </w:rPr>
        <w:t xml:space="preserve">Darwis, Muhammad. 2007. </w:t>
      </w:r>
      <w:r w:rsidRPr="00C51BDC">
        <w:rPr>
          <w:rFonts w:eastAsia="Calibri"/>
          <w:i/>
          <w:iCs/>
          <w:color w:val="000000" w:themeColor="text1"/>
        </w:rPr>
        <w:t>Model Pembelajaran Matematika yang Melibatkan Kecerdasan Emosional</w:t>
      </w:r>
      <w:r w:rsidRPr="00C51BDC">
        <w:rPr>
          <w:rFonts w:eastAsia="Calibri"/>
          <w:color w:val="000000" w:themeColor="text1"/>
        </w:rPr>
        <w:t xml:space="preserve">. Disertasi </w:t>
      </w:r>
      <w:r w:rsidRPr="00C51BDC">
        <w:rPr>
          <w:rFonts w:eastAsia="Calibri"/>
          <w:color w:val="000000" w:themeColor="text1"/>
          <w:lang w:val="en-US"/>
        </w:rPr>
        <w:t xml:space="preserve">tidak diterbitkan. </w:t>
      </w:r>
      <w:r w:rsidRPr="00C51BDC">
        <w:rPr>
          <w:rFonts w:eastAsia="Calibri"/>
          <w:color w:val="000000" w:themeColor="text1"/>
        </w:rPr>
        <w:t xml:space="preserve">Program Pascasarjana Program Studi Pendidikan Matematika Universitas Negeri Surabaya. </w:t>
      </w:r>
    </w:p>
    <w:p w:rsidR="009F1786" w:rsidRPr="00C51BDC" w:rsidRDefault="009F1786" w:rsidP="009F1786">
      <w:pPr>
        <w:pStyle w:val="NormalWeb"/>
        <w:spacing w:before="0" w:beforeAutospacing="0" w:after="0" w:afterAutospacing="0"/>
        <w:ind w:left="567" w:hanging="567"/>
        <w:jc w:val="both"/>
      </w:pPr>
      <w:r w:rsidRPr="00C51BDC">
        <w:t>Dianty, Ria Natalia. 2014. Perbandingan Pengaruh antara Pembelajaran Menggunakan Laboratorium Konvensional dan Virtual Laboratorium Terhadap Hasil Belajar Siswa</w:t>
      </w:r>
      <w:r w:rsidRPr="00C51BDC">
        <w:rPr>
          <w:b/>
        </w:rPr>
        <w:t xml:space="preserve">. </w:t>
      </w:r>
      <w:r w:rsidRPr="00C51BDC">
        <w:t>Makassar: FMIPA UNM.</w:t>
      </w:r>
    </w:p>
    <w:p w:rsidR="009F1786" w:rsidRPr="00C51BDC" w:rsidRDefault="009F1786" w:rsidP="009F1786">
      <w:pPr>
        <w:pStyle w:val="NormalWeb"/>
        <w:spacing w:before="0" w:beforeAutospacing="0" w:after="0" w:afterAutospacing="0"/>
        <w:ind w:left="567" w:hanging="567"/>
        <w:jc w:val="both"/>
      </w:pPr>
      <w:r w:rsidRPr="00C51BDC">
        <w:t xml:space="preserve">Dobrzański, L. A., &amp; Honysz, R. 2011. </w:t>
      </w:r>
      <w:r w:rsidRPr="00C51BDC">
        <w:rPr>
          <w:i/>
        </w:rPr>
        <w:t>Virtual examinations of alloying elements influence on alloy structural steels mechanical properties</w:t>
      </w:r>
      <w:r w:rsidRPr="00C51BDC">
        <w:t xml:space="preserve">. </w:t>
      </w:r>
      <w:r w:rsidRPr="00C51BDC">
        <w:rPr>
          <w:iCs/>
        </w:rPr>
        <w:t>Journal of Achievements in Materials and Manufacturing Engineering</w:t>
      </w:r>
      <w:r w:rsidRPr="00C51BDC">
        <w:t>, (Vol. 49, nr 2), 251--258.</w:t>
      </w:r>
    </w:p>
    <w:p w:rsidR="009F1786" w:rsidRPr="00C51BDC" w:rsidRDefault="009F1786" w:rsidP="009F1786">
      <w:pPr>
        <w:pStyle w:val="NormalWeb"/>
        <w:spacing w:before="0" w:beforeAutospacing="0" w:after="0" w:afterAutospacing="0"/>
        <w:ind w:left="567" w:hanging="567"/>
        <w:jc w:val="both"/>
      </w:pPr>
      <w:r w:rsidRPr="00C51BDC">
        <w:t xml:space="preserve">Ena, OudaTeda. 2001. </w:t>
      </w:r>
      <w:r w:rsidRPr="00C51BDC">
        <w:rPr>
          <w:bCs/>
          <w:i/>
        </w:rPr>
        <w:t>Membuat Media Pembelajaran Interaktif dengan Piranti Lunak Presentasi</w:t>
      </w:r>
      <w:r w:rsidRPr="00C51BDC">
        <w:rPr>
          <w:i/>
        </w:rPr>
        <w:t>. (online)</w:t>
      </w:r>
      <w:r w:rsidRPr="00C51BDC">
        <w:t xml:space="preserve">. Yogyakarta: Indonesian Language and Culture Intensive Course Universitas Sanata Dharma. </w:t>
      </w:r>
      <w:bookmarkStart w:id="0" w:name="_GoBack"/>
      <w:r w:rsidR="00855AA1" w:rsidRPr="00F21329">
        <w:fldChar w:fldCharType="begin"/>
      </w:r>
      <w:r w:rsidR="00855AA1" w:rsidRPr="00F21329">
        <w:instrText xml:space="preserve"> HYPERLINK "http://www.ialf.edu/kipbipa/papers/oudatedaena.doc" </w:instrText>
      </w:r>
      <w:r w:rsidR="00855AA1" w:rsidRPr="00F21329">
        <w:fldChar w:fldCharType="separate"/>
      </w:r>
      <w:r w:rsidRPr="00F21329">
        <w:rPr>
          <w:rStyle w:val="Hyperlink"/>
          <w:color w:val="auto"/>
        </w:rPr>
        <w:t>http://www.ialf.edu/kipbipa/papers/oudatedaena.doc</w:t>
      </w:r>
      <w:r w:rsidR="00855AA1" w:rsidRPr="00F21329">
        <w:rPr>
          <w:rStyle w:val="Hyperlink"/>
          <w:color w:val="auto"/>
        </w:rPr>
        <w:fldChar w:fldCharType="end"/>
      </w:r>
      <w:r w:rsidRPr="00F21329">
        <w:rPr>
          <w:rStyle w:val="Hyperlink"/>
          <w:color w:val="auto"/>
        </w:rPr>
        <w:t xml:space="preserve">. Diakses pada tanggal </w:t>
      </w:r>
      <w:r w:rsidRPr="00F21329">
        <w:t>12 Agustus 2016.</w:t>
      </w:r>
      <w:bookmarkEnd w:id="0"/>
    </w:p>
    <w:p w:rsidR="009F1786" w:rsidRPr="00C51BDC" w:rsidRDefault="009F1786" w:rsidP="009F1786">
      <w:pPr>
        <w:pStyle w:val="NormalWeb"/>
        <w:spacing w:before="0" w:beforeAutospacing="0" w:after="0" w:afterAutospacing="0"/>
        <w:ind w:left="567" w:hanging="567"/>
        <w:jc w:val="both"/>
      </w:pPr>
      <w:r w:rsidRPr="00C51BDC">
        <w:t xml:space="preserve">Galesso, M. 2017. </w:t>
      </w:r>
      <w:r w:rsidRPr="00C51BDC">
        <w:rPr>
          <w:i/>
          <w:iCs/>
        </w:rPr>
        <w:t>Adobe Animate Cc 2017: An Easy Guide to the Best Features</w:t>
      </w:r>
      <w:r w:rsidRPr="00C51BDC">
        <w:t>. First Rank Publishing.</w:t>
      </w:r>
    </w:p>
    <w:p w:rsidR="009F1786" w:rsidRPr="00C51BDC" w:rsidRDefault="009F1786" w:rsidP="009F1786">
      <w:pPr>
        <w:pStyle w:val="NormalWeb"/>
        <w:spacing w:before="0" w:beforeAutospacing="0" w:after="0" w:afterAutospacing="0"/>
        <w:ind w:left="567" w:hanging="567"/>
        <w:jc w:val="both"/>
        <w:rPr>
          <w:bCs/>
        </w:rPr>
      </w:pPr>
      <w:r w:rsidRPr="00C51BDC">
        <w:rPr>
          <w:iCs/>
        </w:rPr>
        <w:t>Gundogdu, K., Silman, F., &amp; Ozan, C. (2011).</w:t>
      </w:r>
      <w:r w:rsidRPr="00C51BDC">
        <w:t xml:space="preserve"> </w:t>
      </w:r>
      <w:r w:rsidRPr="00C51BDC">
        <w:rPr>
          <w:bCs/>
        </w:rPr>
        <w:t>A</w:t>
      </w:r>
      <w:r w:rsidRPr="00C51BDC">
        <w:rPr>
          <w:bCs/>
          <w:i/>
        </w:rPr>
        <w:t xml:space="preserve"> Comparative Study on Perception of Teachers on the Use of Computers in Elementary Schools of Turkey and T.R.N.C.</w:t>
      </w:r>
      <w:r w:rsidRPr="00C51BDC">
        <w:rPr>
          <w:bCs/>
        </w:rPr>
        <w:t xml:space="preserve"> </w:t>
      </w:r>
      <w:r w:rsidRPr="00C51BDC">
        <w:rPr>
          <w:bCs/>
          <w:i/>
        </w:rPr>
        <w:t>I</w:t>
      </w:r>
      <w:r w:rsidRPr="00C51BDC">
        <w:rPr>
          <w:bCs/>
        </w:rPr>
        <w:t>nternational Online Journal of Educational Sciences</w:t>
      </w:r>
      <w:r w:rsidRPr="00C51BDC">
        <w:rPr>
          <w:bCs/>
          <w:i/>
        </w:rPr>
        <w:t xml:space="preserve">, </w:t>
      </w:r>
      <w:r w:rsidRPr="00C51BDC">
        <w:rPr>
          <w:bCs/>
        </w:rPr>
        <w:t>3 (1), 113-137</w:t>
      </w:r>
    </w:p>
    <w:p w:rsidR="009F1786" w:rsidRPr="00C51BDC" w:rsidRDefault="009F1786" w:rsidP="009F1786">
      <w:pPr>
        <w:pStyle w:val="NormalWeb"/>
        <w:spacing w:before="0" w:beforeAutospacing="0" w:after="0" w:afterAutospacing="0"/>
        <w:ind w:left="567" w:hanging="567"/>
        <w:jc w:val="both"/>
      </w:pPr>
      <w:r w:rsidRPr="00C51BDC">
        <w:lastRenderedPageBreak/>
        <w:t xml:space="preserve">Gunawan, G., Setiawan, A., &amp; Widyantoro, D. H. 2014. </w:t>
      </w:r>
      <w:r w:rsidRPr="00C51BDC">
        <w:rPr>
          <w:i/>
        </w:rPr>
        <w:t>Model Virtual Laboratory Fisika Modern untuk Meningkatkan Keterampilan Generik Sains Calon Guru.</w:t>
      </w:r>
      <w:r w:rsidRPr="00C51BDC">
        <w:t xml:space="preserve"> </w:t>
      </w:r>
      <w:r w:rsidRPr="00C51BDC">
        <w:rPr>
          <w:iCs/>
        </w:rPr>
        <w:t>Jurnal Pendidikan Dan Pembelajaran (JPP)</w:t>
      </w:r>
      <w:r w:rsidRPr="00C51BDC">
        <w:t xml:space="preserve">, </w:t>
      </w:r>
      <w:r w:rsidRPr="00C51BDC">
        <w:rPr>
          <w:iCs/>
        </w:rPr>
        <w:t>20</w:t>
      </w:r>
      <w:r w:rsidRPr="00C51BDC">
        <w:t>(1), 25–32.</w:t>
      </w:r>
    </w:p>
    <w:p w:rsidR="009F1786" w:rsidRPr="00C51BDC" w:rsidRDefault="009F1786" w:rsidP="009F1786">
      <w:pPr>
        <w:pStyle w:val="NormalWeb"/>
        <w:spacing w:before="0" w:beforeAutospacing="0" w:after="0" w:afterAutospacing="0"/>
        <w:ind w:left="567" w:hanging="567"/>
        <w:jc w:val="both"/>
      </w:pPr>
      <w:r w:rsidRPr="00C51BDC">
        <w:t xml:space="preserve">Harahap, N. M. 2011. </w:t>
      </w:r>
      <w:r w:rsidRPr="00C51BDC">
        <w:rPr>
          <w:i/>
        </w:rPr>
        <w:t>Pengaruh Penggunaan Laboratorium Virtual dibandingkan dengan Laboratorium Riil dengan Pembelajaran Berbasis Masalah Terhadap Aktivitas dan Hasil Belajar Kimia Siswa SMA Pada Pokok Bahasan Laju Reaksi (masters)</w:t>
      </w:r>
      <w:r w:rsidRPr="00C51BDC">
        <w:t>. UNIMED. Retrieved from http://digilib.unimed.ac.id/3212/.</w:t>
      </w:r>
    </w:p>
    <w:p w:rsidR="009F1786" w:rsidRPr="00C51BDC" w:rsidRDefault="009F1786" w:rsidP="009F1786">
      <w:pPr>
        <w:pStyle w:val="NormalWeb"/>
        <w:spacing w:before="0" w:beforeAutospacing="0" w:after="0" w:afterAutospacing="0"/>
        <w:ind w:left="567" w:hanging="567"/>
        <w:jc w:val="both"/>
      </w:pPr>
      <w:r w:rsidRPr="00C51BDC">
        <w:t xml:space="preserve">Harjani, T. 2013. </w:t>
      </w:r>
      <w:r w:rsidRPr="00C51BDC">
        <w:rPr>
          <w:i/>
        </w:rPr>
        <w:t>Kimia Untuk SMA/MA Kelas X</w:t>
      </w:r>
      <w:r w:rsidRPr="00C51BDC">
        <w:t>. Solo: Jatra</w:t>
      </w:r>
    </w:p>
    <w:p w:rsidR="009F1786" w:rsidRPr="00C51BDC" w:rsidRDefault="009F1786" w:rsidP="009F1786">
      <w:pPr>
        <w:pStyle w:val="NormalWeb"/>
        <w:spacing w:before="0" w:beforeAutospacing="0" w:after="0" w:afterAutospacing="0"/>
        <w:ind w:left="567" w:hanging="567"/>
        <w:jc w:val="both"/>
      </w:pPr>
      <w:r w:rsidRPr="00C51BDC">
        <w:t xml:space="preserve">Hobri. 2009. </w:t>
      </w:r>
      <w:r w:rsidRPr="00C51BDC">
        <w:rPr>
          <w:i/>
        </w:rPr>
        <w:t>Metodologi Penelitian Pengembangan (Development Research) Aplikasi pada Penelitian Pendidikan Matematika</w:t>
      </w:r>
      <w:r w:rsidRPr="00C51BDC">
        <w:t>. Jember: Universitas Jember.</w:t>
      </w:r>
    </w:p>
    <w:p w:rsidR="009F1786" w:rsidRPr="00C51BDC" w:rsidRDefault="009F1786" w:rsidP="009F1786">
      <w:pPr>
        <w:pStyle w:val="NormalWeb"/>
        <w:spacing w:before="0" w:beforeAutospacing="0" w:after="0" w:afterAutospacing="0"/>
        <w:ind w:left="567" w:hanging="567"/>
        <w:jc w:val="both"/>
      </w:pPr>
      <w:r w:rsidRPr="00C51BDC">
        <w:t xml:space="preserve">Jaya, H &amp; Haryoko, S. 2010. </w:t>
      </w:r>
      <w:r w:rsidRPr="00C51BDC">
        <w:rPr>
          <w:i/>
        </w:rPr>
        <w:t>Pengembangan Laboratorium Virtual di SMK Untuk Meningkatkan Kompetensi Siswa Pada Mata Pelajaran Produktif.</w:t>
      </w:r>
      <w:r w:rsidRPr="00C51BDC">
        <w:t xml:space="preserve"> Jurnal </w:t>
      </w:r>
      <w:r w:rsidRPr="00C51BDC">
        <w:rPr>
          <w:iCs/>
        </w:rPr>
        <w:t>Pendidikan Teknologi dan Kejurusan</w:t>
      </w:r>
      <w:r w:rsidRPr="00C51BDC">
        <w:rPr>
          <w:i/>
          <w:iCs/>
        </w:rPr>
        <w:t xml:space="preserve">. </w:t>
      </w:r>
      <w:r w:rsidRPr="00C51BDC">
        <w:t>Vol. 11.</w:t>
      </w:r>
    </w:p>
    <w:p w:rsidR="009F1786" w:rsidRPr="00C51BDC" w:rsidRDefault="009F1786" w:rsidP="009F1786">
      <w:pPr>
        <w:pStyle w:val="NormalWeb"/>
        <w:spacing w:before="0" w:beforeAutospacing="0" w:after="0" w:afterAutospacing="0"/>
        <w:ind w:left="567" w:hanging="567"/>
        <w:jc w:val="both"/>
        <w:rPr>
          <w:color w:val="000000"/>
        </w:rPr>
      </w:pPr>
      <w:r w:rsidRPr="00C51BDC">
        <w:rPr>
          <w:color w:val="000000"/>
        </w:rPr>
        <w:t xml:space="preserve">Jian, Brown DJ &amp; Billet E. 2005. </w:t>
      </w:r>
      <w:r w:rsidRPr="00C51BDC">
        <w:rPr>
          <w:i/>
          <w:color w:val="000000"/>
        </w:rPr>
        <w:t>Development of a virtual laboratory</w:t>
      </w:r>
      <w:r w:rsidRPr="00C51BDC">
        <w:rPr>
          <w:i/>
          <w:color w:val="000000"/>
        </w:rPr>
        <w:br/>
        <w:t xml:space="preserve">experiment for biology. </w:t>
      </w:r>
      <w:r w:rsidRPr="00C51BDC">
        <w:rPr>
          <w:i/>
          <w:iCs/>
          <w:color w:val="000000"/>
        </w:rPr>
        <w:t>European Journal of Open, Distance and</w:t>
      </w:r>
      <w:r w:rsidRPr="00C51BDC">
        <w:rPr>
          <w:i/>
          <w:iCs/>
          <w:color w:val="000000"/>
        </w:rPr>
        <w:br/>
        <w:t xml:space="preserve">E-learning </w:t>
      </w:r>
      <w:r w:rsidRPr="00C51BDC">
        <w:rPr>
          <w:i/>
          <w:color w:val="000000"/>
        </w:rPr>
        <w:t>1 (195):1-8.</w:t>
      </w:r>
      <w:r w:rsidRPr="00C51BDC">
        <w:rPr>
          <w:color w:val="000000"/>
        </w:rPr>
        <w:t xml:space="preserve"> </w:t>
      </w:r>
      <w:r w:rsidRPr="00C51BDC">
        <w:rPr>
          <w:i/>
          <w:iCs/>
          <w:color w:val="000000"/>
        </w:rPr>
        <w:t xml:space="preserve">On Line at http://www.eurodl.org. </w:t>
      </w:r>
      <w:r w:rsidRPr="00C51BDC">
        <w:rPr>
          <w:color w:val="000000"/>
        </w:rPr>
        <w:t>[diakses tanggal</w:t>
      </w:r>
      <w:r w:rsidRPr="00C51BDC">
        <w:rPr>
          <w:color w:val="000000"/>
        </w:rPr>
        <w:br/>
        <w:t>29 November 2017].</w:t>
      </w:r>
    </w:p>
    <w:p w:rsidR="009F1786" w:rsidRPr="00C51BDC" w:rsidRDefault="009F1786" w:rsidP="009F1786">
      <w:pPr>
        <w:pStyle w:val="NormalWeb"/>
        <w:spacing w:before="0" w:beforeAutospacing="0" w:after="0" w:afterAutospacing="0"/>
        <w:ind w:left="567" w:hanging="567"/>
        <w:jc w:val="both"/>
      </w:pPr>
      <w:r w:rsidRPr="00C51BDC">
        <w:t xml:space="preserve">Kean, E., &amp; Middlecamp, C. 1985. </w:t>
      </w:r>
      <w:r w:rsidRPr="00C51BDC">
        <w:rPr>
          <w:i/>
        </w:rPr>
        <w:t>Panduan belajar kimia dasar</w:t>
      </w:r>
      <w:r w:rsidRPr="00C51BDC">
        <w:t xml:space="preserve">. Jakarta: </w:t>
      </w:r>
      <w:r w:rsidRPr="00C51BDC">
        <w:rPr>
          <w:iCs/>
        </w:rPr>
        <w:t>PT. Gramedia</w:t>
      </w:r>
      <w:r w:rsidRPr="00C51BDC">
        <w:t>.</w:t>
      </w:r>
    </w:p>
    <w:p w:rsidR="009F1786" w:rsidRPr="00C51BDC" w:rsidRDefault="009F1786" w:rsidP="009F1786">
      <w:pPr>
        <w:pStyle w:val="NormalWeb"/>
        <w:spacing w:before="0" w:beforeAutospacing="0" w:after="0" w:afterAutospacing="0"/>
        <w:ind w:left="567" w:hanging="567"/>
        <w:jc w:val="both"/>
      </w:pPr>
      <w:r w:rsidRPr="00C51BDC">
        <w:t xml:space="preserve">Keller, H. E. Keller. 2005. </w:t>
      </w:r>
      <w:r w:rsidRPr="00C51BDC">
        <w:rPr>
          <w:i/>
        </w:rPr>
        <w:t xml:space="preserve">Making Real Virtual Labs. </w:t>
      </w:r>
      <w:r w:rsidRPr="00C51BDC">
        <w:rPr>
          <w:iCs/>
        </w:rPr>
        <w:t>Science Education Review</w:t>
      </w:r>
      <w:r w:rsidRPr="00C51BDC">
        <w:t xml:space="preserve">, </w:t>
      </w:r>
      <w:r w:rsidRPr="00C51BDC">
        <w:rPr>
          <w:iCs/>
        </w:rPr>
        <w:t>4</w:t>
      </w:r>
      <w:r w:rsidRPr="00C51BDC">
        <w:t>(1), 2–11.</w:t>
      </w:r>
    </w:p>
    <w:p w:rsidR="009F1786" w:rsidRPr="00C51BDC" w:rsidRDefault="009F1786" w:rsidP="009F1786">
      <w:pPr>
        <w:pStyle w:val="NormalWeb"/>
        <w:spacing w:before="0" w:beforeAutospacing="0" w:after="0" w:afterAutospacing="0"/>
        <w:ind w:left="567" w:hanging="567"/>
        <w:jc w:val="both"/>
      </w:pPr>
      <w:r w:rsidRPr="00C51BDC">
        <w:t xml:space="preserve">Mahanta, A., &amp; Sarma, K. K. 2012. </w:t>
      </w:r>
      <w:r w:rsidRPr="00C51BDC">
        <w:rPr>
          <w:i/>
        </w:rPr>
        <w:t>Online resource and ICT-aided virtual laboratory setup.</w:t>
      </w:r>
      <w:r w:rsidRPr="00C51BDC">
        <w:t xml:space="preserve"> </w:t>
      </w:r>
      <w:r w:rsidRPr="00C51BDC">
        <w:rPr>
          <w:iCs/>
        </w:rPr>
        <w:t>International Journal of Computer Applications</w:t>
      </w:r>
      <w:r w:rsidRPr="00C51BDC">
        <w:t xml:space="preserve">, </w:t>
      </w:r>
      <w:r w:rsidRPr="00C51BDC">
        <w:rPr>
          <w:iCs/>
        </w:rPr>
        <w:t>52</w:t>
      </w:r>
      <w:r w:rsidRPr="00C51BDC">
        <w:t>(6).</w:t>
      </w:r>
    </w:p>
    <w:p w:rsidR="009F1786" w:rsidRPr="00C51BDC" w:rsidRDefault="009F1786" w:rsidP="009F1786">
      <w:pPr>
        <w:pStyle w:val="NormalWeb"/>
        <w:spacing w:before="0" w:beforeAutospacing="0" w:after="0" w:afterAutospacing="0"/>
        <w:ind w:left="567" w:hanging="567"/>
        <w:jc w:val="both"/>
      </w:pPr>
      <w:r w:rsidRPr="00C51BDC">
        <w:rPr>
          <w:lang w:val="ms-MY"/>
        </w:rPr>
        <w:t>Mardikaningtyas, Dyah Afiat, Ibrohim dan Endang Suarsini.</w:t>
      </w:r>
      <w:r w:rsidRPr="00C51BDC">
        <w:t xml:space="preserve"> 2</w:t>
      </w:r>
      <w:r w:rsidRPr="00C51BDC">
        <w:rPr>
          <w:lang w:val="ms-MY"/>
        </w:rPr>
        <w:t xml:space="preserve">016. </w:t>
      </w:r>
      <w:r w:rsidRPr="00C51BDC">
        <w:rPr>
          <w:i/>
          <w:lang w:val="ms-MY"/>
        </w:rPr>
        <w:t xml:space="preserve">Pengembangan Pembelajaran </w:t>
      </w:r>
      <w:r w:rsidRPr="00C51BDC">
        <w:rPr>
          <w:i/>
          <w:lang w:val="ms-MY"/>
        </w:rPr>
        <w:lastRenderedPageBreak/>
        <w:t>Pencemaran Lingkungan Berbasis Penelitian Fitoremediasi untuk Menunjang Keterampilan Ilmiah, Sikap Peduli Lingkungan dan Motivasi Mahasiswa pada Matakuliah Dasar-Dasar Ilmu Lingkungan.</w:t>
      </w:r>
      <w:r w:rsidRPr="00C51BDC">
        <w:rPr>
          <w:lang w:val="ms-MY"/>
        </w:rPr>
        <w:t xml:space="preserve"> Jurnal Pendidikan: Teori, Penelitian dan Pengembangan. Volume 1, Nomor 3 : 499-506</w:t>
      </w:r>
      <w:r w:rsidRPr="00C51BDC">
        <w:t>.</w:t>
      </w:r>
    </w:p>
    <w:p w:rsidR="009F1786" w:rsidRPr="00C51BDC" w:rsidRDefault="009F1786" w:rsidP="009F1786">
      <w:pPr>
        <w:pStyle w:val="NormalWeb"/>
        <w:spacing w:before="0" w:beforeAutospacing="0" w:after="0" w:afterAutospacing="0"/>
        <w:ind w:left="567" w:hanging="567"/>
        <w:jc w:val="both"/>
      </w:pPr>
      <w:r w:rsidRPr="00C51BDC">
        <w:t xml:space="preserve">Martínez, G., Naranjo, F. L., Pérez, Á. L., Suero, M. I., &amp; Pardo, P. J. 2011. </w:t>
      </w:r>
      <w:r w:rsidRPr="00C51BDC">
        <w:rPr>
          <w:i/>
        </w:rPr>
        <w:t xml:space="preserve">Comparative study of the effectiveness of three learning environments: Hyper-realistic virtual simulations, traditional schematic simulations and traditional laboratory. </w:t>
      </w:r>
      <w:r w:rsidRPr="00C51BDC">
        <w:rPr>
          <w:iCs/>
        </w:rPr>
        <w:t>Physical Review Special Topics Physics Education Research</w:t>
      </w:r>
      <w:r w:rsidRPr="00C51BDC">
        <w:t xml:space="preserve">, </w:t>
      </w:r>
      <w:r w:rsidRPr="00C51BDC">
        <w:rPr>
          <w:iCs/>
        </w:rPr>
        <w:t>7</w:t>
      </w:r>
      <w:r w:rsidRPr="00C51BDC">
        <w:t>(2). https://doi.org/10.1103/PhysRevSTPER.7.020111.</w:t>
      </w:r>
    </w:p>
    <w:p w:rsidR="009F1786" w:rsidRPr="00C51BDC" w:rsidRDefault="009F1786" w:rsidP="009F1786">
      <w:pPr>
        <w:pStyle w:val="NormalWeb"/>
        <w:spacing w:before="0" w:beforeAutospacing="0" w:after="0" w:afterAutospacing="0"/>
        <w:ind w:left="567" w:hanging="567"/>
        <w:jc w:val="both"/>
        <w:rPr>
          <w:color w:val="000000"/>
        </w:rPr>
      </w:pPr>
      <w:r w:rsidRPr="00C51BDC">
        <w:rPr>
          <w:color w:val="000000"/>
        </w:rPr>
        <w:t xml:space="preserve">Munir. 2013. </w:t>
      </w:r>
      <w:r w:rsidRPr="00C51BDC">
        <w:rPr>
          <w:i/>
          <w:iCs/>
          <w:color w:val="000000"/>
        </w:rPr>
        <w:t>Konsep dan Aplikasi Program Pembelajaran Berbasis Komputer</w:t>
      </w:r>
      <w:r w:rsidRPr="00C51BDC">
        <w:rPr>
          <w:i/>
          <w:iCs/>
          <w:color w:val="000000"/>
        </w:rPr>
        <w:br/>
        <w:t>(Computer Based Interaction)</w:t>
      </w:r>
      <w:r w:rsidRPr="00C51BDC">
        <w:rPr>
          <w:color w:val="000000"/>
        </w:rPr>
        <w:t>, P3MP, UPI.</w:t>
      </w:r>
    </w:p>
    <w:p w:rsidR="009F1786" w:rsidRPr="00C51BDC" w:rsidRDefault="009F1786" w:rsidP="009F1786">
      <w:pPr>
        <w:pStyle w:val="NormalWeb"/>
        <w:spacing w:before="0" w:beforeAutospacing="0" w:after="0" w:afterAutospacing="0"/>
        <w:ind w:left="567" w:hanging="567"/>
        <w:jc w:val="both"/>
      </w:pPr>
      <w:r w:rsidRPr="00C51BDC">
        <w:t xml:space="preserve">Nandi, N. 2016. </w:t>
      </w:r>
      <w:r w:rsidRPr="00C51BDC">
        <w:rPr>
          <w:i/>
        </w:rPr>
        <w:t>Penggunaan Multimedia Interaktif dalam Pembelajaran Geografi di Persekolahan</w:t>
      </w:r>
      <w:r w:rsidRPr="00C51BDC">
        <w:t xml:space="preserve">. </w:t>
      </w:r>
      <w:r w:rsidRPr="00C51BDC">
        <w:rPr>
          <w:iCs/>
        </w:rPr>
        <w:t>Jurnal Geografi Gea</w:t>
      </w:r>
      <w:r w:rsidRPr="00C51BDC">
        <w:t xml:space="preserve">, </w:t>
      </w:r>
      <w:r w:rsidRPr="00C51BDC">
        <w:rPr>
          <w:iCs/>
        </w:rPr>
        <w:t>6</w:t>
      </w:r>
      <w:r w:rsidRPr="00C51BDC">
        <w:t>(2).</w:t>
      </w:r>
    </w:p>
    <w:p w:rsidR="009F1786" w:rsidRPr="00C51BDC" w:rsidRDefault="009F1786" w:rsidP="009F1786">
      <w:pPr>
        <w:pStyle w:val="NormalWeb"/>
        <w:spacing w:before="0" w:beforeAutospacing="0" w:after="0" w:afterAutospacing="0"/>
        <w:ind w:left="567" w:hanging="567"/>
        <w:jc w:val="both"/>
      </w:pPr>
      <w:r w:rsidRPr="00C51BDC">
        <w:t xml:space="preserve">Nurdin, 2007. </w:t>
      </w:r>
      <w:r w:rsidRPr="00C51BDC">
        <w:rPr>
          <w:i/>
        </w:rPr>
        <w:t>Model Pembelajaran Matematika yang Menumbuhkan Metakognitif untuk Menguasai Bahan Ajar</w:t>
      </w:r>
      <w:r w:rsidRPr="00C51BDC">
        <w:t xml:space="preserve">. </w:t>
      </w:r>
      <w:r w:rsidRPr="00C51BDC">
        <w:rPr>
          <w:i/>
        </w:rPr>
        <w:t>Disertasi</w:t>
      </w:r>
      <w:r w:rsidRPr="00C51BDC">
        <w:t>. Tidak diterbitkan. Surabaya: PPs Universitas Negeri Surabaya.</w:t>
      </w:r>
    </w:p>
    <w:p w:rsidR="009F1786" w:rsidRPr="00C51BDC" w:rsidRDefault="009F1786" w:rsidP="009F1786">
      <w:pPr>
        <w:pStyle w:val="NormalWeb"/>
        <w:spacing w:before="0" w:beforeAutospacing="0" w:after="0" w:afterAutospacing="0"/>
        <w:ind w:left="567" w:hanging="567"/>
        <w:jc w:val="both"/>
        <w:rPr>
          <w:color w:val="000000"/>
        </w:rPr>
      </w:pPr>
      <w:r w:rsidRPr="00C51BDC">
        <w:t xml:space="preserve">Pratomo, Adi. 2015. </w:t>
      </w:r>
      <w:r w:rsidRPr="00C51BDC">
        <w:rPr>
          <w:i/>
        </w:rPr>
        <w:t xml:space="preserve">Pengembangan Media Pembelajaran Interaktif Berbasis Web Menggunakan Metode Hannafin dan Peck. </w:t>
      </w:r>
      <w:r w:rsidRPr="00C51BDC">
        <w:t xml:space="preserve">Banjarmasin: Politeknik Negeri Banjarmasin </w:t>
      </w:r>
      <w:r w:rsidRPr="00C51BDC">
        <w:rPr>
          <w:color w:val="000000"/>
        </w:rPr>
        <w:t xml:space="preserve"> </w:t>
      </w:r>
      <w:r w:rsidRPr="00C51BDC">
        <w:rPr>
          <w:iCs/>
        </w:rPr>
        <w:t>Jurnal Positif</w:t>
      </w:r>
      <w:r w:rsidRPr="00C51BDC">
        <w:rPr>
          <w:color w:val="000000"/>
        </w:rPr>
        <w:t>, Tahun I, No.1.</w:t>
      </w:r>
    </w:p>
    <w:p w:rsidR="009F1786" w:rsidRPr="00C51BDC" w:rsidRDefault="009F1786" w:rsidP="009F1786">
      <w:pPr>
        <w:pStyle w:val="NormalWeb"/>
        <w:spacing w:before="0" w:beforeAutospacing="0" w:after="0" w:afterAutospacing="0"/>
        <w:ind w:left="567" w:hanging="567"/>
        <w:jc w:val="both"/>
      </w:pPr>
      <w:r w:rsidRPr="00C51BDC">
        <w:t xml:space="preserve">Prawiradilaga, D. S. (2007). </w:t>
      </w:r>
      <w:r w:rsidRPr="00C51BDC">
        <w:rPr>
          <w:i/>
        </w:rPr>
        <w:t>Mozaik Teknologi Pendidikan</w:t>
      </w:r>
      <w:r w:rsidRPr="00C51BDC">
        <w:t>. Jakarta: Kencana Prenada Media Group.</w:t>
      </w:r>
    </w:p>
    <w:p w:rsidR="009F1786" w:rsidRPr="00C51BDC" w:rsidRDefault="009F1786" w:rsidP="009F1786">
      <w:pPr>
        <w:pStyle w:val="NormalWeb"/>
        <w:spacing w:before="0" w:beforeAutospacing="0" w:after="0" w:afterAutospacing="0"/>
        <w:ind w:left="567" w:hanging="567"/>
        <w:jc w:val="both"/>
        <w:rPr>
          <w:rStyle w:val="fontstyle01"/>
          <w:rFonts w:ascii="Times New Roman" w:hAnsi="Times New Roman"/>
          <w:sz w:val="24"/>
          <w:szCs w:val="24"/>
        </w:rPr>
      </w:pPr>
      <w:r w:rsidRPr="00C51BDC">
        <w:rPr>
          <w:rStyle w:val="fontstyle01"/>
          <w:rFonts w:ascii="Times New Roman" w:hAnsi="Times New Roman"/>
          <w:sz w:val="24"/>
          <w:szCs w:val="24"/>
        </w:rPr>
        <w:t xml:space="preserve">Rachmat, Antonius dan Alphone Roswanto. 2005. </w:t>
      </w:r>
      <w:r w:rsidRPr="00C51BDC">
        <w:rPr>
          <w:rStyle w:val="fontstyle21"/>
          <w:rFonts w:ascii="Times New Roman" w:hAnsi="Times New Roman"/>
          <w:b w:val="0"/>
          <w:sz w:val="24"/>
          <w:szCs w:val="24"/>
        </w:rPr>
        <w:t>Chapter 1- Pengantar Multimedia</w:t>
      </w:r>
      <w:r w:rsidRPr="00C51BDC">
        <w:rPr>
          <w:rStyle w:val="fontstyle21"/>
          <w:rFonts w:ascii="Times New Roman" w:hAnsi="Times New Roman"/>
          <w:sz w:val="24"/>
          <w:szCs w:val="24"/>
        </w:rPr>
        <w:t xml:space="preserve"> </w:t>
      </w:r>
      <w:r w:rsidRPr="00C51BDC">
        <w:rPr>
          <w:rStyle w:val="fontstyle21"/>
          <w:rFonts w:ascii="Times New Roman" w:hAnsi="Times New Roman"/>
          <w:b w:val="0"/>
          <w:sz w:val="24"/>
          <w:szCs w:val="24"/>
        </w:rPr>
        <w:t>Yogyakarta</w:t>
      </w:r>
      <w:r w:rsidRPr="00C51BDC">
        <w:rPr>
          <w:rStyle w:val="fontstyle21"/>
          <w:rFonts w:ascii="Times New Roman" w:hAnsi="Times New Roman"/>
          <w:sz w:val="24"/>
          <w:szCs w:val="24"/>
        </w:rPr>
        <w:t xml:space="preserve">: </w:t>
      </w:r>
      <w:r w:rsidRPr="00C51BDC">
        <w:rPr>
          <w:rStyle w:val="fontstyle01"/>
          <w:rFonts w:ascii="Times New Roman" w:hAnsi="Times New Roman"/>
          <w:sz w:val="24"/>
          <w:szCs w:val="24"/>
        </w:rPr>
        <w:t>Fakultas Teknik Informatika Universitas</w:t>
      </w:r>
      <w:r w:rsidRPr="00C51BDC">
        <w:rPr>
          <w:color w:val="000000"/>
        </w:rPr>
        <w:br/>
      </w:r>
      <w:r w:rsidRPr="00C51BDC">
        <w:rPr>
          <w:rStyle w:val="fontstyle01"/>
          <w:rFonts w:ascii="Times New Roman" w:hAnsi="Times New Roman"/>
          <w:sz w:val="24"/>
          <w:szCs w:val="24"/>
        </w:rPr>
        <w:t>Kristen Duta Wacana.</w:t>
      </w:r>
    </w:p>
    <w:p w:rsidR="009F1786" w:rsidRPr="00C51BDC" w:rsidRDefault="009F1786" w:rsidP="009F1786">
      <w:pPr>
        <w:pStyle w:val="NormalWeb"/>
        <w:spacing w:before="0" w:beforeAutospacing="0" w:after="0" w:afterAutospacing="0"/>
        <w:ind w:left="567" w:hanging="567"/>
        <w:jc w:val="both"/>
      </w:pPr>
      <w:r w:rsidRPr="00C51BDC">
        <w:lastRenderedPageBreak/>
        <w:t xml:space="preserve">Rohde, M. 2013. </w:t>
      </w:r>
      <w:r w:rsidRPr="00C51BDC">
        <w:rPr>
          <w:i/>
          <w:iCs/>
        </w:rPr>
        <w:t>Adobe Edge Animate CC for dummies</w:t>
      </w:r>
      <w:r w:rsidRPr="00C51BDC">
        <w:t>. Hoboken, NJ: John Wiley &amp; Sons Inc.</w:t>
      </w:r>
    </w:p>
    <w:p w:rsidR="009F1786" w:rsidRPr="00C51BDC" w:rsidRDefault="009F1786" w:rsidP="009F1786">
      <w:pPr>
        <w:pStyle w:val="NormalWeb"/>
        <w:spacing w:before="0" w:beforeAutospacing="0" w:after="0" w:afterAutospacing="0"/>
        <w:ind w:left="567" w:hanging="567"/>
        <w:jc w:val="both"/>
      </w:pPr>
      <w:r w:rsidRPr="00C51BDC">
        <w:t xml:space="preserve">Rusyani, Endang. 2012. </w:t>
      </w:r>
      <w:r w:rsidRPr="00C51BDC">
        <w:rPr>
          <w:i/>
        </w:rPr>
        <w:t>Desain Pembelajaran</w:t>
      </w:r>
      <w:r w:rsidRPr="00C51BDC">
        <w:t>. http://file.upi.edu/Direktori/FIP/JUR._PEND._LUAR_BIASA/195705101985031-ENDANG_RUSYANI/DESAIN_PEMBELAJARAN.pdf. Diakses pada tanggal 10 Oktober 2017.</w:t>
      </w:r>
    </w:p>
    <w:p w:rsidR="009F1786" w:rsidRPr="00C51BDC" w:rsidRDefault="009F1786" w:rsidP="009F1786">
      <w:pPr>
        <w:pStyle w:val="NormalWeb"/>
        <w:spacing w:before="0" w:beforeAutospacing="0" w:after="0" w:afterAutospacing="0"/>
        <w:ind w:left="567" w:hanging="567"/>
        <w:jc w:val="both"/>
      </w:pPr>
      <w:r w:rsidRPr="00C51BDC">
        <w:t xml:space="preserve">Sadiman, Arief S, dkk. 2008. </w:t>
      </w:r>
      <w:r w:rsidRPr="00C51BDC">
        <w:rPr>
          <w:i/>
        </w:rPr>
        <w:t>Media Pendidikan</w:t>
      </w:r>
      <w:r w:rsidRPr="00C51BDC">
        <w:t xml:space="preserve"> :Pengertian, Pengembangan dan Pemanfaatannya. Jakarta : Raja Grafindo Persada.</w:t>
      </w:r>
    </w:p>
    <w:p w:rsidR="009F1786" w:rsidRPr="00C51BDC" w:rsidRDefault="009F1786" w:rsidP="009F1786">
      <w:pPr>
        <w:pStyle w:val="NormalWeb"/>
        <w:spacing w:before="0" w:beforeAutospacing="0" w:after="0" w:afterAutospacing="0"/>
        <w:ind w:left="567" w:hanging="567"/>
        <w:jc w:val="both"/>
      </w:pPr>
      <w:r w:rsidRPr="00C51BDC">
        <w:t xml:space="preserve">Sanjaya, Wina. 2012. </w:t>
      </w:r>
      <w:r w:rsidRPr="00C51BDC">
        <w:rPr>
          <w:i/>
          <w:iCs/>
        </w:rPr>
        <w:t>Perencanaan dan Desain Sistem Pembelajaran</w:t>
      </w:r>
      <w:r w:rsidRPr="00C51BDC">
        <w:t>. Jakarta :Fajar Interpratama Offset.</w:t>
      </w:r>
    </w:p>
    <w:p w:rsidR="009F1786" w:rsidRPr="00C51BDC" w:rsidRDefault="009F1786" w:rsidP="009F1786">
      <w:pPr>
        <w:pStyle w:val="NormalWeb"/>
        <w:spacing w:before="0" w:beforeAutospacing="0" w:after="0" w:afterAutospacing="0"/>
        <w:ind w:left="567" w:hanging="567"/>
        <w:jc w:val="both"/>
      </w:pPr>
      <w:r w:rsidRPr="00C51BDC">
        <w:rPr>
          <w:b/>
          <w:lang w:val="en-US"/>
        </w:rPr>
        <w:fldChar w:fldCharType="begin"/>
      </w:r>
      <w:r w:rsidRPr="00C51BDC">
        <w:rPr>
          <w:b/>
        </w:rPr>
        <w:instrText xml:space="preserve"> ADDIN ZOTERO_BIBL {"custom":[]} CSL_BIBLIOGRAPHY </w:instrText>
      </w:r>
      <w:r w:rsidRPr="00C51BDC">
        <w:rPr>
          <w:b/>
          <w:lang w:val="en-US"/>
        </w:rPr>
        <w:fldChar w:fldCharType="separate"/>
      </w:r>
      <w:r w:rsidRPr="00C51BDC">
        <w:t xml:space="preserve">Sihalolo, H. 2012. </w:t>
      </w:r>
      <w:r w:rsidRPr="00C51BDC">
        <w:rPr>
          <w:i/>
          <w:iCs/>
        </w:rPr>
        <w:t>Pengembangan Pembelajaran Berbentuk Video pada Materi Ajar Merakit Amplifier 400 Watt</w:t>
      </w:r>
      <w:r w:rsidRPr="00C51BDC">
        <w:rPr>
          <w:i/>
        </w:rPr>
        <w:t xml:space="preserve"> (Doctoral dissertation, UNIMED).</w:t>
      </w:r>
    </w:p>
    <w:p w:rsidR="009F1786" w:rsidRPr="00C51BDC" w:rsidRDefault="009F1786" w:rsidP="009F1786">
      <w:pPr>
        <w:pStyle w:val="Bibliography"/>
        <w:spacing w:line="240" w:lineRule="auto"/>
        <w:ind w:left="567" w:hanging="567"/>
        <w:rPr>
          <w:iCs/>
        </w:rPr>
      </w:pPr>
      <w:r w:rsidRPr="00C51BDC">
        <w:rPr>
          <w:b/>
        </w:rPr>
        <w:fldChar w:fldCharType="end"/>
      </w:r>
      <w:r w:rsidRPr="00C51BDC">
        <w:t xml:space="preserve">Sugiyono, M. P. P. 2007. </w:t>
      </w:r>
      <w:r w:rsidRPr="00C51BDC">
        <w:rPr>
          <w:i/>
        </w:rPr>
        <w:t xml:space="preserve">Pendekatan Kuantitatif. </w:t>
      </w:r>
      <w:r w:rsidRPr="00C51BDC">
        <w:rPr>
          <w:i/>
          <w:iCs/>
        </w:rPr>
        <w:t xml:space="preserve">Kualitatif, Dan R&amp;D. </w:t>
      </w:r>
      <w:r w:rsidRPr="00C51BDC">
        <w:rPr>
          <w:iCs/>
        </w:rPr>
        <w:t>Bandung: Alfabeta</w:t>
      </w:r>
    </w:p>
    <w:p w:rsidR="009F1786" w:rsidRPr="00C51BDC" w:rsidRDefault="009F1786" w:rsidP="009F1786">
      <w:pPr>
        <w:pStyle w:val="Bibliography"/>
        <w:spacing w:line="240" w:lineRule="auto"/>
        <w:ind w:left="567" w:hanging="567"/>
        <w:rPr>
          <w:iCs/>
        </w:rPr>
      </w:pPr>
      <w:r w:rsidRPr="00C51BDC">
        <w:t xml:space="preserve">Suyanto, M. 2005. </w:t>
      </w:r>
      <w:r w:rsidRPr="00C51BDC">
        <w:rPr>
          <w:i/>
        </w:rPr>
        <w:t>Analisis &amp; Desain Aplikasi Multimedia</w:t>
      </w:r>
      <w:r w:rsidRPr="00C51BDC">
        <w:t xml:space="preserve">. </w:t>
      </w:r>
      <w:r w:rsidRPr="00C51BDC">
        <w:rPr>
          <w:iCs/>
        </w:rPr>
        <w:t>Penerbit Andi, Yogyakarta</w:t>
      </w:r>
      <w:r w:rsidRPr="00C51BDC">
        <w:t>.</w:t>
      </w:r>
    </w:p>
    <w:p w:rsidR="00F03464" w:rsidRPr="00C51BDC" w:rsidRDefault="009F1786" w:rsidP="00F03464">
      <w:pPr>
        <w:pStyle w:val="Bibliography"/>
        <w:spacing w:line="240" w:lineRule="auto"/>
        <w:ind w:left="567" w:hanging="567"/>
        <w:rPr>
          <w:iCs/>
        </w:rPr>
      </w:pPr>
      <w:r w:rsidRPr="00C51BDC">
        <w:t xml:space="preserve">Tatli, Z., &amp; Ayas, A. 2010. </w:t>
      </w:r>
      <w:r w:rsidRPr="00C51BDC">
        <w:rPr>
          <w:i/>
        </w:rPr>
        <w:t xml:space="preserve">Virtual laboratory applications in chemistry education. </w:t>
      </w:r>
      <w:r w:rsidRPr="00C51BDC">
        <w:rPr>
          <w:iCs/>
        </w:rPr>
        <w:t>Procedia Social and Behavioral Sciences</w:t>
      </w:r>
      <w:r w:rsidRPr="00C51BDC">
        <w:t xml:space="preserve">, </w:t>
      </w:r>
      <w:r w:rsidRPr="00C51BDC">
        <w:rPr>
          <w:iCs/>
        </w:rPr>
        <w:t>9</w:t>
      </w:r>
      <w:r w:rsidRPr="00C51BDC">
        <w:t>, 938–942. https://doi.org/10.1016/j.sbspro.2010.12.263</w:t>
      </w:r>
    </w:p>
    <w:p w:rsidR="00F03464" w:rsidRPr="00C51BDC" w:rsidRDefault="009F1786" w:rsidP="00F03464">
      <w:pPr>
        <w:pStyle w:val="Bibliography"/>
        <w:spacing w:line="240" w:lineRule="auto"/>
        <w:ind w:left="567" w:hanging="567"/>
        <w:rPr>
          <w:iCs/>
        </w:rPr>
      </w:pPr>
      <w:r w:rsidRPr="00C51BDC">
        <w:t xml:space="preserve">Tegeh, I. M., Jampel, I. N., &amp; Pudjawan, K. 2014. </w:t>
      </w:r>
      <w:r w:rsidRPr="00C51BDC">
        <w:rPr>
          <w:i/>
        </w:rPr>
        <w:t>Model penelitian pengembangan.</w:t>
      </w:r>
      <w:r w:rsidRPr="00C51BDC">
        <w:t xml:space="preserve"> </w:t>
      </w:r>
      <w:r w:rsidRPr="00C51BDC">
        <w:rPr>
          <w:iCs/>
        </w:rPr>
        <w:t>Yogyakarta: Graha Ilmu</w:t>
      </w:r>
      <w:r w:rsidRPr="00C51BDC">
        <w:t>.</w:t>
      </w:r>
    </w:p>
    <w:p w:rsidR="009F1786" w:rsidRPr="00C51BDC" w:rsidRDefault="009F1786" w:rsidP="00F03464">
      <w:pPr>
        <w:pStyle w:val="Bibliography"/>
        <w:spacing w:line="240" w:lineRule="auto"/>
        <w:ind w:left="567" w:hanging="567"/>
        <w:rPr>
          <w:iCs/>
        </w:rPr>
      </w:pPr>
      <w:r w:rsidRPr="00C51BDC">
        <w:t xml:space="preserve">Tüysüz, C. 2010. </w:t>
      </w:r>
      <w:r w:rsidRPr="00C51BDC">
        <w:rPr>
          <w:i/>
        </w:rPr>
        <w:t>The Effect of the Virtual Laboratory on Students’ Achievement and Attitude in Chemistry</w:t>
      </w:r>
      <w:r w:rsidRPr="00C51BDC">
        <w:t xml:space="preserve">. </w:t>
      </w:r>
      <w:r w:rsidRPr="00C51BDC">
        <w:rPr>
          <w:iCs/>
        </w:rPr>
        <w:t>International Online Journal of Educational Sciences</w:t>
      </w:r>
      <w:r w:rsidRPr="00C51BDC">
        <w:t xml:space="preserve">, </w:t>
      </w:r>
      <w:r w:rsidRPr="00C51BDC">
        <w:rPr>
          <w:iCs/>
        </w:rPr>
        <w:t>2</w:t>
      </w:r>
      <w:r w:rsidRPr="00C51BDC">
        <w:t>(1)</w:t>
      </w:r>
      <w:r w:rsidRPr="00C51BDC">
        <w:rPr>
          <w:sz w:val="25"/>
        </w:rPr>
        <w:t>.</w:t>
      </w:r>
    </w:p>
    <w:p w:rsidR="00F03464" w:rsidRPr="00C51BDC" w:rsidRDefault="009F1786" w:rsidP="00F03464">
      <w:pPr>
        <w:spacing w:line="240" w:lineRule="auto"/>
        <w:ind w:left="567" w:hanging="567"/>
        <w:rPr>
          <w:lang w:eastAsia="id-ID"/>
        </w:rPr>
      </w:pPr>
      <w:r w:rsidRPr="00C51BDC">
        <w:t xml:space="preserve">Yani, A. 2011. </w:t>
      </w:r>
      <w:r w:rsidRPr="00C51BDC">
        <w:rPr>
          <w:i/>
        </w:rPr>
        <w:t xml:space="preserve">Pengembangan Perangkat Pembelajaran Mata Kuliah Fisika Dasar yang Kontekstual Berbasis Komputer pada Program Studi Pendidikan Fisika, FMIPA </w:t>
      </w:r>
      <w:r w:rsidRPr="00C51BDC">
        <w:rPr>
          <w:i/>
        </w:rPr>
        <w:lastRenderedPageBreak/>
        <w:t>Universitas Negeri Makassar.</w:t>
      </w:r>
      <w:r w:rsidRPr="00C51BDC">
        <w:t xml:space="preserve"> Makassar: Jurusan Fisika UNM.</w:t>
      </w:r>
      <w:r w:rsidRPr="00C51BDC">
        <w:rPr>
          <w:lang w:eastAsia="id-ID"/>
        </w:rPr>
        <w:fldChar w:fldCharType="begin"/>
      </w:r>
      <w:r w:rsidRPr="00C51BDC">
        <w:rPr>
          <w:lang w:eastAsia="id-ID"/>
        </w:rPr>
        <w:instrText xml:space="preserve"> ADDIN ZOTERO_BIBL {"custom":[]} CSL_BIBLIOGRAPHY </w:instrText>
      </w:r>
      <w:r w:rsidRPr="00C51BDC">
        <w:rPr>
          <w:lang w:eastAsia="id-ID"/>
        </w:rPr>
        <w:fldChar w:fldCharType="separate"/>
      </w:r>
    </w:p>
    <w:p w:rsidR="009F1786" w:rsidRPr="00C51BDC" w:rsidRDefault="009F1786" w:rsidP="00F03464">
      <w:pPr>
        <w:spacing w:line="240" w:lineRule="auto"/>
        <w:ind w:left="567" w:hanging="567"/>
      </w:pPr>
      <w:r w:rsidRPr="00C51BDC">
        <w:t xml:space="preserve">Yuniarti, F., Dewi, P., &amp; Susanti, R. 2012. </w:t>
      </w:r>
      <w:r w:rsidRPr="00C51BDC">
        <w:rPr>
          <w:i/>
        </w:rPr>
        <w:t>Pengembangan virtual laboratory sebagai media pembelajaran Berbasis komputer pada materi pembiakan virus</w:t>
      </w:r>
      <w:r w:rsidRPr="00C51BDC">
        <w:t xml:space="preserve">. </w:t>
      </w:r>
      <w:r w:rsidRPr="00C51BDC">
        <w:rPr>
          <w:iCs/>
        </w:rPr>
        <w:t>Journal of Biology Education</w:t>
      </w:r>
      <w:r w:rsidRPr="00C51BDC">
        <w:t xml:space="preserve">, </w:t>
      </w:r>
      <w:r w:rsidRPr="00C51BDC">
        <w:rPr>
          <w:iCs/>
        </w:rPr>
        <w:t>1</w:t>
      </w:r>
      <w:r w:rsidRPr="00C51BDC">
        <w:t>(1).</w:t>
      </w:r>
    </w:p>
    <w:p w:rsidR="00F03464" w:rsidRPr="00C51BDC" w:rsidRDefault="009F1786" w:rsidP="00F03464">
      <w:pPr>
        <w:spacing w:line="240" w:lineRule="auto"/>
        <w:ind w:left="567" w:hanging="567"/>
        <w:rPr>
          <w:lang w:eastAsia="id-ID"/>
        </w:rPr>
      </w:pPr>
      <w:r w:rsidRPr="00C51BDC">
        <w:rPr>
          <w:lang w:eastAsia="id-ID"/>
        </w:rPr>
        <w:fldChar w:fldCharType="end"/>
      </w:r>
      <w:r w:rsidRPr="00C51BDC">
        <w:rPr>
          <w:lang w:eastAsia="id-ID"/>
        </w:rPr>
        <w:t xml:space="preserve">Yusuf, Irfan. 2013. </w:t>
      </w:r>
      <w:r w:rsidRPr="00C51BDC">
        <w:rPr>
          <w:i/>
          <w:lang w:eastAsia="id-ID"/>
        </w:rPr>
        <w:t>Pengembangan Perangkat Pembelajaran Fisika Berbasis Media Laboratorium Virtual Pada Materi Dualisme Gelombang Partikel Di SMA Tut Wuri Handayani Makassar</w:t>
      </w:r>
      <w:r w:rsidRPr="00C51BDC">
        <w:t xml:space="preserve">. Makassar: Tesis Pasjasarjana UNM </w:t>
      </w:r>
    </w:p>
    <w:p w:rsidR="009F1786" w:rsidRPr="00C51BDC" w:rsidRDefault="009F1786" w:rsidP="00F03464">
      <w:pPr>
        <w:spacing w:line="240" w:lineRule="auto"/>
        <w:ind w:left="567" w:hanging="567"/>
        <w:rPr>
          <w:lang w:eastAsia="id-ID"/>
        </w:rPr>
      </w:pPr>
      <w:r w:rsidRPr="00C51BDC">
        <w:rPr>
          <w:bCs/>
          <w:iCs/>
        </w:rPr>
        <w:t>https://rhs-chem.wikispaces.com/file/view/titration.swf</w:t>
      </w:r>
    </w:p>
    <w:p w:rsidR="009F1786" w:rsidRPr="00164EAC" w:rsidRDefault="009F1786" w:rsidP="009F1786">
      <w:pPr>
        <w:pStyle w:val="Bibliography"/>
        <w:spacing w:line="240" w:lineRule="auto"/>
      </w:pPr>
      <w:r w:rsidRPr="00C51BDC">
        <w:fldChar w:fldCharType="end"/>
      </w:r>
    </w:p>
    <w:p w:rsidR="009F1786" w:rsidRPr="00F7597B" w:rsidRDefault="009F1786" w:rsidP="009F1786">
      <w:pPr>
        <w:pStyle w:val="Bibliography"/>
        <w:spacing w:line="240" w:lineRule="auto"/>
      </w:pPr>
      <w:r w:rsidRPr="00164EAC">
        <w:t xml:space="preserve"> </w:t>
      </w:r>
    </w:p>
    <w:p w:rsidR="009F1786" w:rsidRPr="009F1786" w:rsidRDefault="009F1786" w:rsidP="00A557C8">
      <w:pPr>
        <w:pStyle w:val="Style"/>
        <w:rPr>
          <w:b/>
          <w:bCs/>
          <w:lang w:val="id-ID"/>
        </w:rPr>
      </w:pPr>
    </w:p>
    <w:sectPr w:rsidR="009F1786" w:rsidRPr="009F1786" w:rsidSect="009A3615">
      <w:type w:val="continuous"/>
      <w:pgSz w:w="11909" w:h="16834" w:code="9"/>
      <w:pgMar w:top="1701" w:right="1134" w:bottom="1134" w:left="1701" w:header="720" w:footer="266" w:gutter="0"/>
      <w:cols w:num="2" w:space="423"/>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D50" w:rsidRDefault="003A7D50" w:rsidP="004B0C5A">
      <w:pPr>
        <w:spacing w:line="240" w:lineRule="auto"/>
      </w:pPr>
      <w:r>
        <w:separator/>
      </w:r>
    </w:p>
  </w:endnote>
  <w:endnote w:type="continuationSeparator" w:id="0">
    <w:p w:rsidR="003A7D50" w:rsidRDefault="003A7D50" w:rsidP="004B0C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5548136"/>
      <w:docPartObj>
        <w:docPartGallery w:val="Page Numbers (Bottom of Page)"/>
        <w:docPartUnique/>
      </w:docPartObj>
    </w:sdtPr>
    <w:sdtEndPr>
      <w:rPr>
        <w:noProof/>
      </w:rPr>
    </w:sdtEndPr>
    <w:sdtContent>
      <w:p w:rsidR="003E195C" w:rsidRDefault="003E195C">
        <w:pPr>
          <w:pStyle w:val="Footer"/>
          <w:jc w:val="right"/>
        </w:pPr>
        <w:r>
          <w:fldChar w:fldCharType="begin"/>
        </w:r>
        <w:r>
          <w:instrText xml:space="preserve"> PAGE   \* MERGEFORMAT </w:instrText>
        </w:r>
        <w:r>
          <w:fldChar w:fldCharType="separate"/>
        </w:r>
        <w:r w:rsidR="00F21329">
          <w:rPr>
            <w:noProof/>
          </w:rPr>
          <w:t>2</w:t>
        </w:r>
        <w:r>
          <w:rPr>
            <w:noProof/>
          </w:rPr>
          <w:fldChar w:fldCharType="end"/>
        </w:r>
      </w:p>
    </w:sdtContent>
  </w:sdt>
  <w:p w:rsidR="003E195C" w:rsidRDefault="003E19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554876"/>
      <w:docPartObj>
        <w:docPartGallery w:val="Page Numbers (Bottom of Page)"/>
        <w:docPartUnique/>
      </w:docPartObj>
    </w:sdtPr>
    <w:sdtEndPr>
      <w:rPr>
        <w:noProof/>
      </w:rPr>
    </w:sdtEndPr>
    <w:sdtContent>
      <w:p w:rsidR="003E195C" w:rsidRDefault="003E195C">
        <w:pPr>
          <w:pStyle w:val="Footer"/>
          <w:jc w:val="right"/>
        </w:pPr>
        <w:r>
          <w:fldChar w:fldCharType="begin"/>
        </w:r>
        <w:r>
          <w:instrText xml:space="preserve"> PAGE   \* MERGEFORMAT </w:instrText>
        </w:r>
        <w:r>
          <w:fldChar w:fldCharType="separate"/>
        </w:r>
        <w:r w:rsidR="00F21329">
          <w:rPr>
            <w:noProof/>
          </w:rPr>
          <w:t>3</w:t>
        </w:r>
        <w:r>
          <w:rPr>
            <w:noProof/>
          </w:rPr>
          <w:fldChar w:fldCharType="end"/>
        </w:r>
      </w:p>
    </w:sdtContent>
  </w:sdt>
  <w:p w:rsidR="003E195C" w:rsidRPr="003D5153" w:rsidRDefault="003E195C">
    <w:pPr>
      <w:pStyle w:val="Footer"/>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8222687"/>
      <w:docPartObj>
        <w:docPartGallery w:val="Page Numbers (Bottom of Page)"/>
        <w:docPartUnique/>
      </w:docPartObj>
    </w:sdtPr>
    <w:sdtEndPr>
      <w:rPr>
        <w:noProof/>
      </w:rPr>
    </w:sdtEndPr>
    <w:sdtContent>
      <w:p w:rsidR="003E195C" w:rsidRDefault="003E195C">
        <w:pPr>
          <w:pStyle w:val="Footer"/>
          <w:jc w:val="right"/>
        </w:pPr>
        <w:r>
          <w:fldChar w:fldCharType="begin"/>
        </w:r>
        <w:r>
          <w:instrText xml:space="preserve"> PAGE   \* MERGEFORMAT </w:instrText>
        </w:r>
        <w:r>
          <w:fldChar w:fldCharType="separate"/>
        </w:r>
        <w:r w:rsidR="00F21329">
          <w:rPr>
            <w:noProof/>
          </w:rPr>
          <w:t>1</w:t>
        </w:r>
        <w:r>
          <w:rPr>
            <w:noProof/>
          </w:rPr>
          <w:fldChar w:fldCharType="end"/>
        </w:r>
      </w:p>
    </w:sdtContent>
  </w:sdt>
  <w:p w:rsidR="003E195C" w:rsidRDefault="003E19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D50" w:rsidRDefault="003A7D50" w:rsidP="004B0C5A">
      <w:pPr>
        <w:spacing w:line="240" w:lineRule="auto"/>
      </w:pPr>
      <w:r>
        <w:separator/>
      </w:r>
    </w:p>
  </w:footnote>
  <w:footnote w:type="continuationSeparator" w:id="0">
    <w:p w:rsidR="003A7D50" w:rsidRDefault="003A7D50" w:rsidP="004B0C5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95C" w:rsidRDefault="003E195C" w:rsidP="008427A6">
    <w:pPr>
      <w:pStyle w:val="Header"/>
      <w:jc w:val="left"/>
    </w:pPr>
  </w:p>
  <w:p w:rsidR="003E195C" w:rsidRDefault="003E19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95C" w:rsidRDefault="003E195C" w:rsidP="008427A6">
    <w:pPr>
      <w:pStyle w:val="Header"/>
      <w:jc w:val="center"/>
    </w:pPr>
  </w:p>
  <w:p w:rsidR="003E195C" w:rsidRDefault="003E19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0563"/>
    <w:multiLevelType w:val="hybridMultilevel"/>
    <w:tmpl w:val="C90A0D70"/>
    <w:lvl w:ilvl="0" w:tplc="04090019">
      <w:start w:val="1"/>
      <w:numFmt w:val="lowerLetter"/>
      <w:lvlText w:val="%1."/>
      <w:lvlJc w:val="left"/>
      <w:pPr>
        <w:ind w:left="1211" w:hanging="360"/>
      </w:pPr>
      <w:rPr>
        <w:rFonts w:hint="default"/>
        <w:b/>
      </w:rPr>
    </w:lvl>
    <w:lvl w:ilvl="1" w:tplc="04210019">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
    <w:nsid w:val="0C48695F"/>
    <w:multiLevelType w:val="multilevel"/>
    <w:tmpl w:val="2842CDF4"/>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E18559B"/>
    <w:multiLevelType w:val="hybridMultilevel"/>
    <w:tmpl w:val="DDF456AE"/>
    <w:lvl w:ilvl="0" w:tplc="F4646466">
      <w:start w:val="2"/>
      <w:numFmt w:val="lowerLetter"/>
      <w:lvlText w:val="%1)."/>
      <w:lvlJc w:val="left"/>
      <w:pPr>
        <w:tabs>
          <w:tab w:val="num" w:pos="1855"/>
        </w:tabs>
        <w:ind w:left="1855" w:hanging="284"/>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88199B"/>
    <w:multiLevelType w:val="hybridMultilevel"/>
    <w:tmpl w:val="8228D4BC"/>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9502E3"/>
    <w:multiLevelType w:val="hybridMultilevel"/>
    <w:tmpl w:val="B0EE4D76"/>
    <w:lvl w:ilvl="0" w:tplc="E3942B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19D3DE6"/>
    <w:multiLevelType w:val="hybridMultilevel"/>
    <w:tmpl w:val="CFB624D4"/>
    <w:lvl w:ilvl="0" w:tplc="35E02D7C">
      <w:start w:val="1"/>
      <w:numFmt w:val="decimal"/>
      <w:lvlText w:val="%1."/>
      <w:lvlJc w:val="left"/>
      <w:pPr>
        <w:tabs>
          <w:tab w:val="num" w:pos="2640"/>
        </w:tabs>
        <w:ind w:left="2640" w:hanging="360"/>
      </w:pPr>
      <w:rPr>
        <w:rFonts w:ascii="Times New Roman" w:eastAsiaTheme="minorEastAsia" w:hAnsi="Times New Roman" w:cstheme="minorBidi"/>
      </w:rPr>
    </w:lvl>
    <w:lvl w:ilvl="1" w:tplc="04090019">
      <w:start w:val="1"/>
      <w:numFmt w:val="lowerLetter"/>
      <w:lvlText w:val="%2."/>
      <w:lvlJc w:val="left"/>
      <w:pPr>
        <w:tabs>
          <w:tab w:val="num" w:pos="3360"/>
        </w:tabs>
        <w:ind w:left="3360" w:hanging="360"/>
      </w:pPr>
    </w:lvl>
    <w:lvl w:ilvl="2" w:tplc="0409001B">
      <w:start w:val="1"/>
      <w:numFmt w:val="lowerRoman"/>
      <w:lvlText w:val="%3."/>
      <w:lvlJc w:val="right"/>
      <w:pPr>
        <w:tabs>
          <w:tab w:val="num" w:pos="4080"/>
        </w:tabs>
        <w:ind w:left="4080" w:hanging="180"/>
      </w:pPr>
    </w:lvl>
    <w:lvl w:ilvl="3" w:tplc="0409000F">
      <w:start w:val="1"/>
      <w:numFmt w:val="decimal"/>
      <w:lvlText w:val="%4."/>
      <w:lvlJc w:val="left"/>
      <w:pPr>
        <w:tabs>
          <w:tab w:val="num" w:pos="4800"/>
        </w:tabs>
        <w:ind w:left="4800" w:hanging="360"/>
      </w:pPr>
    </w:lvl>
    <w:lvl w:ilvl="4" w:tplc="04090019">
      <w:start w:val="1"/>
      <w:numFmt w:val="lowerLetter"/>
      <w:lvlText w:val="%5."/>
      <w:lvlJc w:val="left"/>
      <w:pPr>
        <w:tabs>
          <w:tab w:val="num" w:pos="5520"/>
        </w:tabs>
        <w:ind w:left="5520" w:hanging="360"/>
      </w:pPr>
    </w:lvl>
    <w:lvl w:ilvl="5" w:tplc="0409001B">
      <w:start w:val="1"/>
      <w:numFmt w:val="lowerRoman"/>
      <w:lvlText w:val="%6."/>
      <w:lvlJc w:val="right"/>
      <w:pPr>
        <w:tabs>
          <w:tab w:val="num" w:pos="6240"/>
        </w:tabs>
        <w:ind w:left="6240" w:hanging="180"/>
      </w:pPr>
    </w:lvl>
    <w:lvl w:ilvl="6" w:tplc="0409000F">
      <w:start w:val="1"/>
      <w:numFmt w:val="decimal"/>
      <w:lvlText w:val="%7."/>
      <w:lvlJc w:val="left"/>
      <w:pPr>
        <w:tabs>
          <w:tab w:val="num" w:pos="6960"/>
        </w:tabs>
        <w:ind w:left="6960" w:hanging="360"/>
      </w:pPr>
    </w:lvl>
    <w:lvl w:ilvl="7" w:tplc="04090019">
      <w:start w:val="1"/>
      <w:numFmt w:val="lowerLetter"/>
      <w:lvlText w:val="%8."/>
      <w:lvlJc w:val="left"/>
      <w:pPr>
        <w:tabs>
          <w:tab w:val="num" w:pos="7680"/>
        </w:tabs>
        <w:ind w:left="7680" w:hanging="360"/>
      </w:pPr>
    </w:lvl>
    <w:lvl w:ilvl="8" w:tplc="0409001B">
      <w:start w:val="1"/>
      <w:numFmt w:val="lowerRoman"/>
      <w:lvlText w:val="%9."/>
      <w:lvlJc w:val="right"/>
      <w:pPr>
        <w:tabs>
          <w:tab w:val="num" w:pos="8400"/>
        </w:tabs>
        <w:ind w:left="8400" w:hanging="180"/>
      </w:pPr>
    </w:lvl>
  </w:abstractNum>
  <w:abstractNum w:abstractNumId="6">
    <w:nsid w:val="261A7096"/>
    <w:multiLevelType w:val="hybridMultilevel"/>
    <w:tmpl w:val="6212B9C6"/>
    <w:lvl w:ilvl="0" w:tplc="0CC8BCD8">
      <w:start w:val="1"/>
      <w:numFmt w:val="decimal"/>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7">
    <w:nsid w:val="2B631FA2"/>
    <w:multiLevelType w:val="hybridMultilevel"/>
    <w:tmpl w:val="A3FA5918"/>
    <w:lvl w:ilvl="0" w:tplc="9206911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1005EA"/>
    <w:multiLevelType w:val="multilevel"/>
    <w:tmpl w:val="9F62F130"/>
    <w:lvl w:ilvl="0">
      <w:start w:val="1"/>
      <w:numFmt w:val="none"/>
      <w:lvlText w:val="%1"/>
      <w:lvlJc w:val="center"/>
      <w:pPr>
        <w:tabs>
          <w:tab w:val="num" w:pos="432"/>
        </w:tabs>
        <w:ind w:left="432" w:hanging="432"/>
      </w:pPr>
      <w:rPr>
        <w:rFonts w:ascii="Times New Roman" w:hAnsi="Times New Roman" w:cs="Times New Roman" w:hint="default"/>
        <w:b/>
        <w:i w:val="0"/>
        <w:sz w:val="24"/>
      </w:rPr>
    </w:lvl>
    <w:lvl w:ilvl="1">
      <w:start w:val="1"/>
      <w:numFmt w:val="upperLetter"/>
      <w:lvlText w:val="%1%2."/>
      <w:lvlJc w:val="left"/>
      <w:pPr>
        <w:tabs>
          <w:tab w:val="num" w:pos="360"/>
        </w:tabs>
        <w:ind w:left="360" w:hanging="360"/>
      </w:pPr>
      <w:rPr>
        <w:rFonts w:ascii="Times New Roman" w:hAnsi="Times New Roman" w:cs="Times New Roman" w:hint="default"/>
        <w:b/>
        <w:i w:val="0"/>
        <w:sz w:val="24"/>
      </w:rPr>
    </w:lvl>
    <w:lvl w:ilvl="2">
      <w:start w:val="1"/>
      <w:numFmt w:val="decimal"/>
      <w:pStyle w:val="Style4"/>
      <w:lvlText w:val="%3."/>
      <w:lvlJc w:val="left"/>
      <w:pPr>
        <w:tabs>
          <w:tab w:val="num" w:pos="360"/>
        </w:tabs>
        <w:ind w:left="360" w:hanging="360"/>
      </w:pPr>
      <w:rPr>
        <w:b w:val="0"/>
        <w:i w:val="0"/>
        <w:sz w:val="24"/>
      </w:rPr>
    </w:lvl>
    <w:lvl w:ilvl="3">
      <w:start w:val="1"/>
      <w:numFmt w:val="lowerLetter"/>
      <w:lvlText w:val="%4."/>
      <w:lvlJc w:val="left"/>
      <w:pPr>
        <w:tabs>
          <w:tab w:val="num" w:pos="360"/>
        </w:tabs>
        <w:ind w:left="360" w:hanging="360"/>
      </w:pPr>
    </w:lvl>
    <w:lvl w:ilvl="4">
      <w:start w:val="1"/>
      <w:numFmt w:val="lowerLetter"/>
      <w:lvlText w:val="%1%5."/>
      <w:lvlJc w:val="left"/>
      <w:pPr>
        <w:tabs>
          <w:tab w:val="num" w:pos="1008"/>
        </w:tabs>
        <w:ind w:left="1008" w:hanging="1008"/>
      </w:pPr>
      <w:rPr>
        <w:rFonts w:ascii="Times New Roman" w:hAnsi="Times New Roman" w:cs="Times New Roman" w:hint="default"/>
        <w:b w:val="0"/>
        <w:i w:val="0"/>
        <w:caps w:val="0"/>
        <w:strike w:val="0"/>
        <w:dstrike w:val="0"/>
        <w:outline w:val="0"/>
        <w:shadow w:val="0"/>
        <w:emboss w:val="0"/>
        <w:imprint w:val="0"/>
        <w:vanish w:val="0"/>
        <w:webHidden w:val="0"/>
        <w:sz w:val="24"/>
        <w:u w:val="none"/>
        <w:effect w:val="none"/>
        <w:vertAlign w:val="baseline"/>
        <w:specVanish w:val="0"/>
      </w:rPr>
    </w:lvl>
    <w:lvl w:ilvl="5">
      <w:start w:val="1"/>
      <w:numFmt w:val="decimal"/>
      <w:lvlText w:val="%1%6)."/>
      <w:lvlJc w:val="left"/>
      <w:pPr>
        <w:tabs>
          <w:tab w:val="num" w:pos="1152"/>
        </w:tabs>
        <w:ind w:left="1152" w:hanging="43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494C1CB8"/>
    <w:multiLevelType w:val="hybridMultilevel"/>
    <w:tmpl w:val="8D84AE10"/>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4EF31242"/>
    <w:multiLevelType w:val="hybridMultilevel"/>
    <w:tmpl w:val="27101BC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4F010D53"/>
    <w:multiLevelType w:val="hybridMultilevel"/>
    <w:tmpl w:val="98B25080"/>
    <w:lvl w:ilvl="0" w:tplc="934AF90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4F357985"/>
    <w:multiLevelType w:val="hybridMultilevel"/>
    <w:tmpl w:val="3BFA4D30"/>
    <w:lvl w:ilvl="0" w:tplc="9176E918">
      <w:start w:val="1"/>
      <w:numFmt w:val="lowerLetter"/>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50C607D3"/>
    <w:multiLevelType w:val="hybridMultilevel"/>
    <w:tmpl w:val="9A74D694"/>
    <w:lvl w:ilvl="0" w:tplc="E7EA85B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54A46D73"/>
    <w:multiLevelType w:val="hybridMultilevel"/>
    <w:tmpl w:val="A84E6CFC"/>
    <w:lvl w:ilvl="0" w:tplc="503EDD92">
      <w:start w:val="1"/>
      <w:numFmt w:val="decimal"/>
      <w:lvlText w:val="%1."/>
      <w:lvlJc w:val="left"/>
      <w:pPr>
        <w:ind w:left="928" w:hanging="360"/>
      </w:pPr>
    </w:lvl>
    <w:lvl w:ilvl="1" w:tplc="83AA7B76">
      <w:start w:val="1"/>
      <w:numFmt w:val="lowerLetter"/>
      <w:lvlText w:val="%2."/>
      <w:lvlJc w:val="left"/>
      <w:pPr>
        <w:ind w:left="1648" w:hanging="360"/>
      </w:pPr>
      <w:rPr>
        <w:b/>
      </w:rPr>
    </w:lvl>
    <w:lvl w:ilvl="2" w:tplc="0409001B">
      <w:start w:val="1"/>
      <w:numFmt w:val="lowerRoman"/>
      <w:lvlText w:val="%3."/>
      <w:lvlJc w:val="right"/>
      <w:pPr>
        <w:ind w:left="2368" w:hanging="180"/>
      </w:pPr>
    </w:lvl>
    <w:lvl w:ilvl="3" w:tplc="0409000F">
      <w:start w:val="1"/>
      <w:numFmt w:val="decimal"/>
      <w:lvlText w:val="%4."/>
      <w:lvlJc w:val="left"/>
      <w:pPr>
        <w:ind w:left="3088" w:hanging="360"/>
      </w:pPr>
    </w:lvl>
    <w:lvl w:ilvl="4" w:tplc="04090019">
      <w:start w:val="1"/>
      <w:numFmt w:val="lowerLetter"/>
      <w:lvlText w:val="%5."/>
      <w:lvlJc w:val="left"/>
      <w:pPr>
        <w:ind w:left="3808" w:hanging="360"/>
      </w:pPr>
    </w:lvl>
    <w:lvl w:ilvl="5" w:tplc="0409001B">
      <w:start w:val="1"/>
      <w:numFmt w:val="lowerRoman"/>
      <w:lvlText w:val="%6."/>
      <w:lvlJc w:val="right"/>
      <w:pPr>
        <w:ind w:left="4528" w:hanging="180"/>
      </w:pPr>
    </w:lvl>
    <w:lvl w:ilvl="6" w:tplc="0409000F">
      <w:start w:val="1"/>
      <w:numFmt w:val="decimal"/>
      <w:lvlText w:val="%7."/>
      <w:lvlJc w:val="left"/>
      <w:pPr>
        <w:ind w:left="5248" w:hanging="360"/>
      </w:pPr>
    </w:lvl>
    <w:lvl w:ilvl="7" w:tplc="04090019">
      <w:start w:val="1"/>
      <w:numFmt w:val="lowerLetter"/>
      <w:lvlText w:val="%8."/>
      <w:lvlJc w:val="left"/>
      <w:pPr>
        <w:ind w:left="5968" w:hanging="360"/>
      </w:pPr>
    </w:lvl>
    <w:lvl w:ilvl="8" w:tplc="0409001B">
      <w:start w:val="1"/>
      <w:numFmt w:val="lowerRoman"/>
      <w:lvlText w:val="%9."/>
      <w:lvlJc w:val="right"/>
      <w:pPr>
        <w:ind w:left="6688" w:hanging="180"/>
      </w:pPr>
    </w:lvl>
  </w:abstractNum>
  <w:abstractNum w:abstractNumId="15">
    <w:nsid w:val="5EB335F0"/>
    <w:multiLevelType w:val="hybridMultilevel"/>
    <w:tmpl w:val="DBB89D3E"/>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62801B28"/>
    <w:multiLevelType w:val="hybridMultilevel"/>
    <w:tmpl w:val="BF908136"/>
    <w:lvl w:ilvl="0" w:tplc="8CE6F7AA">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9181314"/>
    <w:multiLevelType w:val="hybridMultilevel"/>
    <w:tmpl w:val="CA34BBD8"/>
    <w:lvl w:ilvl="0" w:tplc="04090019">
      <w:start w:val="1"/>
      <w:numFmt w:val="lowerLetter"/>
      <w:lvlText w:val="%1."/>
      <w:lvlJc w:val="left"/>
      <w:pPr>
        <w:tabs>
          <w:tab w:val="num" w:pos="720"/>
        </w:tabs>
        <w:ind w:left="720" w:hanging="360"/>
      </w:pPr>
    </w:lvl>
    <w:lvl w:ilvl="1" w:tplc="F9C47D92">
      <w:start w:val="1"/>
      <w:numFmt w:val="upperLetter"/>
      <w:pStyle w:val="Heading2"/>
      <w:lvlText w:val="%2."/>
      <w:lvlJc w:val="left"/>
      <w:pPr>
        <w:tabs>
          <w:tab w:val="num" w:pos="1440"/>
        </w:tabs>
        <w:ind w:left="1440" w:hanging="360"/>
      </w:pPr>
    </w:lvl>
    <w:lvl w:ilvl="2" w:tplc="992A8D40">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5">
      <w:start w:val="1"/>
      <w:numFmt w:val="upperLetter"/>
      <w:lvlText w:val="%6."/>
      <w:lvlJc w:val="left"/>
      <w:pPr>
        <w:tabs>
          <w:tab w:val="num" w:pos="4500"/>
        </w:tabs>
        <w:ind w:left="4500" w:hanging="36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6CEC5FCD"/>
    <w:multiLevelType w:val="hybridMultilevel"/>
    <w:tmpl w:val="C696108A"/>
    <w:lvl w:ilvl="0" w:tplc="F05A4560">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19">
    <w:nsid w:val="700F4929"/>
    <w:multiLevelType w:val="hybridMultilevel"/>
    <w:tmpl w:val="7F1E0DA0"/>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71BB6CE7"/>
    <w:multiLevelType w:val="hybridMultilevel"/>
    <w:tmpl w:val="6F14AF9A"/>
    <w:lvl w:ilvl="0" w:tplc="4E44D78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DB17F0"/>
    <w:multiLevelType w:val="hybridMultilevel"/>
    <w:tmpl w:val="4D0C32A0"/>
    <w:lvl w:ilvl="0" w:tplc="04090011">
      <w:start w:val="1"/>
      <w:numFmt w:val="decimal"/>
      <w:lvlText w:val="%1)"/>
      <w:lvlJc w:val="left"/>
      <w:pPr>
        <w:tabs>
          <w:tab w:val="num" w:pos="2082"/>
        </w:tabs>
        <w:ind w:left="2082" w:hanging="284"/>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7E572E01"/>
    <w:multiLevelType w:val="hybridMultilevel"/>
    <w:tmpl w:val="7AEC0B7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num>
  <w:num w:numId="8">
    <w:abstractNumId w:val="21"/>
  </w:num>
  <w:num w:numId="9">
    <w:abstractNumId w:val="16"/>
  </w:num>
  <w:num w:numId="10">
    <w:abstractNumId w:val="4"/>
  </w:num>
  <w:num w:numId="11">
    <w:abstractNumId w:val="2"/>
  </w:num>
  <w:num w:numId="12">
    <w:abstractNumId w:val="7"/>
  </w:num>
  <w:num w:numId="13">
    <w:abstractNumId w:val="20"/>
  </w:num>
  <w:num w:numId="14">
    <w:abstractNumId w:val="3"/>
  </w:num>
  <w:num w:numId="15">
    <w:abstractNumId w:val="6"/>
  </w:num>
  <w:num w:numId="16">
    <w:abstractNumId w:val="18"/>
  </w:num>
  <w:num w:numId="17">
    <w:abstractNumId w:val="1"/>
  </w:num>
  <w:num w:numId="18">
    <w:abstractNumId w:val="15"/>
  </w:num>
  <w:num w:numId="19">
    <w:abstractNumId w:val="19"/>
  </w:num>
  <w:num w:numId="20">
    <w:abstractNumId w:val="10"/>
  </w:num>
  <w:num w:numId="21">
    <w:abstractNumId w:val="22"/>
  </w:num>
  <w:num w:numId="22">
    <w:abstractNumId w:val="12"/>
  </w:num>
  <w:num w:numId="23">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343"/>
    <w:rsid w:val="00003E56"/>
    <w:rsid w:val="00014AFD"/>
    <w:rsid w:val="000238B0"/>
    <w:rsid w:val="000248AA"/>
    <w:rsid w:val="00031A0B"/>
    <w:rsid w:val="0006097A"/>
    <w:rsid w:val="0006427A"/>
    <w:rsid w:val="00065C3C"/>
    <w:rsid w:val="0008092C"/>
    <w:rsid w:val="000951C8"/>
    <w:rsid w:val="000A2BD6"/>
    <w:rsid w:val="000A4DB8"/>
    <w:rsid w:val="000B6879"/>
    <w:rsid w:val="000D4134"/>
    <w:rsid w:val="000D62DD"/>
    <w:rsid w:val="000D63D0"/>
    <w:rsid w:val="000D6B03"/>
    <w:rsid w:val="000E2E57"/>
    <w:rsid w:val="000E2EAC"/>
    <w:rsid w:val="000E6F50"/>
    <w:rsid w:val="000F19CC"/>
    <w:rsid w:val="00114993"/>
    <w:rsid w:val="00116B0A"/>
    <w:rsid w:val="00145C21"/>
    <w:rsid w:val="001465AE"/>
    <w:rsid w:val="00151B14"/>
    <w:rsid w:val="001527B7"/>
    <w:rsid w:val="001823BF"/>
    <w:rsid w:val="00183D5B"/>
    <w:rsid w:val="00186233"/>
    <w:rsid w:val="00191B34"/>
    <w:rsid w:val="001A1DA6"/>
    <w:rsid w:val="001A6352"/>
    <w:rsid w:val="001A7AA4"/>
    <w:rsid w:val="001B2CD2"/>
    <w:rsid w:val="001B3336"/>
    <w:rsid w:val="001B419A"/>
    <w:rsid w:val="001C57E8"/>
    <w:rsid w:val="001D15F2"/>
    <w:rsid w:val="001D7CFD"/>
    <w:rsid w:val="001F43E6"/>
    <w:rsid w:val="001F5A2F"/>
    <w:rsid w:val="002001CF"/>
    <w:rsid w:val="002064FC"/>
    <w:rsid w:val="00237989"/>
    <w:rsid w:val="00237A81"/>
    <w:rsid w:val="00250EE7"/>
    <w:rsid w:val="00252C9C"/>
    <w:rsid w:val="00254399"/>
    <w:rsid w:val="00254648"/>
    <w:rsid w:val="00267432"/>
    <w:rsid w:val="002737A4"/>
    <w:rsid w:val="00280DCA"/>
    <w:rsid w:val="0028729F"/>
    <w:rsid w:val="002A0EB1"/>
    <w:rsid w:val="002B2169"/>
    <w:rsid w:val="002B55DE"/>
    <w:rsid w:val="002C70D2"/>
    <w:rsid w:val="002D083A"/>
    <w:rsid w:val="002D09CF"/>
    <w:rsid w:val="002D1076"/>
    <w:rsid w:val="002D277D"/>
    <w:rsid w:val="002D68ED"/>
    <w:rsid w:val="002D6EEB"/>
    <w:rsid w:val="002D79B0"/>
    <w:rsid w:val="002E3366"/>
    <w:rsid w:val="002F55B7"/>
    <w:rsid w:val="002F5A93"/>
    <w:rsid w:val="002F75CE"/>
    <w:rsid w:val="0031637B"/>
    <w:rsid w:val="00320233"/>
    <w:rsid w:val="00333C81"/>
    <w:rsid w:val="00336C00"/>
    <w:rsid w:val="003455F6"/>
    <w:rsid w:val="00353C99"/>
    <w:rsid w:val="00360ABD"/>
    <w:rsid w:val="0037261C"/>
    <w:rsid w:val="003956D9"/>
    <w:rsid w:val="003A6449"/>
    <w:rsid w:val="003A7D50"/>
    <w:rsid w:val="003B152F"/>
    <w:rsid w:val="003C0070"/>
    <w:rsid w:val="003C7503"/>
    <w:rsid w:val="003D5153"/>
    <w:rsid w:val="003E195C"/>
    <w:rsid w:val="00406B9D"/>
    <w:rsid w:val="00407137"/>
    <w:rsid w:val="00417CF4"/>
    <w:rsid w:val="00430E08"/>
    <w:rsid w:val="0043364F"/>
    <w:rsid w:val="00437DB5"/>
    <w:rsid w:val="00490689"/>
    <w:rsid w:val="00494073"/>
    <w:rsid w:val="004A1B42"/>
    <w:rsid w:val="004B0C5A"/>
    <w:rsid w:val="004B3681"/>
    <w:rsid w:val="004B4937"/>
    <w:rsid w:val="004C6534"/>
    <w:rsid w:val="004D3CFB"/>
    <w:rsid w:val="004E4ED8"/>
    <w:rsid w:val="004F00DD"/>
    <w:rsid w:val="004F6DDA"/>
    <w:rsid w:val="00500731"/>
    <w:rsid w:val="0050709F"/>
    <w:rsid w:val="005148CC"/>
    <w:rsid w:val="00530A8E"/>
    <w:rsid w:val="00532D1A"/>
    <w:rsid w:val="005355C9"/>
    <w:rsid w:val="00561852"/>
    <w:rsid w:val="00561C1B"/>
    <w:rsid w:val="0056320A"/>
    <w:rsid w:val="0057622A"/>
    <w:rsid w:val="00581437"/>
    <w:rsid w:val="00583D7E"/>
    <w:rsid w:val="005964A1"/>
    <w:rsid w:val="005974AB"/>
    <w:rsid w:val="005B321A"/>
    <w:rsid w:val="005C43F3"/>
    <w:rsid w:val="005E4C3E"/>
    <w:rsid w:val="005F7679"/>
    <w:rsid w:val="005F7A4C"/>
    <w:rsid w:val="00614C36"/>
    <w:rsid w:val="00615621"/>
    <w:rsid w:val="006250D8"/>
    <w:rsid w:val="00637D0B"/>
    <w:rsid w:val="00654F8D"/>
    <w:rsid w:val="00657B8E"/>
    <w:rsid w:val="0067064A"/>
    <w:rsid w:val="00670ECC"/>
    <w:rsid w:val="00674C17"/>
    <w:rsid w:val="006A54FE"/>
    <w:rsid w:val="006B6401"/>
    <w:rsid w:val="006C0C1B"/>
    <w:rsid w:val="006E1D70"/>
    <w:rsid w:val="006F3A6F"/>
    <w:rsid w:val="006F7019"/>
    <w:rsid w:val="007029EA"/>
    <w:rsid w:val="007129EA"/>
    <w:rsid w:val="0072426C"/>
    <w:rsid w:val="00724823"/>
    <w:rsid w:val="00724AAA"/>
    <w:rsid w:val="007276E7"/>
    <w:rsid w:val="007339C7"/>
    <w:rsid w:val="00743B6A"/>
    <w:rsid w:val="00751D28"/>
    <w:rsid w:val="00764BE8"/>
    <w:rsid w:val="007732FE"/>
    <w:rsid w:val="007740F1"/>
    <w:rsid w:val="0077430C"/>
    <w:rsid w:val="007823CB"/>
    <w:rsid w:val="007877AD"/>
    <w:rsid w:val="007A6A15"/>
    <w:rsid w:val="007D43A9"/>
    <w:rsid w:val="007E5FE7"/>
    <w:rsid w:val="007F49E4"/>
    <w:rsid w:val="007F6338"/>
    <w:rsid w:val="007F6592"/>
    <w:rsid w:val="007F6DC6"/>
    <w:rsid w:val="007F7DF6"/>
    <w:rsid w:val="008020DF"/>
    <w:rsid w:val="0080439B"/>
    <w:rsid w:val="00805F30"/>
    <w:rsid w:val="00824594"/>
    <w:rsid w:val="00825E2A"/>
    <w:rsid w:val="00837383"/>
    <w:rsid w:val="00840AEF"/>
    <w:rsid w:val="0084194F"/>
    <w:rsid w:val="008427A6"/>
    <w:rsid w:val="0084656C"/>
    <w:rsid w:val="00847343"/>
    <w:rsid w:val="0085243A"/>
    <w:rsid w:val="008620F7"/>
    <w:rsid w:val="00864FA0"/>
    <w:rsid w:val="008B024F"/>
    <w:rsid w:val="008C0650"/>
    <w:rsid w:val="008C189C"/>
    <w:rsid w:val="008C38B1"/>
    <w:rsid w:val="008C5EDB"/>
    <w:rsid w:val="008C6E85"/>
    <w:rsid w:val="008C6FEB"/>
    <w:rsid w:val="008D2951"/>
    <w:rsid w:val="008D3593"/>
    <w:rsid w:val="008D5330"/>
    <w:rsid w:val="008D6B4C"/>
    <w:rsid w:val="008F0EF9"/>
    <w:rsid w:val="008F11F3"/>
    <w:rsid w:val="00900D4D"/>
    <w:rsid w:val="00906273"/>
    <w:rsid w:val="00916003"/>
    <w:rsid w:val="009213CF"/>
    <w:rsid w:val="00933ABF"/>
    <w:rsid w:val="00937834"/>
    <w:rsid w:val="009471E1"/>
    <w:rsid w:val="00947A68"/>
    <w:rsid w:val="00955F09"/>
    <w:rsid w:val="00970235"/>
    <w:rsid w:val="00985CEB"/>
    <w:rsid w:val="00993DB2"/>
    <w:rsid w:val="009A355F"/>
    <w:rsid w:val="009A3615"/>
    <w:rsid w:val="009F1786"/>
    <w:rsid w:val="009F4C1F"/>
    <w:rsid w:val="009F6BE8"/>
    <w:rsid w:val="009F6F2A"/>
    <w:rsid w:val="00A00D54"/>
    <w:rsid w:val="00A07D3E"/>
    <w:rsid w:val="00A222D9"/>
    <w:rsid w:val="00A27D73"/>
    <w:rsid w:val="00A34EB9"/>
    <w:rsid w:val="00A36A2C"/>
    <w:rsid w:val="00A41182"/>
    <w:rsid w:val="00A41906"/>
    <w:rsid w:val="00A42E0F"/>
    <w:rsid w:val="00A54BEF"/>
    <w:rsid w:val="00A557C8"/>
    <w:rsid w:val="00A639CF"/>
    <w:rsid w:val="00A671EB"/>
    <w:rsid w:val="00A73987"/>
    <w:rsid w:val="00A8116D"/>
    <w:rsid w:val="00A81EA1"/>
    <w:rsid w:val="00A917FC"/>
    <w:rsid w:val="00A93343"/>
    <w:rsid w:val="00A972B6"/>
    <w:rsid w:val="00AA0DEC"/>
    <w:rsid w:val="00AA3EFB"/>
    <w:rsid w:val="00AB343C"/>
    <w:rsid w:val="00AB43AB"/>
    <w:rsid w:val="00AC788B"/>
    <w:rsid w:val="00AD0431"/>
    <w:rsid w:val="00AD0ED2"/>
    <w:rsid w:val="00AE2395"/>
    <w:rsid w:val="00AF10B7"/>
    <w:rsid w:val="00B01278"/>
    <w:rsid w:val="00B0379E"/>
    <w:rsid w:val="00B03ED0"/>
    <w:rsid w:val="00B214FA"/>
    <w:rsid w:val="00B23CAF"/>
    <w:rsid w:val="00B25DE7"/>
    <w:rsid w:val="00B42CDB"/>
    <w:rsid w:val="00B52D67"/>
    <w:rsid w:val="00B55C3D"/>
    <w:rsid w:val="00B57B84"/>
    <w:rsid w:val="00B637FA"/>
    <w:rsid w:val="00B77C7F"/>
    <w:rsid w:val="00B97580"/>
    <w:rsid w:val="00B9759A"/>
    <w:rsid w:val="00BA259C"/>
    <w:rsid w:val="00BB018C"/>
    <w:rsid w:val="00BB59BB"/>
    <w:rsid w:val="00BB784E"/>
    <w:rsid w:val="00BC183B"/>
    <w:rsid w:val="00BC6039"/>
    <w:rsid w:val="00BD1C82"/>
    <w:rsid w:val="00BD40BD"/>
    <w:rsid w:val="00BD452F"/>
    <w:rsid w:val="00BE1CF0"/>
    <w:rsid w:val="00BE20C9"/>
    <w:rsid w:val="00BF5E7C"/>
    <w:rsid w:val="00C11162"/>
    <w:rsid w:val="00C14861"/>
    <w:rsid w:val="00C17938"/>
    <w:rsid w:val="00C41836"/>
    <w:rsid w:val="00C4376A"/>
    <w:rsid w:val="00C51BDC"/>
    <w:rsid w:val="00C648C1"/>
    <w:rsid w:val="00C64C26"/>
    <w:rsid w:val="00C6715F"/>
    <w:rsid w:val="00C76A1C"/>
    <w:rsid w:val="00C932D7"/>
    <w:rsid w:val="00C93D2B"/>
    <w:rsid w:val="00CB1DD7"/>
    <w:rsid w:val="00CB54F9"/>
    <w:rsid w:val="00CC3E3C"/>
    <w:rsid w:val="00CC7B81"/>
    <w:rsid w:val="00CD1373"/>
    <w:rsid w:val="00CF0D34"/>
    <w:rsid w:val="00CF32CE"/>
    <w:rsid w:val="00CF48FA"/>
    <w:rsid w:val="00CF74A2"/>
    <w:rsid w:val="00D00A45"/>
    <w:rsid w:val="00D057E7"/>
    <w:rsid w:val="00D21DDA"/>
    <w:rsid w:val="00D31FF4"/>
    <w:rsid w:val="00D408BA"/>
    <w:rsid w:val="00D436B9"/>
    <w:rsid w:val="00D46D58"/>
    <w:rsid w:val="00D46DA5"/>
    <w:rsid w:val="00D60DC8"/>
    <w:rsid w:val="00D64249"/>
    <w:rsid w:val="00D724A0"/>
    <w:rsid w:val="00D8614C"/>
    <w:rsid w:val="00D92D23"/>
    <w:rsid w:val="00DA369B"/>
    <w:rsid w:val="00DA4A6E"/>
    <w:rsid w:val="00DB4A40"/>
    <w:rsid w:val="00DC40AE"/>
    <w:rsid w:val="00DC5FF3"/>
    <w:rsid w:val="00DE5DF7"/>
    <w:rsid w:val="00DE6FC1"/>
    <w:rsid w:val="00DE7937"/>
    <w:rsid w:val="00DF6A03"/>
    <w:rsid w:val="00E201F3"/>
    <w:rsid w:val="00E23115"/>
    <w:rsid w:val="00E23833"/>
    <w:rsid w:val="00E37FB8"/>
    <w:rsid w:val="00E40B2D"/>
    <w:rsid w:val="00E42E57"/>
    <w:rsid w:val="00E577EF"/>
    <w:rsid w:val="00E762F0"/>
    <w:rsid w:val="00E81827"/>
    <w:rsid w:val="00E84BB3"/>
    <w:rsid w:val="00E90A20"/>
    <w:rsid w:val="00E90D3F"/>
    <w:rsid w:val="00EB190A"/>
    <w:rsid w:val="00EE6592"/>
    <w:rsid w:val="00EE6AED"/>
    <w:rsid w:val="00EF4C59"/>
    <w:rsid w:val="00F03464"/>
    <w:rsid w:val="00F03D5E"/>
    <w:rsid w:val="00F21329"/>
    <w:rsid w:val="00F23567"/>
    <w:rsid w:val="00F26378"/>
    <w:rsid w:val="00F32186"/>
    <w:rsid w:val="00F3337E"/>
    <w:rsid w:val="00F449C1"/>
    <w:rsid w:val="00F50909"/>
    <w:rsid w:val="00F55BDD"/>
    <w:rsid w:val="00F72AA7"/>
    <w:rsid w:val="00F74570"/>
    <w:rsid w:val="00F75206"/>
    <w:rsid w:val="00F75BF2"/>
    <w:rsid w:val="00F81EE5"/>
    <w:rsid w:val="00F86AD9"/>
    <w:rsid w:val="00FA73C7"/>
    <w:rsid w:val="00FB6CDE"/>
    <w:rsid w:val="00FB702B"/>
    <w:rsid w:val="00FE6D01"/>
    <w:rsid w:val="00FF126C"/>
    <w:rsid w:val="00FF3F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343"/>
    <w:pPr>
      <w:spacing w:after="0" w:line="480" w:lineRule="auto"/>
      <w:jc w:val="both"/>
    </w:pPr>
    <w:rPr>
      <w:rFonts w:ascii="Times New Roman" w:eastAsia="Times New Roman" w:hAnsi="Times New Roman" w:cs="Times New Roman"/>
      <w:sz w:val="24"/>
      <w:szCs w:val="24"/>
      <w:lang w:val="id-ID"/>
    </w:rPr>
  </w:style>
  <w:style w:type="paragraph" w:styleId="Heading2">
    <w:name w:val="heading 2"/>
    <w:basedOn w:val="Normal"/>
    <w:next w:val="Normal"/>
    <w:link w:val="Heading2Char"/>
    <w:unhideWhenUsed/>
    <w:qFormat/>
    <w:rsid w:val="00406B9D"/>
    <w:pPr>
      <w:keepNext/>
      <w:numPr>
        <w:ilvl w:val="1"/>
        <w:numId w:val="1"/>
      </w:numPr>
      <w:tabs>
        <w:tab w:val="num" w:pos="360"/>
      </w:tabs>
      <w:ind w:left="360"/>
      <w:outlineLvl w:val="1"/>
    </w:pPr>
    <w:rPr>
      <w:b/>
      <w:bCs/>
      <w:lang w:val="en-US"/>
    </w:rPr>
  </w:style>
  <w:style w:type="paragraph" w:styleId="Heading3">
    <w:name w:val="heading 3"/>
    <w:basedOn w:val="Normal"/>
    <w:next w:val="Normal"/>
    <w:link w:val="Heading3Char"/>
    <w:uiPriority w:val="9"/>
    <w:semiHidden/>
    <w:unhideWhenUsed/>
    <w:qFormat/>
    <w:rsid w:val="00CB54F9"/>
    <w:pPr>
      <w:keepNext/>
      <w:keepLines/>
      <w:spacing w:before="20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uiPriority w:val="9"/>
    <w:semiHidden/>
    <w:unhideWhenUsed/>
    <w:qFormat/>
    <w:rsid w:val="00CB54F9"/>
    <w:pPr>
      <w:keepNext/>
      <w:keepLines/>
      <w:spacing w:before="200" w:line="276" w:lineRule="auto"/>
      <w:jc w:val="left"/>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847343"/>
    <w:pPr>
      <w:ind w:left="720"/>
      <w:contextualSpacing/>
    </w:pPr>
  </w:style>
  <w:style w:type="character" w:customStyle="1" w:styleId="Heading2Char">
    <w:name w:val="Heading 2 Char"/>
    <w:basedOn w:val="DefaultParagraphFont"/>
    <w:link w:val="Heading2"/>
    <w:rsid w:val="00406B9D"/>
    <w:rPr>
      <w:rFonts w:ascii="Times New Roman" w:eastAsia="Times New Roman" w:hAnsi="Times New Roman" w:cs="Times New Roman"/>
      <w:b/>
      <w:bCs/>
      <w:sz w:val="24"/>
      <w:szCs w:val="24"/>
    </w:rPr>
  </w:style>
  <w:style w:type="paragraph" w:customStyle="1" w:styleId="Style">
    <w:name w:val="Style"/>
    <w:rsid w:val="0049407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B0C5A"/>
    <w:pPr>
      <w:tabs>
        <w:tab w:val="center" w:pos="4680"/>
        <w:tab w:val="right" w:pos="9360"/>
      </w:tabs>
      <w:spacing w:line="240" w:lineRule="auto"/>
    </w:pPr>
  </w:style>
  <w:style w:type="character" w:customStyle="1" w:styleId="HeaderChar">
    <w:name w:val="Header Char"/>
    <w:basedOn w:val="DefaultParagraphFont"/>
    <w:link w:val="Header"/>
    <w:uiPriority w:val="99"/>
    <w:rsid w:val="004B0C5A"/>
    <w:rPr>
      <w:rFonts w:ascii="Times New Roman" w:eastAsia="Times New Roman" w:hAnsi="Times New Roman" w:cs="Times New Roman"/>
      <w:sz w:val="24"/>
      <w:szCs w:val="24"/>
      <w:lang w:val="id-ID"/>
    </w:rPr>
  </w:style>
  <w:style w:type="paragraph" w:styleId="Footer">
    <w:name w:val="footer"/>
    <w:basedOn w:val="Normal"/>
    <w:link w:val="FooterChar"/>
    <w:uiPriority w:val="99"/>
    <w:unhideWhenUsed/>
    <w:rsid w:val="004B0C5A"/>
    <w:pPr>
      <w:tabs>
        <w:tab w:val="center" w:pos="4680"/>
        <w:tab w:val="right" w:pos="9360"/>
      </w:tabs>
      <w:spacing w:line="240" w:lineRule="auto"/>
    </w:pPr>
  </w:style>
  <w:style w:type="character" w:customStyle="1" w:styleId="FooterChar">
    <w:name w:val="Footer Char"/>
    <w:basedOn w:val="DefaultParagraphFont"/>
    <w:link w:val="Footer"/>
    <w:uiPriority w:val="99"/>
    <w:rsid w:val="004B0C5A"/>
    <w:rPr>
      <w:rFonts w:ascii="Times New Roman" w:eastAsia="Times New Roman" w:hAnsi="Times New Roman" w:cs="Times New Roman"/>
      <w:sz w:val="24"/>
      <w:szCs w:val="24"/>
      <w:lang w:val="id-ID"/>
    </w:rPr>
  </w:style>
  <w:style w:type="paragraph" w:styleId="Title">
    <w:name w:val="Title"/>
    <w:basedOn w:val="Normal"/>
    <w:link w:val="TitleChar"/>
    <w:qFormat/>
    <w:rsid w:val="00C17938"/>
    <w:pPr>
      <w:spacing w:line="240" w:lineRule="auto"/>
      <w:jc w:val="center"/>
    </w:pPr>
    <w:rPr>
      <w:b/>
      <w:bCs/>
      <w:lang w:val="en-GB"/>
    </w:rPr>
  </w:style>
  <w:style w:type="character" w:customStyle="1" w:styleId="TitleChar">
    <w:name w:val="Title Char"/>
    <w:basedOn w:val="DefaultParagraphFont"/>
    <w:link w:val="Title"/>
    <w:rsid w:val="00C17938"/>
    <w:rPr>
      <w:rFonts w:ascii="Times New Roman" w:eastAsia="Times New Roman" w:hAnsi="Times New Roman" w:cs="Times New Roman"/>
      <w:b/>
      <w:bCs/>
      <w:sz w:val="24"/>
      <w:szCs w:val="24"/>
      <w:lang w:val="en-GB"/>
    </w:rPr>
  </w:style>
  <w:style w:type="paragraph" w:styleId="BodyText">
    <w:name w:val="Body Text"/>
    <w:basedOn w:val="Normal"/>
    <w:link w:val="BodyTextChar"/>
    <w:uiPriority w:val="99"/>
    <w:rsid w:val="00C17938"/>
    <w:rPr>
      <w:lang w:val="en-GB"/>
    </w:rPr>
  </w:style>
  <w:style w:type="character" w:customStyle="1" w:styleId="BodyTextChar">
    <w:name w:val="Body Text Char"/>
    <w:basedOn w:val="DefaultParagraphFont"/>
    <w:link w:val="BodyText"/>
    <w:uiPriority w:val="99"/>
    <w:rsid w:val="00C17938"/>
    <w:rPr>
      <w:rFonts w:ascii="Times New Roman" w:eastAsia="Times New Roman" w:hAnsi="Times New Roman" w:cs="Times New Roman"/>
      <w:sz w:val="24"/>
      <w:szCs w:val="24"/>
      <w:lang w:val="en-GB"/>
    </w:rPr>
  </w:style>
  <w:style w:type="paragraph" w:styleId="BodyTextIndent">
    <w:name w:val="Body Text Indent"/>
    <w:basedOn w:val="Normal"/>
    <w:link w:val="BodyTextIndentChar"/>
    <w:unhideWhenUsed/>
    <w:rsid w:val="002C70D2"/>
    <w:pPr>
      <w:spacing w:after="120"/>
      <w:ind w:left="283"/>
    </w:pPr>
  </w:style>
  <w:style w:type="character" w:customStyle="1" w:styleId="BodyTextIndentChar">
    <w:name w:val="Body Text Indent Char"/>
    <w:basedOn w:val="DefaultParagraphFont"/>
    <w:link w:val="BodyTextIndent"/>
    <w:rsid w:val="002C70D2"/>
    <w:rPr>
      <w:rFonts w:ascii="Times New Roman" w:eastAsia="Times New Roman" w:hAnsi="Times New Roman" w:cs="Times New Roman"/>
      <w:sz w:val="24"/>
      <w:szCs w:val="24"/>
      <w:lang w:val="id-ID"/>
    </w:rPr>
  </w:style>
  <w:style w:type="paragraph" w:styleId="BodyTextIndent3">
    <w:name w:val="Body Text Indent 3"/>
    <w:basedOn w:val="Normal"/>
    <w:link w:val="BodyTextIndent3Char"/>
    <w:uiPriority w:val="99"/>
    <w:semiHidden/>
    <w:unhideWhenUsed/>
    <w:rsid w:val="00670EC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70ECC"/>
    <w:rPr>
      <w:rFonts w:ascii="Times New Roman" w:eastAsia="Times New Roman" w:hAnsi="Times New Roman" w:cs="Times New Roman"/>
      <w:sz w:val="16"/>
      <w:szCs w:val="16"/>
      <w:lang w:val="id-ID"/>
    </w:rPr>
  </w:style>
  <w:style w:type="paragraph" w:styleId="BodyText2">
    <w:name w:val="Body Text 2"/>
    <w:basedOn w:val="Normal"/>
    <w:link w:val="BodyText2Char"/>
    <w:uiPriority w:val="99"/>
    <w:unhideWhenUsed/>
    <w:rsid w:val="008F0EF9"/>
    <w:pPr>
      <w:spacing w:after="120"/>
    </w:pPr>
  </w:style>
  <w:style w:type="character" w:customStyle="1" w:styleId="BodyText2Char">
    <w:name w:val="Body Text 2 Char"/>
    <w:basedOn w:val="DefaultParagraphFont"/>
    <w:link w:val="BodyText2"/>
    <w:uiPriority w:val="99"/>
    <w:rsid w:val="008F0EF9"/>
    <w:rPr>
      <w:rFonts w:ascii="Times New Roman" w:eastAsia="Times New Roman" w:hAnsi="Times New Roman" w:cs="Times New Roman"/>
      <w:sz w:val="24"/>
      <w:szCs w:val="24"/>
      <w:lang w:val="id-ID"/>
    </w:rPr>
  </w:style>
  <w:style w:type="character" w:customStyle="1" w:styleId="ListParagraphChar">
    <w:name w:val="List Paragraph Char"/>
    <w:aliases w:val="Body of text Char,List Paragraph1 Char"/>
    <w:link w:val="ListParagraph"/>
    <w:uiPriority w:val="34"/>
    <w:locked/>
    <w:rsid w:val="007F6592"/>
    <w:rPr>
      <w:rFonts w:ascii="Times New Roman" w:eastAsia="Times New Roman" w:hAnsi="Times New Roman" w:cs="Times New Roman"/>
      <w:sz w:val="24"/>
      <w:szCs w:val="24"/>
      <w:lang w:val="id-ID"/>
    </w:rPr>
  </w:style>
  <w:style w:type="character" w:customStyle="1" w:styleId="nw">
    <w:name w:val="nw"/>
    <w:rsid w:val="0008092C"/>
  </w:style>
  <w:style w:type="character" w:styleId="PageNumber">
    <w:name w:val="page number"/>
    <w:rsid w:val="00A93343"/>
  </w:style>
  <w:style w:type="paragraph" w:styleId="BalloonText">
    <w:name w:val="Balloon Text"/>
    <w:basedOn w:val="Normal"/>
    <w:link w:val="BalloonTextChar"/>
    <w:uiPriority w:val="99"/>
    <w:semiHidden/>
    <w:unhideWhenUsed/>
    <w:rsid w:val="007877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77AD"/>
    <w:rPr>
      <w:rFonts w:ascii="Tahoma" w:eastAsia="Times New Roman" w:hAnsi="Tahoma" w:cs="Tahoma"/>
      <w:sz w:val="16"/>
      <w:szCs w:val="16"/>
      <w:lang w:val="id-ID"/>
    </w:rPr>
  </w:style>
  <w:style w:type="character" w:styleId="Hyperlink">
    <w:name w:val="Hyperlink"/>
    <w:uiPriority w:val="99"/>
    <w:unhideWhenUsed/>
    <w:rsid w:val="00F03D5E"/>
    <w:rPr>
      <w:color w:val="0563C1"/>
      <w:u w:val="single"/>
    </w:rPr>
  </w:style>
  <w:style w:type="paragraph" w:styleId="NoSpacing">
    <w:name w:val="No Spacing"/>
    <w:uiPriority w:val="1"/>
    <w:qFormat/>
    <w:rsid w:val="00E90A20"/>
    <w:pPr>
      <w:spacing w:after="0" w:line="240" w:lineRule="auto"/>
    </w:pPr>
    <w:rPr>
      <w:rFonts w:eastAsiaTheme="minorEastAsia" w:cs="Times New Roman"/>
      <w:lang w:val="id-ID"/>
    </w:rPr>
  </w:style>
  <w:style w:type="table" w:customStyle="1" w:styleId="GridTable21">
    <w:name w:val="Grid Table 21"/>
    <w:basedOn w:val="TableNormal"/>
    <w:uiPriority w:val="47"/>
    <w:rsid w:val="00BC183B"/>
    <w:pPr>
      <w:spacing w:after="0" w:line="240" w:lineRule="auto"/>
    </w:pPr>
    <w:rPr>
      <w:lang w:val="id-ID"/>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59"/>
    <w:rsid w:val="00947A68"/>
    <w:pPr>
      <w:spacing w:after="0" w:line="240" w:lineRule="auto"/>
      <w:jc w:val="both"/>
    </w:pPr>
    <w:rPr>
      <w:rFonts w:eastAsia="Times New Roman"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972B6"/>
    <w:pPr>
      <w:spacing w:before="100" w:beforeAutospacing="1" w:after="100" w:afterAutospacing="1" w:line="240" w:lineRule="auto"/>
      <w:jc w:val="left"/>
    </w:pPr>
    <w:rPr>
      <w:lang w:eastAsia="id-ID"/>
    </w:rPr>
  </w:style>
  <w:style w:type="table" w:styleId="LightShading">
    <w:name w:val="Light Shading"/>
    <w:basedOn w:val="TableNormal"/>
    <w:uiPriority w:val="60"/>
    <w:rsid w:val="0025464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2">
    <w:name w:val="Body Text Indent 2"/>
    <w:basedOn w:val="Normal"/>
    <w:link w:val="BodyTextIndent2Char"/>
    <w:uiPriority w:val="99"/>
    <w:unhideWhenUsed/>
    <w:rsid w:val="005F7679"/>
    <w:pPr>
      <w:spacing w:after="120"/>
      <w:ind w:left="360"/>
      <w:jc w:val="left"/>
    </w:pPr>
    <w:rPr>
      <w:rFonts w:asciiTheme="minorHAnsi" w:eastAsiaTheme="minorEastAsia" w:hAnsiTheme="minorHAnsi" w:cstheme="minorBidi"/>
      <w:sz w:val="22"/>
      <w:szCs w:val="22"/>
      <w:lang w:val="en-US"/>
    </w:rPr>
  </w:style>
  <w:style w:type="character" w:customStyle="1" w:styleId="BodyTextIndent2Char">
    <w:name w:val="Body Text Indent 2 Char"/>
    <w:basedOn w:val="DefaultParagraphFont"/>
    <w:link w:val="BodyTextIndent2"/>
    <w:uiPriority w:val="99"/>
    <w:rsid w:val="005F7679"/>
    <w:rPr>
      <w:rFonts w:eastAsiaTheme="minorEastAsia"/>
    </w:rPr>
  </w:style>
  <w:style w:type="paragraph" w:customStyle="1" w:styleId="Style4">
    <w:name w:val="Style4"/>
    <w:basedOn w:val="BlockText"/>
    <w:rsid w:val="005F7679"/>
    <w:pPr>
      <w:widowControl w:val="0"/>
      <w:numPr>
        <w:ilvl w:val="2"/>
        <w:numId w:val="7"/>
      </w:numPr>
      <w:pBdr>
        <w:top w:val="none" w:sz="0" w:space="0" w:color="auto"/>
        <w:left w:val="none" w:sz="0" w:space="0" w:color="auto"/>
        <w:bottom w:val="none" w:sz="0" w:space="0" w:color="auto"/>
        <w:right w:val="none" w:sz="0" w:space="0" w:color="auto"/>
      </w:pBdr>
      <w:spacing w:after="0" w:line="480" w:lineRule="auto"/>
      <w:ind w:right="44"/>
      <w:jc w:val="both"/>
    </w:pPr>
    <w:rPr>
      <w:rFonts w:ascii="Times New Roman" w:eastAsia="Times New Roman" w:hAnsi="Times New Roman" w:cs="Times New Roman"/>
      <w:b/>
      <w:i w:val="0"/>
      <w:iCs w:val="0"/>
      <w:color w:val="auto"/>
      <w:sz w:val="24"/>
      <w:szCs w:val="24"/>
    </w:rPr>
  </w:style>
  <w:style w:type="paragraph" w:styleId="BlockText">
    <w:name w:val="Block Text"/>
    <w:basedOn w:val="Normal"/>
    <w:uiPriority w:val="99"/>
    <w:semiHidden/>
    <w:unhideWhenUsed/>
    <w:rsid w:val="005F7679"/>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spacing w:after="200" w:line="276" w:lineRule="auto"/>
      <w:ind w:left="1152" w:right="1152"/>
      <w:jc w:val="left"/>
    </w:pPr>
    <w:rPr>
      <w:rFonts w:asciiTheme="minorHAnsi" w:eastAsiaTheme="minorEastAsia" w:hAnsiTheme="minorHAnsi" w:cstheme="minorBidi"/>
      <w:i/>
      <w:iCs/>
      <w:color w:val="4F81BD" w:themeColor="accent1"/>
      <w:sz w:val="22"/>
      <w:szCs w:val="22"/>
      <w:lang w:val="en-US"/>
    </w:rPr>
  </w:style>
  <w:style w:type="paragraph" w:customStyle="1" w:styleId="xl25">
    <w:name w:val="xl25"/>
    <w:basedOn w:val="Normal"/>
    <w:rsid w:val="005F7679"/>
    <w:pPr>
      <w:pBdr>
        <w:left w:val="single" w:sz="4" w:space="0" w:color="auto"/>
        <w:bottom w:val="single" w:sz="4" w:space="0" w:color="auto"/>
        <w:right w:val="single" w:sz="4" w:space="0" w:color="auto"/>
      </w:pBdr>
      <w:spacing w:before="100" w:beforeAutospacing="1" w:after="100" w:afterAutospacing="1" w:line="240" w:lineRule="auto"/>
      <w:jc w:val="center"/>
    </w:pPr>
    <w:rPr>
      <w:lang w:val="en-US"/>
    </w:rPr>
  </w:style>
  <w:style w:type="character" w:styleId="PlaceholderText">
    <w:name w:val="Placeholder Text"/>
    <w:basedOn w:val="DefaultParagraphFont"/>
    <w:uiPriority w:val="99"/>
    <w:semiHidden/>
    <w:rsid w:val="005F7679"/>
    <w:rPr>
      <w:color w:val="808080"/>
    </w:rPr>
  </w:style>
  <w:style w:type="table" w:customStyle="1" w:styleId="LightShading1">
    <w:name w:val="Light Shading1"/>
    <w:basedOn w:val="TableNormal"/>
    <w:uiPriority w:val="60"/>
    <w:rsid w:val="005F7679"/>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left w:val="nil"/>
          <w:right w:val="nil"/>
          <w:insideH w:val="nil"/>
          <w:insideV w:val="nil"/>
        </w:tcBorders>
        <w:shd w:val="clear" w:color="auto" w:fill="C0C0C0" w:themeFill="text1" w:themeFillTint="3F"/>
      </w:tcPr>
    </w:tblStylePr>
    <w:tblStylePr w:type="band1Horz">
      <w:rPr>
        <w:rFonts w:cstheme="minorBidi"/>
      </w:rPr>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99"/>
    <w:rsid w:val="005F7679"/>
    <w:pPr>
      <w:spacing w:after="0" w:line="240" w:lineRule="auto"/>
      <w:ind w:right="335"/>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1862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186233"/>
    <w:rPr>
      <w:rFonts w:ascii="Courier New" w:eastAsia="Times New Roman" w:hAnsi="Courier New" w:cs="Courier New"/>
      <w:sz w:val="20"/>
      <w:szCs w:val="20"/>
    </w:rPr>
  </w:style>
  <w:style w:type="table" w:customStyle="1" w:styleId="PlainTable2">
    <w:name w:val="Plain Table 2"/>
    <w:basedOn w:val="TableNormal"/>
    <w:uiPriority w:val="42"/>
    <w:rsid w:val="001465A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semiHidden/>
    <w:unhideWhenUsed/>
    <w:rsid w:val="009F1786"/>
  </w:style>
  <w:style w:type="character" w:customStyle="1" w:styleId="fontstyle01">
    <w:name w:val="fontstyle01"/>
    <w:basedOn w:val="DefaultParagraphFont"/>
    <w:rsid w:val="009F1786"/>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9F1786"/>
    <w:rPr>
      <w:rFonts w:ascii="TimesNewRomanPS-BoldItalicMT" w:hAnsi="TimesNewRomanPS-BoldItalicMT" w:hint="default"/>
      <w:b/>
      <w:bCs/>
      <w:i/>
      <w:iCs/>
      <w:color w:val="000000"/>
      <w:sz w:val="20"/>
      <w:szCs w:val="20"/>
    </w:rPr>
  </w:style>
  <w:style w:type="character" w:customStyle="1" w:styleId="Heading3Char">
    <w:name w:val="Heading 3 Char"/>
    <w:basedOn w:val="DefaultParagraphFont"/>
    <w:link w:val="Heading3"/>
    <w:uiPriority w:val="9"/>
    <w:semiHidden/>
    <w:rsid w:val="00CB54F9"/>
    <w:rPr>
      <w:rFonts w:asciiTheme="majorHAnsi" w:eastAsiaTheme="majorEastAsia" w:hAnsiTheme="majorHAnsi" w:cstheme="majorBidi"/>
      <w:b/>
      <w:bCs/>
      <w:color w:val="4F81BD" w:themeColor="accent1"/>
      <w:sz w:val="24"/>
      <w:szCs w:val="24"/>
      <w:lang w:val="id-ID"/>
    </w:rPr>
  </w:style>
  <w:style w:type="character" w:customStyle="1" w:styleId="Heading8Char">
    <w:name w:val="Heading 8 Char"/>
    <w:basedOn w:val="DefaultParagraphFont"/>
    <w:link w:val="Heading8"/>
    <w:uiPriority w:val="9"/>
    <w:semiHidden/>
    <w:rsid w:val="00CB54F9"/>
    <w:rPr>
      <w:rFonts w:asciiTheme="majorHAnsi" w:eastAsiaTheme="majorEastAsia" w:hAnsiTheme="majorHAnsi" w:cstheme="majorBidi"/>
      <w:color w:val="404040" w:themeColor="text1" w:themeTint="BF"/>
      <w:sz w:val="20"/>
      <w:szCs w:val="20"/>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343"/>
    <w:pPr>
      <w:spacing w:after="0" w:line="480" w:lineRule="auto"/>
      <w:jc w:val="both"/>
    </w:pPr>
    <w:rPr>
      <w:rFonts w:ascii="Times New Roman" w:eastAsia="Times New Roman" w:hAnsi="Times New Roman" w:cs="Times New Roman"/>
      <w:sz w:val="24"/>
      <w:szCs w:val="24"/>
      <w:lang w:val="id-ID"/>
    </w:rPr>
  </w:style>
  <w:style w:type="paragraph" w:styleId="Heading2">
    <w:name w:val="heading 2"/>
    <w:basedOn w:val="Normal"/>
    <w:next w:val="Normal"/>
    <w:link w:val="Heading2Char"/>
    <w:unhideWhenUsed/>
    <w:qFormat/>
    <w:rsid w:val="00406B9D"/>
    <w:pPr>
      <w:keepNext/>
      <w:numPr>
        <w:ilvl w:val="1"/>
        <w:numId w:val="1"/>
      </w:numPr>
      <w:tabs>
        <w:tab w:val="num" w:pos="360"/>
      </w:tabs>
      <w:ind w:left="360"/>
      <w:outlineLvl w:val="1"/>
    </w:pPr>
    <w:rPr>
      <w:b/>
      <w:bCs/>
      <w:lang w:val="en-US"/>
    </w:rPr>
  </w:style>
  <w:style w:type="paragraph" w:styleId="Heading3">
    <w:name w:val="heading 3"/>
    <w:basedOn w:val="Normal"/>
    <w:next w:val="Normal"/>
    <w:link w:val="Heading3Char"/>
    <w:uiPriority w:val="9"/>
    <w:semiHidden/>
    <w:unhideWhenUsed/>
    <w:qFormat/>
    <w:rsid w:val="00CB54F9"/>
    <w:pPr>
      <w:keepNext/>
      <w:keepLines/>
      <w:spacing w:before="200"/>
      <w:outlineLvl w:val="2"/>
    </w:pPr>
    <w:rPr>
      <w:rFonts w:asciiTheme="majorHAnsi" w:eastAsiaTheme="majorEastAsia" w:hAnsiTheme="majorHAnsi" w:cstheme="majorBidi"/>
      <w:b/>
      <w:bCs/>
      <w:color w:val="4F81BD" w:themeColor="accent1"/>
    </w:rPr>
  </w:style>
  <w:style w:type="paragraph" w:styleId="Heading8">
    <w:name w:val="heading 8"/>
    <w:basedOn w:val="Normal"/>
    <w:next w:val="Normal"/>
    <w:link w:val="Heading8Char"/>
    <w:uiPriority w:val="9"/>
    <w:semiHidden/>
    <w:unhideWhenUsed/>
    <w:qFormat/>
    <w:rsid w:val="00CB54F9"/>
    <w:pPr>
      <w:keepNext/>
      <w:keepLines/>
      <w:spacing w:before="200" w:line="276" w:lineRule="auto"/>
      <w:jc w:val="left"/>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847343"/>
    <w:pPr>
      <w:ind w:left="720"/>
      <w:contextualSpacing/>
    </w:pPr>
  </w:style>
  <w:style w:type="character" w:customStyle="1" w:styleId="Heading2Char">
    <w:name w:val="Heading 2 Char"/>
    <w:basedOn w:val="DefaultParagraphFont"/>
    <w:link w:val="Heading2"/>
    <w:rsid w:val="00406B9D"/>
    <w:rPr>
      <w:rFonts w:ascii="Times New Roman" w:eastAsia="Times New Roman" w:hAnsi="Times New Roman" w:cs="Times New Roman"/>
      <w:b/>
      <w:bCs/>
      <w:sz w:val="24"/>
      <w:szCs w:val="24"/>
    </w:rPr>
  </w:style>
  <w:style w:type="paragraph" w:customStyle="1" w:styleId="Style">
    <w:name w:val="Style"/>
    <w:rsid w:val="0049407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B0C5A"/>
    <w:pPr>
      <w:tabs>
        <w:tab w:val="center" w:pos="4680"/>
        <w:tab w:val="right" w:pos="9360"/>
      </w:tabs>
      <w:spacing w:line="240" w:lineRule="auto"/>
    </w:pPr>
  </w:style>
  <w:style w:type="character" w:customStyle="1" w:styleId="HeaderChar">
    <w:name w:val="Header Char"/>
    <w:basedOn w:val="DefaultParagraphFont"/>
    <w:link w:val="Header"/>
    <w:uiPriority w:val="99"/>
    <w:rsid w:val="004B0C5A"/>
    <w:rPr>
      <w:rFonts w:ascii="Times New Roman" w:eastAsia="Times New Roman" w:hAnsi="Times New Roman" w:cs="Times New Roman"/>
      <w:sz w:val="24"/>
      <w:szCs w:val="24"/>
      <w:lang w:val="id-ID"/>
    </w:rPr>
  </w:style>
  <w:style w:type="paragraph" w:styleId="Footer">
    <w:name w:val="footer"/>
    <w:basedOn w:val="Normal"/>
    <w:link w:val="FooterChar"/>
    <w:uiPriority w:val="99"/>
    <w:unhideWhenUsed/>
    <w:rsid w:val="004B0C5A"/>
    <w:pPr>
      <w:tabs>
        <w:tab w:val="center" w:pos="4680"/>
        <w:tab w:val="right" w:pos="9360"/>
      </w:tabs>
      <w:spacing w:line="240" w:lineRule="auto"/>
    </w:pPr>
  </w:style>
  <w:style w:type="character" w:customStyle="1" w:styleId="FooterChar">
    <w:name w:val="Footer Char"/>
    <w:basedOn w:val="DefaultParagraphFont"/>
    <w:link w:val="Footer"/>
    <w:uiPriority w:val="99"/>
    <w:rsid w:val="004B0C5A"/>
    <w:rPr>
      <w:rFonts w:ascii="Times New Roman" w:eastAsia="Times New Roman" w:hAnsi="Times New Roman" w:cs="Times New Roman"/>
      <w:sz w:val="24"/>
      <w:szCs w:val="24"/>
      <w:lang w:val="id-ID"/>
    </w:rPr>
  </w:style>
  <w:style w:type="paragraph" w:styleId="Title">
    <w:name w:val="Title"/>
    <w:basedOn w:val="Normal"/>
    <w:link w:val="TitleChar"/>
    <w:qFormat/>
    <w:rsid w:val="00C17938"/>
    <w:pPr>
      <w:spacing w:line="240" w:lineRule="auto"/>
      <w:jc w:val="center"/>
    </w:pPr>
    <w:rPr>
      <w:b/>
      <w:bCs/>
      <w:lang w:val="en-GB"/>
    </w:rPr>
  </w:style>
  <w:style w:type="character" w:customStyle="1" w:styleId="TitleChar">
    <w:name w:val="Title Char"/>
    <w:basedOn w:val="DefaultParagraphFont"/>
    <w:link w:val="Title"/>
    <w:rsid w:val="00C17938"/>
    <w:rPr>
      <w:rFonts w:ascii="Times New Roman" w:eastAsia="Times New Roman" w:hAnsi="Times New Roman" w:cs="Times New Roman"/>
      <w:b/>
      <w:bCs/>
      <w:sz w:val="24"/>
      <w:szCs w:val="24"/>
      <w:lang w:val="en-GB"/>
    </w:rPr>
  </w:style>
  <w:style w:type="paragraph" w:styleId="BodyText">
    <w:name w:val="Body Text"/>
    <w:basedOn w:val="Normal"/>
    <w:link w:val="BodyTextChar"/>
    <w:uiPriority w:val="99"/>
    <w:rsid w:val="00C17938"/>
    <w:rPr>
      <w:lang w:val="en-GB"/>
    </w:rPr>
  </w:style>
  <w:style w:type="character" w:customStyle="1" w:styleId="BodyTextChar">
    <w:name w:val="Body Text Char"/>
    <w:basedOn w:val="DefaultParagraphFont"/>
    <w:link w:val="BodyText"/>
    <w:uiPriority w:val="99"/>
    <w:rsid w:val="00C17938"/>
    <w:rPr>
      <w:rFonts w:ascii="Times New Roman" w:eastAsia="Times New Roman" w:hAnsi="Times New Roman" w:cs="Times New Roman"/>
      <w:sz w:val="24"/>
      <w:szCs w:val="24"/>
      <w:lang w:val="en-GB"/>
    </w:rPr>
  </w:style>
  <w:style w:type="paragraph" w:styleId="BodyTextIndent">
    <w:name w:val="Body Text Indent"/>
    <w:basedOn w:val="Normal"/>
    <w:link w:val="BodyTextIndentChar"/>
    <w:unhideWhenUsed/>
    <w:rsid w:val="002C70D2"/>
    <w:pPr>
      <w:spacing w:after="120"/>
      <w:ind w:left="283"/>
    </w:pPr>
  </w:style>
  <w:style w:type="character" w:customStyle="1" w:styleId="BodyTextIndentChar">
    <w:name w:val="Body Text Indent Char"/>
    <w:basedOn w:val="DefaultParagraphFont"/>
    <w:link w:val="BodyTextIndent"/>
    <w:rsid w:val="002C70D2"/>
    <w:rPr>
      <w:rFonts w:ascii="Times New Roman" w:eastAsia="Times New Roman" w:hAnsi="Times New Roman" w:cs="Times New Roman"/>
      <w:sz w:val="24"/>
      <w:szCs w:val="24"/>
      <w:lang w:val="id-ID"/>
    </w:rPr>
  </w:style>
  <w:style w:type="paragraph" w:styleId="BodyTextIndent3">
    <w:name w:val="Body Text Indent 3"/>
    <w:basedOn w:val="Normal"/>
    <w:link w:val="BodyTextIndent3Char"/>
    <w:uiPriority w:val="99"/>
    <w:semiHidden/>
    <w:unhideWhenUsed/>
    <w:rsid w:val="00670EC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70ECC"/>
    <w:rPr>
      <w:rFonts w:ascii="Times New Roman" w:eastAsia="Times New Roman" w:hAnsi="Times New Roman" w:cs="Times New Roman"/>
      <w:sz w:val="16"/>
      <w:szCs w:val="16"/>
      <w:lang w:val="id-ID"/>
    </w:rPr>
  </w:style>
  <w:style w:type="paragraph" w:styleId="BodyText2">
    <w:name w:val="Body Text 2"/>
    <w:basedOn w:val="Normal"/>
    <w:link w:val="BodyText2Char"/>
    <w:uiPriority w:val="99"/>
    <w:unhideWhenUsed/>
    <w:rsid w:val="008F0EF9"/>
    <w:pPr>
      <w:spacing w:after="120"/>
    </w:pPr>
  </w:style>
  <w:style w:type="character" w:customStyle="1" w:styleId="BodyText2Char">
    <w:name w:val="Body Text 2 Char"/>
    <w:basedOn w:val="DefaultParagraphFont"/>
    <w:link w:val="BodyText2"/>
    <w:uiPriority w:val="99"/>
    <w:rsid w:val="008F0EF9"/>
    <w:rPr>
      <w:rFonts w:ascii="Times New Roman" w:eastAsia="Times New Roman" w:hAnsi="Times New Roman" w:cs="Times New Roman"/>
      <w:sz w:val="24"/>
      <w:szCs w:val="24"/>
      <w:lang w:val="id-ID"/>
    </w:rPr>
  </w:style>
  <w:style w:type="character" w:customStyle="1" w:styleId="ListParagraphChar">
    <w:name w:val="List Paragraph Char"/>
    <w:aliases w:val="Body of text Char,List Paragraph1 Char"/>
    <w:link w:val="ListParagraph"/>
    <w:uiPriority w:val="34"/>
    <w:locked/>
    <w:rsid w:val="007F6592"/>
    <w:rPr>
      <w:rFonts w:ascii="Times New Roman" w:eastAsia="Times New Roman" w:hAnsi="Times New Roman" w:cs="Times New Roman"/>
      <w:sz w:val="24"/>
      <w:szCs w:val="24"/>
      <w:lang w:val="id-ID"/>
    </w:rPr>
  </w:style>
  <w:style w:type="character" w:customStyle="1" w:styleId="nw">
    <w:name w:val="nw"/>
    <w:rsid w:val="0008092C"/>
  </w:style>
  <w:style w:type="character" w:styleId="PageNumber">
    <w:name w:val="page number"/>
    <w:rsid w:val="00A93343"/>
  </w:style>
  <w:style w:type="paragraph" w:styleId="BalloonText">
    <w:name w:val="Balloon Text"/>
    <w:basedOn w:val="Normal"/>
    <w:link w:val="BalloonTextChar"/>
    <w:uiPriority w:val="99"/>
    <w:semiHidden/>
    <w:unhideWhenUsed/>
    <w:rsid w:val="007877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77AD"/>
    <w:rPr>
      <w:rFonts w:ascii="Tahoma" w:eastAsia="Times New Roman" w:hAnsi="Tahoma" w:cs="Tahoma"/>
      <w:sz w:val="16"/>
      <w:szCs w:val="16"/>
      <w:lang w:val="id-ID"/>
    </w:rPr>
  </w:style>
  <w:style w:type="character" w:styleId="Hyperlink">
    <w:name w:val="Hyperlink"/>
    <w:uiPriority w:val="99"/>
    <w:unhideWhenUsed/>
    <w:rsid w:val="00F03D5E"/>
    <w:rPr>
      <w:color w:val="0563C1"/>
      <w:u w:val="single"/>
    </w:rPr>
  </w:style>
  <w:style w:type="paragraph" w:styleId="NoSpacing">
    <w:name w:val="No Spacing"/>
    <w:uiPriority w:val="1"/>
    <w:qFormat/>
    <w:rsid w:val="00E90A20"/>
    <w:pPr>
      <w:spacing w:after="0" w:line="240" w:lineRule="auto"/>
    </w:pPr>
    <w:rPr>
      <w:rFonts w:eastAsiaTheme="minorEastAsia" w:cs="Times New Roman"/>
      <w:lang w:val="id-ID"/>
    </w:rPr>
  </w:style>
  <w:style w:type="table" w:customStyle="1" w:styleId="GridTable21">
    <w:name w:val="Grid Table 21"/>
    <w:basedOn w:val="TableNormal"/>
    <w:uiPriority w:val="47"/>
    <w:rsid w:val="00BC183B"/>
    <w:pPr>
      <w:spacing w:after="0" w:line="240" w:lineRule="auto"/>
    </w:pPr>
    <w:rPr>
      <w:lang w:val="id-ID"/>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59"/>
    <w:rsid w:val="00947A68"/>
    <w:pPr>
      <w:spacing w:after="0" w:line="240" w:lineRule="auto"/>
      <w:jc w:val="both"/>
    </w:pPr>
    <w:rPr>
      <w:rFonts w:eastAsia="Times New Roman"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972B6"/>
    <w:pPr>
      <w:spacing w:before="100" w:beforeAutospacing="1" w:after="100" w:afterAutospacing="1" w:line="240" w:lineRule="auto"/>
      <w:jc w:val="left"/>
    </w:pPr>
    <w:rPr>
      <w:lang w:eastAsia="id-ID"/>
    </w:rPr>
  </w:style>
  <w:style w:type="table" w:styleId="LightShading">
    <w:name w:val="Light Shading"/>
    <w:basedOn w:val="TableNormal"/>
    <w:uiPriority w:val="60"/>
    <w:rsid w:val="0025464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2">
    <w:name w:val="Body Text Indent 2"/>
    <w:basedOn w:val="Normal"/>
    <w:link w:val="BodyTextIndent2Char"/>
    <w:uiPriority w:val="99"/>
    <w:unhideWhenUsed/>
    <w:rsid w:val="005F7679"/>
    <w:pPr>
      <w:spacing w:after="120"/>
      <w:ind w:left="360"/>
      <w:jc w:val="left"/>
    </w:pPr>
    <w:rPr>
      <w:rFonts w:asciiTheme="minorHAnsi" w:eastAsiaTheme="minorEastAsia" w:hAnsiTheme="minorHAnsi" w:cstheme="minorBidi"/>
      <w:sz w:val="22"/>
      <w:szCs w:val="22"/>
      <w:lang w:val="en-US"/>
    </w:rPr>
  </w:style>
  <w:style w:type="character" w:customStyle="1" w:styleId="BodyTextIndent2Char">
    <w:name w:val="Body Text Indent 2 Char"/>
    <w:basedOn w:val="DefaultParagraphFont"/>
    <w:link w:val="BodyTextIndent2"/>
    <w:uiPriority w:val="99"/>
    <w:rsid w:val="005F7679"/>
    <w:rPr>
      <w:rFonts w:eastAsiaTheme="minorEastAsia"/>
    </w:rPr>
  </w:style>
  <w:style w:type="paragraph" w:customStyle="1" w:styleId="Style4">
    <w:name w:val="Style4"/>
    <w:basedOn w:val="BlockText"/>
    <w:rsid w:val="005F7679"/>
    <w:pPr>
      <w:widowControl w:val="0"/>
      <w:numPr>
        <w:ilvl w:val="2"/>
        <w:numId w:val="7"/>
      </w:numPr>
      <w:pBdr>
        <w:top w:val="none" w:sz="0" w:space="0" w:color="auto"/>
        <w:left w:val="none" w:sz="0" w:space="0" w:color="auto"/>
        <w:bottom w:val="none" w:sz="0" w:space="0" w:color="auto"/>
        <w:right w:val="none" w:sz="0" w:space="0" w:color="auto"/>
      </w:pBdr>
      <w:spacing w:after="0" w:line="480" w:lineRule="auto"/>
      <w:ind w:right="44"/>
      <w:jc w:val="both"/>
    </w:pPr>
    <w:rPr>
      <w:rFonts w:ascii="Times New Roman" w:eastAsia="Times New Roman" w:hAnsi="Times New Roman" w:cs="Times New Roman"/>
      <w:b/>
      <w:i w:val="0"/>
      <w:iCs w:val="0"/>
      <w:color w:val="auto"/>
      <w:sz w:val="24"/>
      <w:szCs w:val="24"/>
    </w:rPr>
  </w:style>
  <w:style w:type="paragraph" w:styleId="BlockText">
    <w:name w:val="Block Text"/>
    <w:basedOn w:val="Normal"/>
    <w:uiPriority w:val="99"/>
    <w:semiHidden/>
    <w:unhideWhenUsed/>
    <w:rsid w:val="005F7679"/>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spacing w:after="200" w:line="276" w:lineRule="auto"/>
      <w:ind w:left="1152" w:right="1152"/>
      <w:jc w:val="left"/>
    </w:pPr>
    <w:rPr>
      <w:rFonts w:asciiTheme="minorHAnsi" w:eastAsiaTheme="minorEastAsia" w:hAnsiTheme="minorHAnsi" w:cstheme="minorBidi"/>
      <w:i/>
      <w:iCs/>
      <w:color w:val="4F81BD" w:themeColor="accent1"/>
      <w:sz w:val="22"/>
      <w:szCs w:val="22"/>
      <w:lang w:val="en-US"/>
    </w:rPr>
  </w:style>
  <w:style w:type="paragraph" w:customStyle="1" w:styleId="xl25">
    <w:name w:val="xl25"/>
    <w:basedOn w:val="Normal"/>
    <w:rsid w:val="005F7679"/>
    <w:pPr>
      <w:pBdr>
        <w:left w:val="single" w:sz="4" w:space="0" w:color="auto"/>
        <w:bottom w:val="single" w:sz="4" w:space="0" w:color="auto"/>
        <w:right w:val="single" w:sz="4" w:space="0" w:color="auto"/>
      </w:pBdr>
      <w:spacing w:before="100" w:beforeAutospacing="1" w:after="100" w:afterAutospacing="1" w:line="240" w:lineRule="auto"/>
      <w:jc w:val="center"/>
    </w:pPr>
    <w:rPr>
      <w:lang w:val="en-US"/>
    </w:rPr>
  </w:style>
  <w:style w:type="character" w:styleId="PlaceholderText">
    <w:name w:val="Placeholder Text"/>
    <w:basedOn w:val="DefaultParagraphFont"/>
    <w:uiPriority w:val="99"/>
    <w:semiHidden/>
    <w:rsid w:val="005F7679"/>
    <w:rPr>
      <w:color w:val="808080"/>
    </w:rPr>
  </w:style>
  <w:style w:type="table" w:customStyle="1" w:styleId="LightShading1">
    <w:name w:val="Light Shading1"/>
    <w:basedOn w:val="TableNormal"/>
    <w:uiPriority w:val="60"/>
    <w:rsid w:val="005F7679"/>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left w:val="nil"/>
          <w:right w:val="nil"/>
          <w:insideH w:val="nil"/>
          <w:insideV w:val="nil"/>
        </w:tcBorders>
        <w:shd w:val="clear" w:color="auto" w:fill="C0C0C0" w:themeFill="text1" w:themeFillTint="3F"/>
      </w:tcPr>
    </w:tblStylePr>
    <w:tblStylePr w:type="band1Horz">
      <w:rPr>
        <w:rFonts w:cstheme="minorBidi"/>
      </w:rPr>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99"/>
    <w:rsid w:val="005F7679"/>
    <w:pPr>
      <w:spacing w:after="0" w:line="240" w:lineRule="auto"/>
      <w:ind w:right="335"/>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1862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186233"/>
    <w:rPr>
      <w:rFonts w:ascii="Courier New" w:eastAsia="Times New Roman" w:hAnsi="Courier New" w:cs="Courier New"/>
      <w:sz w:val="20"/>
      <w:szCs w:val="20"/>
    </w:rPr>
  </w:style>
  <w:style w:type="table" w:customStyle="1" w:styleId="PlainTable2">
    <w:name w:val="Plain Table 2"/>
    <w:basedOn w:val="TableNormal"/>
    <w:uiPriority w:val="42"/>
    <w:rsid w:val="001465A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semiHidden/>
    <w:unhideWhenUsed/>
    <w:rsid w:val="009F1786"/>
  </w:style>
  <w:style w:type="character" w:customStyle="1" w:styleId="fontstyle01">
    <w:name w:val="fontstyle01"/>
    <w:basedOn w:val="DefaultParagraphFont"/>
    <w:rsid w:val="009F1786"/>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9F1786"/>
    <w:rPr>
      <w:rFonts w:ascii="TimesNewRomanPS-BoldItalicMT" w:hAnsi="TimesNewRomanPS-BoldItalicMT" w:hint="default"/>
      <w:b/>
      <w:bCs/>
      <w:i/>
      <w:iCs/>
      <w:color w:val="000000"/>
      <w:sz w:val="20"/>
      <w:szCs w:val="20"/>
    </w:rPr>
  </w:style>
  <w:style w:type="character" w:customStyle="1" w:styleId="Heading3Char">
    <w:name w:val="Heading 3 Char"/>
    <w:basedOn w:val="DefaultParagraphFont"/>
    <w:link w:val="Heading3"/>
    <w:uiPriority w:val="9"/>
    <w:semiHidden/>
    <w:rsid w:val="00CB54F9"/>
    <w:rPr>
      <w:rFonts w:asciiTheme="majorHAnsi" w:eastAsiaTheme="majorEastAsia" w:hAnsiTheme="majorHAnsi" w:cstheme="majorBidi"/>
      <w:b/>
      <w:bCs/>
      <w:color w:val="4F81BD" w:themeColor="accent1"/>
      <w:sz w:val="24"/>
      <w:szCs w:val="24"/>
      <w:lang w:val="id-ID"/>
    </w:rPr>
  </w:style>
  <w:style w:type="character" w:customStyle="1" w:styleId="Heading8Char">
    <w:name w:val="Heading 8 Char"/>
    <w:basedOn w:val="DefaultParagraphFont"/>
    <w:link w:val="Heading8"/>
    <w:uiPriority w:val="9"/>
    <w:semiHidden/>
    <w:rsid w:val="00CB54F9"/>
    <w:rPr>
      <w:rFonts w:asciiTheme="majorHAnsi" w:eastAsiaTheme="majorEastAsia" w:hAnsiTheme="majorHAnsi" w:cstheme="majorBidi"/>
      <w:color w:val="404040" w:themeColor="text1" w:themeTint="BF"/>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70869">
      <w:bodyDiv w:val="1"/>
      <w:marLeft w:val="0"/>
      <w:marRight w:val="0"/>
      <w:marTop w:val="0"/>
      <w:marBottom w:val="0"/>
      <w:divBdr>
        <w:top w:val="none" w:sz="0" w:space="0" w:color="auto"/>
        <w:left w:val="none" w:sz="0" w:space="0" w:color="auto"/>
        <w:bottom w:val="none" w:sz="0" w:space="0" w:color="auto"/>
        <w:right w:val="none" w:sz="0" w:space="0" w:color="auto"/>
      </w:divBdr>
    </w:div>
    <w:div w:id="183860061">
      <w:bodyDiv w:val="1"/>
      <w:marLeft w:val="0"/>
      <w:marRight w:val="0"/>
      <w:marTop w:val="0"/>
      <w:marBottom w:val="0"/>
      <w:divBdr>
        <w:top w:val="none" w:sz="0" w:space="0" w:color="auto"/>
        <w:left w:val="none" w:sz="0" w:space="0" w:color="auto"/>
        <w:bottom w:val="none" w:sz="0" w:space="0" w:color="auto"/>
        <w:right w:val="none" w:sz="0" w:space="0" w:color="auto"/>
      </w:divBdr>
    </w:div>
    <w:div w:id="222985099">
      <w:bodyDiv w:val="1"/>
      <w:marLeft w:val="0"/>
      <w:marRight w:val="0"/>
      <w:marTop w:val="0"/>
      <w:marBottom w:val="0"/>
      <w:divBdr>
        <w:top w:val="none" w:sz="0" w:space="0" w:color="auto"/>
        <w:left w:val="none" w:sz="0" w:space="0" w:color="auto"/>
        <w:bottom w:val="none" w:sz="0" w:space="0" w:color="auto"/>
        <w:right w:val="none" w:sz="0" w:space="0" w:color="auto"/>
      </w:divBdr>
    </w:div>
    <w:div w:id="364839645">
      <w:bodyDiv w:val="1"/>
      <w:marLeft w:val="0"/>
      <w:marRight w:val="0"/>
      <w:marTop w:val="0"/>
      <w:marBottom w:val="0"/>
      <w:divBdr>
        <w:top w:val="none" w:sz="0" w:space="0" w:color="auto"/>
        <w:left w:val="none" w:sz="0" w:space="0" w:color="auto"/>
        <w:bottom w:val="none" w:sz="0" w:space="0" w:color="auto"/>
        <w:right w:val="none" w:sz="0" w:space="0" w:color="auto"/>
      </w:divBdr>
    </w:div>
    <w:div w:id="394162673">
      <w:bodyDiv w:val="1"/>
      <w:marLeft w:val="0"/>
      <w:marRight w:val="0"/>
      <w:marTop w:val="0"/>
      <w:marBottom w:val="0"/>
      <w:divBdr>
        <w:top w:val="none" w:sz="0" w:space="0" w:color="auto"/>
        <w:left w:val="none" w:sz="0" w:space="0" w:color="auto"/>
        <w:bottom w:val="none" w:sz="0" w:space="0" w:color="auto"/>
        <w:right w:val="none" w:sz="0" w:space="0" w:color="auto"/>
      </w:divBdr>
    </w:div>
    <w:div w:id="407195856">
      <w:bodyDiv w:val="1"/>
      <w:marLeft w:val="0"/>
      <w:marRight w:val="0"/>
      <w:marTop w:val="0"/>
      <w:marBottom w:val="0"/>
      <w:divBdr>
        <w:top w:val="none" w:sz="0" w:space="0" w:color="auto"/>
        <w:left w:val="none" w:sz="0" w:space="0" w:color="auto"/>
        <w:bottom w:val="none" w:sz="0" w:space="0" w:color="auto"/>
        <w:right w:val="none" w:sz="0" w:space="0" w:color="auto"/>
      </w:divBdr>
    </w:div>
    <w:div w:id="412122804">
      <w:bodyDiv w:val="1"/>
      <w:marLeft w:val="0"/>
      <w:marRight w:val="0"/>
      <w:marTop w:val="0"/>
      <w:marBottom w:val="0"/>
      <w:divBdr>
        <w:top w:val="none" w:sz="0" w:space="0" w:color="auto"/>
        <w:left w:val="none" w:sz="0" w:space="0" w:color="auto"/>
        <w:bottom w:val="none" w:sz="0" w:space="0" w:color="auto"/>
        <w:right w:val="none" w:sz="0" w:space="0" w:color="auto"/>
      </w:divBdr>
    </w:div>
    <w:div w:id="480078479">
      <w:bodyDiv w:val="1"/>
      <w:marLeft w:val="0"/>
      <w:marRight w:val="0"/>
      <w:marTop w:val="0"/>
      <w:marBottom w:val="0"/>
      <w:divBdr>
        <w:top w:val="none" w:sz="0" w:space="0" w:color="auto"/>
        <w:left w:val="none" w:sz="0" w:space="0" w:color="auto"/>
        <w:bottom w:val="none" w:sz="0" w:space="0" w:color="auto"/>
        <w:right w:val="none" w:sz="0" w:space="0" w:color="auto"/>
      </w:divBdr>
    </w:div>
    <w:div w:id="490751559">
      <w:bodyDiv w:val="1"/>
      <w:marLeft w:val="0"/>
      <w:marRight w:val="0"/>
      <w:marTop w:val="0"/>
      <w:marBottom w:val="0"/>
      <w:divBdr>
        <w:top w:val="none" w:sz="0" w:space="0" w:color="auto"/>
        <w:left w:val="none" w:sz="0" w:space="0" w:color="auto"/>
        <w:bottom w:val="none" w:sz="0" w:space="0" w:color="auto"/>
        <w:right w:val="none" w:sz="0" w:space="0" w:color="auto"/>
      </w:divBdr>
    </w:div>
    <w:div w:id="535891507">
      <w:bodyDiv w:val="1"/>
      <w:marLeft w:val="0"/>
      <w:marRight w:val="0"/>
      <w:marTop w:val="0"/>
      <w:marBottom w:val="0"/>
      <w:divBdr>
        <w:top w:val="none" w:sz="0" w:space="0" w:color="auto"/>
        <w:left w:val="none" w:sz="0" w:space="0" w:color="auto"/>
        <w:bottom w:val="none" w:sz="0" w:space="0" w:color="auto"/>
        <w:right w:val="none" w:sz="0" w:space="0" w:color="auto"/>
      </w:divBdr>
    </w:div>
    <w:div w:id="662314663">
      <w:bodyDiv w:val="1"/>
      <w:marLeft w:val="0"/>
      <w:marRight w:val="0"/>
      <w:marTop w:val="0"/>
      <w:marBottom w:val="0"/>
      <w:divBdr>
        <w:top w:val="none" w:sz="0" w:space="0" w:color="auto"/>
        <w:left w:val="none" w:sz="0" w:space="0" w:color="auto"/>
        <w:bottom w:val="none" w:sz="0" w:space="0" w:color="auto"/>
        <w:right w:val="none" w:sz="0" w:space="0" w:color="auto"/>
      </w:divBdr>
    </w:div>
    <w:div w:id="712508522">
      <w:bodyDiv w:val="1"/>
      <w:marLeft w:val="0"/>
      <w:marRight w:val="0"/>
      <w:marTop w:val="0"/>
      <w:marBottom w:val="0"/>
      <w:divBdr>
        <w:top w:val="none" w:sz="0" w:space="0" w:color="auto"/>
        <w:left w:val="none" w:sz="0" w:space="0" w:color="auto"/>
        <w:bottom w:val="none" w:sz="0" w:space="0" w:color="auto"/>
        <w:right w:val="none" w:sz="0" w:space="0" w:color="auto"/>
      </w:divBdr>
    </w:div>
    <w:div w:id="767117649">
      <w:bodyDiv w:val="1"/>
      <w:marLeft w:val="0"/>
      <w:marRight w:val="0"/>
      <w:marTop w:val="0"/>
      <w:marBottom w:val="0"/>
      <w:divBdr>
        <w:top w:val="none" w:sz="0" w:space="0" w:color="auto"/>
        <w:left w:val="none" w:sz="0" w:space="0" w:color="auto"/>
        <w:bottom w:val="none" w:sz="0" w:space="0" w:color="auto"/>
        <w:right w:val="none" w:sz="0" w:space="0" w:color="auto"/>
      </w:divBdr>
    </w:div>
    <w:div w:id="770782292">
      <w:bodyDiv w:val="1"/>
      <w:marLeft w:val="0"/>
      <w:marRight w:val="0"/>
      <w:marTop w:val="0"/>
      <w:marBottom w:val="0"/>
      <w:divBdr>
        <w:top w:val="none" w:sz="0" w:space="0" w:color="auto"/>
        <w:left w:val="none" w:sz="0" w:space="0" w:color="auto"/>
        <w:bottom w:val="none" w:sz="0" w:space="0" w:color="auto"/>
        <w:right w:val="none" w:sz="0" w:space="0" w:color="auto"/>
      </w:divBdr>
    </w:div>
    <w:div w:id="789594278">
      <w:bodyDiv w:val="1"/>
      <w:marLeft w:val="0"/>
      <w:marRight w:val="0"/>
      <w:marTop w:val="0"/>
      <w:marBottom w:val="0"/>
      <w:divBdr>
        <w:top w:val="none" w:sz="0" w:space="0" w:color="auto"/>
        <w:left w:val="none" w:sz="0" w:space="0" w:color="auto"/>
        <w:bottom w:val="none" w:sz="0" w:space="0" w:color="auto"/>
        <w:right w:val="none" w:sz="0" w:space="0" w:color="auto"/>
      </w:divBdr>
    </w:div>
    <w:div w:id="815882252">
      <w:bodyDiv w:val="1"/>
      <w:marLeft w:val="0"/>
      <w:marRight w:val="0"/>
      <w:marTop w:val="0"/>
      <w:marBottom w:val="0"/>
      <w:divBdr>
        <w:top w:val="none" w:sz="0" w:space="0" w:color="auto"/>
        <w:left w:val="none" w:sz="0" w:space="0" w:color="auto"/>
        <w:bottom w:val="none" w:sz="0" w:space="0" w:color="auto"/>
        <w:right w:val="none" w:sz="0" w:space="0" w:color="auto"/>
      </w:divBdr>
    </w:div>
    <w:div w:id="825516284">
      <w:bodyDiv w:val="1"/>
      <w:marLeft w:val="0"/>
      <w:marRight w:val="0"/>
      <w:marTop w:val="0"/>
      <w:marBottom w:val="0"/>
      <w:divBdr>
        <w:top w:val="none" w:sz="0" w:space="0" w:color="auto"/>
        <w:left w:val="none" w:sz="0" w:space="0" w:color="auto"/>
        <w:bottom w:val="none" w:sz="0" w:space="0" w:color="auto"/>
        <w:right w:val="none" w:sz="0" w:space="0" w:color="auto"/>
      </w:divBdr>
    </w:div>
    <w:div w:id="836925144">
      <w:bodyDiv w:val="1"/>
      <w:marLeft w:val="0"/>
      <w:marRight w:val="0"/>
      <w:marTop w:val="0"/>
      <w:marBottom w:val="0"/>
      <w:divBdr>
        <w:top w:val="none" w:sz="0" w:space="0" w:color="auto"/>
        <w:left w:val="none" w:sz="0" w:space="0" w:color="auto"/>
        <w:bottom w:val="none" w:sz="0" w:space="0" w:color="auto"/>
        <w:right w:val="none" w:sz="0" w:space="0" w:color="auto"/>
      </w:divBdr>
    </w:div>
    <w:div w:id="950744393">
      <w:bodyDiv w:val="1"/>
      <w:marLeft w:val="0"/>
      <w:marRight w:val="0"/>
      <w:marTop w:val="0"/>
      <w:marBottom w:val="0"/>
      <w:divBdr>
        <w:top w:val="none" w:sz="0" w:space="0" w:color="auto"/>
        <w:left w:val="none" w:sz="0" w:space="0" w:color="auto"/>
        <w:bottom w:val="none" w:sz="0" w:space="0" w:color="auto"/>
        <w:right w:val="none" w:sz="0" w:space="0" w:color="auto"/>
      </w:divBdr>
    </w:div>
    <w:div w:id="1007058473">
      <w:bodyDiv w:val="1"/>
      <w:marLeft w:val="0"/>
      <w:marRight w:val="0"/>
      <w:marTop w:val="0"/>
      <w:marBottom w:val="0"/>
      <w:divBdr>
        <w:top w:val="none" w:sz="0" w:space="0" w:color="auto"/>
        <w:left w:val="none" w:sz="0" w:space="0" w:color="auto"/>
        <w:bottom w:val="none" w:sz="0" w:space="0" w:color="auto"/>
        <w:right w:val="none" w:sz="0" w:space="0" w:color="auto"/>
      </w:divBdr>
    </w:div>
    <w:div w:id="1014768129">
      <w:bodyDiv w:val="1"/>
      <w:marLeft w:val="0"/>
      <w:marRight w:val="0"/>
      <w:marTop w:val="0"/>
      <w:marBottom w:val="0"/>
      <w:divBdr>
        <w:top w:val="none" w:sz="0" w:space="0" w:color="auto"/>
        <w:left w:val="none" w:sz="0" w:space="0" w:color="auto"/>
        <w:bottom w:val="none" w:sz="0" w:space="0" w:color="auto"/>
        <w:right w:val="none" w:sz="0" w:space="0" w:color="auto"/>
      </w:divBdr>
    </w:div>
    <w:div w:id="1200246657">
      <w:bodyDiv w:val="1"/>
      <w:marLeft w:val="0"/>
      <w:marRight w:val="0"/>
      <w:marTop w:val="0"/>
      <w:marBottom w:val="0"/>
      <w:divBdr>
        <w:top w:val="none" w:sz="0" w:space="0" w:color="auto"/>
        <w:left w:val="none" w:sz="0" w:space="0" w:color="auto"/>
        <w:bottom w:val="none" w:sz="0" w:space="0" w:color="auto"/>
        <w:right w:val="none" w:sz="0" w:space="0" w:color="auto"/>
      </w:divBdr>
    </w:div>
    <w:div w:id="1243026979">
      <w:bodyDiv w:val="1"/>
      <w:marLeft w:val="0"/>
      <w:marRight w:val="0"/>
      <w:marTop w:val="0"/>
      <w:marBottom w:val="0"/>
      <w:divBdr>
        <w:top w:val="none" w:sz="0" w:space="0" w:color="auto"/>
        <w:left w:val="none" w:sz="0" w:space="0" w:color="auto"/>
        <w:bottom w:val="none" w:sz="0" w:space="0" w:color="auto"/>
        <w:right w:val="none" w:sz="0" w:space="0" w:color="auto"/>
      </w:divBdr>
    </w:div>
    <w:div w:id="1256859133">
      <w:bodyDiv w:val="1"/>
      <w:marLeft w:val="0"/>
      <w:marRight w:val="0"/>
      <w:marTop w:val="0"/>
      <w:marBottom w:val="0"/>
      <w:divBdr>
        <w:top w:val="none" w:sz="0" w:space="0" w:color="auto"/>
        <w:left w:val="none" w:sz="0" w:space="0" w:color="auto"/>
        <w:bottom w:val="none" w:sz="0" w:space="0" w:color="auto"/>
        <w:right w:val="none" w:sz="0" w:space="0" w:color="auto"/>
      </w:divBdr>
    </w:div>
    <w:div w:id="1342273485">
      <w:bodyDiv w:val="1"/>
      <w:marLeft w:val="0"/>
      <w:marRight w:val="0"/>
      <w:marTop w:val="0"/>
      <w:marBottom w:val="0"/>
      <w:divBdr>
        <w:top w:val="none" w:sz="0" w:space="0" w:color="auto"/>
        <w:left w:val="none" w:sz="0" w:space="0" w:color="auto"/>
        <w:bottom w:val="none" w:sz="0" w:space="0" w:color="auto"/>
        <w:right w:val="none" w:sz="0" w:space="0" w:color="auto"/>
      </w:divBdr>
    </w:div>
    <w:div w:id="1392270535">
      <w:bodyDiv w:val="1"/>
      <w:marLeft w:val="0"/>
      <w:marRight w:val="0"/>
      <w:marTop w:val="0"/>
      <w:marBottom w:val="0"/>
      <w:divBdr>
        <w:top w:val="none" w:sz="0" w:space="0" w:color="auto"/>
        <w:left w:val="none" w:sz="0" w:space="0" w:color="auto"/>
        <w:bottom w:val="none" w:sz="0" w:space="0" w:color="auto"/>
        <w:right w:val="none" w:sz="0" w:space="0" w:color="auto"/>
      </w:divBdr>
    </w:div>
    <w:div w:id="1474905772">
      <w:bodyDiv w:val="1"/>
      <w:marLeft w:val="0"/>
      <w:marRight w:val="0"/>
      <w:marTop w:val="0"/>
      <w:marBottom w:val="0"/>
      <w:divBdr>
        <w:top w:val="none" w:sz="0" w:space="0" w:color="auto"/>
        <w:left w:val="none" w:sz="0" w:space="0" w:color="auto"/>
        <w:bottom w:val="none" w:sz="0" w:space="0" w:color="auto"/>
        <w:right w:val="none" w:sz="0" w:space="0" w:color="auto"/>
      </w:divBdr>
    </w:div>
    <w:div w:id="1582829126">
      <w:bodyDiv w:val="1"/>
      <w:marLeft w:val="0"/>
      <w:marRight w:val="0"/>
      <w:marTop w:val="0"/>
      <w:marBottom w:val="0"/>
      <w:divBdr>
        <w:top w:val="none" w:sz="0" w:space="0" w:color="auto"/>
        <w:left w:val="none" w:sz="0" w:space="0" w:color="auto"/>
        <w:bottom w:val="none" w:sz="0" w:space="0" w:color="auto"/>
        <w:right w:val="none" w:sz="0" w:space="0" w:color="auto"/>
      </w:divBdr>
    </w:div>
    <w:div w:id="1665621897">
      <w:bodyDiv w:val="1"/>
      <w:marLeft w:val="0"/>
      <w:marRight w:val="0"/>
      <w:marTop w:val="0"/>
      <w:marBottom w:val="0"/>
      <w:divBdr>
        <w:top w:val="none" w:sz="0" w:space="0" w:color="auto"/>
        <w:left w:val="none" w:sz="0" w:space="0" w:color="auto"/>
        <w:bottom w:val="none" w:sz="0" w:space="0" w:color="auto"/>
        <w:right w:val="none" w:sz="0" w:space="0" w:color="auto"/>
      </w:divBdr>
    </w:div>
    <w:div w:id="1719623044">
      <w:bodyDiv w:val="1"/>
      <w:marLeft w:val="0"/>
      <w:marRight w:val="0"/>
      <w:marTop w:val="0"/>
      <w:marBottom w:val="0"/>
      <w:divBdr>
        <w:top w:val="none" w:sz="0" w:space="0" w:color="auto"/>
        <w:left w:val="none" w:sz="0" w:space="0" w:color="auto"/>
        <w:bottom w:val="none" w:sz="0" w:space="0" w:color="auto"/>
        <w:right w:val="none" w:sz="0" w:space="0" w:color="auto"/>
      </w:divBdr>
    </w:div>
    <w:div w:id="1815028916">
      <w:bodyDiv w:val="1"/>
      <w:marLeft w:val="0"/>
      <w:marRight w:val="0"/>
      <w:marTop w:val="0"/>
      <w:marBottom w:val="0"/>
      <w:divBdr>
        <w:top w:val="none" w:sz="0" w:space="0" w:color="auto"/>
        <w:left w:val="none" w:sz="0" w:space="0" w:color="auto"/>
        <w:bottom w:val="none" w:sz="0" w:space="0" w:color="auto"/>
        <w:right w:val="none" w:sz="0" w:space="0" w:color="auto"/>
      </w:divBdr>
    </w:div>
    <w:div w:id="1871260210">
      <w:bodyDiv w:val="1"/>
      <w:marLeft w:val="0"/>
      <w:marRight w:val="0"/>
      <w:marTop w:val="0"/>
      <w:marBottom w:val="0"/>
      <w:divBdr>
        <w:top w:val="none" w:sz="0" w:space="0" w:color="auto"/>
        <w:left w:val="none" w:sz="0" w:space="0" w:color="auto"/>
        <w:bottom w:val="none" w:sz="0" w:space="0" w:color="auto"/>
        <w:right w:val="none" w:sz="0" w:space="0" w:color="auto"/>
      </w:divBdr>
    </w:div>
    <w:div w:id="2058116719">
      <w:bodyDiv w:val="1"/>
      <w:marLeft w:val="0"/>
      <w:marRight w:val="0"/>
      <w:marTop w:val="0"/>
      <w:marBottom w:val="0"/>
      <w:divBdr>
        <w:top w:val="none" w:sz="0" w:space="0" w:color="auto"/>
        <w:left w:val="none" w:sz="0" w:space="0" w:color="auto"/>
        <w:bottom w:val="none" w:sz="0" w:space="0" w:color="auto"/>
        <w:right w:val="none" w:sz="0" w:space="0" w:color="auto"/>
      </w:divBdr>
    </w:div>
    <w:div w:id="213798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4217</Words>
  <Characters>24037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28198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arnida</dc:creator>
  <cp:lastModifiedBy>ismail - [2010]</cp:lastModifiedBy>
  <cp:revision>2</cp:revision>
  <cp:lastPrinted>2018-07-30T11:33:00Z</cp:lastPrinted>
  <dcterms:created xsi:type="dcterms:W3CDTF">2018-08-14T15:52:00Z</dcterms:created>
  <dcterms:modified xsi:type="dcterms:W3CDTF">2018-08-14T15:52:00Z</dcterms:modified>
</cp:coreProperties>
</file>