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B3A" w:rsidRDefault="00CE4B3A" w:rsidP="00CE4B3A">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ABSTRAK</w:t>
      </w:r>
    </w:p>
    <w:p w:rsidR="00CE4B3A" w:rsidRDefault="00CE4B3A" w:rsidP="00CE4B3A">
      <w:pPr>
        <w:pStyle w:val="ListParagraph"/>
        <w:spacing w:after="0" w:line="480" w:lineRule="auto"/>
        <w:ind w:left="0"/>
        <w:jc w:val="center"/>
        <w:rPr>
          <w:rFonts w:ascii="Times New Roman" w:hAnsi="Times New Roman" w:cs="Times New Roman"/>
          <w:b/>
          <w:sz w:val="24"/>
          <w:szCs w:val="24"/>
        </w:rPr>
      </w:pPr>
    </w:p>
    <w:p w:rsidR="00CE4B3A" w:rsidRDefault="00CE4B3A" w:rsidP="00CE4B3A">
      <w:pPr>
        <w:pStyle w:val="ListParagraph"/>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RAMINA, 2015. </w:t>
      </w:r>
      <w:r>
        <w:rPr>
          <w:rFonts w:ascii="Times New Roman" w:hAnsi="Times New Roman" w:cs="Times New Roman"/>
          <w:i/>
          <w:sz w:val="24"/>
          <w:szCs w:val="24"/>
        </w:rPr>
        <w:t>Kemampuan Membaca Lancar Siswa Kelas I</w:t>
      </w:r>
      <w:r>
        <w:rPr>
          <w:rFonts w:ascii="Times New Roman" w:hAnsi="Times New Roman" w:cs="Times New Roman"/>
          <w:i/>
          <w:sz w:val="24"/>
          <w:szCs w:val="24"/>
          <w:lang w:val="en-US"/>
        </w:rPr>
        <w:t>I</w:t>
      </w:r>
      <w:r>
        <w:rPr>
          <w:rFonts w:ascii="Times New Roman" w:hAnsi="Times New Roman" w:cs="Times New Roman"/>
          <w:i/>
          <w:sz w:val="24"/>
          <w:szCs w:val="24"/>
        </w:rPr>
        <w:t>I SD Negeri 5 Batu Kecamatan Pitu Riase Kabupaten Sidenreng Rappang</w:t>
      </w:r>
      <w:r>
        <w:rPr>
          <w:rFonts w:ascii="Times New Roman" w:hAnsi="Times New Roman" w:cs="Times New Roman"/>
          <w:i/>
          <w:sz w:val="24"/>
          <w:szCs w:val="24"/>
          <w:lang w:val="en-US"/>
        </w:rPr>
        <w:t xml:space="preserve">. </w:t>
      </w:r>
      <w:proofErr w:type="spellStart"/>
      <w:proofErr w:type="gram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dibimbing oleh H</w:t>
      </w:r>
      <w:r>
        <w:rPr>
          <w:rFonts w:ascii="Times New Roman" w:hAnsi="Times New Roman" w:cs="Times New Roman"/>
          <w:sz w:val="24"/>
          <w:szCs w:val="24"/>
          <w:lang w:val="en-US"/>
        </w:rPr>
        <w:t>j</w:t>
      </w:r>
      <w:r>
        <w:rPr>
          <w:rFonts w:ascii="Times New Roman" w:hAnsi="Times New Roman" w:cs="Times New Roman"/>
          <w:sz w:val="24"/>
          <w:szCs w:val="24"/>
        </w:rPr>
        <w:t xml:space="preserve">. Nuraini </w:t>
      </w:r>
      <w:proofErr w:type="spellStart"/>
      <w:r>
        <w:rPr>
          <w:rFonts w:ascii="Times New Roman" w:hAnsi="Times New Roman" w:cs="Times New Roman"/>
          <w:sz w:val="24"/>
          <w:szCs w:val="24"/>
          <w:lang w:val="en-US"/>
        </w:rPr>
        <w:t>Kasman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dan H. Tajuddin Posi.</w:t>
      </w:r>
      <w:proofErr w:type="gramEnd"/>
    </w:p>
    <w:p w:rsidR="00CE4B3A" w:rsidRDefault="00CE4B3A" w:rsidP="00CE4B3A">
      <w:pPr>
        <w:pStyle w:val="ListParagraph"/>
        <w:tabs>
          <w:tab w:val="left" w:pos="709"/>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r>
      <w:r w:rsidRPr="00860697">
        <w:rPr>
          <w:rFonts w:ascii="Times New Roman" w:hAnsi="Times New Roman" w:cs="Times New Roman"/>
          <w:sz w:val="24"/>
          <w:szCs w:val="24"/>
        </w:rPr>
        <w:t>Penelitian ini bertujuan untuk</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mendeskripsikan</w:t>
      </w:r>
      <w:proofErr w:type="spellEnd"/>
      <w:r>
        <w:rPr>
          <w:rFonts w:ascii="Times New Roman" w:hAnsi="Times New Roman" w:cs="Times New Roman"/>
          <w:sz w:val="24"/>
          <w:szCs w:val="24"/>
        </w:rPr>
        <w:t xml:space="preserve"> kemampuan membaca lancar siswa Kelas III SD Negeri 5 Batu Kecamatan Pitu Riase Kabupaten Sidenreng Rappang</w:t>
      </w:r>
      <w:r w:rsidRPr="00860697">
        <w:rPr>
          <w:rFonts w:ascii="Times New Roman" w:hAnsi="Times New Roman" w:cs="Times New Roman"/>
          <w:sz w:val="24"/>
          <w:szCs w:val="24"/>
        </w:rPr>
        <w:t>.</w:t>
      </w:r>
      <w:r>
        <w:rPr>
          <w:rFonts w:ascii="Times New Roman" w:hAnsi="Times New Roman" w:cs="Times New Roman"/>
          <w:sz w:val="24"/>
          <w:szCs w:val="24"/>
        </w:rPr>
        <w:t xml:space="preserve"> </w:t>
      </w:r>
    </w:p>
    <w:p w:rsidR="00CE4B3A" w:rsidRDefault="00CE4B3A" w:rsidP="00CE4B3A">
      <w:pPr>
        <w:pStyle w:val="ListParagraph"/>
        <w:tabs>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 xml:space="preserve">Populasi dalam penelitian ini adalah seluruh siswa Kelas III SD Negeri 5 Batu Kecamatan Pitu Riase Kabupaten Sidenreng Rappang, dengan menggunakan sampel total yang berjumlah 30 orang. Teknik pengumpulan data yang digunakan adalah dokumentasi dan tes. Teknik analisis data dalam penelitian ini adalah teknik </w:t>
      </w:r>
      <w:proofErr w:type="spellStart"/>
      <w:r>
        <w:rPr>
          <w:rFonts w:ascii="Times New Roman" w:hAnsi="Times New Roman" w:cs="Times New Roman"/>
          <w:sz w:val="24"/>
          <w:szCs w:val="24"/>
          <w:lang w:val="en-US"/>
        </w:rPr>
        <w:t>statistik</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deskriptif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ragam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persentase</w:t>
      </w:r>
      <w:proofErr w:type="spellEnd"/>
      <w:r>
        <w:rPr>
          <w:rFonts w:ascii="Times New Roman" w:hAnsi="Times New Roman" w:cs="Times New Roman"/>
          <w:sz w:val="24"/>
          <w:szCs w:val="24"/>
        </w:rPr>
        <w:t>.</w:t>
      </w:r>
    </w:p>
    <w:p w:rsidR="00CE4B3A" w:rsidRDefault="00CE4B3A" w:rsidP="00CE4B3A">
      <w:pPr>
        <w:pStyle w:val="ListParagraph"/>
        <w:tabs>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Hasil penelitian menunjukkan bahwa </w:t>
      </w:r>
      <w:r w:rsidRPr="009F34E0">
        <w:rPr>
          <w:rFonts w:ascii="Times New Roman" w:hAnsi="Times New Roman" w:cs="Times New Roman"/>
          <w:sz w:val="24"/>
        </w:rPr>
        <w:t>siswa</w:t>
      </w:r>
      <w:r>
        <w:rPr>
          <w:rFonts w:ascii="Times New Roman" w:hAnsi="Times New Roman" w:cs="Times New Roman"/>
          <w:sz w:val="24"/>
        </w:rPr>
        <w:t xml:space="preserve"> </w:t>
      </w:r>
      <w:r>
        <w:rPr>
          <w:rFonts w:ascii="Times New Roman" w:hAnsi="Times New Roman" w:cs="Times New Roman"/>
          <w:sz w:val="24"/>
          <w:szCs w:val="24"/>
        </w:rPr>
        <w:t>Kelas III SD Negeri 5 Batu Kecamatan Pitu Riase Kabupaten Sidenreng Rappang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lancar</w:t>
      </w:r>
      <w:proofErr w:type="spellEnd"/>
      <w:r>
        <w:rPr>
          <w:rFonts w:ascii="Times New Roman" w:hAnsi="Times New Roman" w:cs="Times New Roman"/>
          <w:sz w:val="24"/>
          <w:szCs w:val="24"/>
          <w:lang w:val="en-US"/>
        </w:rPr>
        <w:t>.</w:t>
      </w:r>
      <w:r w:rsidRPr="009F34E0">
        <w:rPr>
          <w:rFonts w:ascii="Times New Roman" w:hAnsi="Times New Roman" w:cs="Times New Roman"/>
          <w:sz w:val="24"/>
        </w:rPr>
        <w:t xml:space="preserve"> </w:t>
      </w:r>
      <w:r>
        <w:rPr>
          <w:rFonts w:ascii="Times New Roman" w:hAnsi="Times New Roman" w:cs="Times New Roman"/>
          <w:sz w:val="24"/>
          <w:lang w:val="en-US"/>
        </w:rPr>
        <w:t xml:space="preserve">Hal </w:t>
      </w:r>
      <w:proofErr w:type="spellStart"/>
      <w:r>
        <w:rPr>
          <w:rFonts w:ascii="Times New Roman" w:hAnsi="Times New Roman" w:cs="Times New Roman"/>
          <w:sz w:val="24"/>
          <w:lang w:val="en-US"/>
        </w:rPr>
        <w:t>itu</w:t>
      </w:r>
      <w:proofErr w:type="spellEnd"/>
      <w:r>
        <w:rPr>
          <w:rFonts w:ascii="Times New Roman" w:hAnsi="Times New Roman" w:cs="Times New Roman"/>
          <w:sz w:val="24"/>
          <w:lang w:val="en-US"/>
        </w:rPr>
        <w:t xml:space="preserve"> </w:t>
      </w:r>
      <w:r w:rsidRPr="009F34E0">
        <w:rPr>
          <w:rFonts w:ascii="Times New Roman" w:hAnsi="Times New Roman" w:cs="Times New Roman"/>
          <w:sz w:val="24"/>
        </w:rPr>
        <w:t xml:space="preserve">terbukti dari </w:t>
      </w:r>
      <w:proofErr w:type="spellStart"/>
      <w:r>
        <w:rPr>
          <w:rFonts w:ascii="Times New Roman" w:hAnsi="Times New Roman" w:cs="Times New Roman"/>
          <w:sz w:val="24"/>
          <w:lang w:val="en-US"/>
        </w:rPr>
        <w:t>perolehan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nilai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belum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mencapai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kriteria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ketuntasan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belajar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berdasarkan</w:t>
      </w:r>
      <w:proofErr w:type="spellEnd"/>
      <w:r>
        <w:rPr>
          <w:rFonts w:ascii="Times New Roman" w:hAnsi="Times New Roman" w:cs="Times New Roman"/>
          <w:sz w:val="24"/>
          <w:lang w:val="en-US"/>
        </w:rPr>
        <w:t xml:space="preserve"> KTSP, </w:t>
      </w:r>
      <w:proofErr w:type="spellStart"/>
      <w:r>
        <w:rPr>
          <w:rFonts w:ascii="Times New Roman" w:hAnsi="Times New Roman" w:cs="Times New Roman"/>
          <w:sz w:val="24"/>
          <w:lang w:val="en-US"/>
        </w:rPr>
        <w:t>yakni</w:t>
      </w:r>
      <w:proofErr w:type="spellEnd"/>
      <w:r>
        <w:rPr>
          <w:rFonts w:ascii="Times New Roman" w:hAnsi="Times New Roman" w:cs="Times New Roman"/>
          <w:sz w:val="24"/>
          <w:lang w:val="en-US"/>
        </w:rPr>
        <w:t xml:space="preserve"> minimal 85 %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memperoleh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nilai</w:t>
      </w:r>
      <w:proofErr w:type="spellEnd"/>
      <w:r>
        <w:rPr>
          <w:rFonts w:ascii="Times New Roman" w:hAnsi="Times New Roman" w:cs="Times New Roman"/>
          <w:sz w:val="24"/>
          <w:lang w:val="en-US"/>
        </w:rPr>
        <w:t xml:space="preserve"> 65 </w:t>
      </w:r>
      <w:proofErr w:type="spellStart"/>
      <w:r>
        <w:rPr>
          <w:rFonts w:ascii="Times New Roman" w:hAnsi="Times New Roman" w:cs="Times New Roman"/>
          <w:sz w:val="24"/>
          <w:lang w:val="en-US"/>
        </w:rPr>
        <w:t>ke</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skala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penilaian</w:t>
      </w:r>
      <w:proofErr w:type="spellEnd"/>
      <w:r>
        <w:rPr>
          <w:rFonts w:ascii="Times New Roman" w:hAnsi="Times New Roman" w:cs="Times New Roman"/>
          <w:sz w:val="24"/>
          <w:lang w:val="en-US"/>
        </w:rPr>
        <w:t xml:space="preserve"> 10-100. </w:t>
      </w:r>
      <w:proofErr w:type="spellStart"/>
      <w:r>
        <w:rPr>
          <w:rFonts w:ascii="Times New Roman" w:hAnsi="Times New Roman" w:cs="Times New Roman"/>
          <w:sz w:val="24"/>
          <w:lang w:val="en-US"/>
        </w:rPr>
        <w:t>Persentase</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kemampuan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sebanyak</w:t>
      </w:r>
      <w:proofErr w:type="spellEnd"/>
      <w:r>
        <w:rPr>
          <w:rFonts w:ascii="Times New Roman" w:hAnsi="Times New Roman" w:cs="Times New Roman"/>
          <w:sz w:val="24"/>
          <w:lang w:val="en-US"/>
        </w:rPr>
        <w:t xml:space="preserve"> 30 </w:t>
      </w:r>
      <w:proofErr w:type="spellStart"/>
      <w:r>
        <w:rPr>
          <w:rFonts w:ascii="Times New Roman" w:hAnsi="Times New Roman" w:cs="Times New Roman"/>
          <w:sz w:val="24"/>
          <w:lang w:val="en-US"/>
        </w:rPr>
        <w:t>orang</w:t>
      </w:r>
      <w:proofErr w:type="spellEnd"/>
      <w:r>
        <w:rPr>
          <w:rFonts w:ascii="Times New Roman" w:hAnsi="Times New Roman" w:cs="Times New Roman"/>
          <w:sz w:val="24"/>
          <w:lang w:val="en-US"/>
        </w:rPr>
        <w:t xml:space="preserve"> (100%) yang </w:t>
      </w:r>
      <w:proofErr w:type="spellStart"/>
      <w:r>
        <w:rPr>
          <w:rFonts w:ascii="Times New Roman" w:hAnsi="Times New Roman" w:cs="Times New Roman"/>
          <w:sz w:val="24"/>
          <w:lang w:val="en-US"/>
        </w:rPr>
        <w:t>memperoleh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nilai</w:t>
      </w:r>
      <w:proofErr w:type="spellEnd"/>
      <w:r>
        <w:rPr>
          <w:rFonts w:ascii="Times New Roman" w:hAnsi="Times New Roman" w:cs="Times New Roman"/>
          <w:sz w:val="24"/>
          <w:lang w:val="en-US"/>
        </w:rPr>
        <w:t xml:space="preserve"> 65 </w:t>
      </w:r>
      <w:proofErr w:type="spellStart"/>
      <w:r>
        <w:rPr>
          <w:rFonts w:ascii="Times New Roman" w:hAnsi="Times New Roman" w:cs="Times New Roman"/>
          <w:sz w:val="24"/>
          <w:lang w:val="en-US"/>
        </w:rPr>
        <w:t>ke</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tidak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(0%) yang </w:t>
      </w:r>
      <w:proofErr w:type="spellStart"/>
      <w:r>
        <w:rPr>
          <w:rFonts w:ascii="Times New Roman" w:hAnsi="Times New Roman" w:cs="Times New Roman"/>
          <w:sz w:val="24"/>
          <w:lang w:val="en-US"/>
        </w:rPr>
        <w:t>memperoleh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nilai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bawah</w:t>
      </w:r>
      <w:proofErr w:type="spellEnd"/>
      <w:r>
        <w:rPr>
          <w:rFonts w:ascii="Times New Roman" w:hAnsi="Times New Roman" w:cs="Times New Roman"/>
          <w:sz w:val="24"/>
          <w:lang w:val="en-US"/>
        </w:rPr>
        <w:t xml:space="preserve"> 65.</w:t>
      </w:r>
      <w:r>
        <w:rPr>
          <w:rFonts w:ascii="Times New Roman" w:hAnsi="Times New Roman" w:cs="Times New Roman"/>
          <w:sz w:val="24"/>
          <w:szCs w:val="24"/>
        </w:rPr>
        <w:t xml:space="preserve"> </w:t>
      </w:r>
    </w:p>
    <w:p w:rsidR="00CE4B3A" w:rsidRDefault="00CE4B3A" w:rsidP="00CE4B3A">
      <w:pPr>
        <w:pStyle w:val="ListParagraph"/>
        <w:tabs>
          <w:tab w:val="left" w:pos="993"/>
        </w:tabs>
        <w:spacing w:after="0" w:line="240" w:lineRule="auto"/>
        <w:ind w:left="0"/>
        <w:jc w:val="both"/>
        <w:rPr>
          <w:rFonts w:ascii="Times New Roman" w:hAnsi="Times New Roman" w:cs="Times New Roman"/>
          <w:sz w:val="24"/>
          <w:szCs w:val="24"/>
        </w:rPr>
      </w:pPr>
    </w:p>
    <w:p w:rsidR="003D2567" w:rsidRDefault="003D2567"/>
    <w:sectPr w:rsidR="003D2567" w:rsidSect="003D25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E4B3A"/>
    <w:rsid w:val="003D2567"/>
    <w:rsid w:val="00CE4B3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B3A"/>
    <w:pPr>
      <w:ind w:left="720"/>
      <w:contextualSpacing/>
    </w:pPr>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2016-04-11T03:49:00Z</dcterms:created>
  <dcterms:modified xsi:type="dcterms:W3CDTF">2016-04-11T03:49:00Z</dcterms:modified>
</cp:coreProperties>
</file>