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4F" w:rsidRDefault="00445CFD" w:rsidP="00445CFD">
      <w:pPr>
        <w:spacing w:after="0"/>
        <w:jc w:val="center"/>
        <w:rPr>
          <w:rFonts w:ascii="Times New Roman" w:hAnsi="Times New Roman" w:cs="Times New Roman"/>
          <w:b/>
          <w:sz w:val="24"/>
        </w:rPr>
      </w:pPr>
      <w:r>
        <w:tab/>
      </w:r>
      <w:r w:rsidR="00106D4F" w:rsidRPr="00CA1564">
        <w:rPr>
          <w:rFonts w:ascii="Times New Roman" w:hAnsi="Times New Roman" w:cs="Times New Roman"/>
          <w:b/>
          <w:sz w:val="24"/>
          <w:szCs w:val="24"/>
        </w:rPr>
        <w:t>PELAKSANAAN PENILAIAN SIKAP SPIRITUAL BERDASARKAN KURIKULUM 2013 DI SMP NEGERI 10 BANTIMURUNG</w:t>
      </w:r>
      <w:r w:rsidR="00106D4F">
        <w:rPr>
          <w:rFonts w:ascii="Times New Roman" w:hAnsi="Times New Roman" w:cs="Times New Roman"/>
          <w:b/>
          <w:sz w:val="24"/>
        </w:rPr>
        <w:t xml:space="preserve"> </w:t>
      </w:r>
    </w:p>
    <w:p w:rsidR="00445CFD" w:rsidRDefault="00106D4F" w:rsidP="00445CFD">
      <w:pPr>
        <w:spacing w:after="0"/>
        <w:jc w:val="center"/>
        <w:rPr>
          <w:rFonts w:ascii="Times New Roman" w:hAnsi="Times New Roman" w:cs="Times New Roman"/>
          <w:b/>
          <w:sz w:val="24"/>
        </w:rPr>
      </w:pPr>
      <w:r>
        <w:rPr>
          <w:rFonts w:ascii="Times New Roman" w:hAnsi="Times New Roman" w:cs="Times New Roman"/>
          <w:b/>
          <w:sz w:val="24"/>
        </w:rPr>
        <w:t>Marwah Ratu Sukma (14610410</w:t>
      </w:r>
      <w:r w:rsidR="00492CD4">
        <w:rPr>
          <w:rFonts w:ascii="Times New Roman" w:hAnsi="Times New Roman" w:cs="Times New Roman"/>
          <w:b/>
          <w:sz w:val="24"/>
        </w:rPr>
        <w:t>14</w:t>
      </w:r>
      <w:r w:rsidR="00445CFD">
        <w:rPr>
          <w:rFonts w:ascii="Times New Roman" w:hAnsi="Times New Roman" w:cs="Times New Roman"/>
          <w:b/>
          <w:sz w:val="24"/>
        </w:rPr>
        <w:t>)</w:t>
      </w:r>
    </w:p>
    <w:p w:rsidR="00445CFD" w:rsidRDefault="00445CFD" w:rsidP="00445CFD">
      <w:pPr>
        <w:spacing w:after="0"/>
        <w:jc w:val="center"/>
        <w:rPr>
          <w:rFonts w:ascii="Times New Roman" w:hAnsi="Times New Roman" w:cs="Times New Roman"/>
          <w:b/>
          <w:sz w:val="24"/>
        </w:rPr>
      </w:pPr>
      <w:r>
        <w:rPr>
          <w:rFonts w:ascii="Times New Roman" w:hAnsi="Times New Roman" w:cs="Times New Roman"/>
          <w:b/>
          <w:sz w:val="24"/>
        </w:rPr>
        <w:t>Jurusan PPKn, Fakultas Ilmu Sosial, Universitas Negeri Makassar</w:t>
      </w:r>
    </w:p>
    <w:p w:rsidR="00445CFD" w:rsidRDefault="00445CFD" w:rsidP="00445CFD">
      <w:pPr>
        <w:spacing w:after="0"/>
        <w:jc w:val="center"/>
        <w:rPr>
          <w:rFonts w:ascii="Times New Roman" w:hAnsi="Times New Roman" w:cs="Times New Roman"/>
          <w:b/>
          <w:sz w:val="24"/>
        </w:rPr>
      </w:pPr>
      <w:r>
        <w:rPr>
          <w:rFonts w:ascii="Times New Roman" w:hAnsi="Times New Roman" w:cs="Times New Roman"/>
          <w:b/>
          <w:sz w:val="24"/>
        </w:rPr>
        <w:t xml:space="preserve">Email: </w:t>
      </w:r>
      <w:hyperlink r:id="rId7" w:history="1">
        <w:r w:rsidR="00492CD4" w:rsidRPr="000D0413">
          <w:rPr>
            <w:rStyle w:val="Hyperlink"/>
            <w:rFonts w:ascii="Times New Roman" w:hAnsi="Times New Roman" w:cs="Times New Roman"/>
            <w:b/>
            <w:sz w:val="24"/>
          </w:rPr>
          <w:t>marwahratusukma@gmail.com</w:t>
        </w:r>
      </w:hyperlink>
      <w:r w:rsidR="00492CD4">
        <w:rPr>
          <w:rFonts w:ascii="Times New Roman" w:hAnsi="Times New Roman" w:cs="Times New Roman"/>
          <w:b/>
          <w:sz w:val="24"/>
        </w:rPr>
        <w:t xml:space="preserve"> </w:t>
      </w:r>
    </w:p>
    <w:p w:rsidR="00445CFD" w:rsidRDefault="00445CFD" w:rsidP="00445CFD">
      <w:pPr>
        <w:spacing w:after="0"/>
        <w:jc w:val="center"/>
        <w:rPr>
          <w:rFonts w:ascii="Times New Roman" w:hAnsi="Times New Roman" w:cs="Times New Roman"/>
          <w:b/>
          <w:sz w:val="24"/>
        </w:rPr>
      </w:pPr>
    </w:p>
    <w:p w:rsidR="00445CFD" w:rsidRDefault="00445CFD" w:rsidP="00445CFD">
      <w:pPr>
        <w:spacing w:after="0"/>
        <w:jc w:val="center"/>
        <w:rPr>
          <w:rFonts w:ascii="Times New Roman" w:hAnsi="Times New Roman" w:cs="Times New Roman"/>
          <w:b/>
          <w:sz w:val="24"/>
        </w:rPr>
      </w:pPr>
    </w:p>
    <w:p w:rsidR="006846D5" w:rsidRPr="006846D5" w:rsidRDefault="00445CFD" w:rsidP="006846D5">
      <w:pPr>
        <w:spacing w:after="0" w:line="240" w:lineRule="auto"/>
        <w:jc w:val="both"/>
        <w:rPr>
          <w:rFonts w:ascii="Times New Roman" w:hAnsi="Times New Roman" w:cs="Times New Roman"/>
          <w:i/>
          <w:sz w:val="24"/>
        </w:rPr>
      </w:pPr>
      <w:proofErr w:type="gramStart"/>
      <w:r>
        <w:rPr>
          <w:rFonts w:ascii="Times New Roman" w:hAnsi="Times New Roman" w:cs="Times New Roman"/>
          <w:b/>
          <w:i/>
          <w:sz w:val="24"/>
        </w:rPr>
        <w:t>ABSTRAK</w:t>
      </w:r>
      <w:r>
        <w:rPr>
          <w:rFonts w:ascii="Times New Roman" w:hAnsi="Times New Roman" w:cs="Times New Roman"/>
          <w:b/>
          <w:sz w:val="24"/>
        </w:rPr>
        <w:t>.</w:t>
      </w:r>
      <w:proofErr w:type="gramEnd"/>
      <w:r>
        <w:rPr>
          <w:rFonts w:ascii="Times New Roman" w:hAnsi="Times New Roman" w:cs="Times New Roman"/>
          <w:b/>
          <w:sz w:val="24"/>
        </w:rPr>
        <w:t xml:space="preserve"> </w:t>
      </w:r>
      <w:proofErr w:type="gramStart"/>
      <w:r w:rsidR="006846D5" w:rsidRPr="006846D5">
        <w:rPr>
          <w:rFonts w:ascii="Times New Roman" w:hAnsi="Times New Roman" w:cs="Times New Roman"/>
          <w:i/>
          <w:sz w:val="24"/>
        </w:rPr>
        <w:t>Pelaksanaan Penilaian Sikap Spiritual Berdasarkan Kurikiulum 2013 Di SMP Negeri 10 Bantimurung”.</w:t>
      </w:r>
      <w:proofErr w:type="gramEnd"/>
      <w:r w:rsidR="006846D5" w:rsidRPr="006846D5">
        <w:rPr>
          <w:rFonts w:ascii="Times New Roman" w:hAnsi="Times New Roman" w:cs="Times New Roman"/>
          <w:i/>
          <w:sz w:val="24"/>
        </w:rPr>
        <w:t xml:space="preserve"> </w:t>
      </w:r>
      <w:proofErr w:type="gramStart"/>
      <w:r w:rsidR="006846D5" w:rsidRPr="006846D5">
        <w:rPr>
          <w:rFonts w:ascii="Times New Roman" w:hAnsi="Times New Roman" w:cs="Times New Roman"/>
          <w:i/>
          <w:sz w:val="24"/>
        </w:rPr>
        <w:t>Skripsi.</w:t>
      </w:r>
      <w:proofErr w:type="gramEnd"/>
      <w:r w:rsidR="006846D5" w:rsidRPr="006846D5">
        <w:rPr>
          <w:rFonts w:ascii="Times New Roman" w:hAnsi="Times New Roman" w:cs="Times New Roman"/>
          <w:i/>
          <w:sz w:val="24"/>
        </w:rPr>
        <w:t xml:space="preserve"> </w:t>
      </w:r>
      <w:proofErr w:type="gramStart"/>
      <w:r w:rsidR="006846D5" w:rsidRPr="006846D5">
        <w:rPr>
          <w:rFonts w:ascii="Times New Roman" w:hAnsi="Times New Roman" w:cs="Times New Roman"/>
          <w:i/>
          <w:sz w:val="24"/>
        </w:rPr>
        <w:t>Fakultas Ilmu Sosial.</w:t>
      </w:r>
      <w:proofErr w:type="gramEnd"/>
      <w:r w:rsidR="006846D5" w:rsidRPr="006846D5">
        <w:rPr>
          <w:rFonts w:ascii="Times New Roman" w:hAnsi="Times New Roman" w:cs="Times New Roman"/>
          <w:i/>
          <w:sz w:val="24"/>
        </w:rPr>
        <w:t xml:space="preserve"> </w:t>
      </w:r>
      <w:proofErr w:type="gramStart"/>
      <w:r w:rsidR="006846D5" w:rsidRPr="006846D5">
        <w:rPr>
          <w:rFonts w:ascii="Times New Roman" w:hAnsi="Times New Roman" w:cs="Times New Roman"/>
          <w:i/>
          <w:sz w:val="24"/>
        </w:rPr>
        <w:t>Universitas Negeri Makassar.</w:t>
      </w:r>
      <w:proofErr w:type="gramEnd"/>
      <w:r w:rsidR="006846D5" w:rsidRPr="006846D5">
        <w:rPr>
          <w:rFonts w:ascii="Times New Roman" w:hAnsi="Times New Roman" w:cs="Times New Roman"/>
          <w:i/>
          <w:sz w:val="24"/>
        </w:rPr>
        <w:t xml:space="preserve"> </w:t>
      </w:r>
      <w:proofErr w:type="gramStart"/>
      <w:r w:rsidR="006846D5" w:rsidRPr="006846D5">
        <w:rPr>
          <w:rFonts w:ascii="Times New Roman" w:hAnsi="Times New Roman" w:cs="Times New Roman"/>
          <w:i/>
          <w:sz w:val="24"/>
        </w:rPr>
        <w:t>Dibimbing oleh Mustaring dan Rifdan.</w:t>
      </w:r>
      <w:proofErr w:type="gramEnd"/>
      <w:r w:rsidR="006846D5">
        <w:rPr>
          <w:rFonts w:ascii="Times New Roman" w:hAnsi="Times New Roman" w:cs="Times New Roman"/>
          <w:i/>
          <w:sz w:val="24"/>
        </w:rPr>
        <w:t xml:space="preserve"> </w:t>
      </w:r>
      <w:r w:rsidR="006846D5" w:rsidRPr="006846D5">
        <w:rPr>
          <w:rFonts w:ascii="Times New Roman" w:hAnsi="Times New Roman" w:cs="Times New Roman"/>
          <w:i/>
          <w:sz w:val="24"/>
        </w:rPr>
        <w:t>Penelitian ini bertujuan, (1) Untuk mengetahui rencana aksi guru dalam pelaksanaan penilaian</w:t>
      </w:r>
      <w:r w:rsidR="006846D5" w:rsidRPr="006846D5">
        <w:rPr>
          <w:rFonts w:ascii="Times New Roman" w:hAnsi="Times New Roman" w:cs="Times New Roman"/>
          <w:i/>
          <w:sz w:val="24"/>
          <w:szCs w:val="24"/>
        </w:rPr>
        <w:t xml:space="preserve"> sikap spiritual di SMP Negeri 10 Bantimurung (2) Untuk mengetahui respon nyata peserta didik terhadap penilaian sikap spiritual.</w:t>
      </w:r>
      <w:r w:rsidR="006846D5">
        <w:rPr>
          <w:rFonts w:ascii="Times New Roman" w:hAnsi="Times New Roman" w:cs="Times New Roman"/>
          <w:i/>
          <w:sz w:val="24"/>
        </w:rPr>
        <w:t xml:space="preserve"> </w:t>
      </w:r>
      <w:proofErr w:type="gramStart"/>
      <w:r w:rsidR="006846D5" w:rsidRPr="006846D5">
        <w:rPr>
          <w:rFonts w:ascii="Times New Roman" w:hAnsi="Times New Roman" w:cs="Times New Roman"/>
          <w:i/>
          <w:sz w:val="24"/>
          <w:szCs w:val="24"/>
        </w:rPr>
        <w:t>Jenis penelitian ini yaitu deskripstif dan menggunakan pendekatan kualitatif.</w:t>
      </w:r>
      <w:proofErr w:type="gramEnd"/>
      <w:r w:rsidR="006846D5" w:rsidRPr="006846D5">
        <w:rPr>
          <w:rFonts w:ascii="Times New Roman" w:hAnsi="Times New Roman" w:cs="Times New Roman"/>
          <w:i/>
          <w:sz w:val="24"/>
          <w:szCs w:val="24"/>
        </w:rPr>
        <w:t xml:space="preserve"> </w:t>
      </w:r>
      <w:proofErr w:type="gramStart"/>
      <w:r w:rsidR="006846D5" w:rsidRPr="006846D5">
        <w:rPr>
          <w:rFonts w:ascii="Times New Roman" w:hAnsi="Times New Roman" w:cs="Times New Roman"/>
          <w:i/>
          <w:sz w:val="24"/>
          <w:szCs w:val="24"/>
        </w:rPr>
        <w:t>Adapun sumber data yang digunakan yaitu data primer dan data sekunder.</w:t>
      </w:r>
      <w:proofErr w:type="gramEnd"/>
      <w:r w:rsidR="006846D5" w:rsidRPr="006846D5">
        <w:rPr>
          <w:rFonts w:ascii="Times New Roman" w:hAnsi="Times New Roman" w:cs="Times New Roman"/>
          <w:i/>
          <w:sz w:val="24"/>
          <w:szCs w:val="24"/>
        </w:rPr>
        <w:t xml:space="preserve"> Data primer yaitu guru PKn berjumlah 1 orang, guru pendidikan agama </w:t>
      </w:r>
      <w:proofErr w:type="gramStart"/>
      <w:r w:rsidR="006846D5" w:rsidRPr="006846D5">
        <w:rPr>
          <w:rFonts w:ascii="Times New Roman" w:hAnsi="Times New Roman" w:cs="Times New Roman"/>
          <w:i/>
          <w:sz w:val="24"/>
          <w:szCs w:val="24"/>
        </w:rPr>
        <w:t>islam</w:t>
      </w:r>
      <w:proofErr w:type="gramEnd"/>
      <w:r w:rsidR="006846D5" w:rsidRPr="006846D5">
        <w:rPr>
          <w:rFonts w:ascii="Times New Roman" w:hAnsi="Times New Roman" w:cs="Times New Roman"/>
          <w:i/>
          <w:sz w:val="24"/>
          <w:szCs w:val="24"/>
        </w:rPr>
        <w:t xml:space="preserve"> berjumlah 1, dan peserta didik kelas 7 berjumlah 20 orang. </w:t>
      </w:r>
      <w:proofErr w:type="gramStart"/>
      <w:r w:rsidR="006846D5" w:rsidRPr="006846D5">
        <w:rPr>
          <w:rFonts w:ascii="Times New Roman" w:hAnsi="Times New Roman" w:cs="Times New Roman"/>
          <w:i/>
          <w:sz w:val="24"/>
          <w:szCs w:val="24"/>
        </w:rPr>
        <w:t>Sedangkan data sekunder yaitu perundang – undangan dan dokumen.</w:t>
      </w:r>
      <w:proofErr w:type="gramEnd"/>
      <w:r w:rsidR="006846D5" w:rsidRPr="006846D5">
        <w:rPr>
          <w:rFonts w:ascii="Times New Roman" w:hAnsi="Times New Roman" w:cs="Times New Roman"/>
          <w:i/>
          <w:sz w:val="24"/>
          <w:szCs w:val="24"/>
        </w:rPr>
        <w:t xml:space="preserve"> Teknik pengumpulan data meliputi: Observasi, wawancara dan dokumentasi. </w:t>
      </w:r>
      <w:proofErr w:type="gramStart"/>
      <w:r w:rsidR="006846D5" w:rsidRPr="006846D5">
        <w:rPr>
          <w:rFonts w:ascii="Times New Roman" w:hAnsi="Times New Roman" w:cs="Times New Roman"/>
          <w:i/>
          <w:sz w:val="24"/>
          <w:szCs w:val="24"/>
        </w:rPr>
        <w:t>Analisis data yang digunakan dalam penelitian ini yaitu reduksi data, penyajian data, dan penarikan kesimpulan dan verifikasi.</w:t>
      </w:r>
      <w:proofErr w:type="gramEnd"/>
      <w:r w:rsidR="006846D5">
        <w:rPr>
          <w:rFonts w:ascii="Times New Roman" w:hAnsi="Times New Roman" w:cs="Times New Roman"/>
          <w:i/>
          <w:sz w:val="24"/>
        </w:rPr>
        <w:t xml:space="preserve"> </w:t>
      </w:r>
      <w:r w:rsidR="006846D5" w:rsidRPr="006846D5">
        <w:rPr>
          <w:rFonts w:ascii="Times New Roman" w:hAnsi="Times New Roman" w:cs="Times New Roman"/>
          <w:i/>
          <w:sz w:val="24"/>
          <w:szCs w:val="24"/>
        </w:rPr>
        <w:t xml:space="preserve">Berdasarkan hasil penelitian yaitu: (1) Rencana aksi guru dalam melaksanakan penilaian sikap spiritual sudah dilaksankan sesuai dengan Kurikulum 2013. Persiapan guru dalam melaksanakan penilaian yaitu awalnya memahami dahulu mengenai konsep dan indikator penilaian sikap spiritual, membuat pedoman penilaian, mengembangkan instrument penilaian, melaksanakan, menganalisis data hasil dan tindak lanjut. Sesudah mendapatkan hasilnya dan dilihat apabila peserta didik yang </w:t>
      </w:r>
      <w:proofErr w:type="gramStart"/>
      <w:r w:rsidR="006846D5" w:rsidRPr="006846D5">
        <w:rPr>
          <w:rFonts w:ascii="Times New Roman" w:hAnsi="Times New Roman" w:cs="Times New Roman"/>
          <w:i/>
          <w:sz w:val="24"/>
          <w:szCs w:val="24"/>
        </w:rPr>
        <w:t>lulus</w:t>
      </w:r>
      <w:proofErr w:type="gramEnd"/>
      <w:r w:rsidR="006846D5" w:rsidRPr="006846D5">
        <w:rPr>
          <w:rFonts w:ascii="Times New Roman" w:hAnsi="Times New Roman" w:cs="Times New Roman"/>
          <w:i/>
          <w:sz w:val="24"/>
          <w:szCs w:val="24"/>
        </w:rPr>
        <w:t xml:space="preserve"> maka diberi applause dan motivasi agar mempertahankan perilaku spiritualnya yang baik. Aksi guru atau Tindak lanjut untuk peserta didik yang belum </w:t>
      </w:r>
      <w:proofErr w:type="gramStart"/>
      <w:r w:rsidR="006846D5" w:rsidRPr="006846D5">
        <w:rPr>
          <w:rFonts w:ascii="Times New Roman" w:hAnsi="Times New Roman" w:cs="Times New Roman"/>
          <w:i/>
          <w:sz w:val="24"/>
          <w:szCs w:val="24"/>
        </w:rPr>
        <w:t>lulus</w:t>
      </w:r>
      <w:proofErr w:type="gramEnd"/>
      <w:r w:rsidR="006846D5" w:rsidRPr="006846D5">
        <w:rPr>
          <w:rFonts w:ascii="Times New Roman" w:hAnsi="Times New Roman" w:cs="Times New Roman"/>
          <w:i/>
          <w:sz w:val="24"/>
          <w:szCs w:val="24"/>
        </w:rPr>
        <w:t xml:space="preserve"> maka guru memberi pembinaan agar siswa dapat merubah perilakunya sehingga menjadi baik dan lulus. </w:t>
      </w:r>
      <w:proofErr w:type="gramStart"/>
      <w:r w:rsidR="006846D5" w:rsidRPr="006846D5">
        <w:rPr>
          <w:rFonts w:ascii="Times New Roman" w:hAnsi="Times New Roman" w:cs="Times New Roman"/>
          <w:i/>
          <w:sz w:val="24"/>
          <w:szCs w:val="24"/>
        </w:rPr>
        <w:t>Adapun Tekhnik penilaian yang dilakukan oleh guru tekhnik observasi atau pengamatan langsung baik diluar kelas maupun didalam kelas.</w:t>
      </w:r>
      <w:proofErr w:type="gramEnd"/>
      <w:r w:rsidR="006846D5" w:rsidRPr="006846D5">
        <w:rPr>
          <w:rFonts w:ascii="Times New Roman" w:hAnsi="Times New Roman" w:cs="Times New Roman"/>
          <w:i/>
          <w:sz w:val="24"/>
          <w:szCs w:val="24"/>
        </w:rPr>
        <w:t xml:space="preserve"> (2) Respon nyata peserta didik terhadap penilaian sikap spiritual terdiri dari respon positif dan respon negative, respon nyata peserta didik terhadap peniaian sikap spiritual sangat baik terlihat dari rata – rata respon positif yang diberikan peserta didik terhadap penilaian sikap spiritual sebesar 95% yang termasuk dari kategori sangat baik.</w:t>
      </w:r>
    </w:p>
    <w:p w:rsidR="006846D5" w:rsidRPr="006846D5" w:rsidRDefault="006846D5" w:rsidP="006846D5">
      <w:pPr>
        <w:pStyle w:val="ListParagraph"/>
        <w:spacing w:line="240" w:lineRule="auto"/>
        <w:ind w:left="0" w:firstLine="720"/>
        <w:jc w:val="both"/>
        <w:rPr>
          <w:rFonts w:ascii="Times New Roman" w:hAnsi="Times New Roman" w:cs="Times New Roman"/>
          <w:i/>
          <w:sz w:val="24"/>
          <w:szCs w:val="24"/>
        </w:rPr>
      </w:pPr>
    </w:p>
    <w:p w:rsidR="00445CFD" w:rsidRPr="006846D5" w:rsidRDefault="00445CFD" w:rsidP="006846D5">
      <w:pPr>
        <w:tabs>
          <w:tab w:val="left" w:pos="5580"/>
        </w:tabs>
        <w:spacing w:after="0" w:line="240" w:lineRule="auto"/>
        <w:jc w:val="both"/>
        <w:rPr>
          <w:rFonts w:ascii="Times New Roman" w:hAnsi="Times New Roman" w:cs="Times New Roman"/>
          <w:i/>
          <w:sz w:val="24"/>
        </w:rPr>
      </w:pPr>
    </w:p>
    <w:p w:rsidR="00106D4F" w:rsidRDefault="00106D4F" w:rsidP="00445CFD">
      <w:pPr>
        <w:spacing w:after="0"/>
        <w:jc w:val="both"/>
        <w:rPr>
          <w:rFonts w:ascii="Times New Roman" w:hAnsi="Times New Roman" w:cs="Times New Roman"/>
          <w:sz w:val="24"/>
        </w:rPr>
      </w:pPr>
    </w:p>
    <w:p w:rsidR="006846D5" w:rsidRDefault="006846D5" w:rsidP="00445CFD">
      <w:pPr>
        <w:spacing w:after="0"/>
        <w:jc w:val="both"/>
        <w:rPr>
          <w:rFonts w:ascii="Times New Roman" w:hAnsi="Times New Roman" w:cs="Times New Roman"/>
          <w:sz w:val="24"/>
        </w:rPr>
      </w:pPr>
    </w:p>
    <w:p w:rsidR="00106D4F" w:rsidRDefault="00106D4F" w:rsidP="00445CFD">
      <w:pPr>
        <w:spacing w:after="0"/>
        <w:jc w:val="both"/>
        <w:rPr>
          <w:rFonts w:ascii="Times New Roman" w:hAnsi="Times New Roman" w:cs="Times New Roman"/>
          <w:sz w:val="24"/>
        </w:rPr>
      </w:pPr>
    </w:p>
    <w:p w:rsidR="00CE7615" w:rsidRPr="00106D4F" w:rsidRDefault="00445CFD" w:rsidP="00CE7615">
      <w:pPr>
        <w:pStyle w:val="ListParagraph"/>
        <w:numPr>
          <w:ilvl w:val="0"/>
          <w:numId w:val="1"/>
        </w:numPr>
        <w:spacing w:after="0" w:line="240" w:lineRule="auto"/>
        <w:ind w:left="360"/>
        <w:jc w:val="both"/>
        <w:rPr>
          <w:rFonts w:ascii="Times New Roman" w:hAnsi="Times New Roman" w:cs="Times New Roman"/>
          <w:sz w:val="24"/>
        </w:rPr>
      </w:pPr>
      <w:r>
        <w:rPr>
          <w:rFonts w:ascii="Times New Roman" w:hAnsi="Times New Roman" w:cs="Times New Roman"/>
          <w:b/>
          <w:sz w:val="24"/>
        </w:rPr>
        <w:lastRenderedPageBreak/>
        <w:t>PENDAHULUAN</w:t>
      </w:r>
    </w:p>
    <w:p w:rsidR="00106D4F" w:rsidRPr="00106D4F" w:rsidRDefault="00106D4F" w:rsidP="00106D4F">
      <w:pPr>
        <w:pStyle w:val="ListParagraph"/>
        <w:spacing w:after="0" w:line="240" w:lineRule="auto"/>
        <w:ind w:left="360" w:firstLine="360"/>
        <w:jc w:val="both"/>
        <w:rPr>
          <w:rFonts w:ascii="Times New Roman" w:hAnsi="Times New Roman" w:cs="Times New Roman"/>
          <w:sz w:val="24"/>
        </w:rPr>
      </w:pPr>
      <w:proofErr w:type="gramStart"/>
      <w:r w:rsidRPr="00106D4F">
        <w:rPr>
          <w:rFonts w:ascii="Times New Roman" w:hAnsi="Times New Roman" w:cs="Times New Roman"/>
          <w:sz w:val="24"/>
        </w:rPr>
        <w:t>Pendidikan merupakan sektor sangat menentukan kualitas suatu bangsa.</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Kegagalan pendidikan berimplikasi pada gagalnya suatu bangsa, keberhasilan pendidikan juga secara otomatis membawa keberhasilan sebuah bangsa.</w:t>
      </w:r>
      <w:proofErr w:type="gramEnd"/>
      <w:r w:rsidRPr="00106D4F">
        <w:rPr>
          <w:rFonts w:ascii="Times New Roman" w:hAnsi="Times New Roman" w:cs="Times New Roman"/>
          <w:sz w:val="24"/>
        </w:rPr>
        <w:t xml:space="preserve"> Pada dunia pendidikan, hendaknya memperhatikan unsur pendidikan, yang diantaranya: peserta didik, pendidik, software, manajemen, sarana dan prasarana dan stake holder. </w:t>
      </w:r>
      <w:proofErr w:type="gramStart"/>
      <w:r w:rsidRPr="00106D4F">
        <w:rPr>
          <w:rFonts w:ascii="Times New Roman" w:hAnsi="Times New Roman" w:cs="Times New Roman"/>
          <w:sz w:val="24"/>
        </w:rPr>
        <w:t>Aset yang diperlukan dalam pendidikan adalah sumber daya manusia yang bekualitas.</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Sumber daya yang berkualitas dapat berupa dari siswa, masyarakat, maupun dari pendidik.</w:t>
      </w:r>
      <w:proofErr w:type="gramEnd"/>
      <w:r>
        <w:rPr>
          <w:rFonts w:ascii="Times New Roman" w:hAnsi="Times New Roman" w:cs="Times New Roman"/>
          <w:sz w:val="24"/>
        </w:rPr>
        <w:t xml:space="preserve"> </w:t>
      </w:r>
      <w:proofErr w:type="gramStart"/>
      <w:r w:rsidRPr="00106D4F">
        <w:rPr>
          <w:rFonts w:ascii="Times New Roman" w:hAnsi="Times New Roman" w:cs="Times New Roman"/>
          <w:sz w:val="24"/>
        </w:rPr>
        <w:t>Pendidikan merupakan salah satu sektor pembangunan yang sangat penting dalam peradaban manusia dan dapat memajukan masyarakat.</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Sebagai bangsa yang sedang membangun, Indonesia menyadari betul peran pendidikan terhadap perkembangan dan kemajuan bangsa.</w:t>
      </w:r>
      <w:proofErr w:type="gramEnd"/>
      <w:r w:rsidRPr="00106D4F">
        <w:rPr>
          <w:rFonts w:ascii="Times New Roman" w:hAnsi="Times New Roman" w:cs="Times New Roman"/>
          <w:sz w:val="24"/>
        </w:rPr>
        <w:t xml:space="preserve"> </w:t>
      </w:r>
    </w:p>
    <w:p w:rsidR="00106D4F" w:rsidRPr="00106D4F" w:rsidRDefault="00106D4F" w:rsidP="00106D4F">
      <w:pPr>
        <w:pStyle w:val="ListParagraph"/>
        <w:spacing w:after="0" w:line="240" w:lineRule="auto"/>
        <w:ind w:left="360"/>
        <w:jc w:val="both"/>
        <w:rPr>
          <w:rFonts w:ascii="Times New Roman" w:hAnsi="Times New Roman" w:cs="Times New Roman"/>
          <w:sz w:val="24"/>
        </w:rPr>
      </w:pPr>
      <w:proofErr w:type="gramStart"/>
      <w:r w:rsidRPr="00106D4F">
        <w:rPr>
          <w:rFonts w:ascii="Times New Roman" w:hAnsi="Times New Roman" w:cs="Times New Roman"/>
          <w:sz w:val="24"/>
        </w:rPr>
        <w:t>Menurut pendapat Ki Hajar Dewantoro Pendidikan sebagai daya upaya untuk memajukan perkembangan budi pekerti (kekuatan batin), pikiran, (intelek) dan jasmani anak-anak.</w:t>
      </w:r>
      <w:proofErr w:type="gramEnd"/>
      <w:r w:rsidRPr="00106D4F">
        <w:rPr>
          <w:rFonts w:ascii="Times New Roman" w:hAnsi="Times New Roman" w:cs="Times New Roman"/>
          <w:sz w:val="24"/>
        </w:rPr>
        <w:t xml:space="preserve">  Maksud dari pernyataan tersebut adalah supaya kita dapat </w:t>
      </w:r>
      <w:proofErr w:type="gramStart"/>
      <w:r w:rsidRPr="00106D4F">
        <w:rPr>
          <w:rFonts w:ascii="Times New Roman" w:hAnsi="Times New Roman" w:cs="Times New Roman"/>
          <w:sz w:val="24"/>
        </w:rPr>
        <w:t>memajukan  kesempurnaan</w:t>
      </w:r>
      <w:proofErr w:type="gramEnd"/>
      <w:r w:rsidRPr="00106D4F">
        <w:rPr>
          <w:rFonts w:ascii="Times New Roman" w:hAnsi="Times New Roman" w:cs="Times New Roman"/>
          <w:sz w:val="24"/>
        </w:rPr>
        <w:t xml:space="preserve"> hidup, yaitu kehidupan dan penghidupan anak-anak, selaras dengan alamnya dan masyarakatnya memajukan kesempurnaan hidup, yaitu kehidupan dan penghidupan anak-anak, selaras dengan alamnya dan masyarakatnya. Kurikulum adalah “seperangkat rencana dan pengaturan mengenai tujuan, isi, dan bahan pelajaran serta </w:t>
      </w:r>
      <w:proofErr w:type="gramStart"/>
      <w:r w:rsidRPr="00106D4F">
        <w:rPr>
          <w:rFonts w:ascii="Times New Roman" w:hAnsi="Times New Roman" w:cs="Times New Roman"/>
          <w:sz w:val="24"/>
        </w:rPr>
        <w:t>cara</w:t>
      </w:r>
      <w:proofErr w:type="gramEnd"/>
      <w:r w:rsidRPr="00106D4F">
        <w:rPr>
          <w:rFonts w:ascii="Times New Roman" w:hAnsi="Times New Roman" w:cs="Times New Roman"/>
          <w:sz w:val="24"/>
        </w:rPr>
        <w:t xml:space="preserve"> yang digunakan sebagai pedoman penyelenggaraan kegiatan pembelajaran untuk mencapai tujuan pendidikan tertentu”. </w:t>
      </w:r>
    </w:p>
    <w:p w:rsidR="00106D4F" w:rsidRPr="00106D4F" w:rsidRDefault="00106D4F" w:rsidP="00106D4F">
      <w:pPr>
        <w:pStyle w:val="ListParagraph"/>
        <w:spacing w:after="0" w:line="240" w:lineRule="auto"/>
        <w:ind w:left="360" w:firstLine="360"/>
        <w:jc w:val="both"/>
        <w:rPr>
          <w:rFonts w:ascii="Times New Roman" w:hAnsi="Times New Roman" w:cs="Times New Roman"/>
          <w:sz w:val="24"/>
        </w:rPr>
      </w:pPr>
      <w:proofErr w:type="gramStart"/>
      <w:r w:rsidRPr="00106D4F">
        <w:rPr>
          <w:rFonts w:ascii="Times New Roman" w:hAnsi="Times New Roman" w:cs="Times New Roman"/>
          <w:sz w:val="24"/>
        </w:rPr>
        <w:t>Penilaian dalam kurikulum 2013 mengacu pada tiga aspek yaitu sikap, pengetahuan, dan keterampilan.</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Penilaian sikap adalah serangkaian kegiatan yang dirancang untuk mengukur sikap peserta didik sebagai hasil dari suatu program pembelajaran.</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Sedangkan penilaian penegetahuan adalah penilaian untuk mengukur kemampuan peserta didik berupa pengetahuan faktual, konseptual, prisedural, dan metakognitif, serta kecakapan berpikir peserta didik.</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Adapun penilaian keterampilan adalah penilaian yang dilakukan untuk mengetahui kemampuan siswa dalam menerapkan pengetahuan untuk melakukan tugas tertentu di dalam berbagai macam konteks dengan indicator pencapaian kompetensi.</w:t>
      </w:r>
      <w:proofErr w:type="gramEnd"/>
      <w:r w:rsidRPr="00106D4F">
        <w:rPr>
          <w:rFonts w:ascii="Times New Roman" w:hAnsi="Times New Roman" w:cs="Times New Roman"/>
          <w:sz w:val="24"/>
        </w:rPr>
        <w:t xml:space="preserve"> </w:t>
      </w:r>
      <w:r>
        <w:rPr>
          <w:rFonts w:ascii="Times New Roman" w:hAnsi="Times New Roman" w:cs="Times New Roman"/>
          <w:sz w:val="24"/>
        </w:rPr>
        <w:t xml:space="preserve"> </w:t>
      </w:r>
      <w:r w:rsidRPr="00106D4F">
        <w:rPr>
          <w:rFonts w:ascii="Times New Roman" w:hAnsi="Times New Roman" w:cs="Times New Roman"/>
          <w:sz w:val="24"/>
        </w:rPr>
        <w:t xml:space="preserve">Kementerian Pendidikan dan Kebudayaan (Kemdikbud) pada tahun 2013 dalam rangka peningkatan mutu pendidikan dasar dan menengah telah melakukan pengembangan Kurikulum Berbasis Kompetensi (KBK) yang telah dilaksanakan sejak tahun 2004 menjadi Kurikulum 2013. Pengembangan Kurikulum 2013, selain untuk memberi jawaban terhadap beberapa permasalahan yang melekat pada kurikulum sebelumnya, juga bertujuan untuk mendorong peserta didik atau siswa, agar mampu lebih baik dalam melakukan observasi, bertanya, bernalar, dan mengkomunikasikan (mempresentasikan), apa yang diperoleh atau diketahui setelah siswa mempelajari materi pembelajaran. Tema pengembangan Kurikulum 2013 adalah untuk menghasilkan insan Indonesia yang produktif, kreatif, inovatif, dan afektif melalui penguatan sikap (tahu mengapa), keterampilan (tahu bagaimana), dan pengetahuan (tahu </w:t>
      </w:r>
      <w:proofErr w:type="gramStart"/>
      <w:r w:rsidRPr="00106D4F">
        <w:rPr>
          <w:rFonts w:ascii="Times New Roman" w:hAnsi="Times New Roman" w:cs="Times New Roman"/>
          <w:sz w:val="24"/>
        </w:rPr>
        <w:t>apa</w:t>
      </w:r>
      <w:proofErr w:type="gramEnd"/>
      <w:r w:rsidRPr="00106D4F">
        <w:rPr>
          <w:rFonts w:ascii="Times New Roman" w:hAnsi="Times New Roman" w:cs="Times New Roman"/>
          <w:sz w:val="24"/>
        </w:rPr>
        <w:t xml:space="preserve">) yang terintegrasi. </w:t>
      </w:r>
      <w:proofErr w:type="gramStart"/>
      <w:r w:rsidRPr="00106D4F">
        <w:rPr>
          <w:rFonts w:ascii="Times New Roman" w:hAnsi="Times New Roman" w:cs="Times New Roman"/>
          <w:sz w:val="24"/>
        </w:rPr>
        <w:t xml:space="preserve">Inti </w:t>
      </w:r>
      <w:r w:rsidRPr="00106D4F">
        <w:rPr>
          <w:rFonts w:ascii="Times New Roman" w:hAnsi="Times New Roman" w:cs="Times New Roman"/>
          <w:sz w:val="24"/>
        </w:rPr>
        <w:lastRenderedPageBreak/>
        <w:t>dari Kurikulum 2013 adalah upaya penyederhanaan dan tematik-integratif.</w:t>
      </w:r>
      <w:proofErr w:type="gramEnd"/>
      <w:r w:rsidRPr="00106D4F">
        <w:rPr>
          <w:rFonts w:ascii="Times New Roman" w:hAnsi="Times New Roman" w:cs="Times New Roman"/>
          <w:sz w:val="24"/>
        </w:rPr>
        <w:t xml:space="preserve"> Penilaian dalam kurikulum 2013 mengacu pada tiga aspek yaitu sikap, pengetahuan, </w:t>
      </w:r>
      <w:proofErr w:type="gramStart"/>
      <w:r w:rsidRPr="00106D4F">
        <w:rPr>
          <w:rFonts w:ascii="Times New Roman" w:hAnsi="Times New Roman" w:cs="Times New Roman"/>
          <w:sz w:val="24"/>
        </w:rPr>
        <w:t>dan  keterampilan</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Penilaian sikap adalah serangkaian kegiatan yang dirancang untuk mengukur sikap peserta didik sebagai hasil dari suatu program pembelajaran.</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Di penilaian sikap inilah diharapka untuk menyelamatkan moral anak bangsa agar tidak semakin jatuh dan semakin parah.</w:t>
      </w:r>
      <w:proofErr w:type="gramEnd"/>
      <w:r w:rsidRPr="00106D4F">
        <w:rPr>
          <w:rFonts w:ascii="Times New Roman" w:hAnsi="Times New Roman" w:cs="Times New Roman"/>
          <w:sz w:val="24"/>
        </w:rPr>
        <w:t xml:space="preserve"> </w:t>
      </w:r>
    </w:p>
    <w:p w:rsidR="00106D4F" w:rsidRPr="00106D4F" w:rsidRDefault="00106D4F" w:rsidP="00106D4F">
      <w:pPr>
        <w:pStyle w:val="ListParagraph"/>
        <w:spacing w:after="0" w:line="240" w:lineRule="auto"/>
        <w:ind w:left="360" w:firstLine="360"/>
        <w:jc w:val="both"/>
        <w:rPr>
          <w:rFonts w:ascii="Times New Roman" w:hAnsi="Times New Roman" w:cs="Times New Roman"/>
          <w:sz w:val="24"/>
        </w:rPr>
      </w:pPr>
      <w:proofErr w:type="gramStart"/>
      <w:r w:rsidRPr="00106D4F">
        <w:rPr>
          <w:rFonts w:ascii="Times New Roman" w:hAnsi="Times New Roman" w:cs="Times New Roman"/>
          <w:sz w:val="24"/>
        </w:rPr>
        <w:t>Penilaian dalam kurikulum 2013 mengacu pada Permendikbud Nomor 66 Tahun 2013 tentang Standar Penilaian Pendidikan.</w:t>
      </w:r>
      <w:proofErr w:type="gramEnd"/>
      <w:r w:rsidRPr="00106D4F">
        <w:rPr>
          <w:rFonts w:ascii="Times New Roman" w:hAnsi="Times New Roman" w:cs="Times New Roman"/>
          <w:sz w:val="24"/>
        </w:rPr>
        <w:t xml:space="preserve"> Standar Penilaian Pendidikan bertujuan untuk menjamin: (1) perencanaan penilaian peserta didik sesuai dengan kompetensi yang akan dicapai dan berdasarkan prinsip-prinsip penilaian, (2) pelaksanaan penilaian peserta didik secraa profesinal, terbuka, edukatif,efektif,efisien, dan sesuai dengan konteks sosial budaya, dan (3) pelaporan hasil penilaian peserta didik secara secara objektif, akuntabel dan informative. Menurut Permendikbud No.66 Tahun 2013 Penilaian Pendidikan adalah sebagai proses pengumpulan dan pengelolaan informasi untuk mengukur pencapaian hasil belajar peserta didik. Pada tingkat mata pelajaran, kompetensi yang harus dicapai berupa Standar Kompetensi (SK) atau Kompetensi </w:t>
      </w:r>
      <w:proofErr w:type="gramStart"/>
      <w:r w:rsidRPr="00106D4F">
        <w:rPr>
          <w:rFonts w:ascii="Times New Roman" w:hAnsi="Times New Roman" w:cs="Times New Roman"/>
          <w:sz w:val="24"/>
        </w:rPr>
        <w:t>Inti(</w:t>
      </w:r>
      <w:proofErr w:type="gramEnd"/>
      <w:r w:rsidRPr="00106D4F">
        <w:rPr>
          <w:rFonts w:ascii="Times New Roman" w:hAnsi="Times New Roman" w:cs="Times New Roman"/>
          <w:sz w:val="24"/>
        </w:rPr>
        <w:t>KI) yang selanjutnya dijabarkan dalam Kompetensi Dasar (KD).</w:t>
      </w:r>
      <w:r>
        <w:rPr>
          <w:rFonts w:ascii="Times New Roman" w:hAnsi="Times New Roman" w:cs="Times New Roman"/>
          <w:sz w:val="24"/>
        </w:rPr>
        <w:t xml:space="preserve"> </w:t>
      </w:r>
      <w:proofErr w:type="gramStart"/>
      <w:r w:rsidRPr="00106D4F">
        <w:rPr>
          <w:rFonts w:ascii="Times New Roman" w:hAnsi="Times New Roman" w:cs="Times New Roman"/>
          <w:sz w:val="24"/>
        </w:rPr>
        <w:t>Namun kebanyakan yang terjadi di lapangan, penilaian pada kompetensi sikap kurang begitu diperhatikan.</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Hal ini dikarenakan format penilaian pada kompetensi sikap terlalu banyak dan juga menyulitkan, sehingga dalam hal ini sangat membutuhkan profesionalisme dari seorang guru.</w:t>
      </w:r>
      <w:proofErr w:type="gramEnd"/>
      <w:r w:rsidRPr="00106D4F">
        <w:rPr>
          <w:rFonts w:ascii="Times New Roman" w:hAnsi="Times New Roman" w:cs="Times New Roman"/>
          <w:sz w:val="24"/>
        </w:rPr>
        <w:t xml:space="preserve"> Selain itu dalam proses penilaiannya, guru juga harus melakukan pengamatan satu persatu sikap siswa dengan jumlah yang cukup banyak yang memiliki karakter, sifat, dan latar belakang yang berbeda-beda dengan waktu yang terbatas.</w:t>
      </w:r>
    </w:p>
    <w:p w:rsidR="00106D4F" w:rsidRPr="00106D4F" w:rsidRDefault="00106D4F" w:rsidP="00106D4F">
      <w:pPr>
        <w:pStyle w:val="ListParagraph"/>
        <w:spacing w:after="0" w:line="240" w:lineRule="auto"/>
        <w:ind w:left="360" w:firstLine="360"/>
        <w:jc w:val="both"/>
        <w:rPr>
          <w:rFonts w:ascii="Times New Roman" w:hAnsi="Times New Roman" w:cs="Times New Roman"/>
          <w:sz w:val="24"/>
        </w:rPr>
      </w:pPr>
      <w:proofErr w:type="gramStart"/>
      <w:r w:rsidRPr="00106D4F">
        <w:rPr>
          <w:rFonts w:ascii="Times New Roman" w:hAnsi="Times New Roman" w:cs="Times New Roman"/>
          <w:sz w:val="24"/>
        </w:rPr>
        <w:t>SMP Negeri 10 Bantimurung merupakan salah satu sekolah menengah pertama yang menerapkan Kurikulum 2013 di Maros.</w:t>
      </w:r>
      <w:proofErr w:type="gramEnd"/>
      <w:r w:rsidRPr="00106D4F">
        <w:rPr>
          <w:rFonts w:ascii="Times New Roman" w:hAnsi="Times New Roman" w:cs="Times New Roman"/>
          <w:sz w:val="24"/>
        </w:rPr>
        <w:t xml:space="preserve"> Di sekolah tersebut memang sudah menerapkan Kurikulum 2013 akan tetapi pelaksanaan penilaian sikap spiritual khusunya belum berlangsung secara maksimal karena sekolah ini baru saja menerapkan kembali Kurikulum 2013 setelah pemerintah merevisi ulang Kurikulum ini, setelah adanya revisi ini sekolah tersebut menerapkan kembali dan baru berjalan satu tahun yaitu pada Tahun Ajaran 2016/2017 sekolah ini menerapkan kembali Kurikulum 2013 dan kelas VII yang terdiri dari empat kelas saja yaitu kelas VII 1, VII 2, VII 3, VII 4 yang menerapkan Kurikulum 2013 ini sebagai percobaan awal. </w:t>
      </w:r>
      <w:proofErr w:type="gramStart"/>
      <w:r w:rsidRPr="00106D4F">
        <w:rPr>
          <w:rFonts w:ascii="Times New Roman" w:hAnsi="Times New Roman" w:cs="Times New Roman"/>
          <w:sz w:val="24"/>
        </w:rPr>
        <w:t>Adanya jedah ini pemahaman guru terhadap penilaian sikap spiritual masih kurang.</w:t>
      </w:r>
      <w:proofErr w:type="gramEnd"/>
      <w:r w:rsidRPr="00106D4F">
        <w:rPr>
          <w:rFonts w:ascii="Times New Roman" w:hAnsi="Times New Roman" w:cs="Times New Roman"/>
          <w:sz w:val="24"/>
        </w:rPr>
        <w:t xml:space="preserve"> </w:t>
      </w:r>
      <w:proofErr w:type="gramStart"/>
      <w:r w:rsidRPr="00106D4F">
        <w:rPr>
          <w:rFonts w:ascii="Times New Roman" w:hAnsi="Times New Roman" w:cs="Times New Roman"/>
          <w:sz w:val="24"/>
        </w:rPr>
        <w:t>Selain itu permasalahan yang timbul kemudian yaitu mengenai pelaksanaan penilaian sikap spiritual yang harus diterapkan oleh guru.</w:t>
      </w:r>
      <w:proofErr w:type="gramEnd"/>
      <w:r w:rsidRPr="00106D4F">
        <w:rPr>
          <w:rFonts w:ascii="Times New Roman" w:hAnsi="Times New Roman" w:cs="Times New Roman"/>
          <w:sz w:val="24"/>
        </w:rPr>
        <w:t xml:space="preserve"> Guru belum memahami tentang pedoman atau </w:t>
      </w:r>
      <w:proofErr w:type="gramStart"/>
      <w:r w:rsidRPr="00106D4F">
        <w:rPr>
          <w:rFonts w:ascii="Times New Roman" w:hAnsi="Times New Roman" w:cs="Times New Roman"/>
          <w:sz w:val="24"/>
        </w:rPr>
        <w:t>cara</w:t>
      </w:r>
      <w:proofErr w:type="gramEnd"/>
      <w:r w:rsidRPr="00106D4F">
        <w:rPr>
          <w:rFonts w:ascii="Times New Roman" w:hAnsi="Times New Roman" w:cs="Times New Roman"/>
          <w:sz w:val="24"/>
        </w:rPr>
        <w:t xml:space="preserve"> menilai, khususnya pada penilaian sikap spiritual yang sesuai dengan kurikulum 2013. Guru </w:t>
      </w:r>
      <w:proofErr w:type="gramStart"/>
      <w:r w:rsidRPr="00106D4F">
        <w:rPr>
          <w:rFonts w:ascii="Times New Roman" w:hAnsi="Times New Roman" w:cs="Times New Roman"/>
          <w:sz w:val="24"/>
        </w:rPr>
        <w:t>sebenarnya</w:t>
      </w:r>
      <w:proofErr w:type="gramEnd"/>
      <w:r w:rsidRPr="00106D4F">
        <w:rPr>
          <w:rFonts w:ascii="Times New Roman" w:hAnsi="Times New Roman" w:cs="Times New Roman"/>
          <w:sz w:val="24"/>
        </w:rPr>
        <w:t xml:space="preserve"> telah mengikuti pelatihan dan sosialisasi tentang implementasi kurikulum 2013, namun di lain pihak guru juga belum memahami cara penilaiannya.</w:t>
      </w:r>
    </w:p>
    <w:p w:rsidR="00106D4F" w:rsidRDefault="00106D4F" w:rsidP="00106D4F">
      <w:pPr>
        <w:pStyle w:val="ListParagraph"/>
        <w:spacing w:after="0" w:line="240" w:lineRule="auto"/>
        <w:ind w:left="360" w:firstLine="360"/>
        <w:jc w:val="both"/>
        <w:rPr>
          <w:rFonts w:ascii="Times New Roman" w:hAnsi="Times New Roman" w:cs="Times New Roman"/>
          <w:sz w:val="24"/>
        </w:rPr>
      </w:pPr>
      <w:proofErr w:type="gramStart"/>
      <w:r w:rsidRPr="00106D4F">
        <w:rPr>
          <w:rFonts w:ascii="Times New Roman" w:hAnsi="Times New Roman" w:cs="Times New Roman"/>
          <w:sz w:val="24"/>
        </w:rPr>
        <w:t xml:space="preserve">Berdasarkan alasan-alasan di atas, maka penulis perlu mengadakan penelitian dengan mengetahui bagaimana pemahaman guru terhadap penilaian sikap </w:t>
      </w:r>
      <w:r w:rsidRPr="00106D4F">
        <w:rPr>
          <w:rFonts w:ascii="Times New Roman" w:hAnsi="Times New Roman" w:cs="Times New Roman"/>
          <w:sz w:val="24"/>
        </w:rPr>
        <w:lastRenderedPageBreak/>
        <w:t>spiritual berdasarkan Kurikulum 2013 di SMP Negeri 10 Bantimurung, dengan mengangkat judul penelitian, “Pelaksanaan Penilaian Sikap Spiritual berdasarkan Kurikulum 2013 di SMP Negeri 10 Bantimurung”.</w:t>
      </w:r>
      <w:proofErr w:type="gramEnd"/>
    </w:p>
    <w:p w:rsidR="00CE7615" w:rsidRPr="00CE7615" w:rsidRDefault="00CE7615" w:rsidP="00106D4F">
      <w:pPr>
        <w:pStyle w:val="ListParagraph"/>
        <w:numPr>
          <w:ilvl w:val="0"/>
          <w:numId w:val="1"/>
        </w:numPr>
        <w:spacing w:after="0" w:line="240" w:lineRule="auto"/>
        <w:ind w:left="360"/>
        <w:jc w:val="both"/>
        <w:rPr>
          <w:rFonts w:ascii="Times New Roman" w:hAnsi="Times New Roman" w:cs="Times New Roman"/>
          <w:sz w:val="24"/>
        </w:rPr>
      </w:pPr>
      <w:r>
        <w:rPr>
          <w:rFonts w:ascii="Times New Roman" w:hAnsi="Times New Roman" w:cs="Times New Roman"/>
          <w:b/>
          <w:sz w:val="24"/>
        </w:rPr>
        <w:t xml:space="preserve">TINJAUAN PUSTAKA </w:t>
      </w:r>
    </w:p>
    <w:p w:rsidR="00106D4F" w:rsidRPr="00CA1564" w:rsidRDefault="00106D4F" w:rsidP="00262834">
      <w:pPr>
        <w:pStyle w:val="ListParagraph"/>
        <w:numPr>
          <w:ilvl w:val="0"/>
          <w:numId w:val="5"/>
        </w:numPr>
        <w:spacing w:line="240" w:lineRule="auto"/>
        <w:ind w:left="270" w:hanging="270"/>
        <w:jc w:val="both"/>
        <w:rPr>
          <w:rFonts w:ascii="Times New Roman" w:hAnsi="Times New Roman" w:cs="Times New Roman"/>
          <w:b/>
          <w:sz w:val="24"/>
          <w:szCs w:val="24"/>
        </w:rPr>
      </w:pPr>
      <w:r w:rsidRPr="00CA1564">
        <w:rPr>
          <w:rFonts w:ascii="Times New Roman" w:hAnsi="Times New Roman" w:cs="Times New Roman"/>
          <w:b/>
          <w:sz w:val="24"/>
          <w:szCs w:val="24"/>
        </w:rPr>
        <w:t xml:space="preserve">Penilaian </w:t>
      </w:r>
      <w:r w:rsidRPr="00CA1564">
        <w:rPr>
          <w:rFonts w:ascii="Times New Roman" w:hAnsi="Times New Roman" w:cs="Times New Roman"/>
          <w:sz w:val="24"/>
          <w:szCs w:val="24"/>
        </w:rPr>
        <w:t xml:space="preserve"> </w:t>
      </w:r>
    </w:p>
    <w:p w:rsidR="00106D4F" w:rsidRPr="00CA1564" w:rsidRDefault="00106D4F" w:rsidP="00262834">
      <w:pPr>
        <w:pStyle w:val="ListParagraph"/>
        <w:numPr>
          <w:ilvl w:val="0"/>
          <w:numId w:val="8"/>
        </w:numPr>
        <w:spacing w:line="240" w:lineRule="auto"/>
        <w:ind w:left="450"/>
        <w:jc w:val="both"/>
        <w:rPr>
          <w:rFonts w:ascii="Times New Roman" w:hAnsi="Times New Roman" w:cs="Times New Roman"/>
          <w:b/>
          <w:sz w:val="24"/>
          <w:szCs w:val="24"/>
        </w:rPr>
      </w:pPr>
      <w:r w:rsidRPr="00CA1564">
        <w:rPr>
          <w:rFonts w:ascii="Times New Roman" w:hAnsi="Times New Roman" w:cs="Times New Roman"/>
          <w:sz w:val="24"/>
          <w:szCs w:val="24"/>
        </w:rPr>
        <w:t>Pengertian Penilaian</w:t>
      </w:r>
    </w:p>
    <w:p w:rsidR="00106D4F" w:rsidRPr="00106D4F" w:rsidRDefault="00106D4F" w:rsidP="00106D4F">
      <w:pPr>
        <w:pStyle w:val="ListParagraph"/>
        <w:spacing w:line="240" w:lineRule="auto"/>
        <w:ind w:left="450" w:firstLine="270"/>
        <w:jc w:val="both"/>
        <w:rPr>
          <w:rFonts w:ascii="Times New Roman" w:hAnsi="Times New Roman" w:cs="Times New Roman"/>
          <w:b/>
          <w:sz w:val="24"/>
          <w:szCs w:val="24"/>
        </w:rPr>
      </w:pPr>
      <w:proofErr w:type="gramStart"/>
      <w:r w:rsidRPr="00CA1564">
        <w:rPr>
          <w:rFonts w:ascii="Times New Roman" w:hAnsi="Times New Roman" w:cs="Times New Roman"/>
          <w:sz w:val="24"/>
          <w:szCs w:val="24"/>
        </w:rPr>
        <w:t>Penilaian dalam kurikulum 2013 mengacu pada Permendikbud Nomor 66 Tahun 2013 tentang Standar Penilaian Pendidikan.</w:t>
      </w:r>
      <w:proofErr w:type="gramEnd"/>
      <w:r w:rsidRPr="00CA1564">
        <w:rPr>
          <w:rFonts w:ascii="Times New Roman" w:hAnsi="Times New Roman" w:cs="Times New Roman"/>
          <w:sz w:val="24"/>
          <w:szCs w:val="24"/>
        </w:rPr>
        <w:t xml:space="preserve"> Standar Penilaian Pendidikan bertujuan untuk menjamin: (1) perencanaan penilaian peserta didik sesuai dengan kompetensi yang akan dicapai dan berdasarkan prinsip-prinsip penilaian, (2) pelaksanaan penilaian peserta didik secraa profesinal, terbuka, edukatif,efektif,efisien, dan sesuai dengan konteks sosial budaya, dan (3) pelaporan hasil penilaian peserta didik secara secara objektif, akuntabel dan informative. Penilaian merupakan sebuah proses yang didesain untuk membantu guru menemukan </w:t>
      </w:r>
      <w:proofErr w:type="gramStart"/>
      <w:r w:rsidRPr="00CA1564">
        <w:rPr>
          <w:rFonts w:ascii="Times New Roman" w:hAnsi="Times New Roman" w:cs="Times New Roman"/>
          <w:sz w:val="24"/>
          <w:szCs w:val="24"/>
        </w:rPr>
        <w:t>apa</w:t>
      </w:r>
      <w:proofErr w:type="gramEnd"/>
      <w:r w:rsidRPr="00CA1564">
        <w:rPr>
          <w:rFonts w:ascii="Times New Roman" w:hAnsi="Times New Roman" w:cs="Times New Roman"/>
          <w:sz w:val="24"/>
          <w:szCs w:val="24"/>
        </w:rPr>
        <w:t xml:space="preserve"> yang telah dipelajari siswa di dalam kelas dan bagaimana tingkat keberhasilan mereka memperlajarinya.</w:t>
      </w:r>
      <w:r w:rsidRPr="00CA156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CA1564">
        <w:rPr>
          <w:rFonts w:ascii="Times New Roman" w:hAnsi="Times New Roman" w:cs="Times New Roman"/>
          <w:sz w:val="24"/>
          <w:szCs w:val="24"/>
        </w:rPr>
        <w:t xml:space="preserve">Penilaian mencakup semua proses pembelajaran. </w:t>
      </w:r>
      <w:proofErr w:type="gramStart"/>
      <w:r w:rsidRPr="00CA1564">
        <w:rPr>
          <w:rFonts w:ascii="Times New Roman" w:hAnsi="Times New Roman" w:cs="Times New Roman"/>
          <w:sz w:val="24"/>
          <w:szCs w:val="24"/>
        </w:rPr>
        <w:t>Oleh karena itu, kegiatan penilaian tidak terbatas pada karakteristik peserta didik saja, tetapi juga mencakup karakteristik metode mengajar, kurikulum, fasilitas, dan administrasi sekolah.</w:t>
      </w:r>
      <w:proofErr w:type="gramEnd"/>
      <w:r w:rsidRPr="00CA1564">
        <w:rPr>
          <w:rFonts w:ascii="Times New Roman" w:hAnsi="Times New Roman" w:cs="Times New Roman"/>
          <w:sz w:val="24"/>
          <w:szCs w:val="24"/>
        </w:rPr>
        <w:t xml:space="preserve"> </w:t>
      </w:r>
      <w:r w:rsidRPr="00CA156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CA1564">
        <w:rPr>
          <w:rFonts w:ascii="Times New Roman" w:hAnsi="Times New Roman" w:cs="Times New Roman"/>
          <w:sz w:val="24"/>
          <w:szCs w:val="24"/>
        </w:rPr>
        <w:t xml:space="preserve">Penilaian </w:t>
      </w:r>
      <w:proofErr w:type="gramStart"/>
      <w:r w:rsidRPr="00CA1564">
        <w:rPr>
          <w:rFonts w:ascii="Times New Roman" w:hAnsi="Times New Roman" w:cs="Times New Roman"/>
          <w:sz w:val="24"/>
          <w:szCs w:val="24"/>
        </w:rPr>
        <w:t>merupakan  usaha</w:t>
      </w:r>
      <w:proofErr w:type="gramEnd"/>
      <w:r w:rsidRPr="00CA1564">
        <w:rPr>
          <w:rFonts w:ascii="Times New Roman" w:hAnsi="Times New Roman" w:cs="Times New Roman"/>
          <w:sz w:val="24"/>
          <w:szCs w:val="24"/>
        </w:rPr>
        <w:t xml:space="preserve"> formal yang dilakukan untuk menjelaskan status siswa dalam variable penting pendidikan. </w:t>
      </w:r>
      <w:proofErr w:type="gramStart"/>
      <w:r w:rsidRPr="00CA1564">
        <w:rPr>
          <w:rFonts w:ascii="Times New Roman" w:hAnsi="Times New Roman" w:cs="Times New Roman"/>
          <w:sz w:val="24"/>
          <w:szCs w:val="24"/>
        </w:rPr>
        <w:t>Variable penting pendidikan disini meliputi ranah pengetahuan, keterempilan dan sikap.</w:t>
      </w:r>
      <w:proofErr w:type="gramEnd"/>
      <w:r w:rsidRPr="00CA156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Penilaian sebagai istilah umum yang berisi seluruh prosedur untuk mendaptkan informasi tentang status belajar siswa dan membuat keputusan berdasarkan perkembangan belajar siswa.</w:t>
      </w:r>
      <w:proofErr w:type="gramEnd"/>
      <w:r w:rsidRPr="00CA1564">
        <w:rPr>
          <w:rStyle w:val="FootnoteReference"/>
          <w:rFonts w:ascii="Times New Roman" w:hAnsi="Times New Roman" w:cs="Times New Roman"/>
          <w:sz w:val="24"/>
          <w:szCs w:val="24"/>
        </w:rPr>
        <w:footnoteReference w:id="4"/>
      </w:r>
    </w:p>
    <w:p w:rsidR="00106D4F" w:rsidRPr="00CA1564" w:rsidRDefault="00106D4F" w:rsidP="00262834">
      <w:pPr>
        <w:pStyle w:val="ListParagraph"/>
        <w:numPr>
          <w:ilvl w:val="0"/>
          <w:numId w:val="8"/>
        </w:numPr>
        <w:spacing w:line="240" w:lineRule="auto"/>
        <w:ind w:left="450"/>
        <w:jc w:val="both"/>
        <w:rPr>
          <w:rFonts w:ascii="Times New Roman" w:hAnsi="Times New Roman" w:cs="Times New Roman"/>
          <w:sz w:val="24"/>
          <w:szCs w:val="24"/>
        </w:rPr>
      </w:pPr>
      <w:r w:rsidRPr="00CA1564">
        <w:rPr>
          <w:rFonts w:ascii="Times New Roman" w:hAnsi="Times New Roman" w:cs="Times New Roman"/>
          <w:sz w:val="24"/>
          <w:szCs w:val="24"/>
        </w:rPr>
        <w:t xml:space="preserve">Unsur-unsur pokok dalam penilaian:  </w:t>
      </w:r>
    </w:p>
    <w:p w:rsidR="00106D4F" w:rsidRPr="00CA1564" w:rsidRDefault="00106D4F" w:rsidP="00262834">
      <w:pPr>
        <w:pStyle w:val="ListParagraph"/>
        <w:numPr>
          <w:ilvl w:val="0"/>
          <w:numId w:val="3"/>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 xml:space="preserve">Merupakan kelanjutan dari kegiatan pengukuran, </w:t>
      </w:r>
    </w:p>
    <w:p w:rsidR="00106D4F" w:rsidRPr="00CA1564" w:rsidRDefault="00106D4F" w:rsidP="00262834">
      <w:pPr>
        <w:pStyle w:val="ListParagraph"/>
        <w:numPr>
          <w:ilvl w:val="0"/>
          <w:numId w:val="3"/>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Adanya standar yang dijadikan pembanding</w:t>
      </w:r>
    </w:p>
    <w:p w:rsidR="00106D4F" w:rsidRPr="00CA1564" w:rsidRDefault="00106D4F" w:rsidP="00262834">
      <w:pPr>
        <w:pStyle w:val="ListParagraph"/>
        <w:numPr>
          <w:ilvl w:val="0"/>
          <w:numId w:val="3"/>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 xml:space="preserve">Adanya proses perbandingan antara hasil pengukuran dengan standar </w:t>
      </w:r>
    </w:p>
    <w:p w:rsidR="00106D4F" w:rsidRPr="00CA1564" w:rsidRDefault="00106D4F" w:rsidP="00262834">
      <w:pPr>
        <w:pStyle w:val="ListParagraph"/>
        <w:numPr>
          <w:ilvl w:val="0"/>
          <w:numId w:val="3"/>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Adanya proses proses mengubah skor menjadi nilai (konversi)</w:t>
      </w:r>
    </w:p>
    <w:p w:rsidR="00106D4F" w:rsidRPr="00CA1564" w:rsidRDefault="00106D4F" w:rsidP="00262834">
      <w:pPr>
        <w:pStyle w:val="ListParagraph"/>
        <w:numPr>
          <w:ilvl w:val="0"/>
          <w:numId w:val="3"/>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 xml:space="preserve">Adanya hasil penilaian yang bersifat kualitatif   </w:t>
      </w:r>
    </w:p>
    <w:p w:rsidR="00106D4F" w:rsidRPr="00CA1564" w:rsidRDefault="00106D4F" w:rsidP="00262834">
      <w:pPr>
        <w:pStyle w:val="ListParagraph"/>
        <w:numPr>
          <w:ilvl w:val="0"/>
          <w:numId w:val="8"/>
        </w:numPr>
        <w:spacing w:after="0" w:line="240" w:lineRule="auto"/>
        <w:ind w:left="450"/>
        <w:jc w:val="both"/>
        <w:rPr>
          <w:rFonts w:ascii="Times New Roman" w:hAnsi="Times New Roman" w:cs="Times New Roman"/>
          <w:sz w:val="24"/>
          <w:szCs w:val="24"/>
        </w:rPr>
      </w:pPr>
      <w:r w:rsidRPr="00CA1564">
        <w:rPr>
          <w:rFonts w:ascii="Times New Roman" w:hAnsi="Times New Roman" w:cs="Times New Roman"/>
          <w:sz w:val="24"/>
          <w:szCs w:val="24"/>
        </w:rPr>
        <w:t>Teknik penilaian</w:t>
      </w:r>
    </w:p>
    <w:p w:rsidR="00106D4F" w:rsidRPr="00CA1564" w:rsidRDefault="00106D4F" w:rsidP="00262834">
      <w:pPr>
        <w:pStyle w:val="ListParagraph"/>
        <w:numPr>
          <w:ilvl w:val="0"/>
          <w:numId w:val="18"/>
        </w:numPr>
        <w:spacing w:after="0" w:line="240" w:lineRule="auto"/>
        <w:ind w:left="720"/>
        <w:jc w:val="both"/>
        <w:rPr>
          <w:rFonts w:ascii="Times New Roman" w:hAnsi="Times New Roman" w:cs="Times New Roman"/>
          <w:sz w:val="24"/>
          <w:szCs w:val="24"/>
        </w:rPr>
      </w:pPr>
      <w:r w:rsidRPr="00CA1564">
        <w:rPr>
          <w:rFonts w:ascii="Times New Roman" w:hAnsi="Times New Roman" w:cs="Times New Roman"/>
          <w:sz w:val="24"/>
          <w:szCs w:val="24"/>
        </w:rPr>
        <w:t>Teknik Observasi</w:t>
      </w:r>
    </w:p>
    <w:p w:rsidR="00106D4F" w:rsidRPr="00CA1564" w:rsidRDefault="00106D4F" w:rsidP="00106D4F">
      <w:pPr>
        <w:pStyle w:val="Default"/>
        <w:ind w:left="720" w:firstLine="270"/>
        <w:jc w:val="both"/>
      </w:pPr>
      <w:r w:rsidRPr="00CA1564">
        <w:t xml:space="preserve">Observasi merupakan teknik penilaian yang dilakukan secara berkesinambungan dengan menggunakan indera, baik secara langsung maupun tidak langsung dengan menggunakan </w:t>
      </w:r>
      <w:proofErr w:type="gramStart"/>
      <w:r w:rsidRPr="00CA1564">
        <w:rPr>
          <w:color w:val="auto"/>
        </w:rPr>
        <w:t>instrumen</w:t>
      </w:r>
      <w:r w:rsidRPr="00CA1564">
        <w:t xml:space="preserve">  yang</w:t>
      </w:r>
      <w:proofErr w:type="gramEnd"/>
      <w:r w:rsidRPr="00CA1564">
        <w:t xml:space="preserve"> berisi sejumlah indikator perilaku yang diamati. Observasi langsung dilaksanakan oleh guru </w:t>
      </w:r>
      <w:r w:rsidRPr="00CA1564">
        <w:lastRenderedPageBreak/>
        <w:t xml:space="preserve">secara langsung tanpa perantara orang lain. Sedangkan observasi tidak langsung dengan bantuan orang lain, seperti guru lain, orang tua, peserta didik, dan karyawan sekolah. </w:t>
      </w:r>
    </w:p>
    <w:p w:rsidR="00106D4F" w:rsidRPr="00CA1564" w:rsidRDefault="00106D4F" w:rsidP="00106D4F">
      <w:pPr>
        <w:autoSpaceDE w:val="0"/>
        <w:autoSpaceDN w:val="0"/>
        <w:adjustRightInd w:val="0"/>
        <w:spacing w:after="0" w:line="240" w:lineRule="auto"/>
        <w:ind w:left="720" w:firstLine="27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Bentuk instrumen yang digunakan untuk observasi adalah pedoman observasi yang berupa daftar cek atau skala penilaian (</w:t>
      </w:r>
      <w:r w:rsidRPr="00CA1564">
        <w:rPr>
          <w:rFonts w:ascii="Times New Roman" w:hAnsi="Times New Roman" w:cs="Times New Roman"/>
          <w:i/>
          <w:iCs/>
          <w:sz w:val="24"/>
          <w:szCs w:val="24"/>
        </w:rPr>
        <w:t>rating scale</w:t>
      </w:r>
      <w:r w:rsidRPr="00CA1564">
        <w:rPr>
          <w:rFonts w:ascii="Times New Roman" w:hAnsi="Times New Roman" w:cs="Times New Roman"/>
          <w:sz w:val="24"/>
          <w:szCs w:val="24"/>
        </w:rPr>
        <w:t>) yang disertai rubrik.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Daftar cek digunakan untuk mengamati ada tidaknya suatu sikap atau perilaku.</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Sedangkan skala penilaian menentukan posisi sikap atau perilaku peserta didik dalam suatu rentangan sikap.</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Pedoman observasi secara umum memuat pernyataan sikap atau perilaku yang diamati dan hasil pengamatan sikap atau perilaku sesuai kenyataan.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Pernyataan memuat sikap atau perilaku yang positif atau negatif sesuai indikator penjabaran sikap dalam kompetensi inti dan kompetensi dasar.</w:t>
      </w:r>
      <w:proofErr w:type="gramEnd"/>
      <w:r w:rsidRPr="00CA1564">
        <w:rPr>
          <w:rFonts w:ascii="Times New Roman" w:hAnsi="Times New Roman" w:cs="Times New Roman"/>
          <w:sz w:val="24"/>
          <w:szCs w:val="24"/>
        </w:rPr>
        <w:t xml:space="preserve"> Rentang skala hasil pengamatan antara lain </w:t>
      </w:r>
      <w:proofErr w:type="gramStart"/>
      <w:r w:rsidRPr="00CA1564">
        <w:rPr>
          <w:rFonts w:ascii="Times New Roman" w:hAnsi="Times New Roman" w:cs="Times New Roman"/>
          <w:sz w:val="24"/>
          <w:szCs w:val="24"/>
        </w:rPr>
        <w:t>berupa  :</w:t>
      </w:r>
      <w:proofErr w:type="gramEnd"/>
    </w:p>
    <w:p w:rsidR="00106D4F" w:rsidRPr="00CA1564" w:rsidRDefault="00106D4F" w:rsidP="00262834">
      <w:pPr>
        <w:pStyle w:val="ListParagraph"/>
        <w:numPr>
          <w:ilvl w:val="0"/>
          <w:numId w:val="16"/>
        </w:numPr>
        <w:autoSpaceDE w:val="0"/>
        <w:autoSpaceDN w:val="0"/>
        <w:adjustRightInd w:val="0"/>
        <w:spacing w:after="0" w:line="240" w:lineRule="auto"/>
        <w:ind w:left="1080"/>
        <w:jc w:val="both"/>
        <w:rPr>
          <w:rFonts w:ascii="Times New Roman" w:hAnsi="Times New Roman" w:cs="Times New Roman"/>
          <w:sz w:val="24"/>
          <w:szCs w:val="24"/>
        </w:rPr>
      </w:pPr>
      <w:r w:rsidRPr="00CA1564">
        <w:rPr>
          <w:rFonts w:ascii="Times New Roman" w:hAnsi="Times New Roman" w:cs="Times New Roman"/>
          <w:sz w:val="24"/>
          <w:szCs w:val="24"/>
        </w:rPr>
        <w:t>Selalu, sering, kadang-kadang, tidak pernah</w:t>
      </w:r>
    </w:p>
    <w:p w:rsidR="00106D4F" w:rsidRPr="00CA1564" w:rsidRDefault="00106D4F" w:rsidP="00262834">
      <w:pPr>
        <w:pStyle w:val="ListParagraph"/>
        <w:numPr>
          <w:ilvl w:val="0"/>
          <w:numId w:val="16"/>
        </w:numPr>
        <w:autoSpaceDE w:val="0"/>
        <w:autoSpaceDN w:val="0"/>
        <w:adjustRightInd w:val="0"/>
        <w:spacing w:after="0" w:line="240" w:lineRule="auto"/>
        <w:ind w:left="1080"/>
        <w:jc w:val="both"/>
        <w:rPr>
          <w:rFonts w:ascii="Times New Roman" w:hAnsi="Times New Roman" w:cs="Times New Roman"/>
          <w:sz w:val="24"/>
          <w:szCs w:val="24"/>
        </w:rPr>
      </w:pPr>
      <w:r w:rsidRPr="00CA1564">
        <w:rPr>
          <w:rFonts w:ascii="Times New Roman" w:hAnsi="Times New Roman" w:cs="Times New Roman"/>
          <w:sz w:val="24"/>
          <w:szCs w:val="24"/>
        </w:rPr>
        <w:t>Sangat baik, baik, cukup baik, kurang baik</w:t>
      </w:r>
    </w:p>
    <w:p w:rsidR="00106D4F" w:rsidRPr="00CA1564" w:rsidRDefault="00106D4F" w:rsidP="00106D4F">
      <w:pPr>
        <w:autoSpaceDE w:val="0"/>
        <w:autoSpaceDN w:val="0"/>
        <w:adjustRightInd w:val="0"/>
        <w:spacing w:after="0" w:line="240" w:lineRule="auto"/>
        <w:ind w:left="720" w:firstLine="360"/>
        <w:jc w:val="both"/>
        <w:rPr>
          <w:rFonts w:ascii="Times New Roman" w:hAnsi="Times New Roman" w:cs="Times New Roman"/>
          <w:i/>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Pedoman observasi dilengkapi juga dengan rubrik dan petunjuk penskoran.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Rubrik memuat petunjuk/uraian dalam penilaian skala atau daftar cek.</w:t>
      </w:r>
      <w:proofErr w:type="gramEnd"/>
      <w:r w:rsidRPr="00CA1564">
        <w:rPr>
          <w:rFonts w:ascii="Times New Roman" w:hAnsi="Times New Roman" w:cs="Times New Roman"/>
          <w:sz w:val="24"/>
          <w:szCs w:val="24"/>
        </w:rPr>
        <w:t xml:space="preserve"> Sedangkan petunjuk penskoran memuat </w:t>
      </w:r>
      <w:proofErr w:type="gramStart"/>
      <w:r w:rsidRPr="00CA1564">
        <w:rPr>
          <w:rFonts w:ascii="Times New Roman" w:hAnsi="Times New Roman" w:cs="Times New Roman"/>
          <w:sz w:val="24"/>
          <w:szCs w:val="24"/>
        </w:rPr>
        <w:t>cara</w:t>
      </w:r>
      <w:proofErr w:type="gramEnd"/>
      <w:r w:rsidRPr="00CA1564">
        <w:rPr>
          <w:rFonts w:ascii="Times New Roman" w:hAnsi="Times New Roman" w:cs="Times New Roman"/>
          <w:sz w:val="24"/>
          <w:szCs w:val="24"/>
        </w:rPr>
        <w:t xml:space="preserve"> memberikan skor dan mengolah skor menjadi nilai akhir. Agar observasi lebih efektif dan terarah </w:t>
      </w:r>
      <w:proofErr w:type="gramStart"/>
      <w:r w:rsidRPr="00CA1564">
        <w:rPr>
          <w:rFonts w:ascii="Times New Roman" w:hAnsi="Times New Roman" w:cs="Times New Roman"/>
          <w:sz w:val="24"/>
          <w:szCs w:val="24"/>
        </w:rPr>
        <w:t>hendaknya :</w:t>
      </w:r>
      <w:proofErr w:type="gramEnd"/>
    </w:p>
    <w:p w:rsidR="00106D4F" w:rsidRPr="00CA1564" w:rsidRDefault="00106D4F" w:rsidP="00262834">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Dilakukan dengan tujuan jelas dan direncanakan sebelumnya. Perencanaan mencakup indikator atau aspek yang </w:t>
      </w:r>
      <w:proofErr w:type="gramStart"/>
      <w:r w:rsidRPr="00CA1564">
        <w:rPr>
          <w:rFonts w:ascii="Times New Roman" w:hAnsi="Times New Roman" w:cs="Times New Roman"/>
          <w:sz w:val="24"/>
          <w:szCs w:val="24"/>
        </w:rPr>
        <w:t>akan</w:t>
      </w:r>
      <w:proofErr w:type="gramEnd"/>
      <w:r w:rsidRPr="00CA1564">
        <w:rPr>
          <w:rFonts w:ascii="Times New Roman" w:hAnsi="Times New Roman" w:cs="Times New Roman"/>
          <w:sz w:val="24"/>
          <w:szCs w:val="24"/>
        </w:rPr>
        <w:t xml:space="preserve"> diamati dari suatu proses. </w:t>
      </w:r>
    </w:p>
    <w:p w:rsidR="00106D4F" w:rsidRPr="00CA1564" w:rsidRDefault="00106D4F" w:rsidP="00262834">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Menggunakan pedoman observasi berupa daftar cek atau skala penilaian.</w:t>
      </w:r>
    </w:p>
    <w:p w:rsidR="00106D4F" w:rsidRPr="00CA1564" w:rsidRDefault="00106D4F" w:rsidP="00262834">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Pencatatan dilakukan selekas mungkin.</w:t>
      </w:r>
    </w:p>
    <w:p w:rsidR="00106D4F" w:rsidRPr="00CA1564" w:rsidRDefault="00106D4F" w:rsidP="00262834">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Kesimpulan dibuat setelah program observasi selesai dilakukan</w:t>
      </w:r>
    </w:p>
    <w:p w:rsidR="00106D4F" w:rsidRPr="00CA1564" w:rsidRDefault="00106D4F" w:rsidP="0026283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Penilaian Diri</w:t>
      </w:r>
    </w:p>
    <w:p w:rsidR="00106D4F" w:rsidRPr="00CA1564" w:rsidRDefault="00106D4F" w:rsidP="00106D4F">
      <w:pPr>
        <w:autoSpaceDE w:val="0"/>
        <w:autoSpaceDN w:val="0"/>
        <w:adjustRightInd w:val="0"/>
        <w:spacing w:line="240" w:lineRule="auto"/>
        <w:ind w:left="1080" w:firstLine="360"/>
        <w:jc w:val="both"/>
        <w:rPr>
          <w:rFonts w:ascii="Times New Roman" w:hAnsi="Times New Roman" w:cs="Times New Roman"/>
          <w:sz w:val="24"/>
          <w:szCs w:val="24"/>
        </w:rPr>
      </w:pPr>
      <w:r w:rsidRPr="00CA1564">
        <w:rPr>
          <w:rFonts w:ascii="Times New Roman" w:hAnsi="Times New Roman" w:cs="Times New Roman"/>
          <w:sz w:val="24"/>
          <w:szCs w:val="24"/>
        </w:rPr>
        <w:t xml:space="preserve">Penilaian diri merupakan teknik penilaian dengan </w:t>
      </w:r>
      <w:proofErr w:type="gramStart"/>
      <w:r w:rsidRPr="00CA1564">
        <w:rPr>
          <w:rFonts w:ascii="Times New Roman" w:hAnsi="Times New Roman" w:cs="Times New Roman"/>
          <w:sz w:val="24"/>
          <w:szCs w:val="24"/>
        </w:rPr>
        <w:t>cara</w:t>
      </w:r>
      <w:proofErr w:type="gramEnd"/>
      <w:r w:rsidRPr="00CA1564">
        <w:rPr>
          <w:rFonts w:ascii="Times New Roman" w:hAnsi="Times New Roman" w:cs="Times New Roman"/>
          <w:sz w:val="24"/>
          <w:szCs w:val="24"/>
        </w:rPr>
        <w:t xml:space="preserve"> meminta peserta didik untuk mengemukakan kelebihan dan kekurangan dirinya dalam konteks pencapaian kompetensi. </w:t>
      </w:r>
      <w:proofErr w:type="gramStart"/>
      <w:r w:rsidRPr="00CA1564">
        <w:rPr>
          <w:rFonts w:ascii="Times New Roman" w:hAnsi="Times New Roman" w:cs="Times New Roman"/>
          <w:sz w:val="24"/>
          <w:szCs w:val="24"/>
        </w:rPr>
        <w:t>Instrumen yang digunakan berupa lembar penilaian diri menggunakan daftar cek atau skala penilaian (</w:t>
      </w:r>
      <w:r w:rsidRPr="00CA1564">
        <w:rPr>
          <w:rFonts w:ascii="Times New Roman" w:hAnsi="Times New Roman" w:cs="Times New Roman"/>
          <w:i/>
          <w:sz w:val="24"/>
          <w:szCs w:val="24"/>
        </w:rPr>
        <w:t>rating scale</w:t>
      </w:r>
      <w:r w:rsidRPr="00CA1564">
        <w:rPr>
          <w:rFonts w:ascii="Times New Roman" w:hAnsi="Times New Roman" w:cs="Times New Roman"/>
          <w:sz w:val="24"/>
          <w:szCs w:val="24"/>
        </w:rPr>
        <w:t>) yang disertai rubrik.</w:t>
      </w:r>
      <w:proofErr w:type="gramEnd"/>
      <w:r w:rsidRPr="00CA156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 xml:space="preserve">Skala penilaian dapat disusun dalam bentuk skala Likert atau skala </w:t>
      </w:r>
      <w:r w:rsidRPr="00CA1564">
        <w:rPr>
          <w:rFonts w:ascii="Times New Roman" w:hAnsi="Times New Roman" w:cs="Times New Roman"/>
          <w:i/>
          <w:sz w:val="24"/>
          <w:szCs w:val="24"/>
        </w:rPr>
        <w:t>semantic differential</w:t>
      </w:r>
      <w:r w:rsidRPr="00CA1564">
        <w:rPr>
          <w:rFonts w:ascii="Times New Roman" w:hAnsi="Times New Roman" w:cs="Times New Roman"/>
          <w:sz w:val="24"/>
          <w:szCs w:val="24"/>
        </w:rPr>
        <w:t>.</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Skala Likert adalah skala yang dapat dipergunakan untuk mengukur sikap, pendapat, dan persepsi seseorang atau sekelompok orang mengenai suatu gejala atau fenomena.</w:t>
      </w:r>
      <w:proofErr w:type="gramEnd"/>
      <w:r w:rsidRPr="00CA1564">
        <w:rPr>
          <w:rFonts w:ascii="Times New Roman" w:hAnsi="Times New Roman" w:cs="Times New Roman"/>
          <w:sz w:val="24"/>
          <w:szCs w:val="24"/>
        </w:rPr>
        <w:t xml:space="preserve">  Sedangkan skala </w:t>
      </w:r>
      <w:r w:rsidRPr="00CA1564">
        <w:rPr>
          <w:rFonts w:ascii="Times New Roman" w:hAnsi="Times New Roman" w:cs="Times New Roman"/>
          <w:i/>
          <w:sz w:val="24"/>
          <w:szCs w:val="24"/>
        </w:rPr>
        <w:t>semantic differential</w:t>
      </w:r>
      <w:r w:rsidRPr="00CA1564">
        <w:rPr>
          <w:rFonts w:ascii="Times New Roman" w:hAnsi="Times New Roman" w:cs="Times New Roman"/>
          <w:sz w:val="24"/>
          <w:szCs w:val="24"/>
        </w:rPr>
        <w:t xml:space="preserve"> yaitu skala untuk mengukur sikap, tetapi bentuknya bukan pilihan ganda maupun checklist, tetapi tersusun dalam satu garis kontinum di mana jawaban yang sangat positif terletak dibagian kanan garis, dan jawaban yang sangat negatif</w:t>
      </w:r>
      <w:r>
        <w:rPr>
          <w:rFonts w:ascii="Times New Roman" w:hAnsi="Times New Roman" w:cs="Times New Roman"/>
          <w:sz w:val="24"/>
          <w:szCs w:val="24"/>
        </w:rPr>
        <w:t xml:space="preserve"> terletak di bagian kiri garis, </w:t>
      </w:r>
      <w:r w:rsidRPr="00CA1564">
        <w:rPr>
          <w:rFonts w:ascii="Times New Roman" w:hAnsi="Times New Roman" w:cs="Times New Roman"/>
          <w:sz w:val="24"/>
          <w:szCs w:val="24"/>
        </w:rPr>
        <w:t>atau sebaliknya.</w:t>
      </w:r>
      <w:r w:rsidRPr="00CA1564">
        <w:rPr>
          <w:rFonts w:ascii="Times New Roman" w:hAnsi="Times New Roman" w:cs="Times New Roman"/>
          <w:sz w:val="24"/>
          <w:szCs w:val="24"/>
        </w:rPr>
        <w:br/>
      </w:r>
      <w:proofErr w:type="gramStart"/>
      <w:r w:rsidRPr="00CA1564">
        <w:rPr>
          <w:rFonts w:ascii="Times New Roman" w:hAnsi="Times New Roman" w:cs="Times New Roman"/>
          <w:sz w:val="24"/>
          <w:szCs w:val="24"/>
        </w:rPr>
        <w:t xml:space="preserve">Data yang diperoleh melalui pengukuran dengan skala </w:t>
      </w:r>
      <w:r w:rsidRPr="00CA1564">
        <w:rPr>
          <w:rFonts w:ascii="Times New Roman" w:hAnsi="Times New Roman" w:cs="Times New Roman"/>
          <w:i/>
          <w:sz w:val="24"/>
          <w:szCs w:val="24"/>
        </w:rPr>
        <w:t>semantic differential</w:t>
      </w:r>
      <w:r w:rsidRPr="00CA1564">
        <w:rPr>
          <w:rFonts w:ascii="Times New Roman" w:hAnsi="Times New Roman" w:cs="Times New Roman"/>
          <w:sz w:val="24"/>
          <w:szCs w:val="24"/>
        </w:rPr>
        <w:t xml:space="preserve"> adalah data interval.</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Skala bentuk ini biasanya digunakan untuk mengukur sikap atau karakteristik tertentu yang dimiliki seseorang.</w:t>
      </w:r>
      <w:proofErr w:type="gramEnd"/>
      <w:r w:rsidRPr="00CA1564">
        <w:rPr>
          <w:rFonts w:ascii="Times New Roman" w:hAnsi="Times New Roman" w:cs="Times New Roman"/>
          <w:sz w:val="24"/>
          <w:szCs w:val="24"/>
        </w:rPr>
        <w:t xml:space="preserve"> </w:t>
      </w:r>
    </w:p>
    <w:p w:rsidR="00106D4F" w:rsidRPr="00CA1564" w:rsidRDefault="00106D4F" w:rsidP="00262834">
      <w:pPr>
        <w:pStyle w:val="ListParagraph"/>
        <w:numPr>
          <w:ilvl w:val="0"/>
          <w:numId w:val="18"/>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lastRenderedPageBreak/>
        <w:t>Penilaian Antarpeserta didik</w:t>
      </w:r>
    </w:p>
    <w:p w:rsidR="00106D4F" w:rsidRPr="00CA1564" w:rsidRDefault="00106D4F" w:rsidP="00106D4F">
      <w:pPr>
        <w:autoSpaceDE w:val="0"/>
        <w:autoSpaceDN w:val="0"/>
        <w:adjustRightInd w:val="0"/>
        <w:spacing w:after="0" w:line="240" w:lineRule="auto"/>
        <w:ind w:left="1080"/>
        <w:jc w:val="both"/>
        <w:rPr>
          <w:rFonts w:ascii="Times New Roman" w:hAnsi="Times New Roman" w:cs="Times New Roman"/>
          <w:sz w:val="24"/>
          <w:szCs w:val="24"/>
        </w:rPr>
      </w:pPr>
      <w:r w:rsidRPr="00CA1564">
        <w:rPr>
          <w:rFonts w:ascii="Times New Roman" w:hAnsi="Times New Roman" w:cs="Times New Roman"/>
          <w:sz w:val="24"/>
          <w:szCs w:val="24"/>
        </w:rPr>
        <w:t xml:space="preserve">    Penilaian antarpeserta didik merupakan teknik penilaian dengan </w:t>
      </w:r>
      <w:proofErr w:type="gramStart"/>
      <w:r w:rsidRPr="00CA1564">
        <w:rPr>
          <w:rFonts w:ascii="Times New Roman" w:hAnsi="Times New Roman" w:cs="Times New Roman"/>
          <w:sz w:val="24"/>
          <w:szCs w:val="24"/>
        </w:rPr>
        <w:t>cara</w:t>
      </w:r>
      <w:proofErr w:type="gramEnd"/>
      <w:r w:rsidRPr="00CA1564">
        <w:rPr>
          <w:rFonts w:ascii="Times New Roman" w:hAnsi="Times New Roman" w:cs="Times New Roman"/>
          <w:sz w:val="24"/>
          <w:szCs w:val="24"/>
        </w:rPr>
        <w:t xml:space="preserve"> meminta peserta didik untuk saling menilai terkait dengan pencapaian kompetensi. </w:t>
      </w:r>
      <w:proofErr w:type="gramStart"/>
      <w:r w:rsidRPr="00CA1564">
        <w:rPr>
          <w:rFonts w:ascii="Times New Roman" w:hAnsi="Times New Roman" w:cs="Times New Roman"/>
          <w:sz w:val="24"/>
          <w:szCs w:val="24"/>
        </w:rPr>
        <w:t>Instrumen yang digunakan untuk penilaian antarpeserta didik adalah daftar cek dan skala penilaian (</w:t>
      </w:r>
      <w:r w:rsidRPr="00CA1564">
        <w:rPr>
          <w:rFonts w:ascii="Times New Roman" w:hAnsi="Times New Roman" w:cs="Times New Roman"/>
          <w:i/>
          <w:sz w:val="24"/>
          <w:szCs w:val="24"/>
        </w:rPr>
        <w:t>rating scale</w:t>
      </w:r>
      <w:r w:rsidRPr="00CA1564">
        <w:rPr>
          <w:rFonts w:ascii="Times New Roman" w:hAnsi="Times New Roman" w:cs="Times New Roman"/>
          <w:sz w:val="24"/>
          <w:szCs w:val="24"/>
        </w:rPr>
        <w:t>) dengan teknik sosiometri berbasis kelas.</w:t>
      </w:r>
      <w:proofErr w:type="gramEnd"/>
      <w:r w:rsidRPr="00CA1564">
        <w:rPr>
          <w:rFonts w:ascii="Times New Roman" w:hAnsi="Times New Roman" w:cs="Times New Roman"/>
          <w:sz w:val="24"/>
          <w:szCs w:val="24"/>
        </w:rPr>
        <w:t xml:space="preserve"> Guru </w:t>
      </w:r>
      <w:proofErr w:type="gramStart"/>
      <w:r w:rsidRPr="00CA1564">
        <w:rPr>
          <w:rFonts w:ascii="Times New Roman" w:hAnsi="Times New Roman" w:cs="Times New Roman"/>
          <w:sz w:val="24"/>
          <w:szCs w:val="24"/>
        </w:rPr>
        <w:t>dapat</w:t>
      </w:r>
      <w:proofErr w:type="gramEnd"/>
      <w:r w:rsidRPr="00CA1564">
        <w:rPr>
          <w:rFonts w:ascii="Times New Roman" w:hAnsi="Times New Roman" w:cs="Times New Roman"/>
          <w:sz w:val="24"/>
          <w:szCs w:val="24"/>
        </w:rPr>
        <w:t xml:space="preserve"> menggunakan salah satu dari keduanya atau menggunakan dua-duanya.</w:t>
      </w:r>
    </w:p>
    <w:p w:rsidR="00106D4F" w:rsidRPr="00CA1564" w:rsidRDefault="00106D4F" w:rsidP="00262834">
      <w:pPr>
        <w:pStyle w:val="ListParagraph"/>
        <w:numPr>
          <w:ilvl w:val="0"/>
          <w:numId w:val="18"/>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Jurnal</w:t>
      </w:r>
    </w:p>
    <w:p w:rsidR="00106D4F" w:rsidRPr="00CA1564" w:rsidRDefault="00106D4F" w:rsidP="00106D4F">
      <w:pPr>
        <w:spacing w:after="0" w:line="240" w:lineRule="auto"/>
        <w:ind w:left="1080" w:firstLine="360"/>
        <w:jc w:val="both"/>
        <w:rPr>
          <w:rFonts w:ascii="Times New Roman" w:hAnsi="Times New Roman" w:cs="Times New Roman"/>
          <w:sz w:val="24"/>
          <w:szCs w:val="24"/>
        </w:rPr>
      </w:pPr>
      <w:proofErr w:type="gramStart"/>
      <w:r w:rsidRPr="00CA1564">
        <w:rPr>
          <w:rFonts w:ascii="Times New Roman" w:hAnsi="Times New Roman" w:cs="Times New Roman"/>
          <w:sz w:val="24"/>
          <w:szCs w:val="24"/>
        </w:rPr>
        <w:t>Jurnal merupakan catatan pendidik di dalam dan di luar kelas yang berisi informasi hasil pengamatan tentang kekuatan dan kelemahan peserta didik yang berkaitan dengan sikap dan perilaku.</w:t>
      </w:r>
      <w:proofErr w:type="gramEnd"/>
      <w:r w:rsidRPr="00CA1564">
        <w:rPr>
          <w:rFonts w:ascii="Times New Roman" w:hAnsi="Times New Roman" w:cs="Times New Roman"/>
          <w:sz w:val="24"/>
          <w:szCs w:val="24"/>
        </w:rPr>
        <w:t xml:space="preserve"> </w:t>
      </w:r>
    </w:p>
    <w:p w:rsidR="00106D4F" w:rsidRPr="00CA1564" w:rsidRDefault="00106D4F" w:rsidP="00106D4F">
      <w:pPr>
        <w:spacing w:after="0" w:line="240" w:lineRule="auto"/>
        <w:ind w:left="1080" w:firstLine="414"/>
        <w:jc w:val="both"/>
        <w:rPr>
          <w:rFonts w:ascii="Times New Roman" w:hAnsi="Times New Roman" w:cs="Times New Roman"/>
          <w:sz w:val="24"/>
          <w:szCs w:val="24"/>
        </w:rPr>
      </w:pPr>
      <w:proofErr w:type="gramStart"/>
      <w:r w:rsidRPr="00CA1564">
        <w:rPr>
          <w:rFonts w:ascii="Times New Roman" w:hAnsi="Times New Roman" w:cs="Times New Roman"/>
          <w:sz w:val="24"/>
          <w:szCs w:val="24"/>
        </w:rPr>
        <w:t>Kelebihan yang ada pada jurnal adalah peristiwa/kejadian dicatat dengan segera.</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Dengan demikian, jurnal bersifat asli dan objektif dan dapat digunakan untuk memahami peserta didik dengan lebih tepat.</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sementara</w:t>
      </w:r>
      <w:proofErr w:type="gramEnd"/>
      <w:r w:rsidRPr="00CA1564">
        <w:rPr>
          <w:rFonts w:ascii="Times New Roman" w:hAnsi="Times New Roman" w:cs="Times New Roman"/>
          <w:sz w:val="24"/>
          <w:szCs w:val="24"/>
        </w:rPr>
        <w:t xml:space="preserve"> itu, kelemahan yang ada pada jurnal adalah reliabilitas yang dimiliki rendah, menuntut waktu yang banyak, perlu kesabaran dalam menanti munculnya peristiwa sehingga dapat mengganggu perhatian dan tugas guru, apabila pencatatan tidak dilakukan dengan segera, maka objektivitasnya berkurang. </w:t>
      </w:r>
    </w:p>
    <w:p w:rsidR="00106D4F" w:rsidRPr="00CA1564" w:rsidRDefault="00106D4F" w:rsidP="00106D4F">
      <w:pPr>
        <w:spacing w:after="0" w:line="240" w:lineRule="auto"/>
        <w:ind w:left="1080" w:firstLine="54"/>
        <w:jc w:val="both"/>
        <w:rPr>
          <w:rFonts w:ascii="Times New Roman" w:hAnsi="Times New Roman" w:cs="Times New Roman"/>
          <w:sz w:val="24"/>
          <w:szCs w:val="24"/>
        </w:rPr>
      </w:pPr>
      <w:proofErr w:type="gramStart"/>
      <w:r w:rsidRPr="00CA1564">
        <w:rPr>
          <w:rFonts w:ascii="Times New Roman" w:hAnsi="Times New Roman" w:cs="Times New Roman"/>
          <w:sz w:val="24"/>
          <w:szCs w:val="24"/>
        </w:rPr>
        <w:t>Terkait dengan pencatatan jurnal, maka guru perlu mengenal dan memperhatikan perilaku peserta didik baik di dalam kelas maupun di luar kelas.</w:t>
      </w:r>
      <w:proofErr w:type="gramEnd"/>
      <w:r w:rsidRPr="00CA1564">
        <w:rPr>
          <w:rFonts w:ascii="Times New Roman" w:hAnsi="Times New Roman" w:cs="Times New Roman"/>
          <w:sz w:val="24"/>
          <w:szCs w:val="24"/>
        </w:rPr>
        <w:t xml:space="preserve"> Aspek-aspek pengamatan ditentukan terlebih dahulu oleh </w:t>
      </w:r>
      <w:proofErr w:type="gramStart"/>
      <w:r w:rsidRPr="00CA1564">
        <w:rPr>
          <w:rFonts w:ascii="Times New Roman" w:hAnsi="Times New Roman" w:cs="Times New Roman"/>
          <w:sz w:val="24"/>
          <w:szCs w:val="24"/>
        </w:rPr>
        <w:t>guru  sesuai</w:t>
      </w:r>
      <w:proofErr w:type="gramEnd"/>
      <w:r w:rsidRPr="00CA1564">
        <w:rPr>
          <w:rFonts w:ascii="Times New Roman" w:hAnsi="Times New Roman" w:cs="Times New Roman"/>
          <w:sz w:val="24"/>
          <w:szCs w:val="24"/>
        </w:rPr>
        <w:t xml:space="preserve"> dengan karakteristik mata pelajaran yang diajar. </w:t>
      </w:r>
      <w:proofErr w:type="gramStart"/>
      <w:r w:rsidRPr="00CA1564">
        <w:rPr>
          <w:rFonts w:ascii="Times New Roman" w:hAnsi="Times New Roman" w:cs="Times New Roman"/>
          <w:sz w:val="24"/>
          <w:szCs w:val="24"/>
        </w:rPr>
        <w:t>Aspek-aspek pengamatan yang sudah ditentukan tersebut kemudian dikomunikasikan terlebih dahulu dengan peserta didik di awal semester.</w:t>
      </w:r>
      <w:proofErr w:type="gramEnd"/>
      <w:r w:rsidRPr="00CA1564">
        <w:rPr>
          <w:rFonts w:ascii="Times New Roman" w:hAnsi="Times New Roman" w:cs="Times New Roman"/>
          <w:sz w:val="24"/>
          <w:szCs w:val="24"/>
        </w:rPr>
        <w:t xml:space="preserve"> </w:t>
      </w:r>
    </w:p>
    <w:p w:rsidR="00106D4F" w:rsidRPr="00CA1564" w:rsidRDefault="00106D4F" w:rsidP="00262834">
      <w:pPr>
        <w:pStyle w:val="ListParagraph"/>
        <w:numPr>
          <w:ilvl w:val="0"/>
          <w:numId w:val="5"/>
        </w:numPr>
        <w:spacing w:after="0" w:line="240" w:lineRule="auto"/>
        <w:jc w:val="both"/>
        <w:rPr>
          <w:rFonts w:ascii="Times New Roman" w:hAnsi="Times New Roman" w:cs="Times New Roman"/>
          <w:b/>
          <w:sz w:val="24"/>
          <w:szCs w:val="24"/>
        </w:rPr>
      </w:pPr>
      <w:r w:rsidRPr="00CA1564">
        <w:rPr>
          <w:rFonts w:ascii="Times New Roman" w:hAnsi="Times New Roman" w:cs="Times New Roman"/>
          <w:b/>
          <w:sz w:val="24"/>
          <w:szCs w:val="24"/>
        </w:rPr>
        <w:t xml:space="preserve">Penilaian Sikap </w:t>
      </w:r>
    </w:p>
    <w:p w:rsidR="00106D4F" w:rsidRPr="00CA1564" w:rsidRDefault="00106D4F" w:rsidP="00106D4F">
      <w:pPr>
        <w:pStyle w:val="ListParagraph"/>
        <w:spacing w:after="0"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Sikap bermula dari perasaan (suka atau tidak suka) yang terkait dengan kecenderungan seseorang dalam merespon sesuatu atau objek.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Sikap juga sebagai ekspresi dari nilai-nilai atau pandangan hidup yang dimiliki seseorang.</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Sikap mengacu kepada perbuatan atau perilaku seseorang, tetapi tidak berarti semua perbuatan identik dengan sikap.</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Sikap dapat dibentuk, sehingga terjadi perilaku atau tindakan yang diinginkan.</w:t>
      </w:r>
      <w:proofErr w:type="gramEnd"/>
      <w:r w:rsidRPr="00CA1564">
        <w:rPr>
          <w:rFonts w:ascii="Times New Roman" w:hAnsi="Times New Roman" w:cs="Times New Roman"/>
          <w:sz w:val="24"/>
          <w:szCs w:val="24"/>
        </w:rPr>
        <w:t xml:space="preserve"> Sikap terdiri dari tiga komponen, yakni: Afektif, kognitif, dan konatif.</w:t>
      </w:r>
    </w:p>
    <w:p w:rsidR="00106D4F" w:rsidRPr="00CA1564" w:rsidRDefault="00106D4F" w:rsidP="00106D4F">
      <w:pPr>
        <w:pStyle w:val="ListParagraph"/>
        <w:spacing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Komponen afektif adalah perasaan yang dimiliki oleh seseorang atau penilaiannya terhadap suatu objek.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Komponen kognitif adalah kepercayaan atau keyakinan seseorang mengenai objek.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Komponen kognitif adalah kepercayaan atau keyakinan seseorang mengenai objek.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Adapun komponen konatif adalah kecenderungan untuk berperilaku atau berbuat dengan cara-cara tertentu berkenaan dengan kehadiran objek sikap.</w:t>
      </w:r>
      <w:proofErr w:type="gramEnd"/>
    </w:p>
    <w:p w:rsidR="00106D4F" w:rsidRPr="00CA1564" w:rsidRDefault="00106D4F" w:rsidP="00106D4F">
      <w:pPr>
        <w:pStyle w:val="ListParagraph"/>
        <w:spacing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 xml:space="preserve">Dari penjelasan tentang pengertian sikap di atas dapat dikemukakan bahwa penilaian kompetensi sikap adalah penilaian yang dilakukan guru untuk mengukur tingkat pencapaian kompetensi sikap dari peserta didik yang meliputi aspek menerima atau memerhatikan </w:t>
      </w:r>
      <w:r w:rsidRPr="00CA1564">
        <w:rPr>
          <w:rFonts w:ascii="Times New Roman" w:hAnsi="Times New Roman" w:cs="Times New Roman"/>
          <w:i/>
          <w:sz w:val="24"/>
          <w:szCs w:val="24"/>
        </w:rPr>
        <w:t>(receiving</w:t>
      </w:r>
      <w:r w:rsidRPr="00CA1564">
        <w:rPr>
          <w:rFonts w:ascii="Times New Roman" w:hAnsi="Times New Roman" w:cs="Times New Roman"/>
          <w:sz w:val="24"/>
          <w:szCs w:val="24"/>
        </w:rPr>
        <w:t xml:space="preserve"> atau </w:t>
      </w:r>
      <w:r w:rsidRPr="00CA1564">
        <w:rPr>
          <w:rFonts w:ascii="Times New Roman" w:hAnsi="Times New Roman" w:cs="Times New Roman"/>
          <w:i/>
          <w:sz w:val="24"/>
          <w:szCs w:val="24"/>
        </w:rPr>
        <w:t>attending</w:t>
      </w:r>
      <w:r w:rsidRPr="00CA1564">
        <w:rPr>
          <w:rFonts w:ascii="Times New Roman" w:hAnsi="Times New Roman" w:cs="Times New Roman"/>
          <w:sz w:val="24"/>
          <w:szCs w:val="24"/>
        </w:rPr>
        <w:t xml:space="preserve">), </w:t>
      </w:r>
      <w:r w:rsidRPr="00CA1564">
        <w:rPr>
          <w:rFonts w:ascii="Times New Roman" w:hAnsi="Times New Roman" w:cs="Times New Roman"/>
          <w:sz w:val="24"/>
          <w:szCs w:val="24"/>
        </w:rPr>
        <w:lastRenderedPageBreak/>
        <w:t>merespon atau menanggapi (</w:t>
      </w:r>
      <w:r w:rsidRPr="00CA1564">
        <w:rPr>
          <w:rFonts w:ascii="Times New Roman" w:hAnsi="Times New Roman" w:cs="Times New Roman"/>
          <w:i/>
          <w:sz w:val="24"/>
          <w:szCs w:val="24"/>
        </w:rPr>
        <w:t>responding</w:t>
      </w:r>
      <w:r w:rsidRPr="00CA1564">
        <w:rPr>
          <w:rFonts w:ascii="Times New Roman" w:hAnsi="Times New Roman" w:cs="Times New Roman"/>
          <w:sz w:val="24"/>
          <w:szCs w:val="24"/>
        </w:rPr>
        <w:t>), menilai atau menghargai (</w:t>
      </w:r>
      <w:r w:rsidRPr="00CA1564">
        <w:rPr>
          <w:rFonts w:ascii="Times New Roman" w:hAnsi="Times New Roman" w:cs="Times New Roman"/>
          <w:i/>
          <w:sz w:val="24"/>
          <w:szCs w:val="24"/>
        </w:rPr>
        <w:t>valuing</w:t>
      </w:r>
      <w:r w:rsidRPr="00CA1564">
        <w:rPr>
          <w:rFonts w:ascii="Times New Roman" w:hAnsi="Times New Roman" w:cs="Times New Roman"/>
          <w:sz w:val="24"/>
          <w:szCs w:val="24"/>
        </w:rPr>
        <w:t xml:space="preserve">), mengorganisasi atau mengelola </w:t>
      </w:r>
      <w:r w:rsidRPr="00CA1564">
        <w:rPr>
          <w:rFonts w:ascii="Times New Roman" w:hAnsi="Times New Roman" w:cs="Times New Roman"/>
          <w:i/>
          <w:sz w:val="24"/>
          <w:szCs w:val="24"/>
        </w:rPr>
        <w:t>(organization),</w:t>
      </w:r>
      <w:r w:rsidRPr="00CA1564">
        <w:rPr>
          <w:rFonts w:ascii="Times New Roman" w:hAnsi="Times New Roman" w:cs="Times New Roman"/>
          <w:sz w:val="24"/>
          <w:szCs w:val="24"/>
        </w:rPr>
        <w:t xml:space="preserve"> dan berkarakter (</w:t>
      </w:r>
      <w:r w:rsidRPr="00CA1564">
        <w:rPr>
          <w:rFonts w:ascii="Times New Roman" w:hAnsi="Times New Roman" w:cs="Times New Roman"/>
          <w:i/>
          <w:sz w:val="24"/>
          <w:szCs w:val="24"/>
        </w:rPr>
        <w:t>characterization</w:t>
      </w:r>
      <w:r w:rsidRPr="00CA1564">
        <w:rPr>
          <w:rFonts w:ascii="Times New Roman" w:hAnsi="Times New Roman" w:cs="Times New Roman"/>
          <w:sz w:val="24"/>
          <w:szCs w:val="24"/>
        </w:rPr>
        <w:t>).</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Dalam kurikulum 2013 sikap dibagi menjadi dua, yakni sikap spiritual dan sikap sosial.</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Bahkan kompetensi sikap masuk menjadi kompetensi inti, yakni kompetensi inti 1 (KI 1) untuk sikap spiritual dan kompetensi inti 2 (KI 2) untuk sikap sosial.</w:t>
      </w:r>
      <w:proofErr w:type="gramEnd"/>
      <w:r w:rsidRPr="00CA1564">
        <w:rPr>
          <w:rFonts w:ascii="Times New Roman" w:hAnsi="Times New Roman" w:cs="Times New Roman"/>
          <w:sz w:val="24"/>
          <w:szCs w:val="24"/>
        </w:rPr>
        <w:t xml:space="preserve"> </w:t>
      </w:r>
    </w:p>
    <w:p w:rsidR="00106D4F" w:rsidRPr="00CA1564" w:rsidRDefault="00106D4F" w:rsidP="00106D4F">
      <w:pPr>
        <w:pStyle w:val="ListParagraph"/>
        <w:spacing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Dalam kurikulum 2013 kompetensi sikap, baik sikap spiritual (KI 1) maupun sikap sosial (KI 2) tidak diajarkan dalam Proses Belajar Mengajar (PBM).</w:t>
      </w:r>
      <w:proofErr w:type="gramEnd"/>
      <w:r w:rsidRPr="00CA1564">
        <w:rPr>
          <w:rFonts w:ascii="Times New Roman" w:hAnsi="Times New Roman" w:cs="Times New Roman"/>
          <w:sz w:val="24"/>
          <w:szCs w:val="24"/>
        </w:rPr>
        <w:t xml:space="preserve"> Artinya kompetensi sikap spiritual  dan sosial meskipun memiliki Kompetensi Dasar (KD), tetapi tidak dijabarkan dalam materi atau konsep yang harus disampaikan atau diajarkan kepada peserta didik melalui  PBM yang terdiri dari kegiatan pendahuluan, kegiatan inti dan kegiatan penutup. </w:t>
      </w:r>
      <w:proofErr w:type="gramStart"/>
      <w:r w:rsidRPr="00CA1564">
        <w:rPr>
          <w:rFonts w:ascii="Times New Roman" w:hAnsi="Times New Roman" w:cs="Times New Roman"/>
          <w:sz w:val="24"/>
          <w:szCs w:val="24"/>
        </w:rPr>
        <w:t xml:space="preserve">Namun meskipun kompetensi sikap spiritual dan sosial harus terimplementasikan dalam PBM melaului pembiasaan dan keteladanan yang ditunjukkan oleh peserta didik dalam keseharian melalui dampak pengiring </w:t>
      </w:r>
      <w:r w:rsidRPr="00CA1564">
        <w:rPr>
          <w:rFonts w:ascii="Times New Roman" w:hAnsi="Times New Roman" w:cs="Times New Roman"/>
          <w:i/>
          <w:sz w:val="24"/>
          <w:szCs w:val="24"/>
        </w:rPr>
        <w:t>(nurturant effect</w:t>
      </w:r>
      <w:r w:rsidRPr="00CA1564">
        <w:rPr>
          <w:rFonts w:ascii="Times New Roman" w:hAnsi="Times New Roman" w:cs="Times New Roman"/>
          <w:sz w:val="24"/>
          <w:szCs w:val="24"/>
        </w:rPr>
        <w:t>) dari pembelajaran.</w:t>
      </w:r>
      <w:proofErr w:type="gramEnd"/>
    </w:p>
    <w:p w:rsidR="00106D4F" w:rsidRPr="00CA1564" w:rsidRDefault="00106D4F" w:rsidP="00106D4F">
      <w:pPr>
        <w:pStyle w:val="ListParagraph"/>
        <w:spacing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Hal ini disebabkan sikap, baik sikap spiritual (KI 1) maupun sikap sosial (KI 2) itu tidak dalam konteks untuk diajarkan, tetapi untuk diimplementasikan ataau diwujudkan dalam tindakan nyata oleh peserta didik.</w:t>
      </w:r>
      <w:proofErr w:type="gramEnd"/>
      <w:r w:rsidRPr="00CA1564">
        <w:rPr>
          <w:rFonts w:ascii="Times New Roman" w:hAnsi="Times New Roman" w:cs="Times New Roman"/>
          <w:sz w:val="24"/>
          <w:szCs w:val="24"/>
        </w:rPr>
        <w:t xml:space="preserve"> Oleh karena itu, jika sikap itu diajarkan, sesungguhnya guru </w:t>
      </w:r>
      <w:proofErr w:type="gramStart"/>
      <w:r w:rsidRPr="00CA1564">
        <w:rPr>
          <w:rFonts w:ascii="Times New Roman" w:hAnsi="Times New Roman" w:cs="Times New Roman"/>
          <w:sz w:val="24"/>
          <w:szCs w:val="24"/>
        </w:rPr>
        <w:t>sedang  mengajarkan</w:t>
      </w:r>
      <w:proofErr w:type="gramEnd"/>
      <w:r w:rsidRPr="00CA1564">
        <w:rPr>
          <w:rFonts w:ascii="Times New Roman" w:hAnsi="Times New Roman" w:cs="Times New Roman"/>
          <w:sz w:val="24"/>
          <w:szCs w:val="24"/>
        </w:rPr>
        <w:t xml:space="preserve"> pengetahuan tentang sikap, seperti pengertian kejujuran dan kedisiplinan, tetapi bukan membentuk dan merealisasikan sikap jujur dan disiplin dalam tindakan nyata sehari-hari peserta didik. </w:t>
      </w:r>
      <w:proofErr w:type="gramStart"/>
      <w:r w:rsidRPr="00CA1564">
        <w:rPr>
          <w:rFonts w:ascii="Times New Roman" w:hAnsi="Times New Roman" w:cs="Times New Roman"/>
          <w:sz w:val="24"/>
          <w:szCs w:val="24"/>
        </w:rPr>
        <w:t>Oleh Karen sikap spiritual dan sikap sosial harus muncul dalam tindakan nyata peserta didik dalam kehidupan sehari-hari, maka pencapai kompetensi sikap tersebut harus dinilai oleh guru secara berkesinambungan dengan menggunakan intstrumen tertentu.</w:t>
      </w:r>
      <w:proofErr w:type="gramEnd"/>
      <w:r w:rsidRPr="00CA1564">
        <w:rPr>
          <w:rFonts w:ascii="Times New Roman" w:hAnsi="Times New Roman" w:cs="Times New Roman"/>
          <w:sz w:val="24"/>
          <w:szCs w:val="24"/>
        </w:rPr>
        <w:t xml:space="preserve">  </w:t>
      </w:r>
    </w:p>
    <w:p w:rsidR="00106D4F" w:rsidRPr="00CA1564" w:rsidRDefault="00106D4F" w:rsidP="00106D4F">
      <w:pPr>
        <w:pStyle w:val="ListParagraph"/>
        <w:spacing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Penilaian sikap merupakan penilaian kelas terhadap suatu konsep psikologis yang kompleks.</w:t>
      </w:r>
      <w:proofErr w:type="gramEnd"/>
      <w:r w:rsidRPr="00CA1564">
        <w:rPr>
          <w:rFonts w:ascii="Times New Roman" w:hAnsi="Times New Roman" w:cs="Times New Roman"/>
          <w:sz w:val="24"/>
          <w:szCs w:val="24"/>
        </w:rPr>
        <w:t xml:space="preserve"> Dalam proses proses pembelajaran penilaian sikap ini bermanfaat untuk mengetahui factor-faktor psikologis yang mempengaruhu proses pembelajaran dan juga sebagai feed back pengembangan pembelajaran. </w:t>
      </w:r>
      <w:proofErr w:type="gramStart"/>
      <w:r w:rsidRPr="00CA1564">
        <w:rPr>
          <w:rFonts w:ascii="Times New Roman" w:hAnsi="Times New Roman" w:cs="Times New Roman"/>
          <w:sz w:val="24"/>
          <w:szCs w:val="24"/>
        </w:rPr>
        <w:t>Pada umumnya penilaian sikap dalam berbagai mata pelajaran dapat dilakukan berkaitan dengan objek sikap sebagai berikut.</w:t>
      </w:r>
      <w:proofErr w:type="gramEnd"/>
    </w:p>
    <w:p w:rsidR="00106D4F" w:rsidRPr="00CA1564" w:rsidRDefault="00106D4F" w:rsidP="00262834">
      <w:pPr>
        <w:pStyle w:val="ListParagraph"/>
        <w:numPr>
          <w:ilvl w:val="0"/>
          <w:numId w:val="4"/>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 xml:space="preserve">Sikap terhadap mata pelajaran </w:t>
      </w:r>
    </w:p>
    <w:p w:rsidR="00106D4F" w:rsidRPr="00CA1564" w:rsidRDefault="00106D4F" w:rsidP="00262834">
      <w:pPr>
        <w:pStyle w:val="ListParagraph"/>
        <w:numPr>
          <w:ilvl w:val="0"/>
          <w:numId w:val="4"/>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 xml:space="preserve">Sikap terhadap guru mata pelajaran </w:t>
      </w:r>
    </w:p>
    <w:p w:rsidR="00106D4F" w:rsidRPr="00CA1564" w:rsidRDefault="00106D4F" w:rsidP="00262834">
      <w:pPr>
        <w:pStyle w:val="ListParagraph"/>
        <w:numPr>
          <w:ilvl w:val="0"/>
          <w:numId w:val="4"/>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Sikap terhadap proses pembelajaran</w:t>
      </w:r>
    </w:p>
    <w:p w:rsidR="00106D4F" w:rsidRPr="00CA1564" w:rsidRDefault="00106D4F" w:rsidP="00262834">
      <w:pPr>
        <w:pStyle w:val="ListParagraph"/>
        <w:numPr>
          <w:ilvl w:val="0"/>
          <w:numId w:val="4"/>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Sikap terhadap materi pembelajaran</w:t>
      </w:r>
    </w:p>
    <w:p w:rsidR="00106D4F" w:rsidRPr="00CA1564" w:rsidRDefault="00106D4F" w:rsidP="00262834">
      <w:pPr>
        <w:pStyle w:val="ListParagraph"/>
        <w:numPr>
          <w:ilvl w:val="0"/>
          <w:numId w:val="4"/>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Sikap beruhubungan dengan nila-nilai yang ingin ditanamkan dalam diri siswa melalui materi tertentu</w:t>
      </w:r>
    </w:p>
    <w:p w:rsidR="00106D4F" w:rsidRPr="00CA1564" w:rsidRDefault="00106D4F" w:rsidP="00262834">
      <w:pPr>
        <w:pStyle w:val="ListParagraph"/>
        <w:numPr>
          <w:ilvl w:val="0"/>
          <w:numId w:val="4"/>
        </w:numPr>
        <w:spacing w:line="240" w:lineRule="auto"/>
        <w:ind w:left="1170"/>
        <w:jc w:val="both"/>
        <w:rPr>
          <w:rFonts w:ascii="Times New Roman" w:hAnsi="Times New Roman" w:cs="Times New Roman"/>
          <w:sz w:val="24"/>
          <w:szCs w:val="24"/>
        </w:rPr>
      </w:pPr>
      <w:r w:rsidRPr="00CA1564">
        <w:rPr>
          <w:rFonts w:ascii="Times New Roman" w:hAnsi="Times New Roman" w:cs="Times New Roman"/>
          <w:sz w:val="24"/>
          <w:szCs w:val="24"/>
        </w:rPr>
        <w:t xml:space="preserve">Sikap berhubungan dengan kompetensi afektivitas lintas kurikulum. </w:t>
      </w:r>
    </w:p>
    <w:p w:rsidR="00106D4F" w:rsidRPr="00CA1564" w:rsidRDefault="00106D4F" w:rsidP="00106D4F">
      <w:pPr>
        <w:pStyle w:val="ListParagraph"/>
        <w:spacing w:line="240" w:lineRule="auto"/>
        <w:jc w:val="both"/>
        <w:rPr>
          <w:rFonts w:ascii="Times New Roman" w:hAnsi="Times New Roman" w:cs="Times New Roman"/>
          <w:sz w:val="24"/>
          <w:szCs w:val="24"/>
        </w:rPr>
      </w:pPr>
    </w:p>
    <w:p w:rsidR="00106D4F" w:rsidRPr="00CA1564" w:rsidRDefault="00106D4F" w:rsidP="00106D4F">
      <w:pPr>
        <w:pStyle w:val="ListParagraph"/>
        <w:spacing w:line="240" w:lineRule="auto"/>
        <w:jc w:val="both"/>
        <w:rPr>
          <w:rFonts w:ascii="Times New Roman" w:hAnsi="Times New Roman" w:cs="Times New Roman"/>
          <w:sz w:val="24"/>
          <w:szCs w:val="24"/>
        </w:rPr>
      </w:pPr>
    </w:p>
    <w:p w:rsidR="00106D4F" w:rsidRPr="00CA1564" w:rsidRDefault="00106D4F" w:rsidP="00262834">
      <w:pPr>
        <w:pStyle w:val="ListParagraph"/>
        <w:numPr>
          <w:ilvl w:val="0"/>
          <w:numId w:val="19"/>
        </w:numPr>
        <w:spacing w:line="240" w:lineRule="auto"/>
        <w:ind w:left="450" w:hanging="270"/>
        <w:jc w:val="both"/>
        <w:rPr>
          <w:rFonts w:ascii="Times New Roman" w:hAnsi="Times New Roman" w:cs="Times New Roman"/>
          <w:sz w:val="24"/>
          <w:szCs w:val="24"/>
        </w:rPr>
      </w:pPr>
      <w:r w:rsidRPr="00CA1564">
        <w:rPr>
          <w:rFonts w:ascii="Times New Roman" w:hAnsi="Times New Roman" w:cs="Times New Roman"/>
          <w:sz w:val="24"/>
          <w:szCs w:val="24"/>
        </w:rPr>
        <w:lastRenderedPageBreak/>
        <w:t xml:space="preserve"> Kelebihan dan Kelemahan Penilaian Kompetensi Sikap</w:t>
      </w:r>
      <w:r w:rsidRPr="00CA1564">
        <w:rPr>
          <w:rStyle w:val="FootnoteReference"/>
          <w:rFonts w:ascii="Times New Roman" w:hAnsi="Times New Roman" w:cs="Times New Roman"/>
          <w:sz w:val="24"/>
          <w:szCs w:val="24"/>
        </w:rPr>
        <w:footnoteReference w:id="5"/>
      </w:r>
    </w:p>
    <w:p w:rsidR="00106D4F" w:rsidRPr="00CA1564" w:rsidRDefault="00106D4F" w:rsidP="00262834">
      <w:pPr>
        <w:pStyle w:val="ListParagraph"/>
        <w:numPr>
          <w:ilvl w:val="0"/>
          <w:numId w:val="12"/>
        </w:numPr>
        <w:spacing w:line="240" w:lineRule="auto"/>
        <w:ind w:left="540" w:firstLine="0"/>
        <w:jc w:val="both"/>
        <w:rPr>
          <w:rFonts w:ascii="Times New Roman" w:hAnsi="Times New Roman" w:cs="Times New Roman"/>
          <w:sz w:val="24"/>
          <w:szCs w:val="24"/>
        </w:rPr>
      </w:pPr>
      <w:r w:rsidRPr="00CA1564">
        <w:rPr>
          <w:rFonts w:ascii="Times New Roman" w:hAnsi="Times New Roman" w:cs="Times New Roman"/>
          <w:sz w:val="24"/>
          <w:szCs w:val="24"/>
        </w:rPr>
        <w:t>Kelebihan dari penilaian kompotensi sikap adalah:</w:t>
      </w:r>
    </w:p>
    <w:p w:rsidR="00106D4F" w:rsidRPr="00CA1564" w:rsidRDefault="00106D4F" w:rsidP="00262834">
      <w:pPr>
        <w:pStyle w:val="ListParagraph"/>
        <w:numPr>
          <w:ilvl w:val="0"/>
          <w:numId w:val="13"/>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Dapat dilakukan bersamaan dengan proses belajar mengajar</w:t>
      </w:r>
    </w:p>
    <w:p w:rsidR="00106D4F" w:rsidRPr="00CA1564" w:rsidRDefault="00106D4F" w:rsidP="00262834">
      <w:pPr>
        <w:pStyle w:val="ListParagraph"/>
        <w:numPr>
          <w:ilvl w:val="0"/>
          <w:numId w:val="13"/>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Dapat dilakukan secara langsung atau tidak langsung melalui hasil kerja peserta didik</w:t>
      </w:r>
    </w:p>
    <w:p w:rsidR="00106D4F" w:rsidRPr="00CA1564" w:rsidRDefault="00106D4F" w:rsidP="00262834">
      <w:pPr>
        <w:pStyle w:val="ListParagraph"/>
        <w:numPr>
          <w:ilvl w:val="0"/>
          <w:numId w:val="13"/>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Sikap peserta didik terhadap pelajaran dapat diketahui</w:t>
      </w:r>
    </w:p>
    <w:p w:rsidR="00106D4F" w:rsidRPr="00CA1564" w:rsidRDefault="00106D4F" w:rsidP="00262834">
      <w:pPr>
        <w:pStyle w:val="ListParagraph"/>
        <w:numPr>
          <w:ilvl w:val="0"/>
          <w:numId w:val="13"/>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Dapat melihat karakter peserta didik sehingga kendala yang mucul dapat diatasi</w:t>
      </w:r>
    </w:p>
    <w:p w:rsidR="00106D4F" w:rsidRPr="00CA1564" w:rsidRDefault="00106D4F" w:rsidP="00262834">
      <w:pPr>
        <w:pStyle w:val="ListParagraph"/>
        <w:numPr>
          <w:ilvl w:val="0"/>
          <w:numId w:val="13"/>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Peserta didik bias bekerja </w:t>
      </w:r>
      <w:proofErr w:type="gramStart"/>
      <w:r w:rsidRPr="00CA1564">
        <w:rPr>
          <w:rFonts w:ascii="Times New Roman" w:hAnsi="Times New Roman" w:cs="Times New Roman"/>
          <w:sz w:val="24"/>
          <w:szCs w:val="24"/>
        </w:rPr>
        <w:t>sama</w:t>
      </w:r>
      <w:proofErr w:type="gramEnd"/>
      <w:r w:rsidRPr="00CA1564">
        <w:rPr>
          <w:rFonts w:ascii="Times New Roman" w:hAnsi="Times New Roman" w:cs="Times New Roman"/>
          <w:sz w:val="24"/>
          <w:szCs w:val="24"/>
        </w:rPr>
        <w:t xml:space="preserve"> dan saling menghargai antar teman.</w:t>
      </w:r>
    </w:p>
    <w:p w:rsidR="00106D4F" w:rsidRPr="00CA1564" w:rsidRDefault="00106D4F" w:rsidP="00262834">
      <w:pPr>
        <w:pStyle w:val="ListParagraph"/>
        <w:numPr>
          <w:ilvl w:val="0"/>
          <w:numId w:val="12"/>
        </w:numPr>
        <w:spacing w:line="240" w:lineRule="auto"/>
        <w:ind w:hanging="180"/>
        <w:jc w:val="both"/>
        <w:rPr>
          <w:rFonts w:ascii="Times New Roman" w:hAnsi="Times New Roman" w:cs="Times New Roman"/>
          <w:sz w:val="24"/>
          <w:szCs w:val="24"/>
        </w:rPr>
      </w:pPr>
      <w:r w:rsidRPr="00CA1564">
        <w:rPr>
          <w:rFonts w:ascii="Times New Roman" w:hAnsi="Times New Roman" w:cs="Times New Roman"/>
          <w:sz w:val="24"/>
          <w:szCs w:val="24"/>
        </w:rPr>
        <w:t>Sedangkan kelemahan dari penilaian sikap adalah:</w:t>
      </w:r>
    </w:p>
    <w:p w:rsidR="00106D4F" w:rsidRPr="00CA1564" w:rsidRDefault="00106D4F" w:rsidP="00262834">
      <w:pPr>
        <w:pStyle w:val="ListParagraph"/>
        <w:numPr>
          <w:ilvl w:val="0"/>
          <w:numId w:val="14"/>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Sulit dilakukan pengamatan pada jumlah peserta didik yang terlalu banyak</w:t>
      </w:r>
    </w:p>
    <w:p w:rsidR="00106D4F" w:rsidRPr="00CA1564" w:rsidRDefault="00106D4F" w:rsidP="00262834">
      <w:pPr>
        <w:pStyle w:val="ListParagraph"/>
        <w:numPr>
          <w:ilvl w:val="0"/>
          <w:numId w:val="14"/>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Membutuhkan alat penilaian yang tepat</w:t>
      </w:r>
    </w:p>
    <w:p w:rsidR="00106D4F" w:rsidRPr="00CA1564" w:rsidRDefault="00106D4F" w:rsidP="00262834">
      <w:pPr>
        <w:pStyle w:val="ListParagraph"/>
        <w:numPr>
          <w:ilvl w:val="0"/>
          <w:numId w:val="14"/>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Kurang dapat dijadikan acuan karena sikap peserta didik dapar berubah-uba h</w:t>
      </w:r>
    </w:p>
    <w:p w:rsidR="00106D4F" w:rsidRPr="00CA1564" w:rsidRDefault="00106D4F" w:rsidP="00262834">
      <w:pPr>
        <w:pStyle w:val="ListParagraph"/>
        <w:numPr>
          <w:ilvl w:val="0"/>
          <w:numId w:val="14"/>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Sulit mengadopsi sikap peserta didik yang beragam</w:t>
      </w:r>
    </w:p>
    <w:p w:rsidR="00106D4F" w:rsidRPr="00106D4F" w:rsidRDefault="00106D4F" w:rsidP="00262834">
      <w:pPr>
        <w:pStyle w:val="ListParagraph"/>
        <w:numPr>
          <w:ilvl w:val="0"/>
          <w:numId w:val="14"/>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Sulit menyamakan persepsi karena latar belakang yang berbeda</w:t>
      </w:r>
    </w:p>
    <w:p w:rsidR="00106D4F" w:rsidRPr="00CA1564" w:rsidRDefault="00106D4F" w:rsidP="00262834">
      <w:pPr>
        <w:pStyle w:val="ListParagraph"/>
        <w:numPr>
          <w:ilvl w:val="0"/>
          <w:numId w:val="5"/>
        </w:numPr>
        <w:spacing w:line="240" w:lineRule="auto"/>
        <w:ind w:left="270" w:hanging="270"/>
        <w:jc w:val="both"/>
        <w:rPr>
          <w:rFonts w:ascii="Times New Roman" w:hAnsi="Times New Roman" w:cs="Times New Roman"/>
          <w:b/>
          <w:sz w:val="24"/>
          <w:szCs w:val="24"/>
        </w:rPr>
      </w:pPr>
      <w:r w:rsidRPr="00CA1564">
        <w:rPr>
          <w:rFonts w:ascii="Times New Roman" w:hAnsi="Times New Roman" w:cs="Times New Roman"/>
          <w:b/>
          <w:sz w:val="24"/>
          <w:szCs w:val="24"/>
        </w:rPr>
        <w:t>Sikap Spiritual</w:t>
      </w:r>
    </w:p>
    <w:p w:rsidR="00106D4F" w:rsidRPr="00CA1564" w:rsidRDefault="00106D4F" w:rsidP="00106D4F">
      <w:pPr>
        <w:pStyle w:val="ListParagraph"/>
        <w:spacing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 xml:space="preserve">Sikap spiritual merupakan perwujudan dari menguatnya interaksi vertikal dengan Tuhan </w:t>
      </w:r>
      <w:proofErr w:type="gramStart"/>
      <w:r w:rsidRPr="00CA1564">
        <w:rPr>
          <w:rFonts w:ascii="Times New Roman" w:hAnsi="Times New Roman" w:cs="Times New Roman"/>
          <w:sz w:val="24"/>
          <w:szCs w:val="24"/>
        </w:rPr>
        <w:t>Yang  Maha</w:t>
      </w:r>
      <w:proofErr w:type="gramEnd"/>
      <w:r w:rsidRPr="00CA1564">
        <w:rPr>
          <w:rFonts w:ascii="Times New Roman" w:hAnsi="Times New Roman" w:cs="Times New Roman"/>
          <w:sz w:val="24"/>
          <w:szCs w:val="24"/>
        </w:rPr>
        <w:t xml:space="preserve"> Esa, selain itu terkait juga dengan pembentukan peserta didik yang beriman dan bertaqwa. </w:t>
      </w:r>
      <w:proofErr w:type="gramStart"/>
      <w:r w:rsidRPr="00CA1564">
        <w:rPr>
          <w:rFonts w:ascii="Times New Roman" w:hAnsi="Times New Roman" w:cs="Times New Roman"/>
          <w:sz w:val="24"/>
          <w:szCs w:val="24"/>
        </w:rPr>
        <w:t>Sikap Spiritual adalah kecenderungan merespon secara konsisten baik menyukai atau tidak menyukai suatu obyek yang meliputi aspek keyakinan, peribadatan, penghayatan, pengetahuan dan pengamalan ajaran agama yang dianut peserta didik.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Instrumen sikap spiritual bertujuan untuk mengetahui sikap peserta didik terhadap suatu obyek keagamaan baik sikap positif maupun negatif.</w:t>
      </w:r>
      <w:proofErr w:type="gramEnd"/>
      <w:r w:rsidRPr="00CA1564">
        <w:rPr>
          <w:rFonts w:ascii="Times New Roman" w:hAnsi="Times New Roman" w:cs="Times New Roman"/>
          <w:sz w:val="24"/>
          <w:szCs w:val="24"/>
        </w:rPr>
        <w:t xml:space="preserve"> </w:t>
      </w:r>
    </w:p>
    <w:p w:rsidR="00106D4F" w:rsidRPr="00CA1564" w:rsidRDefault="00106D4F" w:rsidP="00106D4F">
      <w:pPr>
        <w:pStyle w:val="ListParagraph"/>
        <w:spacing w:after="0"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 xml:space="preserve">Pada jenjang SMP/MTs, kompetensi sikap spiritual mengacu pada KI-1: </w:t>
      </w:r>
      <w:r w:rsidRPr="00CA1564">
        <w:rPr>
          <w:rFonts w:ascii="Times New Roman" w:hAnsi="Times New Roman" w:cs="Times New Roman"/>
          <w:i/>
          <w:sz w:val="24"/>
          <w:szCs w:val="24"/>
        </w:rPr>
        <w:t>Menghargai dan menghayati ajaran agama yang dianutnya.</w:t>
      </w: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aspek</w:t>
      </w:r>
      <w:proofErr w:type="gramEnd"/>
      <w:r w:rsidRPr="00CA1564">
        <w:rPr>
          <w:rFonts w:ascii="Times New Roman" w:hAnsi="Times New Roman" w:cs="Times New Roman"/>
          <w:sz w:val="24"/>
          <w:szCs w:val="24"/>
        </w:rPr>
        <w:t xml:space="preserve"> sikap spiritual untuk matapelajaran tertentu bersifat generik, artinya berlaku untuk seluruh materi pokok. </w:t>
      </w:r>
      <w:proofErr w:type="gramStart"/>
      <w:r w:rsidRPr="00CA1564">
        <w:rPr>
          <w:rFonts w:ascii="Times New Roman" w:hAnsi="Times New Roman" w:cs="Times New Roman"/>
          <w:sz w:val="24"/>
          <w:szCs w:val="24"/>
        </w:rPr>
        <w:t>Dalam konteks penilaian sikap, indikator merupakan tanda-tanda yang dimunculkan oleh peserta didik atau diobservasi oleh guru sebagai representasi dari sikap yang dinilai.</w:t>
      </w:r>
      <w:proofErr w:type="gramEnd"/>
    </w:p>
    <w:p w:rsidR="00106D4F" w:rsidRPr="00106D4F" w:rsidRDefault="00106D4F" w:rsidP="00106D4F">
      <w:pPr>
        <w:pStyle w:val="ListParagraph"/>
        <w:spacing w:after="0" w:line="240" w:lineRule="auto"/>
        <w:ind w:left="270" w:firstLine="450"/>
        <w:jc w:val="both"/>
        <w:rPr>
          <w:rFonts w:ascii="Times New Roman" w:hAnsi="Times New Roman" w:cs="Times New Roman"/>
          <w:sz w:val="24"/>
          <w:szCs w:val="24"/>
        </w:rPr>
      </w:pPr>
    </w:p>
    <w:p w:rsidR="00106D4F" w:rsidRPr="00CA1564" w:rsidRDefault="00106D4F" w:rsidP="00106D4F">
      <w:pPr>
        <w:pStyle w:val="ListParagraph"/>
        <w:spacing w:after="0"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Adapun indikator dari penilaian sikap spiritual (KI 1) pada jenjang SMP/MTs dikelas VII, yai</w:t>
      </w:r>
      <w:r>
        <w:rPr>
          <w:rFonts w:ascii="Times New Roman" w:hAnsi="Times New Roman" w:cs="Times New Roman"/>
          <w:sz w:val="24"/>
          <w:szCs w:val="24"/>
        </w:rPr>
        <w:t>tu</w:t>
      </w:r>
    </w:p>
    <w:p w:rsidR="00106D4F" w:rsidRDefault="00106D4F" w:rsidP="00106D4F">
      <w:pPr>
        <w:spacing w:line="240" w:lineRule="auto"/>
        <w:jc w:val="both"/>
        <w:rPr>
          <w:rFonts w:ascii="Times New Roman" w:hAnsi="Times New Roman" w:cs="Times New Roman"/>
          <w:sz w:val="24"/>
          <w:szCs w:val="24"/>
        </w:rPr>
      </w:pPr>
      <w:proofErr w:type="gramStart"/>
      <w:r w:rsidRPr="00CA1564">
        <w:rPr>
          <w:rFonts w:ascii="Times New Roman" w:hAnsi="Times New Roman" w:cs="Times New Roman"/>
          <w:sz w:val="24"/>
          <w:szCs w:val="24"/>
        </w:rPr>
        <w:t>Tabel 3.1.</w:t>
      </w:r>
      <w:proofErr w:type="gramEnd"/>
    </w:p>
    <w:p w:rsidR="00106D4F" w:rsidRDefault="00106D4F" w:rsidP="00106D4F">
      <w:pPr>
        <w:spacing w:line="240" w:lineRule="auto"/>
        <w:jc w:val="both"/>
        <w:rPr>
          <w:rFonts w:ascii="Times New Roman" w:hAnsi="Times New Roman" w:cs="Times New Roman"/>
          <w:sz w:val="24"/>
          <w:szCs w:val="24"/>
        </w:rPr>
      </w:pPr>
    </w:p>
    <w:p w:rsidR="00106D4F" w:rsidRDefault="00106D4F" w:rsidP="00106D4F">
      <w:pPr>
        <w:spacing w:line="240" w:lineRule="auto"/>
        <w:jc w:val="both"/>
        <w:rPr>
          <w:rFonts w:ascii="Times New Roman" w:hAnsi="Times New Roman" w:cs="Times New Roman"/>
          <w:sz w:val="24"/>
          <w:szCs w:val="24"/>
        </w:rPr>
      </w:pPr>
    </w:p>
    <w:p w:rsidR="00106D4F" w:rsidRPr="00CA1564" w:rsidRDefault="00106D4F" w:rsidP="00106D4F">
      <w:pPr>
        <w:spacing w:line="240" w:lineRule="auto"/>
        <w:jc w:val="both"/>
        <w:rPr>
          <w:rFonts w:ascii="Times New Roman" w:hAnsi="Times New Roman" w:cs="Times New Roman"/>
          <w:sz w:val="24"/>
          <w:szCs w:val="24"/>
        </w:rPr>
      </w:pPr>
    </w:p>
    <w:tbl>
      <w:tblPr>
        <w:tblStyle w:val="TableGrid"/>
        <w:tblW w:w="7404" w:type="dxa"/>
        <w:tblLook w:val="04A0"/>
      </w:tblPr>
      <w:tblGrid>
        <w:gridCol w:w="3143"/>
        <w:gridCol w:w="4261"/>
      </w:tblGrid>
      <w:tr w:rsidR="00106D4F" w:rsidRPr="00CA1564" w:rsidTr="00316646">
        <w:trPr>
          <w:trHeight w:val="431"/>
        </w:trPr>
        <w:tc>
          <w:tcPr>
            <w:tcW w:w="0" w:type="auto"/>
            <w:hideMark/>
          </w:tcPr>
          <w:p w:rsidR="00106D4F" w:rsidRPr="00CA1564" w:rsidRDefault="00106D4F" w:rsidP="00106D4F">
            <w:pPr>
              <w:rPr>
                <w:rFonts w:ascii="Times New Roman" w:hAnsi="Times New Roman" w:cs="Times New Roman"/>
                <w:color w:val="FFFFFF" w:themeColor="background1"/>
                <w:sz w:val="24"/>
                <w:szCs w:val="24"/>
              </w:rPr>
            </w:pPr>
            <w:r w:rsidRPr="00CA1564">
              <w:rPr>
                <w:rFonts w:ascii="Times New Roman" w:hAnsi="Times New Roman" w:cs="Times New Roman"/>
                <w:sz w:val="24"/>
                <w:szCs w:val="24"/>
              </w:rPr>
              <w:lastRenderedPageBreak/>
              <w:br w:type="page"/>
              <w:t xml:space="preserve">Sikap </w:t>
            </w:r>
          </w:p>
        </w:tc>
        <w:tc>
          <w:tcPr>
            <w:tcW w:w="4261" w:type="dxa"/>
            <w:hideMark/>
          </w:tcPr>
          <w:p w:rsidR="00106D4F" w:rsidRPr="00CA1564" w:rsidRDefault="00106D4F" w:rsidP="00106D4F">
            <w:pPr>
              <w:pStyle w:val="ListParagraph"/>
              <w:ind w:left="0"/>
              <w:jc w:val="center"/>
              <w:rPr>
                <w:rFonts w:ascii="Times New Roman" w:hAnsi="Times New Roman" w:cs="Times New Roman"/>
                <w:b/>
                <w:sz w:val="24"/>
                <w:szCs w:val="24"/>
              </w:rPr>
            </w:pPr>
            <w:r w:rsidRPr="00CA1564">
              <w:rPr>
                <w:rFonts w:ascii="Times New Roman" w:hAnsi="Times New Roman" w:cs="Times New Roman"/>
                <w:b/>
                <w:sz w:val="24"/>
                <w:szCs w:val="24"/>
              </w:rPr>
              <w:t>Contoh Indikator</w:t>
            </w:r>
          </w:p>
        </w:tc>
      </w:tr>
      <w:tr w:rsidR="00106D4F" w:rsidRPr="00CA1564" w:rsidTr="00316646">
        <w:trPr>
          <w:trHeight w:val="3034"/>
        </w:trPr>
        <w:tc>
          <w:tcPr>
            <w:tcW w:w="0" w:type="auto"/>
            <w:hideMark/>
          </w:tcPr>
          <w:p w:rsidR="00106D4F" w:rsidRPr="00CA1564" w:rsidRDefault="00106D4F" w:rsidP="00106D4F">
            <w:pPr>
              <w:rPr>
                <w:rFonts w:ascii="Times New Roman" w:hAnsi="Times New Roman" w:cs="Times New Roman"/>
                <w:sz w:val="24"/>
                <w:szCs w:val="24"/>
              </w:rPr>
            </w:pPr>
            <w:r w:rsidRPr="00CA1564">
              <w:rPr>
                <w:rFonts w:ascii="Times New Roman" w:hAnsi="Times New Roman" w:cs="Times New Roman"/>
                <w:b/>
                <w:sz w:val="24"/>
                <w:szCs w:val="24"/>
              </w:rPr>
              <w:t>Sikap spiritual</w:t>
            </w:r>
            <w:r w:rsidRPr="00CA1564">
              <w:rPr>
                <w:rFonts w:ascii="Times New Roman" w:hAnsi="Times New Roman" w:cs="Times New Roman"/>
                <w:sz w:val="24"/>
                <w:szCs w:val="24"/>
              </w:rPr>
              <w:t>.</w:t>
            </w:r>
          </w:p>
          <w:p w:rsidR="00106D4F" w:rsidRPr="00CA1564" w:rsidRDefault="00106D4F" w:rsidP="00106D4F">
            <w:pPr>
              <w:rPr>
                <w:rFonts w:ascii="Times New Roman" w:hAnsi="Times New Roman" w:cs="Times New Roman"/>
                <w:sz w:val="24"/>
                <w:szCs w:val="24"/>
              </w:rPr>
            </w:pPr>
          </w:p>
          <w:p w:rsidR="00106D4F" w:rsidRPr="00CA1564" w:rsidRDefault="00106D4F" w:rsidP="00106D4F">
            <w:pPr>
              <w:rPr>
                <w:rFonts w:ascii="Times New Roman" w:hAnsi="Times New Roman" w:cs="Times New Roman"/>
                <w:sz w:val="24"/>
                <w:szCs w:val="24"/>
              </w:rPr>
            </w:pPr>
            <w:r w:rsidRPr="00CA1564">
              <w:rPr>
                <w:rFonts w:ascii="Times New Roman" w:hAnsi="Times New Roman" w:cs="Times New Roman"/>
                <w:sz w:val="24"/>
                <w:szCs w:val="24"/>
              </w:rPr>
              <w:t>Menghargai dan menghayati ajaran agama yang dianut</w:t>
            </w:r>
          </w:p>
        </w:tc>
        <w:tc>
          <w:tcPr>
            <w:tcW w:w="4261" w:type="dxa"/>
          </w:tcPr>
          <w:p w:rsidR="00106D4F" w:rsidRPr="00CA1564" w:rsidRDefault="00106D4F" w:rsidP="00106D4F">
            <w:pPr>
              <w:ind w:left="34"/>
              <w:jc w:val="both"/>
              <w:rPr>
                <w:rFonts w:ascii="Times New Roman" w:hAnsi="Times New Roman" w:cs="Times New Roman"/>
                <w:sz w:val="24"/>
                <w:szCs w:val="24"/>
              </w:rPr>
            </w:pPr>
          </w:p>
          <w:p w:rsidR="00106D4F" w:rsidRPr="00CA1564" w:rsidRDefault="00106D4F" w:rsidP="00262834">
            <w:pPr>
              <w:pStyle w:val="ListParagraph"/>
              <w:numPr>
                <w:ilvl w:val="0"/>
                <w:numId w:val="15"/>
              </w:numPr>
              <w:ind w:left="317" w:hanging="283"/>
              <w:jc w:val="both"/>
              <w:rPr>
                <w:rFonts w:ascii="Times New Roman" w:hAnsi="Times New Roman" w:cs="Times New Roman"/>
                <w:sz w:val="24"/>
                <w:szCs w:val="24"/>
              </w:rPr>
            </w:pPr>
            <w:r w:rsidRPr="00CA1564">
              <w:rPr>
                <w:rFonts w:ascii="Times New Roman" w:hAnsi="Times New Roman" w:cs="Times New Roman"/>
                <w:sz w:val="24"/>
                <w:szCs w:val="24"/>
              </w:rPr>
              <w:t>Berdoa sebelum dan sesudah pembelajaran</w:t>
            </w:r>
          </w:p>
          <w:p w:rsidR="00106D4F" w:rsidRPr="00CA1564" w:rsidRDefault="00106D4F" w:rsidP="00262834">
            <w:pPr>
              <w:pStyle w:val="ListParagraph"/>
              <w:numPr>
                <w:ilvl w:val="0"/>
                <w:numId w:val="15"/>
              </w:numPr>
              <w:ind w:left="317" w:hanging="283"/>
              <w:jc w:val="both"/>
              <w:rPr>
                <w:rFonts w:ascii="Times New Roman" w:hAnsi="Times New Roman" w:cs="Times New Roman"/>
                <w:sz w:val="24"/>
                <w:szCs w:val="24"/>
              </w:rPr>
            </w:pPr>
            <w:r w:rsidRPr="00CA1564">
              <w:rPr>
                <w:rFonts w:ascii="Times New Roman" w:hAnsi="Times New Roman" w:cs="Times New Roman"/>
                <w:sz w:val="24"/>
                <w:szCs w:val="24"/>
              </w:rPr>
              <w:t>Menjalankan shalat zduhur berjamaah tepat waktu.</w:t>
            </w:r>
          </w:p>
          <w:p w:rsidR="00106D4F" w:rsidRPr="00CA1564" w:rsidRDefault="00106D4F" w:rsidP="00262834">
            <w:pPr>
              <w:pStyle w:val="ListParagraph"/>
              <w:numPr>
                <w:ilvl w:val="0"/>
                <w:numId w:val="15"/>
              </w:numPr>
              <w:ind w:left="317" w:hanging="283"/>
              <w:jc w:val="both"/>
              <w:rPr>
                <w:rFonts w:ascii="Times New Roman" w:hAnsi="Times New Roman" w:cs="Times New Roman"/>
                <w:sz w:val="24"/>
                <w:szCs w:val="24"/>
              </w:rPr>
            </w:pPr>
            <w:r w:rsidRPr="00CA1564">
              <w:rPr>
                <w:rFonts w:ascii="Times New Roman" w:hAnsi="Times New Roman" w:cs="Times New Roman"/>
                <w:sz w:val="24"/>
                <w:szCs w:val="24"/>
              </w:rPr>
              <w:t>Memberi salam pada saat awal dan akhir pembelajaran</w:t>
            </w:r>
          </w:p>
          <w:p w:rsidR="00106D4F" w:rsidRPr="00CA1564" w:rsidRDefault="00106D4F" w:rsidP="00262834">
            <w:pPr>
              <w:pStyle w:val="ListParagraph"/>
              <w:numPr>
                <w:ilvl w:val="0"/>
                <w:numId w:val="15"/>
              </w:numPr>
              <w:ind w:left="317" w:hanging="283"/>
              <w:jc w:val="both"/>
              <w:rPr>
                <w:rFonts w:ascii="Times New Roman" w:hAnsi="Times New Roman" w:cs="Times New Roman"/>
                <w:sz w:val="24"/>
                <w:szCs w:val="24"/>
              </w:rPr>
            </w:pPr>
            <w:r w:rsidRPr="00CA1564">
              <w:rPr>
                <w:rFonts w:ascii="Times New Roman" w:hAnsi="Times New Roman" w:cs="Times New Roman"/>
                <w:sz w:val="24"/>
                <w:szCs w:val="24"/>
              </w:rPr>
              <w:t xml:space="preserve">Bersalaman kepada guru pada saat akhir jam pelajaran </w:t>
            </w:r>
          </w:p>
          <w:p w:rsidR="00106D4F" w:rsidRPr="00CA1564" w:rsidRDefault="00106D4F" w:rsidP="00106D4F">
            <w:pPr>
              <w:pStyle w:val="ListParagraph"/>
              <w:ind w:left="317"/>
              <w:jc w:val="both"/>
              <w:rPr>
                <w:rFonts w:ascii="Times New Roman" w:hAnsi="Times New Roman" w:cs="Times New Roman"/>
                <w:sz w:val="24"/>
                <w:szCs w:val="24"/>
              </w:rPr>
            </w:pPr>
          </w:p>
        </w:tc>
      </w:tr>
      <w:tr w:rsidR="00106D4F" w:rsidRPr="00CA1564" w:rsidTr="00316646">
        <w:trPr>
          <w:gridAfter w:val="1"/>
          <w:wAfter w:w="4261" w:type="dxa"/>
        </w:trPr>
        <w:tc>
          <w:tcPr>
            <w:tcW w:w="0" w:type="auto"/>
            <w:tcBorders>
              <w:top w:val="nil"/>
              <w:right w:val="nil"/>
            </w:tcBorders>
            <w:hideMark/>
          </w:tcPr>
          <w:p w:rsidR="00106D4F" w:rsidRPr="00CA1564" w:rsidRDefault="00106D4F" w:rsidP="00106D4F">
            <w:pPr>
              <w:pStyle w:val="ListParagraph"/>
              <w:ind w:left="0"/>
              <w:jc w:val="both"/>
              <w:rPr>
                <w:rFonts w:ascii="Times New Roman" w:hAnsi="Times New Roman" w:cs="Times New Roman"/>
                <w:b/>
                <w:sz w:val="24"/>
                <w:szCs w:val="24"/>
              </w:rPr>
            </w:pPr>
          </w:p>
        </w:tc>
      </w:tr>
    </w:tbl>
    <w:p w:rsidR="00106D4F" w:rsidRPr="00CA1564" w:rsidRDefault="00106D4F" w:rsidP="00106D4F">
      <w:pPr>
        <w:spacing w:after="0" w:line="240" w:lineRule="auto"/>
        <w:jc w:val="both"/>
        <w:rPr>
          <w:rFonts w:ascii="Times New Roman" w:hAnsi="Times New Roman" w:cs="Times New Roman"/>
          <w:b/>
          <w:sz w:val="24"/>
          <w:szCs w:val="24"/>
        </w:rPr>
      </w:pPr>
    </w:p>
    <w:p w:rsidR="00106D4F" w:rsidRPr="00CA1564" w:rsidRDefault="00106D4F" w:rsidP="00262834">
      <w:pPr>
        <w:pStyle w:val="ListParagraph"/>
        <w:numPr>
          <w:ilvl w:val="0"/>
          <w:numId w:val="5"/>
        </w:numPr>
        <w:spacing w:after="0" w:line="240" w:lineRule="auto"/>
        <w:ind w:left="270" w:hanging="270"/>
        <w:jc w:val="both"/>
        <w:rPr>
          <w:rFonts w:ascii="Times New Roman" w:hAnsi="Times New Roman" w:cs="Times New Roman"/>
          <w:b/>
          <w:sz w:val="24"/>
          <w:szCs w:val="24"/>
        </w:rPr>
      </w:pPr>
      <w:r w:rsidRPr="00CA1564">
        <w:rPr>
          <w:rFonts w:ascii="Times New Roman" w:hAnsi="Times New Roman" w:cs="Times New Roman"/>
          <w:b/>
          <w:sz w:val="24"/>
          <w:szCs w:val="24"/>
        </w:rPr>
        <w:t>Guru</w:t>
      </w:r>
    </w:p>
    <w:p w:rsidR="00106D4F" w:rsidRPr="00CA1564" w:rsidRDefault="00106D4F" w:rsidP="00106D4F">
      <w:pPr>
        <w:pStyle w:val="ListParagraph"/>
        <w:spacing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Ditegaskan dalam Undang – Undang No. 14 Tahun 2005 Guru adalah pendidik professional dengan tugas untuk mendidik, mengajar, membimbing, mengarahkan, menilai, dan mengevaluasi peserta didik pada berbagai jenjang dan jenis pendidikan formal</w:t>
      </w:r>
      <w:r w:rsidRPr="00CA1564">
        <w:rPr>
          <w:rStyle w:val="FootnoteReference"/>
          <w:rFonts w:ascii="Times New Roman" w:hAnsi="Times New Roman" w:cs="Times New Roman"/>
          <w:sz w:val="24"/>
          <w:szCs w:val="24"/>
        </w:rPr>
        <w:footnoteReference w:id="6"/>
      </w:r>
      <w:r w:rsidRPr="00CA1564">
        <w:rPr>
          <w:rFonts w:ascii="Times New Roman" w:hAnsi="Times New Roman" w:cs="Times New Roman"/>
          <w:sz w:val="24"/>
          <w:szCs w:val="24"/>
        </w:rPr>
        <w:t>.</w:t>
      </w:r>
    </w:p>
    <w:p w:rsidR="00106D4F" w:rsidRPr="00CA1564" w:rsidRDefault="00106D4F" w:rsidP="00106D4F">
      <w:pPr>
        <w:pStyle w:val="ListParagraph"/>
        <w:spacing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 xml:space="preserve">Untuk menjamin terlaksananya tugas guru, dalam pasal 8 Undang-Undang No.14 tahun 2005 guru wajib memiliki kualifikasi akademik, kompetensi, sertifikat pendidik, sehat jasmani dan rohani, serta memiliki kemampuan untuk mewujudkan tujuan pendidikan nasional. </w:t>
      </w:r>
    </w:p>
    <w:p w:rsidR="00106D4F" w:rsidRPr="00CA1564" w:rsidRDefault="00106D4F" w:rsidP="00106D4F">
      <w:pPr>
        <w:pStyle w:val="ListParagraph"/>
        <w:spacing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 xml:space="preserve">Sebagaimana peraturan yang ditegaskan dalam UU Guru dan dosen pasal 1 , semua guru diharuskan menjadi pendidik profesional dengan tugas utama mendidik, mengajar, membimbing, mengarahkan, melatih, menilai, dan mengevaluasi peserta didik pada satuan pendidikan anak usia dini jalur pendidikan formal, pendidikan dasar, dan pendidikan menengah. </w:t>
      </w:r>
      <w:proofErr w:type="gramStart"/>
      <w:r w:rsidRPr="00CA1564">
        <w:rPr>
          <w:rFonts w:ascii="Times New Roman" w:hAnsi="Times New Roman" w:cs="Times New Roman"/>
          <w:sz w:val="24"/>
          <w:szCs w:val="24"/>
        </w:rPr>
        <w:t>Sebagai pendidik professional, selain wajib memiliki kualifikasi kademik minimal S1 atau D4, kompetensi (pedagogik, professional, pribadi, dan sosial), guru juga diharukan memiliki sertifikat pendidik.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Maka dari itu, untuk mewujudkan pendidikan yang berkualitas merupakan suatu keharusan, meskipun banyak factor yang menentukan untuk mencapai pendidikan yang berkualitas tersebut.</w:t>
      </w:r>
      <w:proofErr w:type="gramEnd"/>
      <w:r w:rsidRPr="00CA1564">
        <w:rPr>
          <w:rFonts w:ascii="Times New Roman" w:hAnsi="Times New Roman" w:cs="Times New Roman"/>
          <w:sz w:val="24"/>
          <w:szCs w:val="24"/>
        </w:rPr>
        <w:t xml:space="preserve"> </w:t>
      </w:r>
    </w:p>
    <w:p w:rsidR="00106D4F" w:rsidRPr="00CA1564" w:rsidRDefault="00106D4F" w:rsidP="00106D4F">
      <w:pPr>
        <w:pStyle w:val="ListParagraph"/>
        <w:spacing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Ada sebuah istilah</w:t>
      </w:r>
      <w:proofErr w:type="gramStart"/>
      <w:r w:rsidRPr="00CA1564">
        <w:rPr>
          <w:rFonts w:ascii="Times New Roman" w:hAnsi="Times New Roman" w:cs="Times New Roman"/>
          <w:sz w:val="24"/>
          <w:szCs w:val="24"/>
        </w:rPr>
        <w:t xml:space="preserve">,  </w:t>
      </w:r>
      <w:r w:rsidRPr="00CA1564">
        <w:rPr>
          <w:rFonts w:ascii="Times New Roman" w:hAnsi="Times New Roman" w:cs="Times New Roman"/>
          <w:i/>
          <w:sz w:val="24"/>
          <w:szCs w:val="24"/>
        </w:rPr>
        <w:t>“</w:t>
      </w:r>
      <w:proofErr w:type="gramEnd"/>
      <w:r w:rsidRPr="00CA1564">
        <w:rPr>
          <w:rFonts w:ascii="Times New Roman" w:hAnsi="Times New Roman" w:cs="Times New Roman"/>
          <w:i/>
          <w:sz w:val="24"/>
          <w:szCs w:val="24"/>
        </w:rPr>
        <w:t>No teacher no education, no education no economic and social development”.</w:t>
      </w: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Ungkapan tersebut menggambarkan peran pendidik bukan sekedar pembimbing, namun juga sebagai figure teladan yang memiliki karakteristik baik.</w:t>
      </w:r>
      <w:proofErr w:type="gramEnd"/>
      <w:r w:rsidRPr="00CA1564">
        <w:rPr>
          <w:rFonts w:ascii="Times New Roman" w:hAnsi="Times New Roman" w:cs="Times New Roman"/>
          <w:sz w:val="24"/>
          <w:szCs w:val="24"/>
        </w:rPr>
        <w:t xml:space="preserve"> Sehingga, pendidik semestinya aktif dari dua arah: secara eksternal dengan jalan mengarahkan atau membimbing peserta didik, secara internal dengan </w:t>
      </w:r>
      <w:proofErr w:type="gramStart"/>
      <w:r w:rsidRPr="00CA1564">
        <w:rPr>
          <w:rFonts w:ascii="Times New Roman" w:hAnsi="Times New Roman" w:cs="Times New Roman"/>
          <w:sz w:val="24"/>
          <w:szCs w:val="24"/>
        </w:rPr>
        <w:t>cara</w:t>
      </w:r>
      <w:proofErr w:type="gramEnd"/>
      <w:r w:rsidRPr="00CA1564">
        <w:rPr>
          <w:rFonts w:ascii="Times New Roman" w:hAnsi="Times New Roman" w:cs="Times New Roman"/>
          <w:sz w:val="24"/>
          <w:szCs w:val="24"/>
        </w:rPr>
        <w:t xml:space="preserve"> merealisasikan akhlak mulia.</w:t>
      </w:r>
    </w:p>
    <w:p w:rsidR="00106D4F" w:rsidRPr="00CA1564" w:rsidRDefault="00106D4F" w:rsidP="00106D4F">
      <w:pPr>
        <w:pStyle w:val="ListParagraph"/>
        <w:spacing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Banyak hasil penelitian menyebutkan kejelasan guru memiliki korelasi positif dan tinggi dengan hasil belajar dan kepuasan siswa.</w:t>
      </w:r>
      <w:proofErr w:type="gramEnd"/>
      <w:r w:rsidRPr="00CA1564">
        <w:rPr>
          <w:rFonts w:ascii="Times New Roman" w:hAnsi="Times New Roman" w:cs="Times New Roman"/>
          <w:sz w:val="24"/>
          <w:szCs w:val="24"/>
        </w:rPr>
        <w:t xml:space="preserve"> Seorang pakar pendidikan </w:t>
      </w:r>
      <w:r w:rsidRPr="00CA1564">
        <w:rPr>
          <w:rFonts w:ascii="Times New Roman" w:hAnsi="Times New Roman" w:cs="Times New Roman"/>
          <w:sz w:val="24"/>
          <w:szCs w:val="24"/>
        </w:rPr>
        <w:lastRenderedPageBreak/>
        <w:t xml:space="preserve">mengatakan presentasi yang jelas </w:t>
      </w:r>
      <w:proofErr w:type="gramStart"/>
      <w:r w:rsidRPr="00CA1564">
        <w:rPr>
          <w:rFonts w:ascii="Times New Roman" w:hAnsi="Times New Roman" w:cs="Times New Roman"/>
          <w:sz w:val="24"/>
          <w:szCs w:val="24"/>
        </w:rPr>
        <w:t>akan</w:t>
      </w:r>
      <w:proofErr w:type="gramEnd"/>
      <w:r w:rsidRPr="00CA1564">
        <w:rPr>
          <w:rFonts w:ascii="Times New Roman" w:hAnsi="Times New Roman" w:cs="Times New Roman"/>
          <w:sz w:val="24"/>
          <w:szCs w:val="24"/>
        </w:rPr>
        <w:t xml:space="preserve"> memberi pengaruh signifikan dalam mempersiapkan siswa menghadapi ujian akhir.</w:t>
      </w:r>
      <w:r w:rsidRPr="00CA1564">
        <w:rPr>
          <w:rStyle w:val="FootnoteReference"/>
          <w:rFonts w:ascii="Times New Roman" w:hAnsi="Times New Roman" w:cs="Times New Roman"/>
          <w:sz w:val="24"/>
          <w:szCs w:val="24"/>
        </w:rPr>
        <w:footnoteReference w:id="7"/>
      </w: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Selain itu, kejelasan dalam penyajian pelajaran menjadi salah satu keterampilan penting dalam pengajaran efektif bagi siswa.</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Dalam prakteknya, para siswa yang punya persepsi guru mereka mengajar dengan jelas, secara meyakinkan memperoleh skor yang lebih tinggi dalam ujian.</w:t>
      </w:r>
      <w:proofErr w:type="gramEnd"/>
      <w:r w:rsidRPr="00CA1564">
        <w:rPr>
          <w:rFonts w:ascii="Times New Roman" w:hAnsi="Times New Roman" w:cs="Times New Roman"/>
          <w:sz w:val="24"/>
          <w:szCs w:val="24"/>
        </w:rPr>
        <w:t xml:space="preserve"> </w:t>
      </w:r>
    </w:p>
    <w:p w:rsidR="00106D4F" w:rsidRPr="00CA1564" w:rsidRDefault="00106D4F" w:rsidP="00106D4F">
      <w:pPr>
        <w:pStyle w:val="ListParagraph"/>
        <w:spacing w:line="240" w:lineRule="auto"/>
        <w:ind w:left="270" w:firstLine="450"/>
        <w:jc w:val="both"/>
        <w:rPr>
          <w:rFonts w:ascii="Times New Roman" w:hAnsi="Times New Roman" w:cs="Times New Roman"/>
          <w:sz w:val="24"/>
          <w:szCs w:val="24"/>
        </w:rPr>
      </w:pPr>
      <w:proofErr w:type="gramStart"/>
      <w:r w:rsidRPr="00CA1564">
        <w:rPr>
          <w:rFonts w:ascii="Times New Roman" w:hAnsi="Times New Roman" w:cs="Times New Roman"/>
          <w:sz w:val="24"/>
          <w:szCs w:val="24"/>
        </w:rPr>
        <w:t>Guru yang dikategorikan jelas yakni guru yang mempunyai kompetensi.</w:t>
      </w:r>
      <w:proofErr w:type="gramEnd"/>
      <w:r w:rsidRPr="00CA1564">
        <w:rPr>
          <w:rFonts w:ascii="Times New Roman" w:hAnsi="Times New Roman" w:cs="Times New Roman"/>
          <w:sz w:val="24"/>
          <w:szCs w:val="24"/>
        </w:rPr>
        <w:t xml:space="preserve"> Kompetensi ini meliputi kemampuan atau penguasaan bidang studi, keterampilan mengajar, karakteristik siswa, merancang Proses Pembelajaran, memilih metode belajar mengajar, memanfaatkan media, evaluasi proses pembelajaran, menilai prestasi belajar, berkomunikasi, dan manajemen kelas. Guru </w:t>
      </w:r>
      <w:proofErr w:type="gramStart"/>
      <w:r w:rsidRPr="00CA1564">
        <w:rPr>
          <w:rFonts w:ascii="Times New Roman" w:hAnsi="Times New Roman" w:cs="Times New Roman"/>
          <w:sz w:val="24"/>
          <w:szCs w:val="24"/>
        </w:rPr>
        <w:t>merupakan</w:t>
      </w:r>
      <w:proofErr w:type="gramEnd"/>
      <w:r w:rsidRPr="00CA1564">
        <w:rPr>
          <w:rFonts w:ascii="Times New Roman" w:hAnsi="Times New Roman" w:cs="Times New Roman"/>
          <w:sz w:val="24"/>
          <w:szCs w:val="24"/>
        </w:rPr>
        <w:t xml:space="preserve"> unsur yang sangat dominan dan stategis di dalamproses transfer ilmu. </w:t>
      </w:r>
      <w:proofErr w:type="gramStart"/>
      <w:r w:rsidRPr="00CA1564">
        <w:rPr>
          <w:rFonts w:ascii="Times New Roman" w:hAnsi="Times New Roman" w:cs="Times New Roman"/>
          <w:sz w:val="24"/>
          <w:szCs w:val="24"/>
        </w:rPr>
        <w:t>Kemahiran mengajar merupakan cirri profesi keguruan.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Pencapaian tujuan pembelajaran serta keberhasilan mengatasi masalah pemebelajaran, banyak tergantung pada kemampuan atau kompetensi guru.</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Selama di sekolah, ilmu yang dipelajari siswa banyak tergantung pada hal yang terjadi di kelas.</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Dan segala yang terjadi di ruangan kelas sangat tergantung pada prakarsa guru untuk mengimplementasikan kurikulum ke dalam kegiatan pembelajaran.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Karenanya guru harus mampu menciptakan kondisi belajar yang baik bagi siswa.</w:t>
      </w:r>
      <w:proofErr w:type="gramEnd"/>
      <w:r w:rsidRPr="00CA1564">
        <w:rPr>
          <w:rFonts w:ascii="Times New Roman" w:hAnsi="Times New Roman" w:cs="Times New Roman"/>
          <w:sz w:val="24"/>
          <w:szCs w:val="24"/>
        </w:rPr>
        <w:t xml:space="preserve"> Sebab mengajar bukan sekedar transfer ilmu tapi juga pengalaman, dan keteladanan.</w:t>
      </w:r>
    </w:p>
    <w:p w:rsidR="00106D4F" w:rsidRPr="005A1B73" w:rsidRDefault="00106D4F" w:rsidP="00106D4F">
      <w:pPr>
        <w:pStyle w:val="ListParagraph"/>
        <w:spacing w:line="240" w:lineRule="auto"/>
        <w:ind w:left="270" w:firstLine="450"/>
        <w:jc w:val="both"/>
        <w:rPr>
          <w:rFonts w:ascii="Times New Roman" w:hAnsi="Times New Roman" w:cs="Times New Roman"/>
          <w:b/>
          <w:sz w:val="24"/>
          <w:szCs w:val="24"/>
        </w:rPr>
      </w:pPr>
      <w:r w:rsidRPr="00CA1564">
        <w:rPr>
          <w:rFonts w:ascii="Times New Roman" w:hAnsi="Times New Roman" w:cs="Times New Roman"/>
          <w:sz w:val="24"/>
          <w:szCs w:val="24"/>
        </w:rPr>
        <w:t xml:space="preserve">Dalam Peraturan Pemerintah Nomor 19 Tahun 2005 tentang Standar Nasional Pendidikan pasal 28 ayat 1 disebutkan pendidik harus memiliki kualifikasi akademik dan kompetensi sebagai agen pembelajaran, sehat jasmani dan rohani, serta memiliki kemampuan untuk mewujudkan tujuan pendidikan nasional. </w:t>
      </w:r>
      <w:proofErr w:type="gramStart"/>
      <w:r w:rsidRPr="00CA1564">
        <w:rPr>
          <w:rFonts w:ascii="Times New Roman" w:hAnsi="Times New Roman" w:cs="Times New Roman"/>
          <w:sz w:val="24"/>
          <w:szCs w:val="24"/>
        </w:rPr>
        <w:t>Adapun kompetensi yang harus dimiliki guru yaitu meliputi unsur pedagogic, kepribadian, profesionali, dan sosial.</w:t>
      </w:r>
      <w:proofErr w:type="gramEnd"/>
      <w:r w:rsidRPr="00CA1564">
        <w:rPr>
          <w:rFonts w:ascii="Times New Roman" w:hAnsi="Times New Roman" w:cs="Times New Roman"/>
          <w:sz w:val="24"/>
          <w:szCs w:val="24"/>
        </w:rPr>
        <w:t xml:space="preserve"> </w:t>
      </w:r>
      <w:r w:rsidRPr="00CA1564">
        <w:rPr>
          <w:rFonts w:ascii="Times New Roman" w:hAnsi="Times New Roman" w:cs="Times New Roman"/>
          <w:b/>
          <w:sz w:val="24"/>
          <w:szCs w:val="24"/>
        </w:rPr>
        <w:t xml:space="preserve">  </w:t>
      </w:r>
    </w:p>
    <w:p w:rsidR="00106D4F" w:rsidRPr="00CA1564" w:rsidRDefault="00106D4F" w:rsidP="00262834">
      <w:pPr>
        <w:pStyle w:val="ListParagraph"/>
        <w:numPr>
          <w:ilvl w:val="0"/>
          <w:numId w:val="5"/>
        </w:numPr>
        <w:spacing w:after="0" w:line="240" w:lineRule="auto"/>
        <w:ind w:left="270" w:hanging="270"/>
        <w:jc w:val="both"/>
        <w:rPr>
          <w:rFonts w:ascii="Times New Roman" w:hAnsi="Times New Roman" w:cs="Times New Roman"/>
          <w:b/>
          <w:sz w:val="24"/>
          <w:szCs w:val="24"/>
        </w:rPr>
      </w:pPr>
      <w:r w:rsidRPr="00CA1564">
        <w:rPr>
          <w:rFonts w:ascii="Times New Roman" w:hAnsi="Times New Roman" w:cs="Times New Roman"/>
          <w:b/>
          <w:sz w:val="24"/>
          <w:szCs w:val="24"/>
        </w:rPr>
        <w:t>Pendidikan</w:t>
      </w:r>
    </w:p>
    <w:p w:rsidR="00106D4F" w:rsidRPr="00CA1564" w:rsidRDefault="00106D4F" w:rsidP="00262834">
      <w:pPr>
        <w:pStyle w:val="ListParagraph"/>
        <w:numPr>
          <w:ilvl w:val="0"/>
          <w:numId w:val="9"/>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Pengertian Pendidikan</w:t>
      </w:r>
    </w:p>
    <w:p w:rsidR="00106D4F" w:rsidRPr="00CA1564" w:rsidRDefault="00106D4F" w:rsidP="00106D4F">
      <w:pPr>
        <w:spacing w:after="0" w:line="240" w:lineRule="auto"/>
        <w:ind w:left="540" w:hanging="90"/>
        <w:jc w:val="both"/>
        <w:rPr>
          <w:rFonts w:ascii="Times New Roman" w:hAnsi="Times New Roman" w:cs="Times New Roman"/>
          <w:sz w:val="24"/>
          <w:szCs w:val="24"/>
        </w:rPr>
      </w:pPr>
      <w:r w:rsidRPr="00CA1564">
        <w:rPr>
          <w:rFonts w:ascii="Times New Roman" w:hAnsi="Times New Roman" w:cs="Times New Roman"/>
          <w:sz w:val="24"/>
          <w:szCs w:val="24"/>
        </w:rPr>
        <w:tab/>
      </w:r>
      <w:r w:rsidRPr="00CA1564">
        <w:rPr>
          <w:rFonts w:ascii="Times New Roman" w:hAnsi="Times New Roman" w:cs="Times New Roman"/>
          <w:sz w:val="24"/>
          <w:szCs w:val="24"/>
        </w:rPr>
        <w:tab/>
        <w:t xml:space="preserve">Setiap manusia pasti pernah mengalami sebuah proses pendidikan. </w:t>
      </w:r>
      <w:proofErr w:type="gramStart"/>
      <w:r w:rsidRPr="00CA1564">
        <w:rPr>
          <w:rFonts w:ascii="Times New Roman" w:hAnsi="Times New Roman" w:cs="Times New Roman"/>
          <w:sz w:val="24"/>
          <w:szCs w:val="24"/>
        </w:rPr>
        <w:t>Sering kali manusia dalam menempuh pendidikan, makna dan hakikat tentang pendidikan yang sebenarnya terlupakan.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Hal ini terjadi karena manusia memandang pendidikan sebagai kewajiban yang harus ditempuh, bukan sebagai kebutuhan dan pada akhirnya kegiatan pendidikan menjadi rutintas.</w:t>
      </w:r>
      <w:proofErr w:type="gramEnd"/>
      <w:r w:rsidRPr="00CA15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564">
        <w:rPr>
          <w:rFonts w:ascii="Times New Roman" w:hAnsi="Times New Roman" w:cs="Times New Roman"/>
          <w:sz w:val="24"/>
          <w:szCs w:val="24"/>
        </w:rPr>
        <w:t>Menurut Ki Hajar Dewantoro Pendidikan diartikan sebagai proses timbal balik dari setiap pribadi manusia dalam penyesuaian dirinya dengan alam, dengan teman dan alam semesta.</w:t>
      </w:r>
      <w:r w:rsidRPr="00CA1564">
        <w:rPr>
          <w:rStyle w:val="FootnoteReference"/>
          <w:rFonts w:ascii="Times New Roman" w:hAnsi="Times New Roman" w:cs="Times New Roman"/>
          <w:sz w:val="24"/>
          <w:szCs w:val="24"/>
        </w:rPr>
        <w:footnoteReference w:id="8"/>
      </w:r>
      <w:r w:rsidRPr="00CA1564">
        <w:rPr>
          <w:rFonts w:ascii="Times New Roman" w:hAnsi="Times New Roman" w:cs="Times New Roman"/>
          <w:sz w:val="24"/>
          <w:szCs w:val="24"/>
        </w:rPr>
        <w:tab/>
      </w:r>
      <w:r>
        <w:rPr>
          <w:rFonts w:ascii="Times New Roman" w:hAnsi="Times New Roman" w:cs="Times New Roman"/>
          <w:sz w:val="24"/>
          <w:szCs w:val="24"/>
        </w:rPr>
        <w:t xml:space="preserve"> </w:t>
      </w:r>
      <w:r w:rsidRPr="00CA1564">
        <w:rPr>
          <w:rFonts w:ascii="Times New Roman" w:hAnsi="Times New Roman" w:cs="Times New Roman"/>
          <w:sz w:val="24"/>
          <w:szCs w:val="24"/>
        </w:rPr>
        <w:t xml:space="preserve">Menurut pendapat dari Prof.Richey bahwa pendidikan adalah suatu proses yang lebih luas dari pada proses yang berlangsung di dalam sekolah saja. </w:t>
      </w:r>
      <w:proofErr w:type="gramStart"/>
      <w:r w:rsidRPr="00CA1564">
        <w:rPr>
          <w:rFonts w:ascii="Times New Roman" w:hAnsi="Times New Roman" w:cs="Times New Roman"/>
          <w:sz w:val="24"/>
          <w:szCs w:val="24"/>
        </w:rPr>
        <w:t xml:space="preserve">Pendidikan adalah suatu aktivitas sosial yang esensial yang memungkinkan </w:t>
      </w:r>
      <w:r w:rsidRPr="00CA1564">
        <w:rPr>
          <w:rFonts w:ascii="Times New Roman" w:hAnsi="Times New Roman" w:cs="Times New Roman"/>
          <w:sz w:val="24"/>
          <w:szCs w:val="24"/>
        </w:rPr>
        <w:lastRenderedPageBreak/>
        <w:t>masyarakat yang kompleks.</w:t>
      </w:r>
      <w:proofErr w:type="gramEnd"/>
      <w:r w:rsidRPr="00CA1564">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CA1564">
        <w:rPr>
          <w:rFonts w:ascii="Times New Roman" w:hAnsi="Times New Roman" w:cs="Times New Roman"/>
          <w:sz w:val="24"/>
          <w:szCs w:val="24"/>
        </w:rPr>
        <w:t xml:space="preserve">Sedangkan Menurut buku </w:t>
      </w:r>
      <w:r w:rsidRPr="00CA1564">
        <w:rPr>
          <w:rFonts w:ascii="Times New Roman" w:hAnsi="Times New Roman" w:cs="Times New Roman"/>
          <w:i/>
          <w:sz w:val="24"/>
          <w:szCs w:val="24"/>
        </w:rPr>
        <w:t xml:space="preserve">Higher Education for American Democracy </w:t>
      </w:r>
      <w:r w:rsidRPr="00CA1564">
        <w:rPr>
          <w:rFonts w:ascii="Times New Roman" w:hAnsi="Times New Roman" w:cs="Times New Roman"/>
          <w:sz w:val="24"/>
          <w:szCs w:val="24"/>
        </w:rPr>
        <w:t xml:space="preserve">Pendidikan merupakan suatu lembaga dalam tiap-tiap masyarakat yang beradab, tetapi tujuan pendidika tidaklah </w:t>
      </w:r>
      <w:proofErr w:type="gramStart"/>
      <w:r w:rsidRPr="00CA1564">
        <w:rPr>
          <w:rFonts w:ascii="Times New Roman" w:hAnsi="Times New Roman" w:cs="Times New Roman"/>
          <w:sz w:val="24"/>
          <w:szCs w:val="24"/>
        </w:rPr>
        <w:t>sama</w:t>
      </w:r>
      <w:proofErr w:type="gramEnd"/>
      <w:r w:rsidRPr="00CA1564">
        <w:rPr>
          <w:rFonts w:ascii="Times New Roman" w:hAnsi="Times New Roman" w:cs="Times New Roman"/>
          <w:sz w:val="24"/>
          <w:szCs w:val="24"/>
        </w:rPr>
        <w:t xml:space="preserve"> dalam setiap masyarakt.</w:t>
      </w:r>
      <w:r w:rsidRPr="00CA1564">
        <w:rPr>
          <w:rStyle w:val="FootnoteReference"/>
          <w:rFonts w:ascii="Times New Roman" w:hAnsi="Times New Roman" w:cs="Times New Roman"/>
          <w:sz w:val="24"/>
          <w:szCs w:val="24"/>
        </w:rPr>
        <w:footnoteReference w:id="10"/>
      </w:r>
    </w:p>
    <w:p w:rsidR="00106D4F" w:rsidRPr="00CA1564" w:rsidRDefault="00106D4F" w:rsidP="00262834">
      <w:pPr>
        <w:pStyle w:val="ListParagraph"/>
        <w:numPr>
          <w:ilvl w:val="0"/>
          <w:numId w:val="9"/>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Tujuan Pendidikan</w:t>
      </w:r>
    </w:p>
    <w:p w:rsidR="00106D4F" w:rsidRPr="00CA1564" w:rsidRDefault="00106D4F" w:rsidP="00106D4F">
      <w:pPr>
        <w:spacing w:after="0"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ab/>
        <w:t xml:space="preserve">    Tujuan pendidikan Nasional di Negara  Indonesia adalah untuk meningkatkan kualitas manusia Indonesia, yaitu manusia yang beriman dan bertaqwa kepada Tuhan Yang Maha Esa, berbudi pekerti luhur, berkepribadian, mandiri, tangguh, cerdas kreatif, terampil, dan disiplin. Pendidikan Nasional juga harus menumbuhkan jiwa patriotik dan mempertebal rasa cinta tanah air, meningkatkan semangat kebangsaan dan kesetiakawanan sosial serta kesadaran pada sejarah bangsa dan sikap menghargai jasa para pahlawan serta berorientasi masa depan. </w:t>
      </w:r>
      <w:proofErr w:type="gramStart"/>
      <w:r w:rsidRPr="00CA1564">
        <w:rPr>
          <w:rFonts w:ascii="Times New Roman" w:hAnsi="Times New Roman" w:cs="Times New Roman"/>
          <w:sz w:val="24"/>
          <w:szCs w:val="24"/>
        </w:rPr>
        <w:t>Iklim belajar dan mengajar yang dapat menumbuhkan rasa percaya diri dan budaya belajar di kalangan masyarakat terus dikembangkan agar tumbuh sikap dan perilaku yang kreatif, inovatif, dan keinginan untuk maju.</w:t>
      </w:r>
      <w:proofErr w:type="gramEnd"/>
    </w:p>
    <w:p w:rsidR="00106D4F" w:rsidRPr="00CA1564" w:rsidRDefault="00106D4F" w:rsidP="00106D4F">
      <w:pPr>
        <w:spacing w:after="0" w:line="240" w:lineRule="auto"/>
        <w:ind w:left="63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UNESCO menegaskan bahwa pendidikan merupakan agen utama transformasi kearah pembangunan yang berkelanjutan, meningkatkan kapasitas penduduk untuk mentrasformasikan visi mereka pada masyarakat kedalam realitas.</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Pendidikan tidak hanya memberikan keterampilan teknis dan ilmiah, tetapi juga memberikan motivasi, pembenaran, dan dukungan sosial untuk pencarian dan pengamplikasiannya.</w:t>
      </w:r>
      <w:proofErr w:type="gramEnd"/>
    </w:p>
    <w:p w:rsidR="00106D4F" w:rsidRPr="00CA1564" w:rsidRDefault="00106D4F" w:rsidP="00106D4F">
      <w:pPr>
        <w:spacing w:after="0" w:line="240" w:lineRule="auto"/>
        <w:ind w:left="630" w:hanging="630"/>
        <w:jc w:val="both"/>
        <w:rPr>
          <w:rFonts w:ascii="Times New Roman" w:hAnsi="Times New Roman" w:cs="Times New Roman"/>
          <w:sz w:val="24"/>
          <w:szCs w:val="24"/>
        </w:rPr>
      </w:pPr>
      <w:r w:rsidRPr="00CA1564">
        <w:rPr>
          <w:rFonts w:ascii="Times New Roman" w:hAnsi="Times New Roman" w:cs="Times New Roman"/>
          <w:sz w:val="24"/>
          <w:szCs w:val="24"/>
        </w:rPr>
        <w:tab/>
        <w:t xml:space="preserve">        Menurut Danim, secara tradisional tujuan utama pendidikan adalah transmisi pengetahuan atau proses pembangunan manusia menjadi berpendidikan. Transfer pengetahuan yang diperoleh di bangku sekolah atau lembaga pelatihan ke dunia nyata adalah sesuatu yang terjadi secara alami sebagai konsekuensi dari kepemilikan pengetahuan oleh peserta didik atau siswa. Selanjutnya secara akademik, Danim mengemukakan bahwa pendidikan memiliki beberapa tujuan, sebagai berikut: </w:t>
      </w:r>
      <w:r w:rsidRPr="00CA1564">
        <w:rPr>
          <w:rStyle w:val="FootnoteReference"/>
          <w:rFonts w:ascii="Times New Roman" w:hAnsi="Times New Roman" w:cs="Times New Roman"/>
          <w:sz w:val="24"/>
          <w:szCs w:val="24"/>
        </w:rPr>
        <w:footnoteReference w:id="11"/>
      </w:r>
    </w:p>
    <w:p w:rsidR="00106D4F" w:rsidRPr="00CA1564" w:rsidRDefault="00106D4F" w:rsidP="00262834">
      <w:pPr>
        <w:pStyle w:val="ListParagraph"/>
        <w:numPr>
          <w:ilvl w:val="0"/>
          <w:numId w:val="6"/>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Mengoptimalisasi potensi kognitif, afektif, dan psikomotor yang dimiliki oleh siswa.</w:t>
      </w:r>
    </w:p>
    <w:p w:rsidR="00106D4F" w:rsidRPr="00CA1564" w:rsidRDefault="00106D4F" w:rsidP="00262834">
      <w:pPr>
        <w:pStyle w:val="ListParagraph"/>
        <w:numPr>
          <w:ilvl w:val="0"/>
          <w:numId w:val="6"/>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Mewariskan nilai-nilai budaya dari generasi ke generasi untuk menghindari sebisa mungkin anak-anak tercabut dari akar budaya dan kehidupan berbangsa dan bernegara.</w:t>
      </w:r>
    </w:p>
    <w:p w:rsidR="00106D4F" w:rsidRPr="00CA1564" w:rsidRDefault="00106D4F" w:rsidP="00262834">
      <w:pPr>
        <w:pStyle w:val="ListParagraph"/>
        <w:numPr>
          <w:ilvl w:val="0"/>
          <w:numId w:val="6"/>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Mengembangkan daya adaptabilitas siswa untuk mengahadapi situasi masa depan yang terus berubah, baik intesitas maupun persyaratan yang diperlukan sejalan dengan kemajuan ilmu pengetahuan dan tekgnologi</w:t>
      </w:r>
    </w:p>
    <w:p w:rsidR="00106D4F" w:rsidRPr="00CA1564" w:rsidRDefault="00106D4F" w:rsidP="00262834">
      <w:pPr>
        <w:pStyle w:val="ListParagraph"/>
        <w:numPr>
          <w:ilvl w:val="0"/>
          <w:numId w:val="6"/>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lastRenderedPageBreak/>
        <w:t>Meningkatkan dan mengembangkan tanggung jawab moral siswa, berupa kemampuan untuk membedakan mana yang benar mana yang salah dengan spirit atau keyakinan untuk memilih dan menegakkannya.</w:t>
      </w:r>
    </w:p>
    <w:p w:rsidR="00106D4F" w:rsidRPr="00CA1564" w:rsidRDefault="00106D4F" w:rsidP="00262834">
      <w:pPr>
        <w:pStyle w:val="ListParagraph"/>
        <w:numPr>
          <w:ilvl w:val="0"/>
          <w:numId w:val="6"/>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Mendorong dan membantu siswa mengembangkan sikap bertanggung jawab terhadap kehidupan pribadi dan sosialnya, serta memberikan kontribusi dalam aneka bentuk secara leluasa kepada masyarakat.</w:t>
      </w:r>
    </w:p>
    <w:p w:rsidR="00106D4F" w:rsidRPr="00106D4F" w:rsidRDefault="00106D4F" w:rsidP="00262834">
      <w:pPr>
        <w:pStyle w:val="ListParagraph"/>
        <w:numPr>
          <w:ilvl w:val="0"/>
          <w:numId w:val="6"/>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Mendorong dan membantu siswa memahami hubungan seimbang antara hukum dan kebebasan pribadi dan sosial.</w:t>
      </w:r>
    </w:p>
    <w:p w:rsidR="00106D4F" w:rsidRPr="00CA1564" w:rsidRDefault="00106D4F" w:rsidP="00262834">
      <w:pPr>
        <w:pStyle w:val="ListParagraph"/>
        <w:numPr>
          <w:ilvl w:val="0"/>
          <w:numId w:val="5"/>
        </w:numPr>
        <w:spacing w:line="240" w:lineRule="auto"/>
        <w:ind w:left="270" w:hanging="270"/>
        <w:jc w:val="both"/>
        <w:rPr>
          <w:rFonts w:ascii="Times New Roman" w:hAnsi="Times New Roman" w:cs="Times New Roman"/>
          <w:b/>
          <w:sz w:val="24"/>
          <w:szCs w:val="24"/>
        </w:rPr>
      </w:pPr>
      <w:r w:rsidRPr="00CA1564">
        <w:rPr>
          <w:rFonts w:ascii="Times New Roman" w:hAnsi="Times New Roman" w:cs="Times New Roman"/>
          <w:b/>
          <w:sz w:val="24"/>
          <w:szCs w:val="24"/>
        </w:rPr>
        <w:t>Kurikulum</w:t>
      </w:r>
    </w:p>
    <w:p w:rsidR="00106D4F" w:rsidRPr="00CA1564" w:rsidRDefault="00106D4F" w:rsidP="00106D4F">
      <w:pPr>
        <w:pStyle w:val="ListParagraph"/>
        <w:spacing w:after="0" w:line="240" w:lineRule="auto"/>
        <w:ind w:left="270"/>
        <w:jc w:val="both"/>
        <w:rPr>
          <w:rFonts w:ascii="Times New Roman" w:hAnsi="Times New Roman" w:cs="Times New Roman"/>
          <w:sz w:val="24"/>
          <w:szCs w:val="24"/>
        </w:rPr>
      </w:pPr>
      <w:r w:rsidRPr="00CA1564">
        <w:rPr>
          <w:rFonts w:ascii="Times New Roman" w:hAnsi="Times New Roman" w:cs="Times New Roman"/>
          <w:sz w:val="24"/>
          <w:szCs w:val="24"/>
        </w:rPr>
        <w:t xml:space="preserve">     Kurikulum merupakan inti dari pendidikan, selain berisi rumusan tentang tujuan yang menentukan kemana peserta didik akan dibawa dan diarahkan, juga berisi rumusan tentang isi dan kegiatan belajar, yang akan membekali peserta didik dengan pengetahuan, keterampilan, dan sikap, serta nilai-nilai yang mereka perlukan dalam kehidupan dan pelaksanaan tugas pekerjaan di masa yang akan dating. Kurikulum memberikan dasar-dasar bagi pengembangan kepribadian dan kemampuan professional, yang </w:t>
      </w:r>
      <w:proofErr w:type="gramStart"/>
      <w:r w:rsidRPr="00CA1564">
        <w:rPr>
          <w:rFonts w:ascii="Times New Roman" w:hAnsi="Times New Roman" w:cs="Times New Roman"/>
          <w:sz w:val="24"/>
          <w:szCs w:val="24"/>
        </w:rPr>
        <w:t>akan</w:t>
      </w:r>
      <w:proofErr w:type="gramEnd"/>
      <w:r w:rsidRPr="00CA1564">
        <w:rPr>
          <w:rFonts w:ascii="Times New Roman" w:hAnsi="Times New Roman" w:cs="Times New Roman"/>
          <w:sz w:val="24"/>
          <w:szCs w:val="24"/>
        </w:rPr>
        <w:t xml:space="preserve"> menentukan kualitas insane dan sumber daya manusia satu bangsa. </w:t>
      </w:r>
    </w:p>
    <w:p w:rsidR="00106D4F" w:rsidRPr="00CA1564" w:rsidRDefault="00106D4F" w:rsidP="00106D4F">
      <w:pPr>
        <w:pStyle w:val="ListParagraph"/>
        <w:spacing w:after="0" w:line="240" w:lineRule="auto"/>
        <w:ind w:left="27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Kurikulum merupakan perangkat pendidikan yang dinamis.</w:t>
      </w:r>
      <w:proofErr w:type="gramEnd"/>
      <w:r w:rsidRPr="00CA1564">
        <w:rPr>
          <w:rFonts w:ascii="Times New Roman" w:hAnsi="Times New Roman" w:cs="Times New Roman"/>
          <w:sz w:val="24"/>
          <w:szCs w:val="24"/>
        </w:rPr>
        <w:t xml:space="preserve"> Oleh Karena itu, kurikulum juga harus peka dan sekaligus mampu merespon beragam perubahan dan beragam tuntutan </w:t>
      </w:r>
    </w:p>
    <w:p w:rsidR="00106D4F" w:rsidRPr="00CA1564" w:rsidRDefault="00106D4F" w:rsidP="00106D4F">
      <w:pPr>
        <w:spacing w:after="0" w:line="240" w:lineRule="auto"/>
        <w:ind w:left="270" w:hanging="270"/>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 xml:space="preserve">Menurut Syaibani kurikulum yang dalam bahasa arabnya </w:t>
      </w:r>
      <w:r w:rsidRPr="00CA1564">
        <w:rPr>
          <w:rFonts w:ascii="Times New Roman" w:hAnsi="Times New Roman" w:cs="Times New Roman"/>
          <w:i/>
          <w:sz w:val="24"/>
          <w:szCs w:val="24"/>
        </w:rPr>
        <w:t xml:space="preserve">manhaj </w:t>
      </w:r>
      <w:r w:rsidRPr="00CA1564">
        <w:rPr>
          <w:rFonts w:ascii="Times New Roman" w:hAnsi="Times New Roman" w:cs="Times New Roman"/>
          <w:sz w:val="24"/>
          <w:szCs w:val="24"/>
        </w:rPr>
        <w:t>diartikan jalan terang yang dilalui oleh manusia pada berbagai bidang kehidupannya.</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Dalam lapangan pendidikan atau guru latih dengan orang-orang yang dididik atau dilatihnya untuk mengembangkan pengetahuan, keterampilan dan sikap.</w:t>
      </w:r>
      <w:proofErr w:type="gramEnd"/>
      <w:r w:rsidRPr="00CA1564">
        <w:rPr>
          <w:rStyle w:val="FootnoteReference"/>
          <w:rFonts w:ascii="Times New Roman" w:hAnsi="Times New Roman" w:cs="Times New Roman"/>
          <w:sz w:val="24"/>
          <w:szCs w:val="24"/>
        </w:rPr>
        <w:footnoteReference w:id="12"/>
      </w:r>
    </w:p>
    <w:p w:rsidR="00106D4F" w:rsidRPr="00CA1564" w:rsidRDefault="00106D4F" w:rsidP="00106D4F">
      <w:pPr>
        <w:spacing w:after="0" w:line="240" w:lineRule="auto"/>
        <w:ind w:left="270" w:hanging="270"/>
        <w:jc w:val="both"/>
        <w:rPr>
          <w:rFonts w:ascii="Times New Roman" w:hAnsi="Times New Roman" w:cs="Times New Roman"/>
          <w:sz w:val="24"/>
          <w:szCs w:val="24"/>
        </w:rPr>
      </w:pPr>
      <w:r w:rsidRPr="00CA1564">
        <w:rPr>
          <w:rFonts w:ascii="Times New Roman" w:hAnsi="Times New Roman" w:cs="Times New Roman"/>
          <w:sz w:val="24"/>
          <w:szCs w:val="24"/>
        </w:rPr>
        <w:t xml:space="preserve">           Sedangkan menurut Zais menjelaskan bahwa kurikulum bukan hanya </w:t>
      </w:r>
      <w:proofErr w:type="gramStart"/>
      <w:r w:rsidRPr="00CA1564">
        <w:rPr>
          <w:rFonts w:ascii="Times New Roman" w:hAnsi="Times New Roman" w:cs="Times New Roman"/>
          <w:sz w:val="24"/>
          <w:szCs w:val="24"/>
        </w:rPr>
        <w:t>merupakan  rencana</w:t>
      </w:r>
      <w:proofErr w:type="gramEnd"/>
      <w:r w:rsidRPr="00CA1564">
        <w:rPr>
          <w:rFonts w:ascii="Times New Roman" w:hAnsi="Times New Roman" w:cs="Times New Roman"/>
          <w:sz w:val="24"/>
          <w:szCs w:val="24"/>
        </w:rPr>
        <w:t xml:space="preserve"> tertulis bagi pengajaran, melainkan sesuatu yang fungsional, yang member pedoman dan mengatur lingkungan dan kegiatan yang berlangsung di dalam kelas.</w:t>
      </w:r>
      <w:r w:rsidRPr="00CA1564">
        <w:rPr>
          <w:rStyle w:val="FootnoteReference"/>
          <w:rFonts w:ascii="Times New Roman" w:hAnsi="Times New Roman" w:cs="Times New Roman"/>
          <w:sz w:val="24"/>
          <w:szCs w:val="24"/>
        </w:rPr>
        <w:footnoteReference w:id="13"/>
      </w:r>
    </w:p>
    <w:p w:rsidR="00106D4F" w:rsidRPr="00CA1564" w:rsidRDefault="00106D4F" w:rsidP="00106D4F">
      <w:pPr>
        <w:spacing w:after="0" w:line="240" w:lineRule="auto"/>
        <w:ind w:left="720"/>
        <w:jc w:val="both"/>
        <w:rPr>
          <w:rFonts w:ascii="Times New Roman" w:hAnsi="Times New Roman" w:cs="Times New Roman"/>
          <w:sz w:val="24"/>
          <w:szCs w:val="24"/>
        </w:rPr>
      </w:pPr>
      <w:proofErr w:type="gramStart"/>
      <w:r w:rsidRPr="00CA1564">
        <w:rPr>
          <w:rFonts w:ascii="Times New Roman" w:hAnsi="Times New Roman" w:cs="Times New Roman"/>
          <w:sz w:val="24"/>
          <w:szCs w:val="24"/>
        </w:rPr>
        <w:t>Menurut Harold B. Alberty kurikulum sebagai semua kegiatan yang diberikan kepada siswa di bawah tanggung jawab sekolah, sehingga kurikulum tidak dibatasi pada kegiatan di dalam kelas, tetapi mencakup juga kegiatan-kegiatan yang dilakukan oleh siswa di luar kelas.</w:t>
      </w:r>
      <w:proofErr w:type="gramEnd"/>
      <w:r w:rsidRPr="00CA1564">
        <w:rPr>
          <w:rStyle w:val="FootnoteReference"/>
          <w:rFonts w:ascii="Times New Roman" w:hAnsi="Times New Roman" w:cs="Times New Roman"/>
          <w:sz w:val="24"/>
          <w:szCs w:val="24"/>
        </w:rPr>
        <w:footnoteReference w:id="14"/>
      </w:r>
    </w:p>
    <w:p w:rsidR="00106D4F" w:rsidRPr="00CA1564" w:rsidRDefault="00106D4F" w:rsidP="00106D4F">
      <w:pPr>
        <w:spacing w:after="0" w:line="240" w:lineRule="auto"/>
        <w:ind w:left="720"/>
        <w:jc w:val="both"/>
        <w:rPr>
          <w:rFonts w:ascii="Times New Roman" w:hAnsi="Times New Roman" w:cs="Times New Roman"/>
          <w:sz w:val="24"/>
          <w:szCs w:val="24"/>
        </w:rPr>
      </w:pPr>
      <w:r w:rsidRPr="00CA1564">
        <w:rPr>
          <w:rFonts w:ascii="Times New Roman" w:hAnsi="Times New Roman" w:cs="Times New Roman"/>
          <w:sz w:val="24"/>
          <w:szCs w:val="24"/>
        </w:rPr>
        <w:t xml:space="preserve">Di tegaskan dalam Undang-undang No.20 Tahun 2003 Pasal 1 Ayat (19)kurikulum adalah seperangkat rencana dan pengaturan mengenai tujuan isi dan bahan pelajaran serta cara yang digunakan sebagai pedoman </w:t>
      </w:r>
      <w:r w:rsidRPr="00CA1564">
        <w:rPr>
          <w:rFonts w:ascii="Times New Roman" w:hAnsi="Times New Roman" w:cs="Times New Roman"/>
          <w:sz w:val="24"/>
          <w:szCs w:val="24"/>
        </w:rPr>
        <w:lastRenderedPageBreak/>
        <w:t>penyelenggaraan kegiatan pem belajaran untuk mencapai tujuan pendidikan tertentu.</w:t>
      </w:r>
      <w:r w:rsidRPr="00CA1564">
        <w:rPr>
          <w:rStyle w:val="FootnoteReference"/>
          <w:rFonts w:ascii="Times New Roman" w:hAnsi="Times New Roman" w:cs="Times New Roman"/>
          <w:sz w:val="24"/>
          <w:szCs w:val="24"/>
        </w:rPr>
        <w:footnoteReference w:id="15"/>
      </w:r>
    </w:p>
    <w:p w:rsidR="00106D4F" w:rsidRPr="00CA1564" w:rsidRDefault="00106D4F" w:rsidP="00106D4F">
      <w:p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Dengan demikian, kurikulum adalah susunan satu rangkaian kegiatan yang di dalamnya mengandung rencana belajar siswa, sebagai pengalaman belajar siswa yang diperoleh dari sekolah saat dalam kelas maupun di luar sekolah.</w:t>
      </w:r>
      <w:proofErr w:type="gramEnd"/>
    </w:p>
    <w:p w:rsidR="00106D4F" w:rsidRPr="00CA1564" w:rsidRDefault="00106D4F" w:rsidP="00262834">
      <w:pPr>
        <w:pStyle w:val="ListParagraph"/>
        <w:numPr>
          <w:ilvl w:val="0"/>
          <w:numId w:val="21"/>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Fungsi Kurikulum</w:t>
      </w:r>
    </w:p>
    <w:p w:rsidR="00106D4F" w:rsidRPr="00CA1564" w:rsidRDefault="00106D4F" w:rsidP="00106D4F">
      <w:pPr>
        <w:pStyle w:val="ListParagraph"/>
        <w:spacing w:after="0" w:line="240" w:lineRule="auto"/>
        <w:ind w:left="630"/>
        <w:jc w:val="both"/>
        <w:rPr>
          <w:rFonts w:ascii="Times New Roman" w:hAnsi="Times New Roman" w:cs="Times New Roman"/>
          <w:sz w:val="24"/>
          <w:szCs w:val="24"/>
        </w:rPr>
      </w:pPr>
      <w:proofErr w:type="gramStart"/>
      <w:r w:rsidRPr="00CA1564">
        <w:rPr>
          <w:rFonts w:ascii="Times New Roman" w:hAnsi="Times New Roman" w:cs="Times New Roman"/>
          <w:sz w:val="24"/>
          <w:szCs w:val="24"/>
        </w:rPr>
        <w:t>Kurikulum memiliki berbagai fungsi.</w:t>
      </w:r>
      <w:proofErr w:type="gramEnd"/>
      <w:r w:rsidRPr="00CA1564">
        <w:rPr>
          <w:rFonts w:ascii="Times New Roman" w:hAnsi="Times New Roman" w:cs="Times New Roman"/>
          <w:sz w:val="24"/>
          <w:szCs w:val="24"/>
        </w:rPr>
        <w:t xml:space="preserve"> Bagi guru, kepala sekolah, pemgawas, orang tua, dan peserta didik kurikulum sebagai berikut:</w:t>
      </w:r>
      <w:r w:rsidRPr="00CA1564">
        <w:rPr>
          <w:rStyle w:val="FootnoteReference"/>
          <w:rFonts w:ascii="Times New Roman" w:hAnsi="Times New Roman" w:cs="Times New Roman"/>
          <w:sz w:val="24"/>
          <w:szCs w:val="24"/>
        </w:rPr>
        <w:footnoteReference w:id="16"/>
      </w:r>
    </w:p>
    <w:p w:rsidR="00106D4F" w:rsidRPr="00CA1564" w:rsidRDefault="00106D4F" w:rsidP="00262834">
      <w:pPr>
        <w:pStyle w:val="ListParagraph"/>
        <w:numPr>
          <w:ilvl w:val="0"/>
          <w:numId w:val="10"/>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Bagi guru, kurikulum berfungsi sebagai pedoman dalam pelaksanaan proses pembelajaran. Proses pembelajaran yang tidak berpedoman pada kurikulum tidak </w:t>
      </w:r>
      <w:proofErr w:type="gramStart"/>
      <w:r w:rsidRPr="00CA1564">
        <w:rPr>
          <w:rFonts w:ascii="Times New Roman" w:hAnsi="Times New Roman" w:cs="Times New Roman"/>
          <w:sz w:val="24"/>
          <w:szCs w:val="24"/>
        </w:rPr>
        <w:t>akan</w:t>
      </w:r>
      <w:proofErr w:type="gramEnd"/>
      <w:r w:rsidRPr="00CA1564">
        <w:rPr>
          <w:rFonts w:ascii="Times New Roman" w:hAnsi="Times New Roman" w:cs="Times New Roman"/>
          <w:sz w:val="24"/>
          <w:szCs w:val="24"/>
        </w:rPr>
        <w:t xml:space="preserve"> berjalan dengan sistematis dan efektif, sebab pembelajaran adalah proses yang bertujuan sehingga segala sesuatu yang dilakukan guru dan peserta didik diarahkan untuk mencapai tujuan.</w:t>
      </w:r>
    </w:p>
    <w:p w:rsidR="00106D4F" w:rsidRPr="00CA1564" w:rsidRDefault="00106D4F" w:rsidP="00262834">
      <w:pPr>
        <w:pStyle w:val="ListParagraph"/>
        <w:numPr>
          <w:ilvl w:val="0"/>
          <w:numId w:val="10"/>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Bagi kepala sekolah, kurikulum berfungsi untuk menyusun perencanaan dan program sekolah. Penyusunan kalender sekolah, pengajuan sarana prasarana sekolah kepada Komite sekolah, penyusunan berbagai kegiatan sekolah, baik intrakurikuler, kokurikurel, ekstrakurikuler, dan kegiatan-kegiatan lainyya didasarkan pada kurikulum yang digunakan.</w:t>
      </w:r>
    </w:p>
    <w:p w:rsidR="00106D4F" w:rsidRPr="00CA1564" w:rsidRDefault="00106D4F" w:rsidP="00262834">
      <w:pPr>
        <w:pStyle w:val="ListParagraph"/>
        <w:numPr>
          <w:ilvl w:val="0"/>
          <w:numId w:val="10"/>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Bagi pengawas, kurikulum berfungsi sebagai panduan dalam melakukan supervise ke sekolah. Dengan berpedoman pada kurikulum, pengawas dapat melihat apakah program sekolah, termasuk pelaksanaan pembelajaran yang dilakukan oleh guru sudah sesuai dengan tuntutan kurikulum, bagian-bagian manakah yang sudah dilaksanakan, bagian-bagian mana yang sedang dilaksanakan, dan bagian-bagian mana yang belum dilaksanakan. Dengan demikian, pengawas bias memberikan masukan atau saran perbaikan.</w:t>
      </w:r>
    </w:p>
    <w:p w:rsidR="00106D4F" w:rsidRPr="00CA1564" w:rsidRDefault="00106D4F" w:rsidP="00262834">
      <w:pPr>
        <w:pStyle w:val="ListParagraph"/>
        <w:numPr>
          <w:ilvl w:val="0"/>
          <w:numId w:val="10"/>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Bagi orang tua peserta didik, kurikulum sebagai pedoman untuk memberikan bantuan bagi penyelenggara program sekolah dan membantu putra-putrinya belajar di rumah sesuai dengan program sekolah</w:t>
      </w:r>
    </w:p>
    <w:p w:rsidR="00106D4F" w:rsidRPr="00106D4F" w:rsidRDefault="00106D4F" w:rsidP="00262834">
      <w:pPr>
        <w:pStyle w:val="ListParagraph"/>
        <w:numPr>
          <w:ilvl w:val="0"/>
          <w:numId w:val="10"/>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Bagi peserta didik, kurikulum berfungsi sebagai pedoman belajar. Melalui kurikulum, peserta didik dapat memahami kompetensi </w:t>
      </w:r>
      <w:proofErr w:type="gramStart"/>
      <w:r w:rsidRPr="00CA1564">
        <w:rPr>
          <w:rFonts w:ascii="Times New Roman" w:hAnsi="Times New Roman" w:cs="Times New Roman"/>
          <w:sz w:val="24"/>
          <w:szCs w:val="24"/>
        </w:rPr>
        <w:t>apa</w:t>
      </w:r>
      <w:proofErr w:type="gramEnd"/>
      <w:r w:rsidRPr="00CA1564">
        <w:rPr>
          <w:rFonts w:ascii="Times New Roman" w:hAnsi="Times New Roman" w:cs="Times New Roman"/>
          <w:sz w:val="24"/>
          <w:szCs w:val="24"/>
        </w:rPr>
        <w:t xml:space="preserve"> yang harus dicapai, baik itu pengetahuan, keterampilan, maupun sikap.</w:t>
      </w:r>
    </w:p>
    <w:p w:rsidR="00106D4F" w:rsidRPr="00CA1564" w:rsidRDefault="00106D4F" w:rsidP="00262834">
      <w:pPr>
        <w:pStyle w:val="ListParagraph"/>
        <w:numPr>
          <w:ilvl w:val="0"/>
          <w:numId w:val="21"/>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Peranan Kurikulum</w:t>
      </w:r>
    </w:p>
    <w:p w:rsidR="00106D4F" w:rsidRDefault="00106D4F" w:rsidP="00106D4F">
      <w:pPr>
        <w:pStyle w:val="ListParagraph"/>
        <w:spacing w:line="240" w:lineRule="auto"/>
        <w:ind w:left="630"/>
        <w:jc w:val="both"/>
        <w:rPr>
          <w:rFonts w:ascii="Times New Roman" w:hAnsi="Times New Roman" w:cs="Times New Roman"/>
          <w:sz w:val="24"/>
          <w:szCs w:val="24"/>
        </w:rPr>
      </w:pPr>
      <w:proofErr w:type="gramStart"/>
      <w:r w:rsidRPr="00CA1564">
        <w:rPr>
          <w:rFonts w:ascii="Times New Roman" w:hAnsi="Times New Roman" w:cs="Times New Roman"/>
          <w:sz w:val="24"/>
          <w:szCs w:val="24"/>
        </w:rPr>
        <w:t>Kurikulum dalam pendidikan formal di sekolah/ madrasah memiliki peranan yang sangat strategis dan menentukan pencapaian tujuan pendidikan.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Apabila dirinci secara lebih mendetail terdapat tiga peranan yang dinilai sangat penting, yaitu peranan konservatif, peranan kreatif, dan peranan kritis/evaluatif.</w:t>
      </w:r>
      <w:proofErr w:type="gramEnd"/>
      <w:r w:rsidRPr="00CA1564">
        <w:rPr>
          <w:rStyle w:val="FootnoteReference"/>
          <w:rFonts w:ascii="Times New Roman" w:hAnsi="Times New Roman" w:cs="Times New Roman"/>
          <w:sz w:val="24"/>
          <w:szCs w:val="24"/>
        </w:rPr>
        <w:footnoteReference w:id="17"/>
      </w:r>
    </w:p>
    <w:p w:rsidR="00106D4F" w:rsidRPr="00CA1564" w:rsidRDefault="00106D4F" w:rsidP="00106D4F">
      <w:pPr>
        <w:pStyle w:val="ListParagraph"/>
        <w:spacing w:line="240" w:lineRule="auto"/>
        <w:ind w:left="630"/>
        <w:jc w:val="both"/>
        <w:rPr>
          <w:rFonts w:ascii="Times New Roman" w:hAnsi="Times New Roman" w:cs="Times New Roman"/>
          <w:sz w:val="24"/>
          <w:szCs w:val="24"/>
        </w:rPr>
      </w:pPr>
    </w:p>
    <w:p w:rsidR="00106D4F" w:rsidRPr="00CA1564" w:rsidRDefault="00106D4F" w:rsidP="00262834">
      <w:pPr>
        <w:pStyle w:val="ListParagraph"/>
        <w:numPr>
          <w:ilvl w:val="0"/>
          <w:numId w:val="11"/>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lastRenderedPageBreak/>
        <w:t>Peranan Konservatif</w:t>
      </w:r>
    </w:p>
    <w:p w:rsidR="00106D4F" w:rsidRPr="00CA1564" w:rsidRDefault="00106D4F" w:rsidP="00106D4F">
      <w:pPr>
        <w:pStyle w:val="ListParagraph"/>
        <w:spacing w:line="240" w:lineRule="auto"/>
        <w:ind w:left="990"/>
        <w:jc w:val="both"/>
        <w:rPr>
          <w:rFonts w:ascii="Times New Roman" w:hAnsi="Times New Roman" w:cs="Times New Roman"/>
          <w:sz w:val="24"/>
          <w:szCs w:val="24"/>
        </w:rPr>
      </w:pPr>
      <w:proofErr w:type="gramStart"/>
      <w:r w:rsidRPr="00CA1564">
        <w:rPr>
          <w:rFonts w:ascii="Times New Roman" w:hAnsi="Times New Roman" w:cs="Times New Roman"/>
          <w:sz w:val="24"/>
          <w:szCs w:val="24"/>
        </w:rPr>
        <w:t>Peranan konservatif menekankan kurikulum dapat dijadikan sebagai sarana untuk mentransmisika n nilai-nilai warisan budaya masa lalu yannh dianggap masih relevan dengan masa kini kepada generasi muda, dalam hal ini para siswa.</w:t>
      </w:r>
      <w:proofErr w:type="gramEnd"/>
      <w:r w:rsidRPr="00CA1564">
        <w:rPr>
          <w:rFonts w:ascii="Times New Roman" w:hAnsi="Times New Roman" w:cs="Times New Roman"/>
          <w:sz w:val="24"/>
          <w:szCs w:val="24"/>
        </w:rPr>
        <w:t xml:space="preserve"> </w:t>
      </w:r>
    </w:p>
    <w:p w:rsidR="00106D4F" w:rsidRPr="00CA1564" w:rsidRDefault="00106D4F" w:rsidP="00262834">
      <w:pPr>
        <w:pStyle w:val="ListParagraph"/>
        <w:numPr>
          <w:ilvl w:val="0"/>
          <w:numId w:val="11"/>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Peranan Kreatif</w:t>
      </w:r>
    </w:p>
    <w:p w:rsidR="00106D4F" w:rsidRPr="00CA1564" w:rsidRDefault="00106D4F" w:rsidP="00106D4F">
      <w:pPr>
        <w:pStyle w:val="ListParagraph"/>
        <w:spacing w:line="240" w:lineRule="auto"/>
        <w:ind w:left="990"/>
        <w:jc w:val="both"/>
        <w:rPr>
          <w:rFonts w:ascii="Times New Roman" w:hAnsi="Times New Roman" w:cs="Times New Roman"/>
          <w:sz w:val="24"/>
          <w:szCs w:val="24"/>
        </w:rPr>
      </w:pPr>
      <w:proofErr w:type="gramStart"/>
      <w:r w:rsidRPr="00CA1564">
        <w:rPr>
          <w:rFonts w:ascii="Times New Roman" w:hAnsi="Times New Roman" w:cs="Times New Roman"/>
          <w:sz w:val="24"/>
          <w:szCs w:val="24"/>
        </w:rPr>
        <w:t>Perkembangan ilmu pengetahuan dan aspek-aspek lainnya senantiasa terjadi setiap saat.</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Peranan kreatif menenkankan bahwa kurikulum harus mampu mengembangkan sesuatu yang baru sesuai dengan perkembangan yang terjadi dan kebutuhan-kebutuhan masyarakat pada masa sekarang dan masa dating.</w:t>
      </w:r>
      <w:proofErr w:type="gramEnd"/>
    </w:p>
    <w:p w:rsidR="00106D4F" w:rsidRPr="00CA1564" w:rsidRDefault="00106D4F" w:rsidP="00262834">
      <w:pPr>
        <w:pStyle w:val="ListParagraph"/>
        <w:numPr>
          <w:ilvl w:val="0"/>
          <w:numId w:val="11"/>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Peranan Kritis dan Evaluatif</w:t>
      </w:r>
    </w:p>
    <w:p w:rsidR="00106D4F" w:rsidRPr="00CA1564" w:rsidRDefault="00106D4F" w:rsidP="00106D4F">
      <w:pPr>
        <w:pStyle w:val="ListParagraph"/>
        <w:spacing w:after="0" w:line="240" w:lineRule="auto"/>
        <w:ind w:left="990"/>
        <w:jc w:val="both"/>
        <w:rPr>
          <w:rFonts w:ascii="Times New Roman" w:hAnsi="Times New Roman" w:cs="Times New Roman"/>
          <w:sz w:val="24"/>
          <w:szCs w:val="24"/>
        </w:rPr>
      </w:pPr>
      <w:proofErr w:type="gramStart"/>
      <w:r w:rsidRPr="00CA1564">
        <w:rPr>
          <w:rFonts w:ascii="Times New Roman" w:hAnsi="Times New Roman" w:cs="Times New Roman"/>
          <w:sz w:val="24"/>
          <w:szCs w:val="24"/>
        </w:rPr>
        <w:t>Peranan ini dilatarbelakangi oleh adanya kenyataan bahwa nilai-nilai dan budaya yang hidup dalam masyarakat senantiasa mengalami perubahan, sehingga pewarisan nilai-nilai dan budaya masa lalu kepada siswa perlu disesuaikan dengan kondisi yang terjadi pada masa sekarang.</w:t>
      </w:r>
      <w:proofErr w:type="gramEnd"/>
    </w:p>
    <w:p w:rsidR="00106D4F" w:rsidRPr="00CA1564" w:rsidRDefault="00106D4F" w:rsidP="00106D4F">
      <w:pPr>
        <w:pStyle w:val="ListParagraph"/>
        <w:spacing w:after="0" w:line="240" w:lineRule="auto"/>
        <w:ind w:left="990"/>
        <w:jc w:val="both"/>
        <w:rPr>
          <w:rFonts w:ascii="Times New Roman" w:hAnsi="Times New Roman" w:cs="Times New Roman"/>
          <w:sz w:val="24"/>
          <w:szCs w:val="24"/>
        </w:rPr>
      </w:pPr>
    </w:p>
    <w:p w:rsidR="00106D4F" w:rsidRPr="00CA1564" w:rsidRDefault="00106D4F" w:rsidP="00262834">
      <w:pPr>
        <w:pStyle w:val="ListParagraph"/>
        <w:numPr>
          <w:ilvl w:val="0"/>
          <w:numId w:val="5"/>
        </w:numPr>
        <w:spacing w:after="0" w:line="240" w:lineRule="auto"/>
        <w:ind w:left="270" w:hanging="270"/>
        <w:jc w:val="both"/>
        <w:rPr>
          <w:rFonts w:ascii="Times New Roman" w:hAnsi="Times New Roman" w:cs="Times New Roman"/>
          <w:sz w:val="24"/>
          <w:szCs w:val="24"/>
        </w:rPr>
      </w:pPr>
      <w:r w:rsidRPr="00CA1564">
        <w:rPr>
          <w:rFonts w:ascii="Times New Roman" w:hAnsi="Times New Roman" w:cs="Times New Roman"/>
          <w:b/>
          <w:sz w:val="24"/>
          <w:szCs w:val="24"/>
        </w:rPr>
        <w:t xml:space="preserve">Kurikulum 2013 </w:t>
      </w:r>
    </w:p>
    <w:p w:rsidR="00106D4F" w:rsidRPr="00CA1564" w:rsidRDefault="00106D4F" w:rsidP="00106D4F">
      <w:pPr>
        <w:spacing w:after="0" w:line="240" w:lineRule="auto"/>
        <w:ind w:left="270" w:firstLine="450"/>
        <w:jc w:val="both"/>
        <w:rPr>
          <w:rFonts w:ascii="Times New Roman" w:hAnsi="Times New Roman" w:cs="Times New Roman"/>
          <w:sz w:val="24"/>
          <w:szCs w:val="24"/>
        </w:rPr>
      </w:pPr>
      <w:r w:rsidRPr="00CA1564">
        <w:rPr>
          <w:rFonts w:ascii="Times New Roman" w:hAnsi="Times New Roman" w:cs="Times New Roman"/>
          <w:sz w:val="24"/>
          <w:szCs w:val="24"/>
        </w:rPr>
        <w:t xml:space="preserve">Pengembangan Kurikulum 2013, dilandasi oleh Peraturan Presiden Nomor 5 Tahun 2010 tentang Rencana Pembangunan Jangka Menengah Nasional 2010-2014, dan Peraturan Pemerintah Nomor 32 tahun 2013 tentang Perubahan  Atas Peraturan Pemerintah Nomor 19 Tahun 2005 tentang Standar Nasional Pendidikan. Pada Kurikulum 2013, Pemerintah menetapkan Standar Nasional Pendidikan, Kerangka Dasar dan Struktur Kurikulum, Silabus, dan pedoman Implementasi Kurikulum, sedangkan setiap satuan pendidikan seperti halnya pada Kurikulum 2006, juga menyusun KTSP, kecuali dokumen 2 yang berupa silabus setiap mata pelajaran sudah disusun oleh Pemerintah, guru tinggal mengopi dan menyusunnya menjadi satu kesatuan KTSP yang utuh. </w:t>
      </w:r>
      <w:proofErr w:type="gramStart"/>
      <w:r w:rsidRPr="00CA1564">
        <w:rPr>
          <w:rFonts w:ascii="Times New Roman" w:hAnsi="Times New Roman" w:cs="Times New Roman"/>
          <w:sz w:val="24"/>
          <w:szCs w:val="24"/>
        </w:rPr>
        <w:t>Silabus dipakai acuan guru untuk menyusun RPP.</w:t>
      </w:r>
      <w:proofErr w:type="gramEnd"/>
    </w:p>
    <w:p w:rsidR="00106D4F" w:rsidRPr="00CA1564" w:rsidRDefault="00106D4F" w:rsidP="00106D4F">
      <w:pPr>
        <w:spacing w:after="0" w:line="240" w:lineRule="auto"/>
        <w:ind w:left="270" w:firstLine="90"/>
        <w:jc w:val="both"/>
        <w:rPr>
          <w:rFonts w:ascii="Times New Roman" w:hAnsi="Times New Roman" w:cs="Times New Roman"/>
          <w:sz w:val="24"/>
          <w:szCs w:val="24"/>
        </w:rPr>
      </w:pPr>
      <w:proofErr w:type="gramStart"/>
      <w:r w:rsidRPr="00CA1564">
        <w:rPr>
          <w:rFonts w:ascii="Times New Roman" w:hAnsi="Times New Roman" w:cs="Times New Roman"/>
          <w:b/>
          <w:sz w:val="24"/>
          <w:szCs w:val="24"/>
        </w:rPr>
        <w:t>a</w:t>
      </w:r>
      <w:proofErr w:type="gramEnd"/>
      <w:r w:rsidRPr="00CA1564">
        <w:rPr>
          <w:rFonts w:ascii="Times New Roman" w:hAnsi="Times New Roman" w:cs="Times New Roman"/>
          <w:b/>
          <w:sz w:val="24"/>
          <w:szCs w:val="24"/>
        </w:rPr>
        <w:t>.</w:t>
      </w:r>
      <w:r w:rsidRPr="00CA1564">
        <w:rPr>
          <w:rFonts w:ascii="Times New Roman" w:hAnsi="Times New Roman" w:cs="Times New Roman"/>
          <w:sz w:val="24"/>
          <w:szCs w:val="24"/>
        </w:rPr>
        <w:tab/>
      </w:r>
      <w:r w:rsidRPr="00CA1564">
        <w:rPr>
          <w:rFonts w:ascii="Times New Roman" w:hAnsi="Times New Roman" w:cs="Times New Roman"/>
          <w:b/>
          <w:sz w:val="24"/>
          <w:szCs w:val="24"/>
        </w:rPr>
        <w:t>Konsep Dasar Kurikulum 201</w:t>
      </w:r>
      <w:r w:rsidRPr="00CA1564">
        <w:rPr>
          <w:rFonts w:ascii="Times New Roman" w:hAnsi="Times New Roman" w:cs="Times New Roman"/>
          <w:sz w:val="24"/>
          <w:szCs w:val="24"/>
        </w:rPr>
        <w:t>3</w:t>
      </w:r>
    </w:p>
    <w:p w:rsidR="00106D4F" w:rsidRPr="00CA1564" w:rsidRDefault="00106D4F" w:rsidP="00106D4F">
      <w:pPr>
        <w:spacing w:after="0" w:line="240" w:lineRule="auto"/>
        <w:ind w:left="270" w:firstLine="450"/>
        <w:jc w:val="both"/>
        <w:rPr>
          <w:rFonts w:ascii="Times New Roman" w:hAnsi="Times New Roman" w:cs="Times New Roman"/>
          <w:sz w:val="24"/>
          <w:szCs w:val="24"/>
        </w:rPr>
      </w:pPr>
      <w:proofErr w:type="gramStart"/>
      <w:r w:rsidRPr="00CA1564">
        <w:rPr>
          <w:rFonts w:ascii="Times New Roman" w:hAnsi="Times New Roman" w:cs="Times New Roman"/>
          <w:sz w:val="24"/>
          <w:szCs w:val="24"/>
        </w:rPr>
        <w:t>pemerintah</w:t>
      </w:r>
      <w:proofErr w:type="gramEnd"/>
      <w:r w:rsidRPr="00CA1564">
        <w:rPr>
          <w:rFonts w:ascii="Times New Roman" w:hAnsi="Times New Roman" w:cs="Times New Roman"/>
          <w:sz w:val="24"/>
          <w:szCs w:val="24"/>
        </w:rPr>
        <w:t xml:space="preserve"> melalui Kementrian dan Kebudayaan pada Tahun 2013 mengimplementasikan kurikulum baru sebagai penyempurnaan kuirkulum sebelumnya (KTSP) yang diberi nama Kurikulum 2013. Latar belakang lahirnya kurikulum 2013 adalah:</w:t>
      </w:r>
      <w:r w:rsidRPr="00CA1564">
        <w:rPr>
          <w:rStyle w:val="FootnoteReference"/>
          <w:rFonts w:ascii="Times New Roman" w:hAnsi="Times New Roman" w:cs="Times New Roman"/>
          <w:sz w:val="24"/>
          <w:szCs w:val="24"/>
        </w:rPr>
        <w:footnoteReference w:id="18"/>
      </w:r>
    </w:p>
    <w:p w:rsidR="00106D4F" w:rsidRPr="00CA1564" w:rsidRDefault="00106D4F" w:rsidP="00262834">
      <w:pPr>
        <w:pStyle w:val="ListParagraph"/>
        <w:numPr>
          <w:ilvl w:val="2"/>
          <w:numId w:val="15"/>
        </w:numPr>
        <w:spacing w:line="240" w:lineRule="auto"/>
        <w:ind w:left="450" w:hanging="270"/>
        <w:jc w:val="both"/>
        <w:rPr>
          <w:rFonts w:ascii="Times New Roman" w:hAnsi="Times New Roman" w:cs="Times New Roman"/>
          <w:i/>
          <w:sz w:val="24"/>
          <w:szCs w:val="24"/>
        </w:rPr>
      </w:pPr>
      <w:r w:rsidRPr="00CA1564">
        <w:rPr>
          <w:rFonts w:ascii="Times New Roman" w:hAnsi="Times New Roman" w:cs="Times New Roman"/>
          <w:sz w:val="24"/>
          <w:szCs w:val="24"/>
        </w:rPr>
        <w:t xml:space="preserve">Dalam Rencana Pengembangan Jangka Menengah Nasional (RPJMN) tahun 2010 – 2014 diamanatkan penerapan metodologi pendidikan yang tidak lagi berupa pengajaran demi kelulusan ujian </w:t>
      </w:r>
      <w:proofErr w:type="gramStart"/>
      <w:r w:rsidRPr="00CA1564">
        <w:rPr>
          <w:rFonts w:ascii="Times New Roman" w:hAnsi="Times New Roman" w:cs="Times New Roman"/>
          <w:i/>
          <w:sz w:val="24"/>
          <w:szCs w:val="24"/>
        </w:rPr>
        <w:t>( teaching</w:t>
      </w:r>
      <w:proofErr w:type="gramEnd"/>
      <w:r w:rsidRPr="00CA1564">
        <w:rPr>
          <w:rFonts w:ascii="Times New Roman" w:hAnsi="Times New Roman" w:cs="Times New Roman"/>
          <w:i/>
          <w:sz w:val="24"/>
          <w:szCs w:val="24"/>
        </w:rPr>
        <w:t xml:space="preserve"> to the test), </w:t>
      </w:r>
      <w:r w:rsidRPr="00CA1564">
        <w:rPr>
          <w:rFonts w:ascii="Times New Roman" w:hAnsi="Times New Roman" w:cs="Times New Roman"/>
          <w:sz w:val="24"/>
          <w:szCs w:val="24"/>
        </w:rPr>
        <w:t xml:space="preserve">namun pendidikan menyeluruh yang memerhatikan kemampuan sosial, watak, budi pekerti, kecintaan terhadap budaya bahasa Indonesia melalui penyesuaian system Ujian Akhir Nasional (UAN) pada 2011 dan penyempurnaan kurikulum sekolah dasar dan menengah sebelum tahun 2011 dan 100% pada 2014. </w:t>
      </w:r>
    </w:p>
    <w:p w:rsidR="00106D4F" w:rsidRPr="00CA1564" w:rsidRDefault="00106D4F" w:rsidP="00262834">
      <w:pPr>
        <w:pStyle w:val="ListParagraph"/>
        <w:numPr>
          <w:ilvl w:val="2"/>
          <w:numId w:val="15"/>
        </w:numPr>
        <w:spacing w:after="0" w:line="240" w:lineRule="auto"/>
        <w:ind w:left="450" w:hanging="270"/>
        <w:jc w:val="both"/>
        <w:rPr>
          <w:rFonts w:ascii="Times New Roman" w:hAnsi="Times New Roman" w:cs="Times New Roman"/>
          <w:i/>
          <w:sz w:val="24"/>
          <w:szCs w:val="24"/>
        </w:rPr>
      </w:pPr>
      <w:r w:rsidRPr="00CA1564">
        <w:rPr>
          <w:rFonts w:ascii="Times New Roman" w:hAnsi="Times New Roman" w:cs="Times New Roman"/>
          <w:sz w:val="24"/>
          <w:szCs w:val="24"/>
        </w:rPr>
        <w:lastRenderedPageBreak/>
        <w:t>Adapun beberap hal yang perlu dilakukan penyempurnaan dalam kurikulum sebelumnya (KTSP 2006), yakni : (1) konten kurikulum masih terlalu padat yang ditunjukkan dengan banyaknya mata pelajaran dan banyak materi yang keluasan dan tingkat kesukarannya melampaui tingkat perkembangan usia anak, (2) kurikulum belum sepenuhnya berbasis kompetensi dengan tuntutan fungsi dan tujuan pendidikan nasional, (3) kompetensi belum menggambarkan secara holistic domain sikap, keterampilan, pengetahuan, (4) beberapa kompetensi yang dibutuhkan sesuai dengan perkembangan kebutuhan (misalnya pendidikan karakter, kewirausahaan) belum terakomodasi secara eksplisit di dalam kurikulum, (5) kurikulum belum peka dan tanggap terhadap perubahan sosial yang terjadi pada tingkat local, nasional, maupun global, (6) standar proses pembelajaran yang rinci sehingga membuka peluang penafsiran yang beraneka ragam dan berujung pada pembelajaran yang berpusat pada guru, dan (7) standar penilaian belum mengarahkan pada penilaian berbasis kompetensi (proses dan hasil) dan belum secara tegas menutntu adanya remediasi secara berkala.</w:t>
      </w:r>
    </w:p>
    <w:p w:rsidR="00106D4F" w:rsidRPr="00CA1564" w:rsidRDefault="00106D4F" w:rsidP="00106D4F">
      <w:pPr>
        <w:spacing w:after="0" w:line="240" w:lineRule="auto"/>
        <w:ind w:left="270" w:hanging="270"/>
        <w:jc w:val="both"/>
        <w:rPr>
          <w:rFonts w:ascii="Times New Roman" w:hAnsi="Times New Roman" w:cs="Times New Roman"/>
          <w:sz w:val="24"/>
          <w:szCs w:val="24"/>
        </w:rPr>
      </w:pPr>
      <w:r w:rsidRPr="00CA1564">
        <w:rPr>
          <w:rFonts w:ascii="Times New Roman" w:hAnsi="Times New Roman" w:cs="Times New Roman"/>
          <w:sz w:val="24"/>
          <w:szCs w:val="24"/>
        </w:rPr>
        <w:tab/>
        <w:t xml:space="preserve">     </w:t>
      </w:r>
      <w:proofErr w:type="gramStart"/>
      <w:r w:rsidRPr="00CA1564">
        <w:rPr>
          <w:rFonts w:ascii="Times New Roman" w:hAnsi="Times New Roman" w:cs="Times New Roman"/>
          <w:sz w:val="24"/>
          <w:szCs w:val="24"/>
        </w:rPr>
        <w:t>Kurikulum 2013 menekankan pengembangan kompetensi pengetahuan, keterampilan, dan sikap peserta didik secara holistik (seimbang).</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Kompetensi pengetahuan, keterampilan, dan sikap ditagug dalam rapor dan merupakan penentu kenaikan kelas dan kelulusan peserta didik.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Kompetensi pengetahuan peserta didik yang dikembangkan meliputi mengetahui, memahami, menerapkan, menganalisis, dan mengevaluasi agar menjadi pribadi yang menguasai ilmu pengetahuan, teknologi, seni, budaya, dan berwawasan kemanusiaan, kebangsaan, kenegaraan, dan peradaban.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Kompetensi keterampilan peserta didik yang dikembangkan meliputi mengamati, menanya, mencoba, mengelolah, menyaji, menalar, dan mencipta agar menjadi pribadi yang berkemampuan piker dan tindak yang efektif dan kreatif dalam ranah konkret dan abstrak.</w:t>
      </w:r>
      <w:proofErr w:type="gramEnd"/>
      <w:r w:rsidRPr="00CA1564">
        <w:rPr>
          <w:rFonts w:ascii="Times New Roman" w:hAnsi="Times New Roman" w:cs="Times New Roman"/>
          <w:sz w:val="24"/>
          <w:szCs w:val="24"/>
        </w:rPr>
        <w:t xml:space="preserve"> Kompetensi sikap peserta didik yang dikembangkan meliputi menerima, menjalankan, menghargai, menghayati, mengamalkan sehingga menjadi pribadi yang beriman, berakhlak mulia, percaya diri, dan bertanggung jawab dalam berinteraksi secara efektif dengan lingkungan sosial, alam sekitar, serta dunia dan peradabannya.</w:t>
      </w:r>
    </w:p>
    <w:p w:rsidR="00106D4F" w:rsidRPr="00CA1564" w:rsidRDefault="00106D4F" w:rsidP="00106D4F">
      <w:pPr>
        <w:spacing w:after="0" w:line="240" w:lineRule="auto"/>
        <w:ind w:left="270" w:hanging="270"/>
        <w:jc w:val="both"/>
        <w:rPr>
          <w:rFonts w:ascii="Times New Roman" w:hAnsi="Times New Roman" w:cs="Times New Roman"/>
          <w:sz w:val="24"/>
          <w:szCs w:val="24"/>
        </w:rPr>
      </w:pPr>
      <w:r w:rsidRPr="00CA1564">
        <w:rPr>
          <w:rFonts w:ascii="Times New Roman" w:hAnsi="Times New Roman" w:cs="Times New Roman"/>
          <w:sz w:val="24"/>
          <w:szCs w:val="24"/>
        </w:rPr>
        <w:tab/>
      </w:r>
      <w:r w:rsidRPr="00CA1564">
        <w:rPr>
          <w:rFonts w:ascii="Times New Roman" w:hAnsi="Times New Roman" w:cs="Times New Roman"/>
          <w:sz w:val="24"/>
          <w:szCs w:val="24"/>
        </w:rPr>
        <w:tab/>
      </w:r>
      <w:proofErr w:type="gramStart"/>
      <w:r w:rsidRPr="00CA1564">
        <w:rPr>
          <w:rFonts w:ascii="Times New Roman" w:hAnsi="Times New Roman" w:cs="Times New Roman"/>
          <w:sz w:val="24"/>
          <w:szCs w:val="24"/>
        </w:rPr>
        <w:t>Kompotensi pengetahuan, keterampilan, dan sikap, pertama kali dikemukakan oleh Bloom dan sudah menjadi dasar pengembangan kurikulum di Indonesia sejak Kurikulum 1973 (Kurikulum PPSP).</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Akan tetapi, dalam implementasinya guru-guru pada umumnya tidak mengembangkan kmpetensi keterampilan dan sikap secara eksplisit, mungkin karena tidak ditagih dalam rapor sehingga tidak merupakan penentu kenaikan kelas dan kelulusan peserta didik.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Pada kurikulum 2013 ketiga kompetensi tersebut ditagih dalam rapor dan merupakan penentu kenaikan kelas dan kelulusan peserta didik sehingga guru wajib mengimplementasikannya dalam pembelajaran dan penilaian.</w:t>
      </w:r>
      <w:proofErr w:type="gramEnd"/>
    </w:p>
    <w:p w:rsidR="00106D4F" w:rsidRPr="00CA1564" w:rsidRDefault="00106D4F" w:rsidP="00106D4F">
      <w:pPr>
        <w:spacing w:after="0" w:line="240" w:lineRule="auto"/>
        <w:ind w:left="270" w:hanging="270"/>
        <w:jc w:val="both"/>
        <w:rPr>
          <w:rFonts w:ascii="Times New Roman" w:hAnsi="Times New Roman" w:cs="Times New Roman"/>
          <w:sz w:val="24"/>
          <w:szCs w:val="24"/>
        </w:rPr>
      </w:pPr>
      <w:r w:rsidRPr="00CA1564">
        <w:rPr>
          <w:rFonts w:ascii="Times New Roman" w:hAnsi="Times New Roman" w:cs="Times New Roman"/>
          <w:sz w:val="24"/>
          <w:szCs w:val="24"/>
        </w:rPr>
        <w:tab/>
      </w:r>
      <w:r w:rsidRPr="00CA1564">
        <w:rPr>
          <w:rFonts w:ascii="Times New Roman" w:hAnsi="Times New Roman" w:cs="Times New Roman"/>
          <w:sz w:val="24"/>
          <w:szCs w:val="24"/>
        </w:rPr>
        <w:tab/>
        <w:t xml:space="preserve">Adapun tujuan dari Kurikulum 2013 yaitu untuk mempersiapkan manusia Indonesia agar memiliki kemampuan hidup sebagai pribadi dan warga Negara </w:t>
      </w:r>
      <w:r w:rsidRPr="00CA1564">
        <w:rPr>
          <w:rFonts w:ascii="Times New Roman" w:hAnsi="Times New Roman" w:cs="Times New Roman"/>
          <w:sz w:val="24"/>
          <w:szCs w:val="24"/>
        </w:rPr>
        <w:lastRenderedPageBreak/>
        <w:t>yang beriman, produktif, kreatif, inovatif dan afektif serta mampu berkontribusi pada kehidupan bermasyarakat, berbangsa, bernegara, dan peradaban dunia.</w:t>
      </w:r>
      <w:r w:rsidRPr="00CA1564">
        <w:rPr>
          <w:rStyle w:val="FootnoteReference"/>
          <w:rFonts w:ascii="Times New Roman" w:hAnsi="Times New Roman" w:cs="Times New Roman"/>
          <w:sz w:val="24"/>
          <w:szCs w:val="24"/>
        </w:rPr>
        <w:footnoteReference w:id="19"/>
      </w:r>
    </w:p>
    <w:p w:rsidR="00106D4F" w:rsidRPr="00CA1564" w:rsidRDefault="00106D4F" w:rsidP="00262834">
      <w:pPr>
        <w:pStyle w:val="ListParagraph"/>
        <w:numPr>
          <w:ilvl w:val="0"/>
          <w:numId w:val="20"/>
        </w:numPr>
        <w:spacing w:after="0" w:line="240" w:lineRule="auto"/>
        <w:jc w:val="both"/>
        <w:rPr>
          <w:rFonts w:ascii="Times New Roman" w:hAnsi="Times New Roman" w:cs="Times New Roman"/>
          <w:b/>
          <w:sz w:val="24"/>
          <w:szCs w:val="24"/>
        </w:rPr>
      </w:pPr>
      <w:r w:rsidRPr="00CA1564">
        <w:rPr>
          <w:rFonts w:ascii="Times New Roman" w:hAnsi="Times New Roman" w:cs="Times New Roman"/>
          <w:b/>
          <w:sz w:val="24"/>
          <w:szCs w:val="24"/>
        </w:rPr>
        <w:t>Karakteristik Kurikulum 2013</w:t>
      </w:r>
    </w:p>
    <w:p w:rsidR="00106D4F" w:rsidRPr="00CA1564" w:rsidRDefault="00106D4F" w:rsidP="00106D4F">
      <w:pPr>
        <w:pStyle w:val="ListParagraph"/>
        <w:spacing w:after="0" w:line="240" w:lineRule="auto"/>
        <w:jc w:val="both"/>
        <w:rPr>
          <w:rFonts w:ascii="Times New Roman" w:hAnsi="Times New Roman" w:cs="Times New Roman"/>
          <w:sz w:val="24"/>
          <w:szCs w:val="24"/>
        </w:rPr>
      </w:pPr>
      <w:proofErr w:type="gramStart"/>
      <w:r w:rsidRPr="00CA1564">
        <w:rPr>
          <w:rFonts w:ascii="Times New Roman" w:hAnsi="Times New Roman" w:cs="Times New Roman"/>
          <w:sz w:val="24"/>
          <w:szCs w:val="24"/>
        </w:rPr>
        <w:t>Kurikulum 2013 dikembangkan dengan karakteristik sebagai berikut.</w:t>
      </w:r>
      <w:proofErr w:type="gramEnd"/>
    </w:p>
    <w:p w:rsidR="00106D4F" w:rsidRPr="00CA1564" w:rsidRDefault="00106D4F" w:rsidP="00262834">
      <w:pPr>
        <w:pStyle w:val="ListParagraph"/>
        <w:numPr>
          <w:ilvl w:val="0"/>
          <w:numId w:val="7"/>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Mengembangkan sikap spiritual dan sosial, rasa ingin tahu, kreativitas, keja sama dengan kemampuan intelektual dan psikomotorik secara seimbang</w:t>
      </w:r>
    </w:p>
    <w:p w:rsidR="00106D4F" w:rsidRPr="00CA1564" w:rsidRDefault="00106D4F" w:rsidP="00262834">
      <w:pPr>
        <w:pStyle w:val="ListParagraph"/>
        <w:numPr>
          <w:ilvl w:val="0"/>
          <w:numId w:val="7"/>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Memberikan pengalaman belajar terencana ketika peserta didik menerapkan </w:t>
      </w:r>
      <w:proofErr w:type="gramStart"/>
      <w:r w:rsidRPr="00CA1564">
        <w:rPr>
          <w:rFonts w:ascii="Times New Roman" w:hAnsi="Times New Roman" w:cs="Times New Roman"/>
          <w:sz w:val="24"/>
          <w:szCs w:val="24"/>
        </w:rPr>
        <w:t>apa</w:t>
      </w:r>
      <w:proofErr w:type="gramEnd"/>
      <w:r w:rsidRPr="00CA1564">
        <w:rPr>
          <w:rFonts w:ascii="Times New Roman" w:hAnsi="Times New Roman" w:cs="Times New Roman"/>
          <w:sz w:val="24"/>
          <w:szCs w:val="24"/>
        </w:rPr>
        <w:t xml:space="preserve"> yang dipelajari di sekolah ke masyarakat dan memanfaatkan masyarakat sebagai sumber belajar secara seimbang.</w:t>
      </w:r>
    </w:p>
    <w:p w:rsidR="00106D4F" w:rsidRPr="00CA1564" w:rsidRDefault="00106D4F" w:rsidP="00262834">
      <w:pPr>
        <w:pStyle w:val="ListParagraph"/>
        <w:numPr>
          <w:ilvl w:val="0"/>
          <w:numId w:val="7"/>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Mengembangkan sikap, pengetahuan, dan keterampilan serta menerapkannya dalam berbagai situasi di sekolah dan masyarakat.</w:t>
      </w:r>
    </w:p>
    <w:p w:rsidR="00106D4F" w:rsidRPr="00CA1564" w:rsidRDefault="00106D4F" w:rsidP="00262834">
      <w:pPr>
        <w:pStyle w:val="ListParagraph"/>
        <w:numPr>
          <w:ilvl w:val="0"/>
          <w:numId w:val="7"/>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Memeberi waktu yang cukup leluasa untuk mengembangkan berbagai sikap, pengetahuan, dan keterampilan.</w:t>
      </w:r>
    </w:p>
    <w:p w:rsidR="00106D4F" w:rsidRPr="00CA1564" w:rsidRDefault="00106D4F" w:rsidP="00262834">
      <w:pPr>
        <w:pStyle w:val="ListParagraph"/>
        <w:numPr>
          <w:ilvl w:val="0"/>
          <w:numId w:val="7"/>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Kompetensi dinyatakan dalam bentuk kompetensi inti kelas yang dirinci lebih lanjut dalam kompetensi dasar mata pelajaran</w:t>
      </w:r>
    </w:p>
    <w:p w:rsidR="00106D4F" w:rsidRPr="00CA1564" w:rsidRDefault="00106D4F" w:rsidP="00262834">
      <w:pPr>
        <w:pStyle w:val="ListParagraph"/>
        <w:numPr>
          <w:ilvl w:val="0"/>
          <w:numId w:val="7"/>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Kompetensi inti kelas menjadi unsur pengorganisasi kompetensi dasar, dimana semua kompetensi dasar dan proses pembelajaran dikembangkan untuk mencapai kompetensi yang dinyatakan dalam kompetensi inti</w:t>
      </w:r>
    </w:p>
    <w:p w:rsidR="00B61FA2" w:rsidRPr="00106D4F" w:rsidRDefault="00106D4F" w:rsidP="00262834">
      <w:pPr>
        <w:pStyle w:val="ListParagraph"/>
        <w:numPr>
          <w:ilvl w:val="0"/>
          <w:numId w:val="7"/>
        </w:num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Kompetensi dasar dikembangkan didasarkan pada prinsip akumulatif, saling memperkuat dan memperkaya antar mata pelajaran dan jenjang pendidikan.</w:t>
      </w:r>
      <w:r w:rsidRPr="00CA1564">
        <w:rPr>
          <w:rStyle w:val="FootnoteReference"/>
          <w:rFonts w:ascii="Times New Roman" w:hAnsi="Times New Roman" w:cs="Times New Roman"/>
          <w:sz w:val="24"/>
          <w:szCs w:val="24"/>
        </w:rPr>
        <w:footnoteReference w:id="20"/>
      </w:r>
    </w:p>
    <w:p w:rsidR="00B61FA2" w:rsidRPr="00492CD4" w:rsidRDefault="00B61FA2" w:rsidP="00262834">
      <w:pPr>
        <w:pStyle w:val="ListParagraph"/>
        <w:numPr>
          <w:ilvl w:val="2"/>
          <w:numId w:val="15"/>
        </w:numPr>
        <w:tabs>
          <w:tab w:val="clear" w:pos="630"/>
          <w:tab w:val="num" w:pos="540"/>
        </w:tabs>
        <w:spacing w:after="0" w:line="240" w:lineRule="auto"/>
        <w:ind w:left="360"/>
        <w:jc w:val="both"/>
        <w:rPr>
          <w:rFonts w:ascii="Times New Roman" w:hAnsi="Times New Roman" w:cs="Times New Roman"/>
          <w:b/>
          <w:sz w:val="24"/>
        </w:rPr>
      </w:pPr>
      <w:r w:rsidRPr="00492CD4">
        <w:rPr>
          <w:rFonts w:ascii="Times New Roman" w:hAnsi="Times New Roman" w:cs="Times New Roman"/>
          <w:b/>
          <w:sz w:val="24"/>
        </w:rPr>
        <w:t>Kerangka Konsep</w:t>
      </w:r>
    </w:p>
    <w:p w:rsidR="00D81AA3" w:rsidRPr="00D81AA3" w:rsidRDefault="00B61FA2" w:rsidP="00D81AA3">
      <w:pPr>
        <w:pStyle w:val="ListParagraph"/>
        <w:tabs>
          <w:tab w:val="left" w:pos="-180"/>
          <w:tab w:val="left" w:pos="1530"/>
          <w:tab w:val="left" w:pos="1800"/>
        </w:tabs>
        <w:spacing w:after="0" w:line="240" w:lineRule="auto"/>
        <w:ind w:left="360"/>
        <w:jc w:val="both"/>
        <w:rPr>
          <w:rFonts w:ascii="Times New Roman" w:hAnsi="Times New Roman" w:cs="Times New Roman"/>
          <w:sz w:val="24"/>
        </w:rPr>
      </w:pPr>
      <w:r>
        <w:rPr>
          <w:rFonts w:ascii="Times New Roman" w:hAnsi="Times New Roman" w:cs="Times New Roman"/>
          <w:sz w:val="24"/>
        </w:rPr>
        <w:t xml:space="preserve">       </w:t>
      </w:r>
      <w:proofErr w:type="gramStart"/>
      <w:r w:rsidR="00D81AA3" w:rsidRPr="00D81AA3">
        <w:rPr>
          <w:rFonts w:ascii="Times New Roman" w:hAnsi="Times New Roman" w:cs="Times New Roman"/>
          <w:sz w:val="24"/>
        </w:rPr>
        <w:t>Kurikulum 2013 atau pendidikan berbasis karakter yaitu kurikulum yang baru dikeluarkan oleh Kementrian dan Kebudayaan Republik Indonesia sebagai pengganti Kurikulum Tingkat Satuan Pendidikan (KTSP) yang diterapkan sejak tahun 2006.</w:t>
      </w:r>
      <w:proofErr w:type="gramEnd"/>
      <w:r w:rsidR="00D81AA3" w:rsidRPr="00D81AA3">
        <w:rPr>
          <w:rFonts w:ascii="Times New Roman" w:hAnsi="Times New Roman" w:cs="Times New Roman"/>
          <w:sz w:val="24"/>
        </w:rPr>
        <w:t xml:space="preserve"> </w:t>
      </w:r>
      <w:proofErr w:type="gramStart"/>
      <w:r w:rsidR="00D81AA3" w:rsidRPr="00D81AA3">
        <w:rPr>
          <w:rFonts w:ascii="Times New Roman" w:hAnsi="Times New Roman" w:cs="Times New Roman"/>
          <w:sz w:val="24"/>
        </w:rPr>
        <w:t>Dalam kurikulum 2013 terdapat tiga aspek penilaian yaitu aspek sikap, pengetahuan, dan keterampilan.</w:t>
      </w:r>
      <w:proofErr w:type="gramEnd"/>
      <w:r w:rsidR="00D81AA3" w:rsidRPr="00D81AA3">
        <w:rPr>
          <w:rFonts w:ascii="Times New Roman" w:hAnsi="Times New Roman" w:cs="Times New Roman"/>
          <w:sz w:val="24"/>
        </w:rPr>
        <w:t xml:space="preserve"> </w:t>
      </w:r>
      <w:proofErr w:type="gramStart"/>
      <w:r w:rsidR="00D81AA3" w:rsidRPr="00D81AA3">
        <w:rPr>
          <w:rFonts w:ascii="Times New Roman" w:hAnsi="Times New Roman" w:cs="Times New Roman"/>
          <w:sz w:val="24"/>
        </w:rPr>
        <w:t>Salah satu aspek yang paling penting dari ketiga aspek tersebut yaitu aspek sikap khususnya sikap spiritual dalam hal ini dimana aspek inilah yang diharapkan untuk menyelamatkan moral anak bangsa agar tidak semakin jatuh dan semakin parah.</w:t>
      </w:r>
      <w:proofErr w:type="gramEnd"/>
      <w:r w:rsidR="00D81AA3" w:rsidRPr="00D81AA3">
        <w:rPr>
          <w:rFonts w:ascii="Times New Roman" w:hAnsi="Times New Roman" w:cs="Times New Roman"/>
          <w:sz w:val="24"/>
        </w:rPr>
        <w:t xml:space="preserve"> </w:t>
      </w:r>
    </w:p>
    <w:p w:rsidR="00D81AA3" w:rsidRDefault="00D81AA3" w:rsidP="00D81AA3">
      <w:pPr>
        <w:pStyle w:val="ListParagraph"/>
        <w:tabs>
          <w:tab w:val="left" w:pos="-180"/>
          <w:tab w:val="left" w:pos="810"/>
          <w:tab w:val="left" w:pos="1530"/>
        </w:tabs>
        <w:spacing w:after="0" w:line="240" w:lineRule="auto"/>
        <w:ind w:left="360"/>
        <w:jc w:val="both"/>
        <w:rPr>
          <w:rFonts w:ascii="Times New Roman" w:hAnsi="Times New Roman" w:cs="Times New Roman"/>
          <w:sz w:val="24"/>
        </w:rPr>
      </w:pPr>
      <w:r>
        <w:rPr>
          <w:rFonts w:ascii="Times New Roman" w:hAnsi="Times New Roman" w:cs="Times New Roman"/>
          <w:sz w:val="24"/>
        </w:rPr>
        <w:tab/>
      </w:r>
      <w:proofErr w:type="gramStart"/>
      <w:r w:rsidRPr="00D81AA3">
        <w:rPr>
          <w:rFonts w:ascii="Times New Roman" w:hAnsi="Times New Roman" w:cs="Times New Roman"/>
          <w:sz w:val="24"/>
        </w:rPr>
        <w:t>Kenyataan yang terjadi sekarang ini banyak anak dalam hal ini peserta didik yang rasa hormat dan patuh terhadap sesama itu sudah berkurang bahkan cenderung sudah tidak ada lagi, bahkan rasa sopan santunya terhadap guru dan orang tuanya sendiri mulai tidak ada.</w:t>
      </w:r>
      <w:proofErr w:type="gramEnd"/>
      <w:r w:rsidRPr="00D81AA3">
        <w:rPr>
          <w:rFonts w:ascii="Times New Roman" w:hAnsi="Times New Roman" w:cs="Times New Roman"/>
          <w:sz w:val="24"/>
        </w:rPr>
        <w:t xml:space="preserve"> Misalkan tidak memberi </w:t>
      </w:r>
      <w:proofErr w:type="gramStart"/>
      <w:r w:rsidRPr="00D81AA3">
        <w:rPr>
          <w:rFonts w:ascii="Times New Roman" w:hAnsi="Times New Roman" w:cs="Times New Roman"/>
          <w:sz w:val="24"/>
        </w:rPr>
        <w:t>salam</w:t>
      </w:r>
      <w:proofErr w:type="gramEnd"/>
      <w:r w:rsidRPr="00D81AA3">
        <w:rPr>
          <w:rFonts w:ascii="Times New Roman" w:hAnsi="Times New Roman" w:cs="Times New Roman"/>
          <w:sz w:val="24"/>
        </w:rPr>
        <w:t xml:space="preserve"> ketika terlmabat masuk kelas, kurangnya kesadaran peserta didik untuk shalat fardhu di mushallah sekolah, dan kurangnya rasa bersyukur terhadap apa yang mereka miliki. </w:t>
      </w:r>
      <w:proofErr w:type="gramStart"/>
      <w:r w:rsidRPr="00D81AA3">
        <w:rPr>
          <w:rFonts w:ascii="Times New Roman" w:hAnsi="Times New Roman" w:cs="Times New Roman"/>
          <w:sz w:val="24"/>
        </w:rPr>
        <w:t>Penilaian sikap spiritual ini sangat penting untuk dilaksanakan karena penilian inilah yang menjadi acuan utama guru untuk mengetahui serta memperbaiki sikap-sikap yang menyimpang dari peserta didik.</w:t>
      </w:r>
      <w:proofErr w:type="gramEnd"/>
    </w:p>
    <w:p w:rsidR="00B61FA2" w:rsidRPr="00492CD4" w:rsidRDefault="00B61FA2" w:rsidP="00262834">
      <w:pPr>
        <w:pStyle w:val="ListParagraph"/>
        <w:numPr>
          <w:ilvl w:val="2"/>
          <w:numId w:val="15"/>
        </w:numPr>
        <w:tabs>
          <w:tab w:val="clear" w:pos="630"/>
          <w:tab w:val="left" w:pos="-180"/>
          <w:tab w:val="num" w:pos="540"/>
          <w:tab w:val="left" w:pos="1530"/>
          <w:tab w:val="left" w:pos="1800"/>
        </w:tabs>
        <w:spacing w:after="0" w:line="240" w:lineRule="auto"/>
        <w:ind w:left="360"/>
        <w:jc w:val="both"/>
        <w:rPr>
          <w:rFonts w:ascii="Times New Roman" w:hAnsi="Times New Roman" w:cs="Times New Roman"/>
          <w:b/>
          <w:sz w:val="24"/>
        </w:rPr>
      </w:pPr>
      <w:r w:rsidRPr="00492CD4">
        <w:rPr>
          <w:rFonts w:ascii="Times New Roman" w:hAnsi="Times New Roman" w:cs="Times New Roman"/>
          <w:b/>
          <w:sz w:val="24"/>
        </w:rPr>
        <w:lastRenderedPageBreak/>
        <w:t>METODE PENELITIAN</w:t>
      </w:r>
    </w:p>
    <w:p w:rsidR="00B61FA2" w:rsidRDefault="00B61FA2" w:rsidP="00D81AA3">
      <w:pPr>
        <w:pStyle w:val="ListParagraph"/>
        <w:spacing w:after="0"/>
        <w:ind w:left="360" w:firstLine="360"/>
        <w:jc w:val="both"/>
        <w:rPr>
          <w:rFonts w:ascii="Times New Roman" w:hAnsi="Times New Roman" w:cs="Times New Roman"/>
          <w:sz w:val="24"/>
        </w:rPr>
      </w:pPr>
      <w:proofErr w:type="gramStart"/>
      <w:r>
        <w:rPr>
          <w:rFonts w:ascii="Times New Roman" w:hAnsi="Times New Roman" w:cs="Times New Roman"/>
          <w:sz w:val="24"/>
        </w:rPr>
        <w:t xml:space="preserve">Penelitian ini adalah penelitian deskriptif dengan menggunakan pendekatan kualitatif dengan mengambil lokasi </w:t>
      </w:r>
      <w:r w:rsidR="00D81AA3" w:rsidRPr="00CA1564">
        <w:rPr>
          <w:rFonts w:ascii="Times New Roman" w:hAnsi="Times New Roman" w:cs="Times New Roman"/>
          <w:sz w:val="24"/>
          <w:szCs w:val="24"/>
        </w:rPr>
        <w:t>SMP Negeri 10 Bantimurung Kecamatan Bantimurung Kabupaten Maros Provinsi Sulawesi Selatan.</w:t>
      </w:r>
      <w:proofErr w:type="gramEnd"/>
      <w:r w:rsidR="00D81AA3" w:rsidRPr="00CA1564">
        <w:rPr>
          <w:rFonts w:ascii="Times New Roman" w:hAnsi="Times New Roman" w:cs="Times New Roman"/>
          <w:sz w:val="24"/>
          <w:szCs w:val="24"/>
        </w:rPr>
        <w:t xml:space="preserve"> Alamat SMP Negeri 10 Bantimurung bertempat di Desa Tukamasea dengan luas sekolah seluas 18770 m</w:t>
      </w:r>
      <w:r w:rsidR="00D81AA3" w:rsidRPr="00CA1564">
        <w:rPr>
          <w:rFonts w:ascii="Times New Roman" w:hAnsi="Times New Roman" w:cs="Times New Roman"/>
          <w:sz w:val="24"/>
          <w:szCs w:val="24"/>
          <w:vertAlign w:val="superscript"/>
        </w:rPr>
        <w:t>2</w:t>
      </w:r>
      <w:r w:rsidR="00D81AA3" w:rsidRPr="00CA1564">
        <w:rPr>
          <w:rFonts w:ascii="Times New Roman" w:hAnsi="Times New Roman" w:cs="Times New Roman"/>
          <w:sz w:val="24"/>
          <w:szCs w:val="24"/>
        </w:rPr>
        <w:t>, Telp/Fax 0411-5075606, Kode Pos 90561</w:t>
      </w:r>
      <w:r>
        <w:rPr>
          <w:rFonts w:ascii="Times New Roman" w:hAnsi="Times New Roman" w:cs="Times New Roman"/>
          <w:sz w:val="24"/>
        </w:rPr>
        <w:t xml:space="preserve">. </w:t>
      </w:r>
      <w:proofErr w:type="gramStart"/>
      <w:r>
        <w:rPr>
          <w:rFonts w:ascii="Times New Roman" w:hAnsi="Times New Roman" w:cs="Times New Roman"/>
          <w:sz w:val="24"/>
        </w:rPr>
        <w:t xml:space="preserve">Data diperoleh melalui </w:t>
      </w:r>
      <w:r w:rsidR="0047287E">
        <w:rPr>
          <w:rFonts w:ascii="Times New Roman" w:hAnsi="Times New Roman" w:cs="Times New Roman"/>
          <w:sz w:val="24"/>
        </w:rPr>
        <w:t xml:space="preserve">observasi, wawancara dan dokumentasi untuk memperoleh informasi tentang </w:t>
      </w:r>
      <w:r w:rsidR="00D81AA3" w:rsidRPr="00D81AA3">
        <w:rPr>
          <w:rFonts w:ascii="Times New Roman" w:hAnsi="Times New Roman" w:cs="Times New Roman"/>
          <w:sz w:val="24"/>
          <w:szCs w:val="24"/>
        </w:rPr>
        <w:t>Pelaksanaan Penilaian Sikap Spiritual Berdasarkan Kurikulum 2013 Di Smp Negeri 10 Bantimurung</w:t>
      </w:r>
      <w:r w:rsidR="00D81AA3" w:rsidRPr="00D81AA3">
        <w:rPr>
          <w:rFonts w:ascii="Times New Roman" w:hAnsi="Times New Roman" w:cs="Times New Roman"/>
          <w:sz w:val="24"/>
        </w:rPr>
        <w:t>.</w:t>
      </w:r>
      <w:proofErr w:type="gramEnd"/>
      <w:r w:rsidR="00D81AA3">
        <w:rPr>
          <w:rFonts w:ascii="Times New Roman" w:hAnsi="Times New Roman" w:cs="Times New Roman"/>
          <w:sz w:val="24"/>
        </w:rPr>
        <w:t xml:space="preserve"> </w:t>
      </w:r>
      <w:proofErr w:type="gramStart"/>
      <w:r w:rsidR="0047287E">
        <w:rPr>
          <w:rFonts w:ascii="Times New Roman" w:hAnsi="Times New Roman" w:cs="Times New Roman"/>
          <w:sz w:val="24"/>
        </w:rPr>
        <w:t xml:space="preserve">Dalam sumber data primer yaitu </w:t>
      </w:r>
      <w:r w:rsidR="00D81AA3" w:rsidRPr="00CA1564">
        <w:rPr>
          <w:rFonts w:ascii="Times New Roman" w:hAnsi="Times New Roman" w:cs="Times New Roman"/>
          <w:sz w:val="24"/>
          <w:szCs w:val="24"/>
        </w:rPr>
        <w:t>2 orang guru bidang studi di kelas VII SMP Negeri 10 Bantimurung yang diantaranya yaitu guru Pkn dan Guru Pendidikan Agama Islam.</w:t>
      </w:r>
      <w:proofErr w:type="gramEnd"/>
      <w:r w:rsidR="00D81AA3" w:rsidRPr="00CA1564">
        <w:rPr>
          <w:rFonts w:ascii="Times New Roman" w:hAnsi="Times New Roman" w:cs="Times New Roman"/>
          <w:sz w:val="24"/>
          <w:szCs w:val="24"/>
        </w:rPr>
        <w:t xml:space="preserve"> </w:t>
      </w:r>
      <w:proofErr w:type="gramStart"/>
      <w:r w:rsidR="00D81AA3" w:rsidRPr="00CA1564">
        <w:rPr>
          <w:rFonts w:ascii="Times New Roman" w:hAnsi="Times New Roman" w:cs="Times New Roman"/>
          <w:sz w:val="24"/>
          <w:szCs w:val="24"/>
        </w:rPr>
        <w:t>kedua</w:t>
      </w:r>
      <w:proofErr w:type="gramEnd"/>
      <w:r w:rsidR="00D81AA3" w:rsidRPr="00CA1564">
        <w:rPr>
          <w:rFonts w:ascii="Times New Roman" w:hAnsi="Times New Roman" w:cs="Times New Roman"/>
          <w:sz w:val="24"/>
          <w:szCs w:val="24"/>
        </w:rPr>
        <w:t xml:space="preserve"> guru ini dipilih sebagai informan karena di sekolah tersebut memberikan tugas kepada guru PKn dan Guru PAI untuk melaksankan penilaian sikap spiritual</w:t>
      </w:r>
      <w:r w:rsidR="0047287E">
        <w:rPr>
          <w:rFonts w:ascii="Times New Roman" w:hAnsi="Times New Roman" w:cs="Times New Roman"/>
          <w:sz w:val="24"/>
        </w:rPr>
        <w:t xml:space="preserve">. Sedangkan data sekunder yaitu </w:t>
      </w:r>
      <w:r w:rsidR="00D81AA3" w:rsidRPr="00CA1564">
        <w:rPr>
          <w:rFonts w:ascii="Times New Roman" w:hAnsi="Times New Roman" w:cs="Times New Roman"/>
          <w:sz w:val="24"/>
          <w:szCs w:val="24"/>
        </w:rPr>
        <w:t>Dokumentasi digunakan untuk memperoleh data sekunder, yakni dengan cara menelaah dokumen dan kepustakaan yang dikumpulkan dari berbagai dokumen seperti peraturan perundang-undangan, arsip, laporan dan dokumen pendukung lainnya yang memuat pendapat para ahli kebijakan sehubungan dengan penelitian</w:t>
      </w:r>
      <w:proofErr w:type="gramStart"/>
      <w:r w:rsidR="00D81AA3" w:rsidRPr="00CA1564">
        <w:rPr>
          <w:rFonts w:ascii="Times New Roman" w:hAnsi="Times New Roman" w:cs="Times New Roman"/>
          <w:sz w:val="24"/>
          <w:szCs w:val="24"/>
        </w:rPr>
        <w:t>.</w:t>
      </w:r>
      <w:r w:rsidR="0047287E">
        <w:rPr>
          <w:rFonts w:ascii="Times New Roman" w:hAnsi="Times New Roman" w:cs="Times New Roman"/>
          <w:sz w:val="24"/>
        </w:rPr>
        <w:t>.</w:t>
      </w:r>
      <w:proofErr w:type="gramEnd"/>
    </w:p>
    <w:p w:rsidR="00155D74" w:rsidRPr="00492CD4" w:rsidRDefault="00155D74" w:rsidP="00262834">
      <w:pPr>
        <w:pStyle w:val="ListParagraph"/>
        <w:numPr>
          <w:ilvl w:val="2"/>
          <w:numId w:val="15"/>
        </w:numPr>
        <w:tabs>
          <w:tab w:val="clear" w:pos="630"/>
          <w:tab w:val="num" w:pos="360"/>
        </w:tabs>
        <w:spacing w:after="0" w:line="240" w:lineRule="auto"/>
        <w:ind w:left="360"/>
        <w:jc w:val="both"/>
        <w:rPr>
          <w:rFonts w:ascii="Times New Roman" w:hAnsi="Times New Roman" w:cs="Times New Roman"/>
          <w:b/>
          <w:sz w:val="24"/>
        </w:rPr>
      </w:pPr>
      <w:r w:rsidRPr="00492CD4">
        <w:rPr>
          <w:rFonts w:ascii="Times New Roman" w:hAnsi="Times New Roman" w:cs="Times New Roman"/>
          <w:b/>
          <w:sz w:val="24"/>
        </w:rPr>
        <w:t>HASIL PENELITIAN DAN PEMBAHASAN</w:t>
      </w:r>
    </w:p>
    <w:p w:rsidR="00D81AA3" w:rsidRPr="00D81AA3" w:rsidRDefault="00D81AA3" w:rsidP="00262834">
      <w:pPr>
        <w:pStyle w:val="ListParagraph"/>
        <w:numPr>
          <w:ilvl w:val="0"/>
          <w:numId w:val="22"/>
        </w:numPr>
        <w:spacing w:line="240" w:lineRule="auto"/>
        <w:ind w:left="360"/>
        <w:jc w:val="both"/>
        <w:rPr>
          <w:rFonts w:ascii="Times New Roman" w:hAnsi="Times New Roman" w:cs="Times New Roman"/>
          <w:b/>
          <w:sz w:val="24"/>
          <w:szCs w:val="24"/>
        </w:rPr>
      </w:pPr>
      <w:r w:rsidRPr="00D81AA3">
        <w:rPr>
          <w:rFonts w:ascii="Times New Roman" w:hAnsi="Times New Roman" w:cs="Times New Roman"/>
          <w:b/>
          <w:sz w:val="24"/>
          <w:szCs w:val="24"/>
        </w:rPr>
        <w:t>Rencana aksi guru dalam pelaksanaan penilaian sikap spiritual berdasarkan Kurikulum 2013</w:t>
      </w:r>
    </w:p>
    <w:p w:rsidR="00D81AA3" w:rsidRPr="00CA1564" w:rsidRDefault="00D81AA3" w:rsidP="00D81AA3">
      <w:pPr>
        <w:pStyle w:val="ListParagraph"/>
        <w:spacing w:line="240" w:lineRule="auto"/>
        <w:ind w:left="227" w:firstLine="493"/>
        <w:jc w:val="both"/>
        <w:rPr>
          <w:rFonts w:ascii="Times New Roman" w:hAnsi="Times New Roman" w:cs="Times New Roman"/>
          <w:sz w:val="24"/>
          <w:szCs w:val="24"/>
        </w:rPr>
      </w:pPr>
      <w:proofErr w:type="gramStart"/>
      <w:r w:rsidRPr="00CA1564">
        <w:rPr>
          <w:rFonts w:ascii="Times New Roman" w:hAnsi="Times New Roman" w:cs="Times New Roman"/>
          <w:sz w:val="24"/>
          <w:szCs w:val="24"/>
        </w:rPr>
        <w:t>Rencana Aksi guru terdiri dari dua kata yaitu Rencana dan Aksi.</w:t>
      </w:r>
      <w:proofErr w:type="gramEnd"/>
      <w:r w:rsidRPr="00CA1564">
        <w:rPr>
          <w:rFonts w:ascii="Times New Roman" w:hAnsi="Times New Roman" w:cs="Times New Roman"/>
          <w:sz w:val="24"/>
          <w:szCs w:val="24"/>
        </w:rPr>
        <w:t xml:space="preserve"> Dalam kamus lengkap </w:t>
      </w:r>
      <w:proofErr w:type="gramStart"/>
      <w:r w:rsidRPr="00CA1564">
        <w:rPr>
          <w:rFonts w:ascii="Times New Roman" w:hAnsi="Times New Roman" w:cs="Times New Roman"/>
          <w:sz w:val="24"/>
          <w:szCs w:val="24"/>
        </w:rPr>
        <w:t>bahasa</w:t>
      </w:r>
      <w:proofErr w:type="gramEnd"/>
      <w:r w:rsidRPr="00CA1564">
        <w:rPr>
          <w:rFonts w:ascii="Times New Roman" w:hAnsi="Times New Roman" w:cs="Times New Roman"/>
          <w:sz w:val="24"/>
          <w:szCs w:val="24"/>
        </w:rPr>
        <w:t xml:space="preserve"> Indonesia rencana adalah cerita, rancangan, buran (rangkaian sesuatu yang akan dikerjakan), konsep, naskah, maksud dan niat.</w:t>
      </w:r>
      <w:r w:rsidRPr="00CA1564">
        <w:rPr>
          <w:rStyle w:val="FootnoteReference"/>
          <w:rFonts w:ascii="Times New Roman" w:hAnsi="Times New Roman" w:cs="Times New Roman"/>
          <w:sz w:val="24"/>
          <w:szCs w:val="24"/>
        </w:rPr>
        <w:footnoteReference w:id="21"/>
      </w:r>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Adapun Aksi yaitu gerakan, tindakan, sikap (gerak – gerak, tingkah laku) yang di buat – buat.</w:t>
      </w:r>
      <w:proofErr w:type="gramEnd"/>
      <w:r w:rsidRPr="00CA1564">
        <w:rPr>
          <w:rStyle w:val="FootnoteReference"/>
          <w:rFonts w:ascii="Times New Roman" w:hAnsi="Times New Roman" w:cs="Times New Roman"/>
          <w:sz w:val="24"/>
          <w:szCs w:val="24"/>
        </w:rPr>
        <w:footnoteReference w:id="22"/>
      </w:r>
    </w:p>
    <w:p w:rsidR="00D81AA3" w:rsidRDefault="00D81AA3" w:rsidP="00D81AA3">
      <w:pPr>
        <w:pStyle w:val="ListParagraph"/>
        <w:spacing w:line="240" w:lineRule="auto"/>
        <w:ind w:left="227" w:firstLine="493"/>
        <w:jc w:val="both"/>
        <w:rPr>
          <w:rFonts w:ascii="Times New Roman" w:hAnsi="Times New Roman" w:cs="Times New Roman"/>
          <w:sz w:val="24"/>
          <w:szCs w:val="24"/>
        </w:rPr>
      </w:pPr>
      <w:r w:rsidRPr="00CA1564">
        <w:rPr>
          <w:rFonts w:ascii="Times New Roman" w:hAnsi="Times New Roman" w:cs="Times New Roman"/>
          <w:sz w:val="24"/>
          <w:szCs w:val="24"/>
        </w:rPr>
        <w:t xml:space="preserve">Perencanaan guru merupakan suatu langkah yang dilakukan oleh guru untuk menyusun hal – hal apa saja yang harus dilakukan dalam melakukan penilaian, kemudian perilaku-perilaku apa sajakah yang akan dinilai serta pada saat apakah </w:t>
      </w:r>
      <w:proofErr w:type="gramStart"/>
      <w:r w:rsidRPr="00CA1564">
        <w:rPr>
          <w:rFonts w:ascii="Times New Roman" w:hAnsi="Times New Roman" w:cs="Times New Roman"/>
          <w:sz w:val="24"/>
          <w:szCs w:val="24"/>
        </w:rPr>
        <w:t>dilaksanakan  penilaian</w:t>
      </w:r>
      <w:proofErr w:type="gramEnd"/>
      <w:r w:rsidRPr="00CA1564">
        <w:rPr>
          <w:rFonts w:ascii="Times New Roman" w:hAnsi="Times New Roman" w:cs="Times New Roman"/>
          <w:sz w:val="24"/>
          <w:szCs w:val="24"/>
        </w:rPr>
        <w:t xml:space="preserve"> sikap spiritual ini sampai adanya aksi atau tindakan yang dilakukan oleh guru. Jadi Dengan adanya rencana aksi ini guru </w:t>
      </w:r>
      <w:proofErr w:type="gramStart"/>
      <w:r w:rsidRPr="00CA1564">
        <w:rPr>
          <w:rFonts w:ascii="Times New Roman" w:hAnsi="Times New Roman" w:cs="Times New Roman"/>
          <w:sz w:val="24"/>
          <w:szCs w:val="24"/>
        </w:rPr>
        <w:t>akan</w:t>
      </w:r>
      <w:proofErr w:type="gramEnd"/>
      <w:r w:rsidRPr="00CA1564">
        <w:rPr>
          <w:rFonts w:ascii="Times New Roman" w:hAnsi="Times New Roman" w:cs="Times New Roman"/>
          <w:sz w:val="24"/>
          <w:szCs w:val="24"/>
        </w:rPr>
        <w:t xml:space="preserve"> lebih mudah untuk melakukan penilaian terhadap peserta didik dan akan lebih terarah lagi untuk melakukan penilaian baik didalam kelas maupun diluar kelas</w:t>
      </w:r>
    </w:p>
    <w:p w:rsidR="00D81AA3" w:rsidRDefault="00D81AA3" w:rsidP="00D81AA3">
      <w:pPr>
        <w:pStyle w:val="ListParagraph"/>
        <w:spacing w:line="240" w:lineRule="auto"/>
        <w:ind w:left="227" w:firstLine="493"/>
        <w:jc w:val="both"/>
        <w:rPr>
          <w:rFonts w:ascii="Times New Roman" w:hAnsi="Times New Roman" w:cs="Times New Roman"/>
          <w:sz w:val="24"/>
          <w:szCs w:val="24"/>
        </w:rPr>
      </w:pPr>
    </w:p>
    <w:p w:rsidR="00D81AA3" w:rsidRDefault="00D81AA3" w:rsidP="00D81AA3">
      <w:pPr>
        <w:pStyle w:val="ListParagraph"/>
        <w:spacing w:line="240" w:lineRule="auto"/>
        <w:ind w:left="227" w:firstLine="493"/>
        <w:jc w:val="both"/>
        <w:rPr>
          <w:rFonts w:ascii="Times New Roman" w:hAnsi="Times New Roman" w:cs="Times New Roman"/>
          <w:sz w:val="24"/>
          <w:szCs w:val="24"/>
        </w:rPr>
      </w:pPr>
    </w:p>
    <w:p w:rsidR="00D81AA3" w:rsidRDefault="00D81AA3" w:rsidP="00D81AA3">
      <w:pPr>
        <w:pStyle w:val="ListParagraph"/>
        <w:spacing w:line="240" w:lineRule="auto"/>
        <w:ind w:left="227" w:firstLine="493"/>
        <w:jc w:val="both"/>
        <w:rPr>
          <w:rFonts w:ascii="Times New Roman" w:hAnsi="Times New Roman" w:cs="Times New Roman"/>
          <w:sz w:val="24"/>
          <w:szCs w:val="24"/>
        </w:rPr>
      </w:pPr>
    </w:p>
    <w:p w:rsidR="00D81AA3" w:rsidRPr="00D81AA3" w:rsidRDefault="00D81AA3" w:rsidP="00D81AA3">
      <w:pPr>
        <w:spacing w:line="240" w:lineRule="auto"/>
        <w:jc w:val="both"/>
        <w:rPr>
          <w:rFonts w:ascii="Times New Roman" w:hAnsi="Times New Roman" w:cs="Times New Roman"/>
          <w:sz w:val="24"/>
          <w:szCs w:val="24"/>
        </w:rPr>
      </w:pPr>
    </w:p>
    <w:p w:rsidR="00D81AA3" w:rsidRPr="00CA1564" w:rsidRDefault="00D81AA3" w:rsidP="00D81AA3">
      <w:pPr>
        <w:pStyle w:val="ListParagraph"/>
        <w:spacing w:line="240" w:lineRule="auto"/>
        <w:ind w:left="227"/>
        <w:jc w:val="both"/>
        <w:rPr>
          <w:rFonts w:ascii="Times New Roman" w:hAnsi="Times New Roman" w:cs="Times New Roman"/>
          <w:sz w:val="24"/>
          <w:szCs w:val="24"/>
        </w:rPr>
      </w:pPr>
      <w:proofErr w:type="gramStart"/>
      <w:r w:rsidRPr="00CA1564">
        <w:rPr>
          <w:rFonts w:ascii="Times New Roman" w:hAnsi="Times New Roman" w:cs="Times New Roman"/>
          <w:sz w:val="24"/>
          <w:szCs w:val="24"/>
        </w:rPr>
        <w:lastRenderedPageBreak/>
        <w:t>Tabel 4.1.</w:t>
      </w:r>
      <w:proofErr w:type="gramEnd"/>
      <w:r w:rsidRPr="00CA1564">
        <w:rPr>
          <w:rFonts w:ascii="Times New Roman" w:hAnsi="Times New Roman" w:cs="Times New Roman"/>
          <w:sz w:val="24"/>
          <w:szCs w:val="24"/>
        </w:rPr>
        <w:t xml:space="preserve"> Rekapitulasi observasi rencana aksi guru dalam penilaian sikap spiritualdi SMP Negeri 10 Bantimurung</w:t>
      </w:r>
    </w:p>
    <w:tbl>
      <w:tblPr>
        <w:tblStyle w:val="TableGrid"/>
        <w:tblW w:w="7748" w:type="dxa"/>
        <w:tblInd w:w="100" w:type="dxa"/>
        <w:tblLook w:val="04A0"/>
      </w:tblPr>
      <w:tblGrid>
        <w:gridCol w:w="790"/>
        <w:gridCol w:w="2993"/>
        <w:gridCol w:w="990"/>
        <w:gridCol w:w="6"/>
        <w:gridCol w:w="984"/>
        <w:gridCol w:w="989"/>
        <w:gridCol w:w="6"/>
        <w:gridCol w:w="990"/>
      </w:tblGrid>
      <w:tr w:rsidR="00D81AA3" w:rsidRPr="00CA1564" w:rsidTr="00316646">
        <w:trPr>
          <w:trHeight w:val="543"/>
        </w:trPr>
        <w:tc>
          <w:tcPr>
            <w:tcW w:w="761" w:type="dxa"/>
            <w:vMerge w:val="restart"/>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r w:rsidRPr="00CA1564">
              <w:rPr>
                <w:rFonts w:ascii="Times New Roman" w:hAnsi="Times New Roman" w:cs="Times New Roman"/>
                <w:sz w:val="24"/>
                <w:szCs w:val="24"/>
              </w:rPr>
              <w:t>NO</w:t>
            </w:r>
          </w:p>
        </w:tc>
        <w:tc>
          <w:tcPr>
            <w:tcW w:w="3022" w:type="dxa"/>
            <w:vMerge w:val="restart"/>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r w:rsidRPr="00CA1564">
              <w:rPr>
                <w:rFonts w:ascii="Times New Roman" w:hAnsi="Times New Roman" w:cs="Times New Roman"/>
                <w:sz w:val="24"/>
                <w:szCs w:val="24"/>
              </w:rPr>
              <w:t xml:space="preserve">Rencana aksi guru dalam Penilaian sikap spiritual </w:t>
            </w:r>
          </w:p>
        </w:tc>
        <w:tc>
          <w:tcPr>
            <w:tcW w:w="3965" w:type="dxa"/>
            <w:gridSpan w:val="6"/>
          </w:tcPr>
          <w:p w:rsidR="00D81AA3" w:rsidRPr="00CA1564" w:rsidRDefault="00D81AA3" w:rsidP="00D81AA3">
            <w:pPr>
              <w:pStyle w:val="ListParagraph"/>
              <w:ind w:left="227"/>
              <w:jc w:val="center"/>
              <w:rPr>
                <w:rFonts w:ascii="Times New Roman" w:hAnsi="Times New Roman" w:cs="Times New Roman"/>
                <w:sz w:val="24"/>
                <w:szCs w:val="24"/>
              </w:rPr>
            </w:pPr>
            <w:r w:rsidRPr="00CA1564">
              <w:rPr>
                <w:rFonts w:ascii="Times New Roman" w:hAnsi="Times New Roman" w:cs="Times New Roman"/>
                <w:sz w:val="24"/>
                <w:szCs w:val="24"/>
              </w:rPr>
              <w:t xml:space="preserve">Guru </w:t>
            </w:r>
          </w:p>
        </w:tc>
      </w:tr>
      <w:tr w:rsidR="00D81AA3" w:rsidRPr="00CA1564" w:rsidTr="00316646">
        <w:trPr>
          <w:trHeight w:val="539"/>
        </w:trPr>
        <w:tc>
          <w:tcPr>
            <w:tcW w:w="761" w:type="dxa"/>
            <w:vMerge/>
          </w:tcPr>
          <w:p w:rsidR="00D81AA3" w:rsidRPr="00CA1564" w:rsidRDefault="00D81AA3" w:rsidP="00D81AA3">
            <w:pPr>
              <w:pStyle w:val="ListParagraph"/>
              <w:ind w:left="227"/>
              <w:jc w:val="both"/>
              <w:rPr>
                <w:rFonts w:ascii="Times New Roman" w:hAnsi="Times New Roman" w:cs="Times New Roman"/>
                <w:sz w:val="24"/>
                <w:szCs w:val="24"/>
              </w:rPr>
            </w:pPr>
          </w:p>
        </w:tc>
        <w:tc>
          <w:tcPr>
            <w:tcW w:w="3022" w:type="dxa"/>
            <w:vMerge/>
          </w:tcPr>
          <w:p w:rsidR="00D81AA3" w:rsidRPr="00CA1564" w:rsidRDefault="00D81AA3" w:rsidP="00D81AA3">
            <w:pPr>
              <w:pStyle w:val="ListParagraph"/>
              <w:ind w:left="227"/>
              <w:jc w:val="both"/>
              <w:rPr>
                <w:rFonts w:ascii="Times New Roman" w:hAnsi="Times New Roman" w:cs="Times New Roman"/>
                <w:sz w:val="24"/>
                <w:szCs w:val="24"/>
              </w:rPr>
            </w:pPr>
          </w:p>
        </w:tc>
        <w:tc>
          <w:tcPr>
            <w:tcW w:w="1980" w:type="dxa"/>
            <w:gridSpan w:val="3"/>
          </w:tcPr>
          <w:p w:rsidR="00D81AA3" w:rsidRPr="00CA1564" w:rsidRDefault="00D81AA3" w:rsidP="00D81AA3">
            <w:pPr>
              <w:pStyle w:val="ListParagraph"/>
              <w:ind w:left="227"/>
              <w:jc w:val="center"/>
              <w:rPr>
                <w:rFonts w:ascii="Times New Roman" w:hAnsi="Times New Roman" w:cs="Times New Roman"/>
                <w:sz w:val="24"/>
                <w:szCs w:val="24"/>
              </w:rPr>
            </w:pPr>
            <w:r w:rsidRPr="00CA1564">
              <w:rPr>
                <w:rFonts w:ascii="Times New Roman" w:hAnsi="Times New Roman" w:cs="Times New Roman"/>
                <w:sz w:val="24"/>
                <w:szCs w:val="24"/>
              </w:rPr>
              <w:t>Guru 1</w:t>
            </w:r>
          </w:p>
        </w:tc>
        <w:tc>
          <w:tcPr>
            <w:tcW w:w="1985" w:type="dxa"/>
            <w:gridSpan w:val="3"/>
          </w:tcPr>
          <w:p w:rsidR="00D81AA3" w:rsidRPr="00CA1564" w:rsidRDefault="00D81AA3" w:rsidP="00D81AA3">
            <w:pPr>
              <w:pStyle w:val="ListParagraph"/>
              <w:spacing w:before="240"/>
              <w:ind w:left="227"/>
              <w:jc w:val="center"/>
              <w:rPr>
                <w:rFonts w:ascii="Times New Roman" w:hAnsi="Times New Roman" w:cs="Times New Roman"/>
                <w:sz w:val="24"/>
                <w:szCs w:val="24"/>
              </w:rPr>
            </w:pPr>
            <w:r w:rsidRPr="00CA1564">
              <w:rPr>
                <w:rFonts w:ascii="Times New Roman" w:hAnsi="Times New Roman" w:cs="Times New Roman"/>
                <w:sz w:val="24"/>
                <w:szCs w:val="24"/>
              </w:rPr>
              <w:t>Guru 2</w:t>
            </w:r>
          </w:p>
        </w:tc>
      </w:tr>
      <w:tr w:rsidR="00D81AA3" w:rsidRPr="00CA1564" w:rsidTr="00316646">
        <w:trPr>
          <w:trHeight w:val="692"/>
        </w:trPr>
        <w:tc>
          <w:tcPr>
            <w:tcW w:w="761" w:type="dxa"/>
            <w:vMerge/>
          </w:tcPr>
          <w:p w:rsidR="00D81AA3" w:rsidRPr="00CA1564" w:rsidRDefault="00D81AA3" w:rsidP="00D81AA3">
            <w:pPr>
              <w:pStyle w:val="ListParagraph"/>
              <w:ind w:left="227"/>
              <w:jc w:val="both"/>
              <w:rPr>
                <w:rFonts w:ascii="Times New Roman" w:hAnsi="Times New Roman" w:cs="Times New Roman"/>
                <w:sz w:val="24"/>
                <w:szCs w:val="24"/>
              </w:rPr>
            </w:pPr>
          </w:p>
        </w:tc>
        <w:tc>
          <w:tcPr>
            <w:tcW w:w="3022" w:type="dxa"/>
            <w:vMerge/>
          </w:tcPr>
          <w:p w:rsidR="00D81AA3" w:rsidRPr="00CA1564" w:rsidRDefault="00D81AA3" w:rsidP="00D81AA3">
            <w:pPr>
              <w:pStyle w:val="ListParagraph"/>
              <w:ind w:left="227"/>
              <w:jc w:val="both"/>
              <w:rPr>
                <w:rFonts w:ascii="Times New Roman" w:hAnsi="Times New Roman" w:cs="Times New Roman"/>
                <w:sz w:val="24"/>
                <w:szCs w:val="24"/>
              </w:rPr>
            </w:pPr>
          </w:p>
        </w:tc>
        <w:tc>
          <w:tcPr>
            <w:tcW w:w="990" w:type="dxa"/>
          </w:tcPr>
          <w:p w:rsidR="00D81AA3" w:rsidRPr="00CA1564" w:rsidRDefault="00D81AA3" w:rsidP="00D81AA3">
            <w:pPr>
              <w:pStyle w:val="ListParagraph"/>
              <w:ind w:left="227"/>
              <w:rPr>
                <w:rFonts w:ascii="Times New Roman" w:hAnsi="Times New Roman" w:cs="Times New Roman"/>
                <w:sz w:val="24"/>
                <w:szCs w:val="24"/>
              </w:rPr>
            </w:pPr>
            <w:r w:rsidRPr="00CA1564">
              <w:rPr>
                <w:rFonts w:ascii="Times New Roman" w:hAnsi="Times New Roman" w:cs="Times New Roman"/>
                <w:sz w:val="24"/>
                <w:szCs w:val="24"/>
              </w:rPr>
              <w:t>Kelas</w:t>
            </w:r>
          </w:p>
          <w:p w:rsidR="00D81AA3" w:rsidRPr="00CA1564" w:rsidRDefault="00D81AA3" w:rsidP="00D81AA3">
            <w:pPr>
              <w:pStyle w:val="ListParagraph"/>
              <w:ind w:left="227"/>
              <w:rPr>
                <w:rFonts w:ascii="Times New Roman" w:hAnsi="Times New Roman" w:cs="Times New Roman"/>
                <w:sz w:val="24"/>
                <w:szCs w:val="24"/>
              </w:rPr>
            </w:pPr>
            <w:r w:rsidRPr="00CA1564">
              <w:rPr>
                <w:rFonts w:ascii="Times New Roman" w:hAnsi="Times New Roman" w:cs="Times New Roman"/>
                <w:sz w:val="24"/>
                <w:szCs w:val="24"/>
              </w:rPr>
              <w:t>VII1</w:t>
            </w:r>
          </w:p>
        </w:tc>
        <w:tc>
          <w:tcPr>
            <w:tcW w:w="990" w:type="dxa"/>
            <w:gridSpan w:val="2"/>
          </w:tcPr>
          <w:p w:rsidR="00D81AA3" w:rsidRPr="00CA1564" w:rsidRDefault="00D81AA3" w:rsidP="00D81AA3">
            <w:pPr>
              <w:pStyle w:val="ListParagraph"/>
              <w:ind w:left="227"/>
              <w:rPr>
                <w:rFonts w:ascii="Times New Roman" w:hAnsi="Times New Roman" w:cs="Times New Roman"/>
                <w:sz w:val="24"/>
                <w:szCs w:val="24"/>
              </w:rPr>
            </w:pPr>
            <w:r w:rsidRPr="00CA1564">
              <w:rPr>
                <w:rFonts w:ascii="Times New Roman" w:hAnsi="Times New Roman" w:cs="Times New Roman"/>
                <w:sz w:val="24"/>
                <w:szCs w:val="24"/>
              </w:rPr>
              <w:t>Kelas</w:t>
            </w:r>
          </w:p>
          <w:p w:rsidR="00D81AA3" w:rsidRPr="00CA1564" w:rsidRDefault="00D81AA3" w:rsidP="00D81AA3">
            <w:pPr>
              <w:pStyle w:val="ListParagraph"/>
              <w:ind w:left="227"/>
              <w:rPr>
                <w:rFonts w:ascii="Times New Roman" w:hAnsi="Times New Roman" w:cs="Times New Roman"/>
                <w:sz w:val="24"/>
                <w:szCs w:val="24"/>
              </w:rPr>
            </w:pPr>
            <w:r w:rsidRPr="00CA1564">
              <w:rPr>
                <w:rFonts w:ascii="Times New Roman" w:hAnsi="Times New Roman" w:cs="Times New Roman"/>
                <w:sz w:val="24"/>
                <w:szCs w:val="24"/>
              </w:rPr>
              <w:t>VII 2</w:t>
            </w:r>
          </w:p>
        </w:tc>
        <w:tc>
          <w:tcPr>
            <w:tcW w:w="995" w:type="dxa"/>
            <w:gridSpan w:val="2"/>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Kelas</w:t>
            </w: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VII 3</w:t>
            </w:r>
          </w:p>
        </w:tc>
        <w:tc>
          <w:tcPr>
            <w:tcW w:w="990"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Kelas</w:t>
            </w: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VII 4</w:t>
            </w:r>
          </w:p>
        </w:tc>
      </w:tr>
      <w:tr w:rsidR="00D81AA3" w:rsidRPr="00CA1564" w:rsidTr="00316646">
        <w:trPr>
          <w:trHeight w:val="614"/>
        </w:trPr>
        <w:tc>
          <w:tcPr>
            <w:tcW w:w="761" w:type="dxa"/>
            <w:vMerge/>
          </w:tcPr>
          <w:p w:rsidR="00D81AA3" w:rsidRPr="00CA1564" w:rsidRDefault="00D81AA3" w:rsidP="00D81AA3">
            <w:pPr>
              <w:pStyle w:val="ListParagraph"/>
              <w:ind w:left="227"/>
              <w:jc w:val="both"/>
              <w:rPr>
                <w:rFonts w:ascii="Times New Roman" w:hAnsi="Times New Roman" w:cs="Times New Roman"/>
                <w:sz w:val="24"/>
                <w:szCs w:val="24"/>
              </w:rPr>
            </w:pPr>
          </w:p>
        </w:tc>
        <w:tc>
          <w:tcPr>
            <w:tcW w:w="3022" w:type="dxa"/>
            <w:vMerge/>
          </w:tcPr>
          <w:p w:rsidR="00D81AA3" w:rsidRPr="00CA1564" w:rsidRDefault="00D81AA3" w:rsidP="00D81AA3">
            <w:pPr>
              <w:pStyle w:val="ListParagraph"/>
              <w:ind w:left="227"/>
              <w:jc w:val="both"/>
              <w:rPr>
                <w:rFonts w:ascii="Times New Roman" w:hAnsi="Times New Roman" w:cs="Times New Roman"/>
                <w:sz w:val="24"/>
                <w:szCs w:val="24"/>
              </w:rPr>
            </w:pPr>
          </w:p>
        </w:tc>
        <w:tc>
          <w:tcPr>
            <w:tcW w:w="990" w:type="dxa"/>
          </w:tcPr>
          <w:p w:rsidR="00D81AA3" w:rsidRPr="00CA1564" w:rsidRDefault="00D81AA3" w:rsidP="00D81AA3">
            <w:pPr>
              <w:pStyle w:val="ListParagraph"/>
              <w:ind w:left="227"/>
              <w:rPr>
                <w:rFonts w:ascii="Times New Roman" w:hAnsi="Times New Roman" w:cs="Times New Roman"/>
                <w:sz w:val="24"/>
                <w:szCs w:val="24"/>
              </w:rPr>
            </w:pPr>
            <w:r w:rsidRPr="00CA1564">
              <w:rPr>
                <w:rFonts w:ascii="Times New Roman" w:hAnsi="Times New Roman" w:cs="Times New Roman"/>
                <w:sz w:val="24"/>
                <w:szCs w:val="24"/>
              </w:rPr>
              <w:t>Y/T</w:t>
            </w:r>
          </w:p>
        </w:tc>
        <w:tc>
          <w:tcPr>
            <w:tcW w:w="990" w:type="dxa"/>
            <w:gridSpan w:val="2"/>
          </w:tcPr>
          <w:p w:rsidR="00D81AA3" w:rsidRPr="00CA1564" w:rsidRDefault="00D81AA3" w:rsidP="00D81AA3">
            <w:pPr>
              <w:pStyle w:val="ListParagraph"/>
              <w:ind w:left="227"/>
              <w:rPr>
                <w:rFonts w:ascii="Times New Roman" w:hAnsi="Times New Roman" w:cs="Times New Roman"/>
                <w:sz w:val="24"/>
                <w:szCs w:val="24"/>
              </w:rPr>
            </w:pPr>
            <w:r w:rsidRPr="00CA1564">
              <w:rPr>
                <w:rFonts w:ascii="Times New Roman" w:hAnsi="Times New Roman" w:cs="Times New Roman"/>
                <w:sz w:val="24"/>
                <w:szCs w:val="24"/>
              </w:rPr>
              <w:t>Y/T</w:t>
            </w:r>
          </w:p>
        </w:tc>
        <w:tc>
          <w:tcPr>
            <w:tcW w:w="989"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Y/T</w:t>
            </w:r>
          </w:p>
        </w:tc>
        <w:tc>
          <w:tcPr>
            <w:tcW w:w="996" w:type="dxa"/>
            <w:gridSpan w:val="2"/>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Y/T</w:t>
            </w:r>
          </w:p>
        </w:tc>
      </w:tr>
      <w:tr w:rsidR="00D81AA3" w:rsidRPr="00CA1564" w:rsidTr="00316646">
        <w:tc>
          <w:tcPr>
            <w:tcW w:w="761"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1.</w:t>
            </w:r>
          </w:p>
        </w:tc>
        <w:tc>
          <w:tcPr>
            <w:tcW w:w="3022"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Guru menentukan indikator sesuai dengan kompetensi sikap spiritual</w:t>
            </w:r>
          </w:p>
        </w:tc>
        <w:tc>
          <w:tcPr>
            <w:tcW w:w="990"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r w:rsidRPr="00CA1564">
              <w:rPr>
                <w:rFonts w:ascii="Times New Roman" w:hAnsi="Times New Roman" w:cs="Times New Roman"/>
                <w:sz w:val="24"/>
                <w:szCs w:val="24"/>
              </w:rPr>
              <w:t>Y</w:t>
            </w:r>
          </w:p>
        </w:tc>
        <w:tc>
          <w:tcPr>
            <w:tcW w:w="990"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ind w:left="227"/>
              <w:rPr>
                <w:rFonts w:ascii="Times New Roman" w:hAnsi="Times New Roman" w:cs="Times New Roman"/>
                <w:sz w:val="24"/>
                <w:szCs w:val="24"/>
              </w:rPr>
            </w:pPr>
            <w:r w:rsidRPr="00CA1564">
              <w:rPr>
                <w:rFonts w:ascii="Times New Roman" w:hAnsi="Times New Roman" w:cs="Times New Roman"/>
                <w:sz w:val="24"/>
                <w:szCs w:val="24"/>
              </w:rPr>
              <w:t>Y</w:t>
            </w:r>
          </w:p>
        </w:tc>
        <w:tc>
          <w:tcPr>
            <w:tcW w:w="989"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96"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r>
      <w:tr w:rsidR="00D81AA3" w:rsidRPr="00CA1564" w:rsidTr="00316646">
        <w:tc>
          <w:tcPr>
            <w:tcW w:w="761"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2.</w:t>
            </w:r>
          </w:p>
        </w:tc>
        <w:tc>
          <w:tcPr>
            <w:tcW w:w="3022"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Guru mengamati perilaku peserta didik saat pembelajaran dan diluar pembelajaran</w:t>
            </w:r>
          </w:p>
        </w:tc>
        <w:tc>
          <w:tcPr>
            <w:tcW w:w="990"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90"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89"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96"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r>
      <w:tr w:rsidR="00D81AA3" w:rsidRPr="00CA1564" w:rsidTr="00316646">
        <w:tc>
          <w:tcPr>
            <w:tcW w:w="761"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3.</w:t>
            </w:r>
          </w:p>
        </w:tc>
        <w:tc>
          <w:tcPr>
            <w:tcW w:w="3022"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Guru memiliki Instrumen Penilaian</w:t>
            </w:r>
          </w:p>
        </w:tc>
        <w:tc>
          <w:tcPr>
            <w:tcW w:w="990"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90"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89"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96"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r>
      <w:tr w:rsidR="00D81AA3" w:rsidRPr="00CA1564" w:rsidTr="00316646">
        <w:tc>
          <w:tcPr>
            <w:tcW w:w="761"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4.</w:t>
            </w:r>
          </w:p>
        </w:tc>
        <w:tc>
          <w:tcPr>
            <w:tcW w:w="3022"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Guru menghukum peserta didik yang tidak berperilaku sesuai siakap spiritual</w:t>
            </w:r>
          </w:p>
        </w:tc>
        <w:tc>
          <w:tcPr>
            <w:tcW w:w="990"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T</w:t>
            </w:r>
          </w:p>
        </w:tc>
        <w:tc>
          <w:tcPr>
            <w:tcW w:w="990"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T</w:t>
            </w:r>
          </w:p>
        </w:tc>
        <w:tc>
          <w:tcPr>
            <w:tcW w:w="989" w:type="dxa"/>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T</w:t>
            </w:r>
          </w:p>
        </w:tc>
        <w:tc>
          <w:tcPr>
            <w:tcW w:w="996" w:type="dxa"/>
            <w:gridSpan w:val="2"/>
          </w:tcPr>
          <w:p w:rsidR="00D81AA3" w:rsidRPr="00CA1564" w:rsidRDefault="00D81AA3" w:rsidP="00D81AA3">
            <w:pPr>
              <w:pStyle w:val="ListParagraph"/>
              <w:ind w:left="227"/>
              <w:jc w:val="both"/>
              <w:rPr>
                <w:rFonts w:ascii="Times New Roman" w:hAnsi="Times New Roman" w:cs="Times New Roman"/>
                <w:sz w:val="24"/>
                <w:szCs w:val="24"/>
              </w:rPr>
            </w:pPr>
          </w:p>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T</w:t>
            </w:r>
          </w:p>
        </w:tc>
      </w:tr>
      <w:tr w:rsidR="00D81AA3" w:rsidRPr="00CA1564" w:rsidTr="00316646">
        <w:tblPrEx>
          <w:tblLook w:val="0000"/>
        </w:tblPrEx>
        <w:trPr>
          <w:trHeight w:val="689"/>
        </w:trPr>
        <w:tc>
          <w:tcPr>
            <w:tcW w:w="761"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5</w:t>
            </w:r>
          </w:p>
        </w:tc>
        <w:tc>
          <w:tcPr>
            <w:tcW w:w="3022" w:type="dxa"/>
          </w:tcPr>
          <w:p w:rsidR="00D81AA3" w:rsidRPr="00CA1564" w:rsidRDefault="00D81AA3" w:rsidP="00D81AA3">
            <w:pPr>
              <w:pStyle w:val="ListParagraph"/>
              <w:ind w:left="227"/>
              <w:rPr>
                <w:rFonts w:ascii="Times New Roman" w:hAnsi="Times New Roman" w:cs="Times New Roman"/>
                <w:sz w:val="24"/>
                <w:szCs w:val="24"/>
              </w:rPr>
            </w:pPr>
            <w:r w:rsidRPr="00CA1564">
              <w:rPr>
                <w:rFonts w:ascii="Times New Roman" w:hAnsi="Times New Roman" w:cs="Times New Roman"/>
                <w:sz w:val="24"/>
                <w:szCs w:val="24"/>
              </w:rPr>
              <w:t>Guru mengarahkanpeserta didik jika tidakberperilaku sesuai sikap spiritual</w:t>
            </w:r>
          </w:p>
        </w:tc>
        <w:tc>
          <w:tcPr>
            <w:tcW w:w="996" w:type="dxa"/>
            <w:gridSpan w:val="2"/>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84"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95" w:type="dxa"/>
            <w:gridSpan w:val="2"/>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c>
          <w:tcPr>
            <w:tcW w:w="990" w:type="dxa"/>
          </w:tcPr>
          <w:p w:rsidR="00D81AA3" w:rsidRPr="00CA1564" w:rsidRDefault="00D81AA3" w:rsidP="00D81AA3">
            <w:pPr>
              <w:pStyle w:val="ListParagraph"/>
              <w:ind w:left="227"/>
              <w:jc w:val="both"/>
              <w:rPr>
                <w:rFonts w:ascii="Times New Roman" w:hAnsi="Times New Roman" w:cs="Times New Roman"/>
                <w:sz w:val="24"/>
                <w:szCs w:val="24"/>
              </w:rPr>
            </w:pPr>
            <w:r w:rsidRPr="00CA1564">
              <w:rPr>
                <w:rFonts w:ascii="Times New Roman" w:hAnsi="Times New Roman" w:cs="Times New Roman"/>
                <w:sz w:val="24"/>
                <w:szCs w:val="24"/>
              </w:rPr>
              <w:t>Y</w:t>
            </w:r>
          </w:p>
        </w:tc>
      </w:tr>
    </w:tbl>
    <w:p w:rsidR="00D81AA3" w:rsidRDefault="00D81AA3" w:rsidP="00D81AA3">
      <w:pPr>
        <w:spacing w:line="240" w:lineRule="auto"/>
        <w:jc w:val="both"/>
        <w:rPr>
          <w:rFonts w:ascii="Times New Roman" w:hAnsi="Times New Roman" w:cs="Times New Roman"/>
          <w:sz w:val="24"/>
          <w:szCs w:val="24"/>
        </w:rPr>
      </w:pPr>
      <w:proofErr w:type="gramStart"/>
      <w:r w:rsidRPr="00CA1564">
        <w:rPr>
          <w:rFonts w:ascii="Times New Roman" w:hAnsi="Times New Roman" w:cs="Times New Roman"/>
          <w:sz w:val="24"/>
          <w:szCs w:val="24"/>
        </w:rPr>
        <w:t>Sumber :</w:t>
      </w:r>
      <w:proofErr w:type="gramEnd"/>
      <w:r w:rsidRPr="00CA1564">
        <w:rPr>
          <w:rFonts w:ascii="Times New Roman" w:hAnsi="Times New Roman" w:cs="Times New Roman"/>
          <w:sz w:val="24"/>
          <w:szCs w:val="24"/>
        </w:rPr>
        <w:t xml:space="preserve"> Hasil observasi di SMP 10 Bantimurung pada hari Senin Tanggal 26 Maret 2018</w:t>
      </w:r>
    </w:p>
    <w:p w:rsidR="000C3C1C" w:rsidRDefault="00D81AA3" w:rsidP="00D81AA3">
      <w:pPr>
        <w:spacing w:after="0" w:line="240" w:lineRule="auto"/>
        <w:ind w:firstLine="540"/>
        <w:jc w:val="both"/>
        <w:rPr>
          <w:rFonts w:ascii="Times New Roman" w:hAnsi="Times New Roman" w:cs="Times New Roman"/>
          <w:sz w:val="24"/>
          <w:szCs w:val="24"/>
        </w:rPr>
      </w:pPr>
      <w:proofErr w:type="gramStart"/>
      <w:r w:rsidRPr="00CA1564">
        <w:rPr>
          <w:rFonts w:ascii="Times New Roman" w:hAnsi="Times New Roman" w:cs="Times New Roman"/>
          <w:sz w:val="24"/>
          <w:szCs w:val="24"/>
        </w:rPr>
        <w:t>Berdasarkan table diatas dapat dinyatakan bahwa rencana aksi guru dalam penilaian sikap spiritual di SMP 10 Bantimurung telah dilaksankan oleh guru dalam hal ini guru PKn dan guru PAI (Pendidikan Agama Islam).</w:t>
      </w:r>
      <w:proofErr w:type="gramEnd"/>
      <w:r w:rsidRPr="00CA1564">
        <w:rPr>
          <w:rFonts w:ascii="Times New Roman" w:hAnsi="Times New Roman" w:cs="Times New Roman"/>
          <w:sz w:val="24"/>
          <w:szCs w:val="24"/>
        </w:rPr>
        <w:t xml:space="preserve"> Namun pelaksanaannya belum maksimal karena hanya menggunakan satu tekhnik penilaian saja yaitu guru menggunakan tekhnik observasi saja, sedangkan berdasarkan Undang – undang No. 66 Tahun 2013 Tentang Standar penilaian ada 4 tekhnik dan instrument yang digunakan untuk penilaian kompetensi sikap yaitu Tekhnik observasi, Penilaian diri, Penilaian antar peserta didik serta dengan menggunakan jurnal</w:t>
      </w:r>
      <w:r>
        <w:rPr>
          <w:rFonts w:ascii="Times New Roman" w:hAnsi="Times New Roman" w:cs="Times New Roman"/>
          <w:sz w:val="24"/>
          <w:szCs w:val="24"/>
        </w:rPr>
        <w:t>.</w:t>
      </w:r>
    </w:p>
    <w:p w:rsidR="00D81AA3" w:rsidRPr="00D81AA3" w:rsidRDefault="00D81AA3" w:rsidP="00262834">
      <w:pPr>
        <w:pStyle w:val="ListParagraph"/>
        <w:numPr>
          <w:ilvl w:val="0"/>
          <w:numId w:val="22"/>
        </w:numPr>
        <w:spacing w:after="0" w:line="240" w:lineRule="auto"/>
        <w:ind w:left="360"/>
        <w:jc w:val="both"/>
        <w:rPr>
          <w:rFonts w:ascii="Times New Roman" w:hAnsi="Times New Roman" w:cs="Times New Roman"/>
          <w:b/>
          <w:sz w:val="24"/>
          <w:szCs w:val="24"/>
        </w:rPr>
      </w:pPr>
      <w:r w:rsidRPr="00D81AA3">
        <w:rPr>
          <w:rFonts w:ascii="Times New Roman" w:hAnsi="Times New Roman" w:cs="Times New Roman"/>
          <w:b/>
          <w:sz w:val="24"/>
          <w:szCs w:val="24"/>
        </w:rPr>
        <w:t>Respon Nyata Peserta Didik Terhadap Penilaian Sikap Spiritual</w:t>
      </w:r>
    </w:p>
    <w:p w:rsidR="00D81AA3" w:rsidRPr="00CA1564" w:rsidRDefault="00D81AA3" w:rsidP="00D81AA3">
      <w:pPr>
        <w:spacing w:after="0" w:line="240" w:lineRule="auto"/>
        <w:ind w:left="227" w:right="288" w:firstLine="493"/>
        <w:jc w:val="both"/>
        <w:rPr>
          <w:rFonts w:ascii="Times New Roman" w:hAnsi="Times New Roman" w:cs="Times New Roman"/>
          <w:sz w:val="24"/>
          <w:szCs w:val="24"/>
        </w:rPr>
      </w:pPr>
      <w:proofErr w:type="gramStart"/>
      <w:r w:rsidRPr="00CA1564">
        <w:rPr>
          <w:rFonts w:ascii="Times New Roman" w:hAnsi="Times New Roman" w:cs="Times New Roman"/>
          <w:sz w:val="24"/>
          <w:szCs w:val="24"/>
        </w:rPr>
        <w:t>Respon adalah suatu reaksi atau jawaban yang bergantung pada stimulus atau rangsangan.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Respon peserta didik merupakan bentuk tanggapan atau reaksi peserta didik dari rangsangan yang diberikan guru.</w:t>
      </w:r>
      <w:proofErr w:type="gramEnd"/>
      <w:r w:rsidRPr="00CA1564">
        <w:rPr>
          <w:rFonts w:ascii="Times New Roman" w:hAnsi="Times New Roman" w:cs="Times New Roman"/>
          <w:sz w:val="24"/>
          <w:szCs w:val="24"/>
        </w:rPr>
        <w:t xml:space="preserve"> Bentuk rangsangan yang diberikan guru adalah dengan mengamati sikap dan perilaku peserta didik </w:t>
      </w:r>
      <w:r w:rsidRPr="00CA1564">
        <w:rPr>
          <w:rFonts w:ascii="Times New Roman" w:hAnsi="Times New Roman" w:cs="Times New Roman"/>
          <w:sz w:val="24"/>
          <w:szCs w:val="24"/>
        </w:rPr>
        <w:lastRenderedPageBreak/>
        <w:t xml:space="preserve">seperti memberi </w:t>
      </w:r>
      <w:proofErr w:type="gramStart"/>
      <w:r w:rsidRPr="00CA1564">
        <w:rPr>
          <w:rFonts w:ascii="Times New Roman" w:hAnsi="Times New Roman" w:cs="Times New Roman"/>
          <w:sz w:val="24"/>
          <w:szCs w:val="24"/>
        </w:rPr>
        <w:t>salam</w:t>
      </w:r>
      <w:proofErr w:type="gramEnd"/>
      <w:r w:rsidRPr="00CA1564">
        <w:rPr>
          <w:rFonts w:ascii="Times New Roman" w:hAnsi="Times New Roman" w:cs="Times New Roman"/>
          <w:sz w:val="24"/>
          <w:szCs w:val="24"/>
        </w:rPr>
        <w:t xml:space="preserve"> pada awal dan akhir pembelajaran, berjabat tangan kepada guru dan melaksanakan shalat dhuhur berjamaah. </w:t>
      </w:r>
      <w:proofErr w:type="gramStart"/>
      <w:r w:rsidRPr="00CA1564">
        <w:rPr>
          <w:rFonts w:ascii="Times New Roman" w:hAnsi="Times New Roman" w:cs="Times New Roman"/>
          <w:sz w:val="24"/>
          <w:szCs w:val="24"/>
        </w:rPr>
        <w:t>Dari hasil penelitian yang didapat peneliti mendapatkan respon nyata peserta didik terhadap penilaian sikap spiritual yaitu respon positif dan respon negatif.</w:t>
      </w:r>
      <w:proofErr w:type="gramEnd"/>
      <w:r w:rsidRPr="00CA1564">
        <w:rPr>
          <w:rFonts w:ascii="Times New Roman" w:hAnsi="Times New Roman" w:cs="Times New Roman"/>
          <w:sz w:val="24"/>
          <w:szCs w:val="24"/>
        </w:rPr>
        <w:t xml:space="preserve"> Respons positif terlihat ketika seseorang atau individu menanggapi rangsangan dari luar dengan baik </w:t>
      </w:r>
      <w:proofErr w:type="gramStart"/>
      <w:r w:rsidRPr="00CA1564">
        <w:rPr>
          <w:rFonts w:ascii="Times New Roman" w:hAnsi="Times New Roman" w:cs="Times New Roman"/>
          <w:sz w:val="24"/>
          <w:szCs w:val="24"/>
        </w:rPr>
        <w:t>sedangkan  respon</w:t>
      </w:r>
      <w:proofErr w:type="gramEnd"/>
      <w:r w:rsidRPr="00CA1564">
        <w:rPr>
          <w:rFonts w:ascii="Times New Roman" w:hAnsi="Times New Roman" w:cs="Times New Roman"/>
          <w:sz w:val="24"/>
          <w:szCs w:val="24"/>
        </w:rPr>
        <w:t xml:space="preserve"> negatif terlihat ketika seseorang atau individu cenderung mengabaikan rangsangan dari luar dan dari dalam.</w:t>
      </w:r>
    </w:p>
    <w:p w:rsidR="00D81AA3" w:rsidRPr="00CA1564" w:rsidRDefault="00D81AA3" w:rsidP="00D81AA3">
      <w:pPr>
        <w:spacing w:after="0" w:line="240" w:lineRule="auto"/>
        <w:ind w:left="227" w:right="288" w:firstLine="493"/>
        <w:jc w:val="both"/>
        <w:rPr>
          <w:rFonts w:ascii="Times New Roman" w:hAnsi="Times New Roman" w:cs="Times New Roman"/>
          <w:sz w:val="24"/>
          <w:szCs w:val="24"/>
        </w:rPr>
      </w:pPr>
      <w:r w:rsidRPr="00CA1564">
        <w:rPr>
          <w:rFonts w:ascii="Times New Roman" w:hAnsi="Times New Roman" w:cs="Times New Roman"/>
          <w:sz w:val="24"/>
          <w:szCs w:val="24"/>
        </w:rPr>
        <w:t xml:space="preserve">Respon positif yang diberikan peserta </w:t>
      </w:r>
      <w:proofErr w:type="gramStart"/>
      <w:r w:rsidRPr="00CA1564">
        <w:rPr>
          <w:rFonts w:ascii="Times New Roman" w:hAnsi="Times New Roman" w:cs="Times New Roman"/>
          <w:sz w:val="24"/>
          <w:szCs w:val="24"/>
        </w:rPr>
        <w:t>didik  ketika</w:t>
      </w:r>
      <w:proofErr w:type="gramEnd"/>
      <w:r w:rsidRPr="00CA1564">
        <w:rPr>
          <w:rFonts w:ascii="Times New Roman" w:hAnsi="Times New Roman" w:cs="Times New Roman"/>
          <w:sz w:val="24"/>
          <w:szCs w:val="24"/>
        </w:rPr>
        <w:t xml:space="preserve"> kegiatan penilaian adalah peserta didik menyiapkan kelas dan memberi salam ketika guru masuk didalam kelas tanpa adanya arahan dari guru lagi, begitupula pada saat jam pembelajaran berakhir peserta didik berlomba – lomba berjabat tangan dengan guru. </w:t>
      </w:r>
      <w:proofErr w:type="gramStart"/>
      <w:r w:rsidRPr="00CA1564">
        <w:rPr>
          <w:rFonts w:ascii="Times New Roman" w:hAnsi="Times New Roman" w:cs="Times New Roman"/>
          <w:sz w:val="24"/>
          <w:szCs w:val="24"/>
        </w:rPr>
        <w:t>Serta pada saat shalat Dhuhur berjamaah tiba peserta didik langsung menuju mesjid untuk shalat dhuhur berjamaah tanpa ada yang mengarahkan lagi.</w:t>
      </w:r>
      <w:proofErr w:type="gramEnd"/>
    </w:p>
    <w:p w:rsidR="00D81AA3" w:rsidRDefault="00D81AA3" w:rsidP="00D81AA3">
      <w:pPr>
        <w:spacing w:after="0" w:line="240" w:lineRule="auto"/>
        <w:ind w:left="227" w:right="288" w:firstLine="493"/>
        <w:jc w:val="both"/>
        <w:rPr>
          <w:rFonts w:ascii="Times New Roman" w:hAnsi="Times New Roman" w:cs="Times New Roman"/>
          <w:sz w:val="24"/>
          <w:szCs w:val="24"/>
        </w:rPr>
      </w:pPr>
      <w:r w:rsidRPr="00CA1564">
        <w:rPr>
          <w:rFonts w:ascii="Times New Roman" w:hAnsi="Times New Roman" w:cs="Times New Roman"/>
          <w:sz w:val="24"/>
          <w:szCs w:val="24"/>
        </w:rPr>
        <w:t xml:space="preserve">Respon negatif yang diberikan peserta didik ketika kegiatan penilaian sikap spiritual adalah masih adanya peserta didik yang bermain – main pada saat membaca </w:t>
      </w:r>
      <w:proofErr w:type="gramStart"/>
      <w:r w:rsidRPr="00CA1564">
        <w:rPr>
          <w:rFonts w:ascii="Times New Roman" w:hAnsi="Times New Roman" w:cs="Times New Roman"/>
          <w:sz w:val="24"/>
          <w:szCs w:val="24"/>
        </w:rPr>
        <w:t>doa</w:t>
      </w:r>
      <w:proofErr w:type="gramEnd"/>
      <w:r w:rsidRPr="00CA1564">
        <w:rPr>
          <w:rFonts w:ascii="Times New Roman" w:hAnsi="Times New Roman" w:cs="Times New Roman"/>
          <w:sz w:val="24"/>
          <w:szCs w:val="24"/>
        </w:rPr>
        <w:t xml:space="preserve"> sebelum dan sesudah belajar serta masih adanya yang bolos pada saat shalat berjamaah. </w:t>
      </w:r>
      <w:proofErr w:type="gramStart"/>
      <w:r w:rsidRPr="00CA1564">
        <w:rPr>
          <w:rFonts w:ascii="Times New Roman" w:hAnsi="Times New Roman" w:cs="Times New Roman"/>
          <w:sz w:val="24"/>
          <w:szCs w:val="24"/>
        </w:rPr>
        <w:t>Hal tersebut dapat dilihat pada hasil observasi peneliti berikut ini.</w:t>
      </w:r>
      <w:proofErr w:type="gramEnd"/>
    </w:p>
    <w:p w:rsidR="00D81AA3" w:rsidRPr="00CA1564" w:rsidRDefault="00D81AA3" w:rsidP="00D81AA3">
      <w:pPr>
        <w:spacing w:before="170" w:after="170" w:line="240" w:lineRule="auto"/>
        <w:ind w:left="227" w:right="288" w:firstLine="493"/>
        <w:jc w:val="both"/>
        <w:rPr>
          <w:rFonts w:ascii="Times New Roman" w:hAnsi="Times New Roman" w:cs="Times New Roman"/>
          <w:sz w:val="24"/>
          <w:szCs w:val="24"/>
        </w:rPr>
      </w:pPr>
      <w:proofErr w:type="gramStart"/>
      <w:r w:rsidRPr="00CA1564">
        <w:rPr>
          <w:rFonts w:ascii="Times New Roman" w:hAnsi="Times New Roman" w:cs="Times New Roman"/>
          <w:sz w:val="24"/>
          <w:szCs w:val="24"/>
        </w:rPr>
        <w:t>Tabel 4.2.</w:t>
      </w:r>
      <w:proofErr w:type="gramEnd"/>
      <w:r w:rsidRPr="00CA1564">
        <w:rPr>
          <w:rFonts w:ascii="Times New Roman" w:hAnsi="Times New Roman" w:cs="Times New Roman"/>
          <w:sz w:val="24"/>
          <w:szCs w:val="24"/>
        </w:rPr>
        <w:t xml:space="preserve"> Rekapitulasi hasil observasi sikap spiritual peserta didik</w:t>
      </w:r>
    </w:p>
    <w:tbl>
      <w:tblPr>
        <w:tblStyle w:val="TableGrid"/>
        <w:tblW w:w="0" w:type="auto"/>
        <w:tblInd w:w="227" w:type="dxa"/>
        <w:tblLook w:val="04A0"/>
      </w:tblPr>
      <w:tblGrid>
        <w:gridCol w:w="798"/>
        <w:gridCol w:w="3374"/>
        <w:gridCol w:w="1434"/>
        <w:gridCol w:w="6"/>
        <w:gridCol w:w="2310"/>
      </w:tblGrid>
      <w:tr w:rsidR="00D81AA3" w:rsidRPr="00CA1564" w:rsidTr="00316646">
        <w:trPr>
          <w:trHeight w:val="505"/>
        </w:trPr>
        <w:tc>
          <w:tcPr>
            <w:tcW w:w="798"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No</w:t>
            </w:r>
          </w:p>
        </w:tc>
        <w:tc>
          <w:tcPr>
            <w:tcW w:w="337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Aspek yang direspon</w:t>
            </w:r>
          </w:p>
        </w:tc>
        <w:tc>
          <w:tcPr>
            <w:tcW w:w="143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 xml:space="preserve">Rata-rata </w:t>
            </w:r>
          </w:p>
        </w:tc>
        <w:tc>
          <w:tcPr>
            <w:tcW w:w="2316" w:type="dxa"/>
            <w:gridSpan w:val="2"/>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 xml:space="preserve">Kategori </w:t>
            </w:r>
          </w:p>
        </w:tc>
      </w:tr>
      <w:tr w:rsidR="00D81AA3" w:rsidRPr="00CA1564" w:rsidTr="00316646">
        <w:trPr>
          <w:trHeight w:val="1225"/>
        </w:trPr>
        <w:tc>
          <w:tcPr>
            <w:tcW w:w="798"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1.</w:t>
            </w:r>
          </w:p>
        </w:tc>
        <w:tc>
          <w:tcPr>
            <w:tcW w:w="337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Peserta didik membaca doa sebelum dan sesudah pembelajaran</w:t>
            </w:r>
          </w:p>
        </w:tc>
        <w:tc>
          <w:tcPr>
            <w:tcW w:w="143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100%</w:t>
            </w:r>
          </w:p>
        </w:tc>
        <w:tc>
          <w:tcPr>
            <w:tcW w:w="2316" w:type="dxa"/>
            <w:gridSpan w:val="2"/>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Sangat Baik</w:t>
            </w:r>
          </w:p>
        </w:tc>
      </w:tr>
      <w:tr w:rsidR="00D81AA3" w:rsidRPr="00CA1564" w:rsidTr="00316646">
        <w:trPr>
          <w:trHeight w:val="1162"/>
        </w:trPr>
        <w:tc>
          <w:tcPr>
            <w:tcW w:w="798"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2.</w:t>
            </w:r>
          </w:p>
        </w:tc>
        <w:tc>
          <w:tcPr>
            <w:tcW w:w="337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Peserta didik berjabat tangan kepada guru pada saat akhir pembelajaran</w:t>
            </w:r>
          </w:p>
        </w:tc>
        <w:tc>
          <w:tcPr>
            <w:tcW w:w="143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100%</w:t>
            </w:r>
          </w:p>
        </w:tc>
        <w:tc>
          <w:tcPr>
            <w:tcW w:w="2316" w:type="dxa"/>
            <w:gridSpan w:val="2"/>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Sangat Baik</w:t>
            </w:r>
          </w:p>
        </w:tc>
      </w:tr>
      <w:tr w:rsidR="00D81AA3" w:rsidRPr="00CA1564" w:rsidTr="00316646">
        <w:trPr>
          <w:trHeight w:val="766"/>
        </w:trPr>
        <w:tc>
          <w:tcPr>
            <w:tcW w:w="798"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3.</w:t>
            </w:r>
          </w:p>
        </w:tc>
        <w:tc>
          <w:tcPr>
            <w:tcW w:w="337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Peserta didik shalat dhuhur berjamaah</w:t>
            </w:r>
          </w:p>
        </w:tc>
        <w:tc>
          <w:tcPr>
            <w:tcW w:w="1434"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85%</w:t>
            </w:r>
          </w:p>
        </w:tc>
        <w:tc>
          <w:tcPr>
            <w:tcW w:w="2316" w:type="dxa"/>
            <w:gridSpan w:val="2"/>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 xml:space="preserve">Baik </w:t>
            </w:r>
          </w:p>
        </w:tc>
      </w:tr>
      <w:tr w:rsidR="00D81AA3" w:rsidRPr="00CA1564" w:rsidTr="00316646">
        <w:tblPrEx>
          <w:tblLook w:val="0000"/>
        </w:tblPrEx>
        <w:trPr>
          <w:trHeight w:val="487"/>
        </w:trPr>
        <w:tc>
          <w:tcPr>
            <w:tcW w:w="4172" w:type="dxa"/>
            <w:gridSpan w:val="2"/>
          </w:tcPr>
          <w:p w:rsidR="00D81AA3" w:rsidRPr="00CA1564" w:rsidRDefault="00D81AA3" w:rsidP="00D81AA3">
            <w:pPr>
              <w:spacing w:before="170" w:after="170"/>
              <w:ind w:left="108" w:right="288" w:firstLine="493"/>
              <w:jc w:val="both"/>
              <w:rPr>
                <w:rFonts w:ascii="Times New Roman" w:hAnsi="Times New Roman" w:cs="Times New Roman"/>
                <w:sz w:val="24"/>
                <w:szCs w:val="24"/>
              </w:rPr>
            </w:pPr>
            <w:r w:rsidRPr="00CA1564">
              <w:rPr>
                <w:rFonts w:ascii="Times New Roman" w:hAnsi="Times New Roman" w:cs="Times New Roman"/>
                <w:sz w:val="24"/>
                <w:szCs w:val="24"/>
              </w:rPr>
              <w:t>Rata – rata Total</w:t>
            </w:r>
          </w:p>
        </w:tc>
        <w:tc>
          <w:tcPr>
            <w:tcW w:w="1440" w:type="dxa"/>
            <w:gridSpan w:val="2"/>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95%</w:t>
            </w:r>
          </w:p>
        </w:tc>
        <w:tc>
          <w:tcPr>
            <w:tcW w:w="2310" w:type="dxa"/>
          </w:tcPr>
          <w:p w:rsidR="00D81AA3" w:rsidRPr="00CA1564" w:rsidRDefault="00D81AA3" w:rsidP="00D81AA3">
            <w:pPr>
              <w:spacing w:before="170" w:after="170"/>
              <w:ind w:right="288"/>
              <w:jc w:val="both"/>
              <w:rPr>
                <w:rFonts w:ascii="Times New Roman" w:hAnsi="Times New Roman" w:cs="Times New Roman"/>
                <w:sz w:val="24"/>
                <w:szCs w:val="24"/>
              </w:rPr>
            </w:pPr>
            <w:r w:rsidRPr="00CA1564">
              <w:rPr>
                <w:rFonts w:ascii="Times New Roman" w:hAnsi="Times New Roman" w:cs="Times New Roman"/>
                <w:sz w:val="24"/>
                <w:szCs w:val="24"/>
              </w:rPr>
              <w:t>Sangat baik</w:t>
            </w:r>
          </w:p>
        </w:tc>
      </w:tr>
    </w:tbl>
    <w:p w:rsidR="00D81AA3" w:rsidRPr="00CA1564" w:rsidRDefault="00D81AA3" w:rsidP="00D81AA3">
      <w:pPr>
        <w:spacing w:before="170" w:after="0" w:line="240" w:lineRule="auto"/>
        <w:ind w:right="288"/>
        <w:jc w:val="both"/>
        <w:rPr>
          <w:rFonts w:ascii="Times New Roman" w:hAnsi="Times New Roman" w:cs="Times New Roman"/>
          <w:sz w:val="24"/>
          <w:szCs w:val="24"/>
        </w:rPr>
      </w:pPr>
      <w:proofErr w:type="gramStart"/>
      <w:r w:rsidRPr="00CA1564">
        <w:rPr>
          <w:rFonts w:ascii="Times New Roman" w:hAnsi="Times New Roman" w:cs="Times New Roman"/>
          <w:sz w:val="24"/>
          <w:szCs w:val="24"/>
        </w:rPr>
        <w:t>Sumber :</w:t>
      </w:r>
      <w:proofErr w:type="gramEnd"/>
      <w:r w:rsidRPr="00CA1564">
        <w:rPr>
          <w:rFonts w:ascii="Times New Roman" w:hAnsi="Times New Roman" w:cs="Times New Roman"/>
          <w:sz w:val="24"/>
          <w:szCs w:val="24"/>
        </w:rPr>
        <w:t xml:space="preserve"> Hasil observasi</w:t>
      </w:r>
      <w:r>
        <w:rPr>
          <w:rFonts w:ascii="Times New Roman" w:hAnsi="Times New Roman" w:cs="Times New Roman"/>
          <w:sz w:val="24"/>
          <w:szCs w:val="24"/>
        </w:rPr>
        <w:t xml:space="preserve"> pada Tanggal 26 - 28 Maret 2018</w:t>
      </w:r>
    </w:p>
    <w:p w:rsidR="00D81AA3" w:rsidRDefault="00D81AA3" w:rsidP="00D81AA3">
      <w:pPr>
        <w:spacing w:after="0" w:line="240" w:lineRule="auto"/>
        <w:jc w:val="both"/>
        <w:rPr>
          <w:rFonts w:ascii="Times New Roman" w:hAnsi="Times New Roman" w:cs="Times New Roman"/>
          <w:sz w:val="24"/>
          <w:szCs w:val="24"/>
        </w:rPr>
      </w:pPr>
    </w:p>
    <w:p w:rsidR="00D81AA3" w:rsidRDefault="00D81AA3" w:rsidP="00D81AA3">
      <w:pPr>
        <w:spacing w:after="0" w:line="240" w:lineRule="auto"/>
        <w:jc w:val="both"/>
        <w:rPr>
          <w:rFonts w:ascii="Times New Roman" w:hAnsi="Times New Roman" w:cs="Times New Roman"/>
          <w:sz w:val="24"/>
          <w:szCs w:val="24"/>
        </w:rPr>
      </w:pPr>
    </w:p>
    <w:p w:rsidR="00D81AA3" w:rsidRDefault="00D81AA3" w:rsidP="00D81AA3">
      <w:pPr>
        <w:spacing w:after="0" w:line="240" w:lineRule="auto"/>
        <w:jc w:val="both"/>
        <w:rPr>
          <w:rFonts w:ascii="Times New Roman" w:hAnsi="Times New Roman" w:cs="Times New Roman"/>
          <w:sz w:val="24"/>
          <w:szCs w:val="24"/>
        </w:rPr>
      </w:pPr>
    </w:p>
    <w:p w:rsidR="00D81AA3" w:rsidRPr="00CA1564" w:rsidRDefault="00D81AA3" w:rsidP="00D81AA3">
      <w:p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lastRenderedPageBreak/>
        <w:t>Keterangan</w:t>
      </w:r>
    </w:p>
    <w:p w:rsidR="00D81AA3" w:rsidRPr="00CA1564" w:rsidRDefault="00D81AA3" w:rsidP="00D81AA3">
      <w:p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86% - 100% </w:t>
      </w:r>
      <w:r w:rsidRPr="00CA1564">
        <w:rPr>
          <w:rFonts w:ascii="Times New Roman" w:hAnsi="Times New Roman" w:cs="Times New Roman"/>
          <w:sz w:val="24"/>
          <w:szCs w:val="24"/>
        </w:rPr>
        <w:tab/>
        <w:t>= Sangat Baik</w:t>
      </w:r>
    </w:p>
    <w:p w:rsidR="00D81AA3" w:rsidRPr="00CA1564" w:rsidRDefault="00D81AA3" w:rsidP="00D81AA3">
      <w:p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70% - 85</w:t>
      </w:r>
      <w:r w:rsidRPr="00CA1564">
        <w:rPr>
          <w:rFonts w:ascii="Times New Roman" w:hAnsi="Times New Roman" w:cs="Times New Roman"/>
          <w:sz w:val="24"/>
          <w:szCs w:val="24"/>
        </w:rPr>
        <w:tab/>
        <w:t>= Baik</w:t>
      </w:r>
    </w:p>
    <w:p w:rsidR="00D81AA3" w:rsidRDefault="00D81AA3" w:rsidP="00D81AA3">
      <w:pPr>
        <w:spacing w:after="0" w:line="240" w:lineRule="auto"/>
        <w:jc w:val="both"/>
        <w:rPr>
          <w:rFonts w:ascii="Times New Roman" w:hAnsi="Times New Roman" w:cs="Times New Roman"/>
          <w:sz w:val="24"/>
          <w:szCs w:val="24"/>
        </w:rPr>
      </w:pPr>
      <w:r w:rsidRPr="00CA1564">
        <w:rPr>
          <w:rFonts w:ascii="Times New Roman" w:hAnsi="Times New Roman" w:cs="Times New Roman"/>
          <w:sz w:val="24"/>
          <w:szCs w:val="24"/>
        </w:rPr>
        <w:t>54% - 69%</w:t>
      </w:r>
      <w:r w:rsidRPr="00CA1564">
        <w:rPr>
          <w:rFonts w:ascii="Times New Roman" w:hAnsi="Times New Roman" w:cs="Times New Roman"/>
          <w:sz w:val="24"/>
          <w:szCs w:val="24"/>
        </w:rPr>
        <w:tab/>
        <w:t>= Kurang Baik</w:t>
      </w:r>
    </w:p>
    <w:p w:rsidR="00D81AA3" w:rsidRPr="00CA1564" w:rsidRDefault="00D81AA3" w:rsidP="00D81AA3">
      <w:pPr>
        <w:spacing w:after="0" w:line="240" w:lineRule="auto"/>
        <w:jc w:val="both"/>
        <w:rPr>
          <w:rFonts w:ascii="Times New Roman" w:hAnsi="Times New Roman" w:cs="Times New Roman"/>
          <w:sz w:val="24"/>
          <w:szCs w:val="24"/>
        </w:rPr>
      </w:pPr>
    </w:p>
    <w:p w:rsidR="00D81AA3" w:rsidRPr="00CA1564" w:rsidRDefault="00D81AA3" w:rsidP="00D81AA3">
      <w:pPr>
        <w:spacing w:after="0" w:line="240" w:lineRule="auto"/>
        <w:ind w:left="227" w:firstLine="493"/>
        <w:jc w:val="both"/>
        <w:rPr>
          <w:rFonts w:ascii="Times New Roman" w:hAnsi="Times New Roman" w:cs="Times New Roman"/>
          <w:sz w:val="24"/>
          <w:szCs w:val="24"/>
        </w:rPr>
      </w:pPr>
      <w:r w:rsidRPr="00CA1564">
        <w:rPr>
          <w:rFonts w:ascii="Times New Roman" w:hAnsi="Times New Roman" w:cs="Times New Roman"/>
          <w:sz w:val="24"/>
          <w:szCs w:val="24"/>
        </w:rPr>
        <w:t xml:space="preserve">Berdasarkan table diatas dapat dilihat bahwa respon nyata peserta didik terhadap sikap spiritual sangat baik yaitu 95% yang berkategori sangat baik artinya ada 3 orang dari 20 responden yang tidak melaksanakan sikap spiritual dengan maksimal. </w:t>
      </w:r>
      <w:proofErr w:type="gramStart"/>
      <w:r w:rsidRPr="00CA1564">
        <w:rPr>
          <w:rFonts w:ascii="Times New Roman" w:hAnsi="Times New Roman" w:cs="Times New Roman"/>
          <w:sz w:val="24"/>
          <w:szCs w:val="24"/>
        </w:rPr>
        <w:t>Berdasarkan hasil penelitian pada saat shalat dhuhur berjamaah ada 3 orang yang tidak melaksanakan shalat berjamaah pada hari itu.</w:t>
      </w:r>
      <w:proofErr w:type="gramEnd"/>
    </w:p>
    <w:p w:rsidR="00D81AA3" w:rsidRPr="00D81AA3" w:rsidRDefault="00D81AA3" w:rsidP="00D81AA3">
      <w:pPr>
        <w:spacing w:after="0" w:line="240" w:lineRule="auto"/>
        <w:ind w:left="227" w:firstLine="493"/>
        <w:jc w:val="both"/>
        <w:rPr>
          <w:rFonts w:ascii="Times New Roman" w:hAnsi="Times New Roman" w:cs="Times New Roman"/>
          <w:sz w:val="24"/>
          <w:szCs w:val="24"/>
        </w:rPr>
      </w:pPr>
      <w:r w:rsidRPr="00CA1564">
        <w:rPr>
          <w:rFonts w:ascii="Times New Roman" w:hAnsi="Times New Roman" w:cs="Times New Roman"/>
          <w:sz w:val="24"/>
          <w:szCs w:val="24"/>
        </w:rPr>
        <w:t xml:space="preserve">Selebihnya peserta didik terlihat tidak terbebani dengan adanya sikap spiritual ini karena berdasarkan pengamatan langsung yang diilakukan oleh peneliti peserta didik mengerjakan perilaku – perilaku tersebut tanpa guru membimbing atau memberitahu mereka untuk melakukan perilaku – perilaku tersebut, misalnya saja pada saat guru masuk dikelas tanpa arahan dari guru ketua kelas sudah bersiap memipin </w:t>
      </w:r>
      <w:proofErr w:type="gramStart"/>
      <w:r w:rsidRPr="00CA1564">
        <w:rPr>
          <w:rFonts w:ascii="Times New Roman" w:hAnsi="Times New Roman" w:cs="Times New Roman"/>
          <w:sz w:val="24"/>
          <w:szCs w:val="24"/>
        </w:rPr>
        <w:t>doa</w:t>
      </w:r>
      <w:proofErr w:type="gramEnd"/>
      <w:r w:rsidRPr="00CA1564">
        <w:rPr>
          <w:rFonts w:ascii="Times New Roman" w:hAnsi="Times New Roman" w:cs="Times New Roman"/>
          <w:sz w:val="24"/>
          <w:szCs w:val="24"/>
        </w:rPr>
        <w:t xml:space="preserve"> dan memberi salam kepada guru. Selain itu pada saat jam terakhir semua peserta didik berlomba – lomba untuk berjabat tangan pada guru. </w:t>
      </w:r>
      <w:proofErr w:type="gramStart"/>
      <w:r w:rsidRPr="00CA1564">
        <w:rPr>
          <w:rFonts w:ascii="Times New Roman" w:hAnsi="Times New Roman" w:cs="Times New Roman"/>
          <w:sz w:val="24"/>
          <w:szCs w:val="24"/>
        </w:rPr>
        <w:t>Respon yang nyata dari peserta didik inilah yang terlihat dilokasi penelitian selama penelitian berlangsung selain itu juga didukung dengan hasil wawancara peserta didik di SMP 10 Bantimurung.</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adapun</w:t>
      </w:r>
      <w:proofErr w:type="gramEnd"/>
      <w:r w:rsidRPr="00CA1564">
        <w:rPr>
          <w:rFonts w:ascii="Times New Roman" w:hAnsi="Times New Roman" w:cs="Times New Roman"/>
          <w:sz w:val="24"/>
          <w:szCs w:val="24"/>
        </w:rPr>
        <w:t xml:space="preserve"> hasil wawancara dari peserta didik mengenai pengetahuan peserta didik ter</w:t>
      </w:r>
      <w:r>
        <w:rPr>
          <w:rFonts w:ascii="Times New Roman" w:hAnsi="Times New Roman" w:cs="Times New Roman"/>
          <w:sz w:val="24"/>
          <w:szCs w:val="24"/>
        </w:rPr>
        <w:t>hadap penilaian sikap spiritual.</w:t>
      </w:r>
    </w:p>
    <w:p w:rsidR="000C3C1C" w:rsidRPr="00492CD4" w:rsidRDefault="000C3C1C" w:rsidP="00262834">
      <w:pPr>
        <w:pStyle w:val="ListParagraph"/>
        <w:numPr>
          <w:ilvl w:val="2"/>
          <w:numId w:val="15"/>
        </w:numPr>
        <w:tabs>
          <w:tab w:val="clear" w:pos="630"/>
          <w:tab w:val="num" w:pos="540"/>
        </w:tabs>
        <w:spacing w:after="0" w:line="240" w:lineRule="auto"/>
        <w:ind w:left="360"/>
        <w:jc w:val="both"/>
        <w:rPr>
          <w:rFonts w:ascii="Times New Roman" w:hAnsi="Times New Roman" w:cs="Times New Roman"/>
          <w:b/>
          <w:sz w:val="24"/>
        </w:rPr>
      </w:pPr>
      <w:r w:rsidRPr="00492CD4">
        <w:rPr>
          <w:rFonts w:ascii="Times New Roman" w:hAnsi="Times New Roman" w:cs="Times New Roman"/>
          <w:b/>
          <w:sz w:val="24"/>
        </w:rPr>
        <w:t>PEMBAHASAN</w:t>
      </w:r>
    </w:p>
    <w:p w:rsidR="00D81AA3" w:rsidRPr="00CA1564" w:rsidRDefault="00D81AA3" w:rsidP="00D81AA3">
      <w:pPr>
        <w:autoSpaceDE w:val="0"/>
        <w:autoSpaceDN w:val="0"/>
        <w:adjustRightInd w:val="0"/>
        <w:spacing w:after="0" w:line="240" w:lineRule="auto"/>
        <w:ind w:firstLine="450"/>
        <w:jc w:val="both"/>
        <w:rPr>
          <w:rFonts w:ascii="Times New Roman" w:hAnsi="Times New Roman" w:cs="Times New Roman"/>
          <w:sz w:val="24"/>
          <w:szCs w:val="24"/>
        </w:rPr>
      </w:pPr>
      <w:r w:rsidRPr="00CA1564">
        <w:rPr>
          <w:rFonts w:ascii="Times New Roman" w:hAnsi="Times New Roman" w:cs="Times New Roman"/>
          <w:sz w:val="24"/>
          <w:szCs w:val="24"/>
        </w:rPr>
        <w:t xml:space="preserve">Cakupan yang harus dilakukan dalam proses pembelajaran salah satunya adalah penilaian guru terhadap peserta didik, yang memiliki tujuan penilaian bagi peserta didik adalah untuk dapat mengetahui sejauh mana peserta didik tersebut berhasil mengikuti pembelajaran yang diberikan oleh guru (Arikunto, 2009). </w:t>
      </w:r>
      <w:proofErr w:type="gramStart"/>
      <w:r w:rsidRPr="00CA1564">
        <w:rPr>
          <w:rFonts w:ascii="Times New Roman" w:hAnsi="Times New Roman" w:cs="Times New Roman"/>
          <w:sz w:val="24"/>
          <w:szCs w:val="24"/>
        </w:rPr>
        <w:t>Peraturan Menteri Pendidikan dan Kebudayaan RI No. 66 tahun 2013 tentang Standar Penilaian Pendidikan.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Sistem penilaian dalam kurikulum 2013 sangat komplek, salah satunya adalah penilaian kompetensi sikap dalam pembelajaran yang merupakan serangkaian kegiatan yang dirancang untuk mengukur sikap peserta didik sebagai hasil dari suatu program pembelajaran (Kemendikbud, 2013).</w:t>
      </w:r>
      <w:proofErr w:type="gramEnd"/>
      <w:r w:rsidRPr="00CA1564">
        <w:rPr>
          <w:rFonts w:ascii="Times New Roman" w:hAnsi="Times New Roman" w:cs="Times New Roman"/>
          <w:sz w:val="24"/>
          <w:szCs w:val="24"/>
        </w:rPr>
        <w:t xml:space="preserve"> Peraturan Pemerintah Republik Indonesia Nomor 66 Tahun 2013 tentang Standar Penilaian Pendidikan merumuskan Penilaian pendidikan sebagai proses pengumpulan dan pengolahan informasi untuk mengukur pencapaian hasil belajar peserta didik.</w:t>
      </w:r>
    </w:p>
    <w:p w:rsidR="000C3C1C" w:rsidRPr="00D81AA3" w:rsidRDefault="00D81AA3" w:rsidP="00D81AA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A1564">
        <w:rPr>
          <w:rFonts w:ascii="Times New Roman" w:hAnsi="Times New Roman" w:cs="Times New Roman"/>
          <w:sz w:val="24"/>
          <w:szCs w:val="24"/>
        </w:rPr>
        <w:t xml:space="preserve">Standar penilaian pada kurikulum 2013 lebih menekankan pada prinsip-prisip kejujuran yang mengedepankan aspek berupa </w:t>
      </w:r>
      <w:r w:rsidRPr="00CA1564">
        <w:rPr>
          <w:rFonts w:ascii="Times New Roman" w:hAnsi="Times New Roman" w:cs="Times New Roman"/>
          <w:i/>
          <w:iCs/>
          <w:sz w:val="24"/>
          <w:szCs w:val="24"/>
        </w:rPr>
        <w:t xml:space="preserve">knowlidge, skill </w:t>
      </w:r>
      <w:r w:rsidRPr="00CA1564">
        <w:rPr>
          <w:rFonts w:ascii="Times New Roman" w:hAnsi="Times New Roman" w:cs="Times New Roman"/>
          <w:sz w:val="24"/>
          <w:szCs w:val="24"/>
        </w:rPr>
        <w:t xml:space="preserve">dan </w:t>
      </w:r>
      <w:r w:rsidRPr="00CA1564">
        <w:rPr>
          <w:rFonts w:ascii="Times New Roman" w:hAnsi="Times New Roman" w:cs="Times New Roman"/>
          <w:i/>
          <w:iCs/>
          <w:sz w:val="24"/>
          <w:szCs w:val="24"/>
        </w:rPr>
        <w:t>attitude.</w:t>
      </w:r>
      <w:proofErr w:type="gramEnd"/>
      <w:r w:rsidRPr="00CA1564">
        <w:rPr>
          <w:rFonts w:ascii="Times New Roman" w:hAnsi="Times New Roman" w:cs="Times New Roman"/>
          <w:i/>
          <w:iCs/>
          <w:sz w:val="24"/>
          <w:szCs w:val="24"/>
        </w:rPr>
        <w:t xml:space="preserve"> </w:t>
      </w:r>
      <w:proofErr w:type="gramStart"/>
      <w:r w:rsidRPr="00CA1564">
        <w:rPr>
          <w:rFonts w:ascii="Times New Roman" w:hAnsi="Times New Roman" w:cs="Times New Roman"/>
          <w:sz w:val="24"/>
          <w:szCs w:val="24"/>
        </w:rPr>
        <w:t>Salah satu bentuk penilaian itu adalah penilaian otentik.</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Penilaian otentik dalam kurikulum 2013 mencakup kompetensi sikap, pengetahuan dan keterampilan.</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Penerapan kurikulum 2013 saat ini membagi kompetensi sikap menjadi dua.</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Pertama sikap spiritual terkait dengan pembentukan peserta didik yang beriman dan bertakwa.</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Kedua sikap sosial yang terkait dengan pembentukan peserta didikyang berakhlak mulia, mandiri, demokratis, dan bertanggung jawab.</w:t>
      </w:r>
      <w:proofErr w:type="gramEnd"/>
      <w:r w:rsidRPr="00CA1564">
        <w:rPr>
          <w:rFonts w:ascii="Times New Roman" w:hAnsi="Times New Roman" w:cs="Times New Roman"/>
          <w:sz w:val="24"/>
          <w:szCs w:val="24"/>
        </w:rPr>
        <w:t xml:space="preserve"> Penilaian sikap spiritual adalah proses pengumpulan dan pengolahan informasi untuk mengukur pencapaian kecenderungan </w:t>
      </w:r>
      <w:r w:rsidRPr="00CA1564">
        <w:rPr>
          <w:rFonts w:ascii="Times New Roman" w:hAnsi="Times New Roman" w:cs="Times New Roman"/>
          <w:sz w:val="24"/>
          <w:szCs w:val="24"/>
        </w:rPr>
        <w:lastRenderedPageBreak/>
        <w:t>perilaku kejiwaan atau rohani siswa sebagai hasil belajar peserta didik.</w:t>
      </w:r>
      <w:r>
        <w:rPr>
          <w:rFonts w:ascii="Times New Roman" w:hAnsi="Times New Roman" w:cs="Times New Roman"/>
          <w:sz w:val="24"/>
          <w:szCs w:val="24"/>
        </w:rPr>
        <w:t xml:space="preserve"> </w:t>
      </w:r>
      <w:r w:rsidRPr="00D81AA3">
        <w:rPr>
          <w:rFonts w:ascii="Times New Roman" w:hAnsi="Times New Roman" w:cs="Times New Roman"/>
          <w:sz w:val="24"/>
          <w:szCs w:val="24"/>
        </w:rPr>
        <w:t xml:space="preserve">Rencana aksi guru dalam melaksanakan penilaian sikap spiritual di SMP Negeri 10 Bantimurung sudah sesuai dengan kurikulum 2013, Persiapan guru dalam melaksanakan penilaian yaitu awalnya memahami dahulu mengenai konsep dan indikator penilaian sikap spiritual, membuat pedoman penilaian, mengembangkaninstrumen, melaksanakan, menganalisis data hasil dan tindak lanjut. Sesudah mendapatkan hasilnya dan dilihat apabila peserta didik yang </w:t>
      </w:r>
      <w:proofErr w:type="gramStart"/>
      <w:r w:rsidRPr="00D81AA3">
        <w:rPr>
          <w:rFonts w:ascii="Times New Roman" w:hAnsi="Times New Roman" w:cs="Times New Roman"/>
          <w:sz w:val="24"/>
          <w:szCs w:val="24"/>
        </w:rPr>
        <w:t>lulus</w:t>
      </w:r>
      <w:proofErr w:type="gramEnd"/>
      <w:r w:rsidRPr="00D81AA3">
        <w:rPr>
          <w:rFonts w:ascii="Times New Roman" w:hAnsi="Times New Roman" w:cs="Times New Roman"/>
          <w:sz w:val="24"/>
          <w:szCs w:val="24"/>
        </w:rPr>
        <w:t xml:space="preserve"> maka diberi </w:t>
      </w:r>
      <w:r w:rsidRPr="00D81AA3">
        <w:rPr>
          <w:rFonts w:ascii="Times New Roman" w:hAnsi="Times New Roman" w:cs="Times New Roman"/>
          <w:i/>
          <w:iCs/>
          <w:sz w:val="24"/>
          <w:szCs w:val="24"/>
        </w:rPr>
        <w:t xml:space="preserve">applause </w:t>
      </w:r>
      <w:r w:rsidRPr="00D81AA3">
        <w:rPr>
          <w:rFonts w:ascii="Times New Roman" w:hAnsi="Times New Roman" w:cs="Times New Roman"/>
          <w:sz w:val="24"/>
          <w:szCs w:val="24"/>
        </w:rPr>
        <w:t xml:space="preserve">dan motivasi agar mempertahankan perilaku spiritualnya yang baik. Aksi guru atau Tindak lanjut untuk peserta didik yang belum </w:t>
      </w:r>
      <w:proofErr w:type="gramStart"/>
      <w:r w:rsidRPr="00D81AA3">
        <w:rPr>
          <w:rFonts w:ascii="Times New Roman" w:hAnsi="Times New Roman" w:cs="Times New Roman"/>
          <w:sz w:val="24"/>
          <w:szCs w:val="24"/>
        </w:rPr>
        <w:t>lulus</w:t>
      </w:r>
      <w:proofErr w:type="gramEnd"/>
      <w:r w:rsidRPr="00D81AA3">
        <w:rPr>
          <w:rFonts w:ascii="Times New Roman" w:hAnsi="Times New Roman" w:cs="Times New Roman"/>
          <w:sz w:val="24"/>
          <w:szCs w:val="24"/>
        </w:rPr>
        <w:t xml:space="preserve"> maka guru memberi pembinaan agar siswa dapat merubah perilakunya sehingga menjadi baik dan lulus</w:t>
      </w:r>
    </w:p>
    <w:p w:rsidR="000C3C1C" w:rsidRPr="00492CD4" w:rsidRDefault="00492CD4" w:rsidP="00262834">
      <w:pPr>
        <w:pStyle w:val="ListParagraph"/>
        <w:numPr>
          <w:ilvl w:val="2"/>
          <w:numId w:val="15"/>
        </w:numPr>
        <w:tabs>
          <w:tab w:val="clear" w:pos="630"/>
          <w:tab w:val="num" w:pos="180"/>
          <w:tab w:val="left" w:pos="360"/>
        </w:tabs>
        <w:spacing w:line="240" w:lineRule="auto"/>
        <w:ind w:left="360"/>
        <w:jc w:val="both"/>
        <w:rPr>
          <w:rFonts w:ascii="Times New Roman" w:hAnsi="Times New Roman" w:cs="Times New Roman"/>
          <w:b/>
          <w:sz w:val="24"/>
        </w:rPr>
      </w:pPr>
      <w:r>
        <w:rPr>
          <w:rFonts w:ascii="Times New Roman" w:hAnsi="Times New Roman" w:cs="Times New Roman"/>
          <w:b/>
          <w:sz w:val="24"/>
        </w:rPr>
        <w:t xml:space="preserve">  </w:t>
      </w:r>
      <w:r w:rsidR="000C3C1C" w:rsidRPr="00492CD4">
        <w:rPr>
          <w:rFonts w:ascii="Times New Roman" w:hAnsi="Times New Roman" w:cs="Times New Roman"/>
          <w:b/>
          <w:sz w:val="24"/>
        </w:rPr>
        <w:t>KESIMPULAN</w:t>
      </w:r>
    </w:p>
    <w:p w:rsidR="000C3C1C" w:rsidRDefault="000C3C1C" w:rsidP="00492CD4">
      <w:pPr>
        <w:pStyle w:val="ListParagraph"/>
        <w:spacing w:line="240" w:lineRule="auto"/>
        <w:ind w:left="360"/>
        <w:jc w:val="both"/>
        <w:rPr>
          <w:rFonts w:ascii="Times New Roman" w:hAnsi="Times New Roman" w:cs="Times New Roman"/>
          <w:sz w:val="24"/>
        </w:rPr>
      </w:pPr>
      <w:r>
        <w:rPr>
          <w:rFonts w:ascii="Times New Roman" w:hAnsi="Times New Roman" w:cs="Times New Roman"/>
          <w:sz w:val="24"/>
        </w:rPr>
        <w:t xml:space="preserve">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terakhir ini, penulis akan mengemukakan kesimpulan dari permasalahan yang telah dibahas pada bab sebelumnya. Kesimpulan – kesimpulan yang diperoleh oleh penulis adalah sebagai berikut:</w:t>
      </w:r>
    </w:p>
    <w:p w:rsidR="00492CD4" w:rsidRDefault="00492CD4" w:rsidP="00262834">
      <w:pPr>
        <w:pStyle w:val="ListParagraph"/>
        <w:numPr>
          <w:ilvl w:val="0"/>
          <w:numId w:val="23"/>
        </w:numPr>
        <w:spacing w:line="240" w:lineRule="auto"/>
        <w:jc w:val="both"/>
        <w:rPr>
          <w:rFonts w:ascii="Times New Roman" w:hAnsi="Times New Roman" w:cs="Times New Roman"/>
          <w:sz w:val="24"/>
          <w:szCs w:val="24"/>
        </w:rPr>
      </w:pPr>
      <w:r w:rsidRPr="00CA1564">
        <w:rPr>
          <w:rFonts w:ascii="Times New Roman" w:hAnsi="Times New Roman" w:cs="Times New Roman"/>
          <w:sz w:val="24"/>
          <w:szCs w:val="24"/>
        </w:rPr>
        <w:t xml:space="preserve">Rencana aksi guru dalam melaksanakan penilaian sikap spiritual sudah dilaksankan sesuai dengan Kurikulum 2013. Persiapan guru dalam melaksanakan penilaian yaitu awalnya memahami dahulu mengenai konsep dan indikator penilaian sikap spiritual, membuat pedoman penilaian, mengembangkan instrument penilaian, melaksanakan, menganalisis data hasil dan tindak lanjut. Sesudah mendapatkan hasilnya dan dilihat apabila peserta didik yang </w:t>
      </w:r>
      <w:proofErr w:type="gramStart"/>
      <w:r w:rsidRPr="00CA1564">
        <w:rPr>
          <w:rFonts w:ascii="Times New Roman" w:hAnsi="Times New Roman" w:cs="Times New Roman"/>
          <w:sz w:val="24"/>
          <w:szCs w:val="24"/>
        </w:rPr>
        <w:t>lulus</w:t>
      </w:r>
      <w:proofErr w:type="gramEnd"/>
      <w:r w:rsidRPr="00CA1564">
        <w:rPr>
          <w:rFonts w:ascii="Times New Roman" w:hAnsi="Times New Roman" w:cs="Times New Roman"/>
          <w:sz w:val="24"/>
          <w:szCs w:val="24"/>
        </w:rPr>
        <w:t xml:space="preserve"> maka diberi applause dan motivasi agar mempertahankan perilaku spiritualnya yang baik. Aksi guru atau Tindak lanjut unstuk peserta didik yang belum </w:t>
      </w:r>
      <w:proofErr w:type="gramStart"/>
      <w:r w:rsidRPr="00CA1564">
        <w:rPr>
          <w:rFonts w:ascii="Times New Roman" w:hAnsi="Times New Roman" w:cs="Times New Roman"/>
          <w:sz w:val="24"/>
          <w:szCs w:val="24"/>
        </w:rPr>
        <w:t>lulus</w:t>
      </w:r>
      <w:proofErr w:type="gramEnd"/>
      <w:r w:rsidRPr="00CA1564">
        <w:rPr>
          <w:rFonts w:ascii="Times New Roman" w:hAnsi="Times New Roman" w:cs="Times New Roman"/>
          <w:sz w:val="24"/>
          <w:szCs w:val="24"/>
        </w:rPr>
        <w:t xml:space="preserve"> maka guru memberi pembinaan agar siswa dapat merubah perilakunya sehingga menjadi baik dan lulus. Adapun Tekhnik penilaian yang dilakukan oleh guru tekhnik observasi atau pengamatan langsung baik diluar kelas maupun didalam kelas.</w:t>
      </w:r>
    </w:p>
    <w:p w:rsidR="00492CD4" w:rsidRPr="00492CD4" w:rsidRDefault="00492CD4" w:rsidP="00262834">
      <w:pPr>
        <w:pStyle w:val="ListParagraph"/>
        <w:numPr>
          <w:ilvl w:val="0"/>
          <w:numId w:val="23"/>
        </w:numPr>
        <w:spacing w:line="240" w:lineRule="auto"/>
        <w:jc w:val="both"/>
        <w:rPr>
          <w:rFonts w:ascii="Times New Roman" w:hAnsi="Times New Roman" w:cs="Times New Roman"/>
          <w:sz w:val="24"/>
          <w:szCs w:val="24"/>
        </w:rPr>
      </w:pPr>
      <w:r w:rsidRPr="00492CD4">
        <w:rPr>
          <w:rFonts w:ascii="Times New Roman" w:hAnsi="Times New Roman" w:cs="Times New Roman"/>
          <w:sz w:val="24"/>
          <w:szCs w:val="24"/>
        </w:rPr>
        <w:t>Respon nyata peserta didik terhadap penilaian sikap spiritual terdiri dari respon positif dan respon negatif</w:t>
      </w:r>
      <w:proofErr w:type="gramStart"/>
      <w:r w:rsidRPr="00492CD4">
        <w:rPr>
          <w:rFonts w:ascii="Times New Roman" w:hAnsi="Times New Roman" w:cs="Times New Roman"/>
          <w:sz w:val="24"/>
          <w:szCs w:val="24"/>
        </w:rPr>
        <w:t>,  respon</w:t>
      </w:r>
      <w:proofErr w:type="gramEnd"/>
      <w:r w:rsidRPr="00492CD4">
        <w:rPr>
          <w:rFonts w:ascii="Times New Roman" w:hAnsi="Times New Roman" w:cs="Times New Roman"/>
          <w:sz w:val="24"/>
          <w:szCs w:val="24"/>
        </w:rPr>
        <w:t xml:space="preserve"> positif yang terlihat dari peserta didik  ketika kegiatan penilaian adalah peserta didik menyiapkan kelas dan memberi salam ketika guru masuk didalam kelas tanpa adanya arahan dari guru lagi. Sedangkan respon negatif yang terlihat dari peserta didik yaitu masih adanya peserta didik yang tidak mengikuti shalat berjamaah berdasarkan hasil pegamatan selama dua hari ada 3 orang atau 15% peserta didik yang tidak mengikuti shalat berjamaah. Jadi respon nyata peserta didik terhadap penilaian sikap spiritual sangat baik terlihat dari rata – rata respon nyata peserta didik terhadap penilaian sikap spiritual sebesar 95% yang termasuk dari kategori sangat baik.</w:t>
      </w:r>
    </w:p>
    <w:p w:rsidR="000C3C1C" w:rsidRPr="00492CD4" w:rsidRDefault="000C3C1C" w:rsidP="00262834">
      <w:pPr>
        <w:pStyle w:val="ListParagraph"/>
        <w:numPr>
          <w:ilvl w:val="2"/>
          <w:numId w:val="15"/>
        </w:numPr>
        <w:tabs>
          <w:tab w:val="clear" w:pos="630"/>
          <w:tab w:val="num" w:pos="540"/>
          <w:tab w:val="left" w:pos="720"/>
        </w:tabs>
        <w:spacing w:after="0" w:line="240" w:lineRule="auto"/>
        <w:ind w:left="360"/>
        <w:jc w:val="both"/>
        <w:rPr>
          <w:rFonts w:ascii="Times New Roman" w:hAnsi="Times New Roman" w:cs="Times New Roman"/>
          <w:b/>
          <w:sz w:val="24"/>
        </w:rPr>
      </w:pPr>
      <w:r w:rsidRPr="00492CD4">
        <w:rPr>
          <w:rFonts w:ascii="Times New Roman" w:hAnsi="Times New Roman" w:cs="Times New Roman"/>
          <w:b/>
          <w:sz w:val="24"/>
        </w:rPr>
        <w:t>DAFTAR PUSTAKA</w:t>
      </w:r>
    </w:p>
    <w:p w:rsidR="000C3C1C" w:rsidRPr="00030074" w:rsidRDefault="000C3C1C" w:rsidP="00262834">
      <w:pPr>
        <w:pStyle w:val="ListParagraph"/>
        <w:numPr>
          <w:ilvl w:val="0"/>
          <w:numId w:val="2"/>
        </w:numPr>
        <w:spacing w:after="0" w:line="240" w:lineRule="auto"/>
        <w:ind w:left="360"/>
        <w:jc w:val="both"/>
        <w:rPr>
          <w:rFonts w:ascii="Times New Roman" w:hAnsi="Times New Roman" w:cs="Times New Roman"/>
          <w:b/>
          <w:sz w:val="24"/>
        </w:rPr>
      </w:pPr>
      <w:r w:rsidRPr="00030074">
        <w:rPr>
          <w:rFonts w:ascii="Times New Roman" w:hAnsi="Times New Roman" w:cs="Times New Roman"/>
          <w:b/>
          <w:sz w:val="24"/>
        </w:rPr>
        <w:t xml:space="preserve">Buku </w:t>
      </w:r>
    </w:p>
    <w:p w:rsidR="00492CD4" w:rsidRPr="0047345C" w:rsidRDefault="00492CD4" w:rsidP="00492CD4">
      <w:pPr>
        <w:pStyle w:val="ListParagraph"/>
        <w:spacing w:line="240" w:lineRule="auto"/>
        <w:ind w:left="1260" w:hanging="810"/>
        <w:jc w:val="both"/>
        <w:rPr>
          <w:rFonts w:ascii="Times New Roman" w:hAnsi="Times New Roman" w:cs="Times New Roman"/>
          <w:sz w:val="24"/>
          <w:szCs w:val="24"/>
        </w:rPr>
      </w:pPr>
      <w:r w:rsidRPr="00CA1564">
        <w:rPr>
          <w:rFonts w:ascii="Times New Roman" w:hAnsi="Times New Roman" w:cs="Times New Roman"/>
          <w:sz w:val="24"/>
          <w:szCs w:val="24"/>
        </w:rPr>
        <w:t xml:space="preserve">Ahmadi, Rulam. </w:t>
      </w:r>
      <w:proofErr w:type="gramStart"/>
      <w:r w:rsidRPr="00CA1564">
        <w:rPr>
          <w:rFonts w:ascii="Times New Roman" w:hAnsi="Times New Roman" w:cs="Times New Roman"/>
          <w:sz w:val="24"/>
          <w:szCs w:val="24"/>
        </w:rPr>
        <w:t xml:space="preserve">2016. </w:t>
      </w:r>
      <w:r w:rsidRPr="00CA1564">
        <w:rPr>
          <w:rFonts w:ascii="Times New Roman" w:hAnsi="Times New Roman" w:cs="Times New Roman"/>
          <w:i/>
          <w:sz w:val="24"/>
          <w:szCs w:val="24"/>
        </w:rPr>
        <w:t>Pengantar Pendidikan Asas dan Filsafat Pendidikan.</w:t>
      </w:r>
      <w:proofErr w:type="gramEnd"/>
      <w:r w:rsidRPr="00CA1564">
        <w:rPr>
          <w:rFonts w:ascii="Times New Roman" w:hAnsi="Times New Roman" w:cs="Times New Roman"/>
          <w:sz w:val="24"/>
          <w:szCs w:val="24"/>
        </w:rPr>
        <w:t xml:space="preserve"> Yogyakarta: Ar-Ruzz Media.</w:t>
      </w:r>
    </w:p>
    <w:p w:rsidR="00492CD4" w:rsidRPr="00CA1564" w:rsidRDefault="00492CD4" w:rsidP="00492CD4">
      <w:pPr>
        <w:pStyle w:val="ListParagraph"/>
        <w:spacing w:line="240" w:lineRule="auto"/>
        <w:ind w:left="1260" w:hanging="810"/>
        <w:jc w:val="both"/>
        <w:rPr>
          <w:rFonts w:ascii="Times New Roman" w:hAnsi="Times New Roman" w:cs="Times New Roman"/>
          <w:sz w:val="24"/>
          <w:szCs w:val="24"/>
        </w:rPr>
      </w:pPr>
      <w:r w:rsidRPr="00CA1564">
        <w:rPr>
          <w:rFonts w:ascii="Times New Roman" w:hAnsi="Times New Roman" w:cs="Times New Roman"/>
          <w:sz w:val="24"/>
          <w:szCs w:val="24"/>
        </w:rPr>
        <w:t xml:space="preserve">Abidin, Yunus. </w:t>
      </w:r>
      <w:proofErr w:type="gramStart"/>
      <w:r w:rsidRPr="00CA1564">
        <w:rPr>
          <w:rFonts w:ascii="Times New Roman" w:hAnsi="Times New Roman" w:cs="Times New Roman"/>
          <w:sz w:val="24"/>
          <w:szCs w:val="24"/>
        </w:rPr>
        <w:t xml:space="preserve">2014. </w:t>
      </w:r>
      <w:r w:rsidRPr="00CA1564">
        <w:rPr>
          <w:rFonts w:ascii="Times New Roman" w:hAnsi="Times New Roman" w:cs="Times New Roman"/>
          <w:i/>
          <w:sz w:val="24"/>
          <w:szCs w:val="24"/>
        </w:rPr>
        <w:t>Desain Sistem Pembelajaran dalam Konteks Kurikulum 2013.</w:t>
      </w:r>
      <w:proofErr w:type="gramEnd"/>
      <w:r w:rsidRPr="00CA1564">
        <w:rPr>
          <w:rFonts w:ascii="Times New Roman" w:hAnsi="Times New Roman" w:cs="Times New Roman"/>
          <w:i/>
          <w:sz w:val="24"/>
          <w:szCs w:val="24"/>
        </w:rPr>
        <w:t xml:space="preserve"> </w:t>
      </w:r>
      <w:r w:rsidRPr="00CA1564">
        <w:rPr>
          <w:rFonts w:ascii="Times New Roman" w:hAnsi="Times New Roman" w:cs="Times New Roman"/>
          <w:sz w:val="24"/>
          <w:szCs w:val="24"/>
        </w:rPr>
        <w:t>Bandung. Refika Aditama.</w:t>
      </w:r>
    </w:p>
    <w:p w:rsidR="00492CD4" w:rsidRPr="0047345C" w:rsidRDefault="00492CD4" w:rsidP="00492CD4">
      <w:pPr>
        <w:pStyle w:val="ListParagraph"/>
        <w:spacing w:line="240" w:lineRule="auto"/>
        <w:ind w:left="1260" w:hanging="810"/>
        <w:jc w:val="both"/>
        <w:rPr>
          <w:rFonts w:ascii="Times New Roman" w:hAnsi="Times New Roman" w:cs="Times New Roman"/>
          <w:sz w:val="24"/>
          <w:szCs w:val="24"/>
        </w:rPr>
      </w:pPr>
      <w:r w:rsidRPr="00CA1564">
        <w:rPr>
          <w:rFonts w:ascii="Times New Roman" w:hAnsi="Times New Roman" w:cs="Times New Roman"/>
          <w:sz w:val="24"/>
          <w:szCs w:val="24"/>
        </w:rPr>
        <w:lastRenderedPageBreak/>
        <w:t xml:space="preserve">Idrus, Muhammad. </w:t>
      </w:r>
      <w:proofErr w:type="gramStart"/>
      <w:r w:rsidRPr="00CA1564">
        <w:rPr>
          <w:rFonts w:ascii="Times New Roman" w:hAnsi="Times New Roman" w:cs="Times New Roman"/>
          <w:sz w:val="24"/>
          <w:szCs w:val="24"/>
        </w:rPr>
        <w:t xml:space="preserve">2009. </w:t>
      </w:r>
      <w:r w:rsidRPr="00CA1564">
        <w:rPr>
          <w:rFonts w:ascii="Times New Roman" w:hAnsi="Times New Roman" w:cs="Times New Roman"/>
          <w:i/>
          <w:sz w:val="24"/>
          <w:szCs w:val="24"/>
        </w:rPr>
        <w:t>Metode Penelitian Ilmu Sosial.</w:t>
      </w:r>
      <w:proofErr w:type="gramEnd"/>
      <w:r w:rsidRPr="00CA1564">
        <w:rPr>
          <w:rFonts w:ascii="Times New Roman" w:hAnsi="Times New Roman" w:cs="Times New Roman"/>
          <w:i/>
          <w:sz w:val="24"/>
          <w:szCs w:val="24"/>
        </w:rPr>
        <w:t xml:space="preserve"> </w:t>
      </w:r>
      <w:r w:rsidRPr="00CA1564">
        <w:rPr>
          <w:rFonts w:ascii="Times New Roman" w:hAnsi="Times New Roman" w:cs="Times New Roman"/>
          <w:sz w:val="24"/>
          <w:szCs w:val="24"/>
        </w:rPr>
        <w:t>Yogyakarta: Penerbit Erlangga</w:t>
      </w:r>
    </w:p>
    <w:p w:rsidR="00492CD4" w:rsidRPr="00CA1564" w:rsidRDefault="00492CD4" w:rsidP="00492CD4">
      <w:pPr>
        <w:pStyle w:val="ListParagraph"/>
        <w:spacing w:line="240" w:lineRule="auto"/>
        <w:ind w:left="1260" w:hanging="810"/>
        <w:jc w:val="both"/>
        <w:rPr>
          <w:rFonts w:ascii="Times New Roman" w:hAnsi="Times New Roman" w:cs="Times New Roman"/>
          <w:sz w:val="24"/>
          <w:szCs w:val="24"/>
        </w:rPr>
      </w:pPr>
      <w:proofErr w:type="gramStart"/>
      <w:r w:rsidRPr="00CA1564">
        <w:rPr>
          <w:rFonts w:ascii="Times New Roman" w:hAnsi="Times New Roman" w:cs="Times New Roman"/>
          <w:sz w:val="24"/>
          <w:szCs w:val="24"/>
        </w:rPr>
        <w:t>Kunandar.</w:t>
      </w:r>
      <w:proofErr w:type="gramEnd"/>
      <w:r w:rsidRPr="00CA1564">
        <w:rPr>
          <w:rFonts w:ascii="Times New Roman" w:hAnsi="Times New Roman" w:cs="Times New Roman"/>
          <w:sz w:val="24"/>
          <w:szCs w:val="24"/>
        </w:rPr>
        <w:t xml:space="preserve"> 2007. </w:t>
      </w:r>
      <w:r w:rsidRPr="00CA1564">
        <w:rPr>
          <w:rFonts w:ascii="Times New Roman" w:hAnsi="Times New Roman" w:cs="Times New Roman"/>
          <w:i/>
          <w:sz w:val="24"/>
          <w:szCs w:val="24"/>
        </w:rPr>
        <w:t xml:space="preserve">Guru Profesional. </w:t>
      </w:r>
      <w:r w:rsidRPr="00CA1564">
        <w:rPr>
          <w:rFonts w:ascii="Times New Roman" w:hAnsi="Times New Roman" w:cs="Times New Roman"/>
          <w:sz w:val="24"/>
          <w:szCs w:val="24"/>
        </w:rPr>
        <w:t xml:space="preserve">Jakarta. </w:t>
      </w:r>
      <w:proofErr w:type="gramStart"/>
      <w:r w:rsidRPr="00CA1564">
        <w:rPr>
          <w:rFonts w:ascii="Times New Roman" w:hAnsi="Times New Roman" w:cs="Times New Roman"/>
          <w:sz w:val="24"/>
          <w:szCs w:val="24"/>
        </w:rPr>
        <w:t>Raja Grafindo Persada.</w:t>
      </w:r>
      <w:proofErr w:type="gramEnd"/>
    </w:p>
    <w:p w:rsidR="00492CD4" w:rsidRPr="00CA1564" w:rsidRDefault="00492CD4" w:rsidP="00492CD4">
      <w:pPr>
        <w:pStyle w:val="ListParagraph"/>
        <w:spacing w:line="240" w:lineRule="auto"/>
        <w:ind w:left="1260" w:hanging="810"/>
        <w:jc w:val="both"/>
        <w:rPr>
          <w:rFonts w:ascii="Times New Roman" w:hAnsi="Times New Roman" w:cs="Times New Roman"/>
          <w:sz w:val="24"/>
          <w:szCs w:val="24"/>
        </w:rPr>
      </w:pPr>
      <w:proofErr w:type="gramStart"/>
      <w:r w:rsidRPr="00CA1564">
        <w:rPr>
          <w:rFonts w:ascii="Times New Roman" w:hAnsi="Times New Roman" w:cs="Times New Roman"/>
          <w:sz w:val="24"/>
          <w:szCs w:val="24"/>
        </w:rPr>
        <w:t>Kunandar.</w:t>
      </w:r>
      <w:proofErr w:type="gramEnd"/>
      <w:r w:rsidRPr="00CA1564">
        <w:rPr>
          <w:rFonts w:ascii="Times New Roman" w:hAnsi="Times New Roman" w:cs="Times New Roman"/>
          <w:sz w:val="24"/>
          <w:szCs w:val="24"/>
        </w:rPr>
        <w:t xml:space="preserve"> 2014. </w:t>
      </w:r>
      <w:r w:rsidRPr="00CA1564">
        <w:rPr>
          <w:rFonts w:ascii="Times New Roman" w:hAnsi="Times New Roman" w:cs="Times New Roman"/>
          <w:i/>
          <w:sz w:val="24"/>
          <w:szCs w:val="24"/>
        </w:rPr>
        <w:t xml:space="preserve">Penilaian Autentik. </w:t>
      </w:r>
      <w:r w:rsidRPr="00CA1564">
        <w:rPr>
          <w:rFonts w:ascii="Times New Roman" w:hAnsi="Times New Roman" w:cs="Times New Roman"/>
          <w:sz w:val="24"/>
          <w:szCs w:val="24"/>
        </w:rPr>
        <w:t xml:space="preserve">Jakarta. </w:t>
      </w:r>
      <w:proofErr w:type="gramStart"/>
      <w:r w:rsidRPr="00CA1564">
        <w:rPr>
          <w:rFonts w:ascii="Times New Roman" w:hAnsi="Times New Roman" w:cs="Times New Roman"/>
          <w:sz w:val="24"/>
          <w:szCs w:val="24"/>
        </w:rPr>
        <w:t>Raja Grafindo Persada.</w:t>
      </w:r>
      <w:proofErr w:type="gramEnd"/>
    </w:p>
    <w:p w:rsidR="00492CD4" w:rsidRPr="00CA1564" w:rsidRDefault="00492CD4" w:rsidP="00492CD4">
      <w:pPr>
        <w:pStyle w:val="ListParagraph"/>
        <w:spacing w:line="240" w:lineRule="auto"/>
        <w:ind w:left="1260" w:hanging="810"/>
        <w:jc w:val="both"/>
        <w:rPr>
          <w:rFonts w:ascii="Times New Roman" w:hAnsi="Times New Roman" w:cs="Times New Roman"/>
          <w:sz w:val="24"/>
          <w:szCs w:val="24"/>
        </w:rPr>
      </w:pPr>
      <w:r w:rsidRPr="00CA1564">
        <w:rPr>
          <w:rFonts w:ascii="Times New Roman" w:hAnsi="Times New Roman" w:cs="Times New Roman"/>
          <w:sz w:val="24"/>
          <w:szCs w:val="24"/>
        </w:rPr>
        <w:t xml:space="preserve">Muslich, Masnur. </w:t>
      </w:r>
      <w:proofErr w:type="gramStart"/>
      <w:r w:rsidRPr="00CA1564">
        <w:rPr>
          <w:rFonts w:ascii="Times New Roman" w:hAnsi="Times New Roman" w:cs="Times New Roman"/>
          <w:sz w:val="24"/>
          <w:szCs w:val="24"/>
        </w:rPr>
        <w:t xml:space="preserve">2010. </w:t>
      </w:r>
      <w:r w:rsidRPr="00CA1564">
        <w:rPr>
          <w:rFonts w:ascii="Times New Roman" w:hAnsi="Times New Roman" w:cs="Times New Roman"/>
          <w:i/>
          <w:sz w:val="24"/>
          <w:szCs w:val="24"/>
        </w:rPr>
        <w:t>Penilaian Berbasis Kelas dan Kompetensi.</w:t>
      </w:r>
      <w:proofErr w:type="gramEnd"/>
      <w:r w:rsidRPr="00CA1564">
        <w:rPr>
          <w:rFonts w:ascii="Times New Roman" w:hAnsi="Times New Roman" w:cs="Times New Roman"/>
          <w:i/>
          <w:sz w:val="24"/>
          <w:szCs w:val="24"/>
        </w:rPr>
        <w:t xml:space="preserve"> </w:t>
      </w:r>
      <w:r w:rsidRPr="00CA1564">
        <w:rPr>
          <w:rFonts w:ascii="Times New Roman" w:hAnsi="Times New Roman" w:cs="Times New Roman"/>
          <w:sz w:val="24"/>
          <w:szCs w:val="24"/>
        </w:rPr>
        <w:t>Bandung. Refika Aditama.</w:t>
      </w:r>
    </w:p>
    <w:p w:rsidR="00492CD4" w:rsidRPr="00CA1564" w:rsidRDefault="00492CD4" w:rsidP="00492CD4">
      <w:pPr>
        <w:pStyle w:val="ListParagraph"/>
        <w:spacing w:line="240" w:lineRule="auto"/>
        <w:ind w:left="1260" w:hanging="810"/>
        <w:jc w:val="both"/>
        <w:rPr>
          <w:rFonts w:ascii="Times New Roman" w:hAnsi="Times New Roman" w:cs="Times New Roman"/>
          <w:sz w:val="24"/>
          <w:szCs w:val="24"/>
        </w:rPr>
      </w:pPr>
      <w:r w:rsidRPr="00CA1564">
        <w:rPr>
          <w:rFonts w:ascii="Times New Roman" w:hAnsi="Times New Roman" w:cs="Times New Roman"/>
          <w:sz w:val="24"/>
          <w:szCs w:val="24"/>
        </w:rPr>
        <w:t xml:space="preserve">Mustari, Mohamad. 2014. </w:t>
      </w:r>
      <w:r w:rsidRPr="00CA1564">
        <w:rPr>
          <w:rFonts w:ascii="Times New Roman" w:hAnsi="Times New Roman" w:cs="Times New Roman"/>
          <w:i/>
          <w:sz w:val="24"/>
          <w:szCs w:val="24"/>
        </w:rPr>
        <w:t xml:space="preserve">Manajemen Pendidikan. </w:t>
      </w:r>
      <w:r w:rsidRPr="00CA1564">
        <w:rPr>
          <w:rFonts w:ascii="Times New Roman" w:hAnsi="Times New Roman" w:cs="Times New Roman"/>
          <w:sz w:val="24"/>
          <w:szCs w:val="24"/>
        </w:rPr>
        <w:t>Jakarta: Raja Grafindo</w:t>
      </w:r>
    </w:p>
    <w:p w:rsidR="00492CD4" w:rsidRPr="00CA1564" w:rsidRDefault="00492CD4" w:rsidP="00492CD4">
      <w:pPr>
        <w:pStyle w:val="ListParagraph"/>
        <w:spacing w:line="240" w:lineRule="auto"/>
        <w:ind w:left="1260" w:hanging="810"/>
        <w:jc w:val="both"/>
        <w:rPr>
          <w:rFonts w:ascii="Times New Roman" w:hAnsi="Times New Roman" w:cs="Times New Roman"/>
          <w:sz w:val="24"/>
          <w:szCs w:val="24"/>
        </w:rPr>
      </w:pPr>
      <w:r w:rsidRPr="00CA1564">
        <w:rPr>
          <w:rFonts w:ascii="Times New Roman" w:hAnsi="Times New Roman" w:cs="Times New Roman"/>
          <w:sz w:val="24"/>
          <w:szCs w:val="24"/>
        </w:rPr>
        <w:t xml:space="preserve">Rama, Tri. </w:t>
      </w:r>
      <w:proofErr w:type="gramStart"/>
      <w:r w:rsidRPr="00CA1564">
        <w:rPr>
          <w:rFonts w:ascii="Times New Roman" w:hAnsi="Times New Roman" w:cs="Times New Roman"/>
          <w:i/>
          <w:sz w:val="24"/>
          <w:szCs w:val="24"/>
        </w:rPr>
        <w:t>Kamus Lengkap Bahasa Indonesia.</w:t>
      </w:r>
      <w:proofErr w:type="gramEnd"/>
      <w:r w:rsidRPr="00CA1564">
        <w:rPr>
          <w:rFonts w:ascii="Times New Roman" w:hAnsi="Times New Roman" w:cs="Times New Roman"/>
          <w:i/>
          <w:sz w:val="24"/>
          <w:szCs w:val="24"/>
        </w:rPr>
        <w:t xml:space="preserve"> </w:t>
      </w:r>
      <w:r w:rsidRPr="00CA1564">
        <w:rPr>
          <w:rFonts w:ascii="Times New Roman" w:hAnsi="Times New Roman" w:cs="Times New Roman"/>
          <w:sz w:val="24"/>
          <w:szCs w:val="24"/>
        </w:rPr>
        <w:t>Surabaya: Karya Agung.</w:t>
      </w:r>
    </w:p>
    <w:p w:rsidR="00492CD4" w:rsidRPr="0047345C" w:rsidRDefault="00492CD4" w:rsidP="00492CD4">
      <w:pPr>
        <w:pStyle w:val="ListParagraph"/>
        <w:spacing w:line="240" w:lineRule="auto"/>
        <w:ind w:left="1260" w:hanging="810"/>
        <w:jc w:val="both"/>
        <w:rPr>
          <w:rFonts w:ascii="Times New Roman" w:hAnsi="Times New Roman" w:cs="Times New Roman"/>
          <w:sz w:val="24"/>
          <w:szCs w:val="24"/>
        </w:rPr>
      </w:pPr>
      <w:proofErr w:type="gramStart"/>
      <w:r w:rsidRPr="00CA1564">
        <w:rPr>
          <w:rFonts w:ascii="Times New Roman" w:hAnsi="Times New Roman" w:cs="Times New Roman"/>
          <w:sz w:val="24"/>
          <w:szCs w:val="24"/>
        </w:rPr>
        <w:t>Sani, Berlin &amp; Imas Kurniasih.</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 xml:space="preserve">2017. </w:t>
      </w:r>
      <w:r w:rsidRPr="00CA1564">
        <w:rPr>
          <w:rFonts w:ascii="Times New Roman" w:hAnsi="Times New Roman" w:cs="Times New Roman"/>
          <w:i/>
          <w:sz w:val="24"/>
          <w:szCs w:val="24"/>
        </w:rPr>
        <w:t>Kupas Tuntas Kompetensi Pedagogik Teori dan Praktik.</w:t>
      </w:r>
      <w:proofErr w:type="gramEnd"/>
      <w:r w:rsidRPr="00CA1564">
        <w:rPr>
          <w:rFonts w:ascii="Times New Roman" w:hAnsi="Times New Roman" w:cs="Times New Roman"/>
          <w:i/>
          <w:sz w:val="24"/>
          <w:szCs w:val="24"/>
        </w:rPr>
        <w:t xml:space="preserve"> </w:t>
      </w:r>
      <w:r w:rsidRPr="00CA1564">
        <w:rPr>
          <w:rFonts w:ascii="Times New Roman" w:hAnsi="Times New Roman" w:cs="Times New Roman"/>
          <w:sz w:val="24"/>
          <w:szCs w:val="24"/>
        </w:rPr>
        <w:t>Jakarta: Kata Pena</w:t>
      </w:r>
    </w:p>
    <w:p w:rsidR="00492CD4" w:rsidRPr="0047345C" w:rsidRDefault="00492CD4" w:rsidP="00492CD4">
      <w:pPr>
        <w:pStyle w:val="ListParagraph"/>
        <w:spacing w:line="240" w:lineRule="auto"/>
        <w:ind w:left="1260" w:hanging="810"/>
        <w:jc w:val="both"/>
        <w:rPr>
          <w:rFonts w:ascii="Times New Roman" w:hAnsi="Times New Roman" w:cs="Times New Roman"/>
          <w:sz w:val="24"/>
          <w:szCs w:val="24"/>
        </w:rPr>
      </w:pPr>
      <w:proofErr w:type="gramStart"/>
      <w:r w:rsidRPr="00CA1564">
        <w:rPr>
          <w:rFonts w:ascii="Times New Roman" w:hAnsi="Times New Roman" w:cs="Times New Roman"/>
          <w:sz w:val="24"/>
          <w:szCs w:val="24"/>
        </w:rPr>
        <w:t>Supardi.</w:t>
      </w:r>
      <w:proofErr w:type="gramEnd"/>
      <w:r w:rsidRPr="00CA1564">
        <w:rPr>
          <w:rFonts w:ascii="Times New Roman" w:hAnsi="Times New Roman" w:cs="Times New Roman"/>
          <w:sz w:val="24"/>
          <w:szCs w:val="24"/>
        </w:rPr>
        <w:t xml:space="preserve"> 2014. </w:t>
      </w:r>
      <w:r w:rsidRPr="00CA1564">
        <w:rPr>
          <w:rFonts w:ascii="Times New Roman" w:hAnsi="Times New Roman" w:cs="Times New Roman"/>
          <w:i/>
          <w:sz w:val="24"/>
          <w:szCs w:val="24"/>
        </w:rPr>
        <w:t xml:space="preserve">Penilaian </w:t>
      </w:r>
      <w:proofErr w:type="gramStart"/>
      <w:r w:rsidRPr="00CA1564">
        <w:rPr>
          <w:rFonts w:ascii="Times New Roman" w:hAnsi="Times New Roman" w:cs="Times New Roman"/>
          <w:i/>
          <w:sz w:val="24"/>
          <w:szCs w:val="24"/>
        </w:rPr>
        <w:t>Autentik(</w:t>
      </w:r>
      <w:proofErr w:type="gramEnd"/>
      <w:r w:rsidRPr="00CA1564">
        <w:rPr>
          <w:rFonts w:ascii="Times New Roman" w:hAnsi="Times New Roman" w:cs="Times New Roman"/>
          <w:i/>
          <w:sz w:val="24"/>
          <w:szCs w:val="24"/>
        </w:rPr>
        <w:t xml:space="preserve">Pembelajaran Fektif, Kognitif, dan Psikomotorik. </w:t>
      </w:r>
      <w:r w:rsidRPr="00CA1564">
        <w:rPr>
          <w:rFonts w:ascii="Times New Roman" w:hAnsi="Times New Roman" w:cs="Times New Roman"/>
          <w:sz w:val="24"/>
          <w:szCs w:val="24"/>
        </w:rPr>
        <w:t>Jakarta: Raja Grafindo Persada.</w:t>
      </w:r>
    </w:p>
    <w:p w:rsidR="00492CD4" w:rsidRPr="00492CD4" w:rsidRDefault="00492CD4" w:rsidP="00492CD4">
      <w:pPr>
        <w:pStyle w:val="ListParagraph"/>
        <w:spacing w:line="240" w:lineRule="auto"/>
        <w:ind w:left="1260" w:hanging="810"/>
        <w:jc w:val="both"/>
        <w:rPr>
          <w:rFonts w:ascii="Times New Roman" w:hAnsi="Times New Roman" w:cs="Times New Roman"/>
          <w:sz w:val="24"/>
          <w:szCs w:val="24"/>
        </w:rPr>
      </w:pPr>
      <w:proofErr w:type="gramStart"/>
      <w:r w:rsidRPr="00CA1564">
        <w:rPr>
          <w:rFonts w:ascii="Times New Roman" w:hAnsi="Times New Roman" w:cs="Times New Roman"/>
          <w:sz w:val="24"/>
          <w:szCs w:val="24"/>
        </w:rPr>
        <w:t>Tim Pengembangan MKPD Kurikulum dan Pembelajaran.</w:t>
      </w:r>
      <w:proofErr w:type="gramEnd"/>
      <w:r w:rsidRPr="00CA1564">
        <w:rPr>
          <w:rFonts w:ascii="Times New Roman" w:hAnsi="Times New Roman" w:cs="Times New Roman"/>
          <w:sz w:val="24"/>
          <w:szCs w:val="24"/>
        </w:rPr>
        <w:t xml:space="preserve"> 2011. </w:t>
      </w:r>
      <w:r w:rsidRPr="00CA1564">
        <w:rPr>
          <w:rFonts w:ascii="Times New Roman" w:hAnsi="Times New Roman" w:cs="Times New Roman"/>
          <w:i/>
          <w:sz w:val="24"/>
          <w:szCs w:val="24"/>
        </w:rPr>
        <w:t xml:space="preserve">Kurikulum dan Pembelajaran. </w:t>
      </w:r>
      <w:r w:rsidRPr="00CA1564">
        <w:rPr>
          <w:rFonts w:ascii="Times New Roman" w:hAnsi="Times New Roman" w:cs="Times New Roman"/>
          <w:sz w:val="24"/>
          <w:szCs w:val="24"/>
        </w:rPr>
        <w:t>Jakarta: Raja Grafindo Persada.</w:t>
      </w:r>
    </w:p>
    <w:p w:rsidR="00492CD4" w:rsidRPr="00492CD4" w:rsidRDefault="00492CD4" w:rsidP="00492CD4">
      <w:pPr>
        <w:pStyle w:val="ListParagraph"/>
        <w:spacing w:line="240" w:lineRule="auto"/>
        <w:ind w:left="1260" w:hanging="810"/>
        <w:jc w:val="both"/>
        <w:rPr>
          <w:rFonts w:ascii="Times New Roman" w:hAnsi="Times New Roman" w:cs="Times New Roman"/>
          <w:sz w:val="24"/>
          <w:szCs w:val="24"/>
        </w:rPr>
      </w:pPr>
      <w:proofErr w:type="gramStart"/>
      <w:r w:rsidRPr="00CA1564">
        <w:rPr>
          <w:rFonts w:ascii="Times New Roman" w:hAnsi="Times New Roman" w:cs="Times New Roman"/>
          <w:sz w:val="24"/>
          <w:szCs w:val="24"/>
        </w:rPr>
        <w:t>Widyastono, Herry.</w:t>
      </w:r>
      <w:proofErr w:type="gramEnd"/>
      <w:r w:rsidRPr="00CA1564">
        <w:rPr>
          <w:rFonts w:ascii="Times New Roman" w:hAnsi="Times New Roman" w:cs="Times New Roman"/>
          <w:sz w:val="24"/>
          <w:szCs w:val="24"/>
        </w:rPr>
        <w:t xml:space="preserve"> </w:t>
      </w:r>
      <w:proofErr w:type="gramStart"/>
      <w:r w:rsidRPr="00CA1564">
        <w:rPr>
          <w:rFonts w:ascii="Times New Roman" w:hAnsi="Times New Roman" w:cs="Times New Roman"/>
          <w:sz w:val="24"/>
          <w:szCs w:val="24"/>
        </w:rPr>
        <w:t xml:space="preserve">2015. </w:t>
      </w:r>
      <w:r w:rsidRPr="00CA1564">
        <w:rPr>
          <w:rFonts w:ascii="Times New Roman" w:hAnsi="Times New Roman" w:cs="Times New Roman"/>
          <w:i/>
          <w:sz w:val="24"/>
          <w:szCs w:val="24"/>
        </w:rPr>
        <w:t>Pengembangan Kurikulum di Era Otonomi Daerah.</w:t>
      </w:r>
      <w:proofErr w:type="gramEnd"/>
      <w:r w:rsidRPr="00CA1564">
        <w:rPr>
          <w:rFonts w:ascii="Times New Roman" w:hAnsi="Times New Roman" w:cs="Times New Roman"/>
          <w:i/>
          <w:sz w:val="24"/>
          <w:szCs w:val="24"/>
        </w:rPr>
        <w:t xml:space="preserve"> </w:t>
      </w:r>
      <w:r w:rsidRPr="00CA1564">
        <w:rPr>
          <w:rFonts w:ascii="Times New Roman" w:hAnsi="Times New Roman" w:cs="Times New Roman"/>
          <w:sz w:val="24"/>
          <w:szCs w:val="24"/>
        </w:rPr>
        <w:t>Jakarta: Bumi Aksara.</w:t>
      </w:r>
    </w:p>
    <w:p w:rsidR="00492CD4" w:rsidRPr="0047345C" w:rsidRDefault="00492CD4" w:rsidP="00262834">
      <w:pPr>
        <w:pStyle w:val="ListParagraph"/>
        <w:numPr>
          <w:ilvl w:val="0"/>
          <w:numId w:val="24"/>
        </w:numPr>
        <w:spacing w:line="240" w:lineRule="auto"/>
        <w:ind w:left="360"/>
        <w:jc w:val="both"/>
        <w:rPr>
          <w:rFonts w:ascii="Times New Roman" w:hAnsi="Times New Roman" w:cs="Times New Roman"/>
          <w:b/>
          <w:sz w:val="24"/>
          <w:szCs w:val="24"/>
        </w:rPr>
      </w:pPr>
      <w:r w:rsidRPr="00CA1564">
        <w:rPr>
          <w:rFonts w:ascii="Times New Roman" w:hAnsi="Times New Roman" w:cs="Times New Roman"/>
          <w:b/>
          <w:sz w:val="24"/>
          <w:szCs w:val="24"/>
        </w:rPr>
        <w:t xml:space="preserve">Peraturan Perundang – undangan </w:t>
      </w:r>
    </w:p>
    <w:p w:rsidR="00492CD4" w:rsidRPr="00CA1564" w:rsidRDefault="00492CD4" w:rsidP="00262834">
      <w:pPr>
        <w:pStyle w:val="ListParagraph"/>
        <w:numPr>
          <w:ilvl w:val="0"/>
          <w:numId w:val="25"/>
        </w:numPr>
        <w:tabs>
          <w:tab w:val="left" w:pos="630"/>
          <w:tab w:val="left" w:pos="1080"/>
        </w:tabs>
        <w:spacing w:line="240" w:lineRule="auto"/>
        <w:ind w:left="1080" w:hanging="720"/>
        <w:jc w:val="both"/>
        <w:rPr>
          <w:rFonts w:ascii="Times New Roman" w:hAnsi="Times New Roman" w:cs="Times New Roman"/>
          <w:b/>
          <w:sz w:val="24"/>
          <w:szCs w:val="24"/>
        </w:rPr>
      </w:pPr>
      <w:r w:rsidRPr="00CA1564">
        <w:rPr>
          <w:rFonts w:ascii="Times New Roman" w:hAnsi="Times New Roman" w:cs="Times New Roman"/>
          <w:sz w:val="24"/>
          <w:szCs w:val="24"/>
        </w:rPr>
        <w:t xml:space="preserve">Undang – Undang No.20 Tahun 2003 Pasal 1 Ayat (19) Tentang Sistem Pendidikan Nasional </w:t>
      </w:r>
    </w:p>
    <w:p w:rsidR="00492CD4" w:rsidRPr="00CA1564" w:rsidRDefault="00492CD4" w:rsidP="00262834">
      <w:pPr>
        <w:pStyle w:val="ListParagraph"/>
        <w:numPr>
          <w:ilvl w:val="0"/>
          <w:numId w:val="25"/>
        </w:numPr>
        <w:tabs>
          <w:tab w:val="left" w:pos="630"/>
          <w:tab w:val="left" w:pos="1080"/>
        </w:tabs>
        <w:spacing w:line="240" w:lineRule="auto"/>
        <w:ind w:left="360" w:firstLine="0"/>
        <w:jc w:val="both"/>
        <w:rPr>
          <w:rFonts w:ascii="Times New Roman" w:hAnsi="Times New Roman" w:cs="Times New Roman"/>
          <w:b/>
          <w:sz w:val="24"/>
          <w:szCs w:val="24"/>
        </w:rPr>
      </w:pPr>
      <w:r w:rsidRPr="00CA1564">
        <w:rPr>
          <w:rFonts w:ascii="Times New Roman" w:hAnsi="Times New Roman" w:cs="Times New Roman"/>
          <w:sz w:val="24"/>
          <w:szCs w:val="24"/>
        </w:rPr>
        <w:t>Undang – Undang Guru dan Dosen</w:t>
      </w:r>
    </w:p>
    <w:p w:rsidR="00492CD4" w:rsidRPr="00CA1564" w:rsidRDefault="00492CD4" w:rsidP="00262834">
      <w:pPr>
        <w:pStyle w:val="ListParagraph"/>
        <w:numPr>
          <w:ilvl w:val="0"/>
          <w:numId w:val="25"/>
        </w:numPr>
        <w:tabs>
          <w:tab w:val="left" w:pos="630"/>
          <w:tab w:val="left" w:pos="1080"/>
        </w:tabs>
        <w:spacing w:line="240" w:lineRule="auto"/>
        <w:ind w:left="1080" w:hanging="720"/>
        <w:jc w:val="both"/>
        <w:rPr>
          <w:rFonts w:ascii="Times New Roman" w:hAnsi="Times New Roman" w:cs="Times New Roman"/>
          <w:b/>
          <w:sz w:val="24"/>
          <w:szCs w:val="24"/>
        </w:rPr>
      </w:pPr>
      <w:r w:rsidRPr="00CA1564">
        <w:rPr>
          <w:rFonts w:ascii="Times New Roman" w:hAnsi="Times New Roman" w:cs="Times New Roman"/>
          <w:sz w:val="24"/>
          <w:szCs w:val="24"/>
        </w:rPr>
        <w:t>Undang – Undang No. 14 tahun 2015 Tentang Guru dan Dosen Pasal (8) Permendikbud No.66 Tahun 2013 Tentang Standar Penilaian Pendidikan</w:t>
      </w:r>
    </w:p>
    <w:p w:rsidR="000C3C1C" w:rsidRPr="000C3C1C" w:rsidRDefault="000C3C1C" w:rsidP="000C3C1C">
      <w:pPr>
        <w:spacing w:line="240" w:lineRule="auto"/>
        <w:jc w:val="both"/>
        <w:rPr>
          <w:rFonts w:ascii="Times New Roman" w:hAnsi="Times New Roman" w:cs="Times New Roman"/>
          <w:sz w:val="24"/>
        </w:rPr>
      </w:pPr>
    </w:p>
    <w:p w:rsidR="000C3C1C" w:rsidRPr="00155D74" w:rsidRDefault="000C3C1C" w:rsidP="00155D74">
      <w:pPr>
        <w:pStyle w:val="ListParagraph"/>
        <w:spacing w:after="0"/>
        <w:ind w:left="360"/>
        <w:jc w:val="both"/>
        <w:rPr>
          <w:rFonts w:ascii="Times New Roman" w:hAnsi="Times New Roman" w:cs="Times New Roman"/>
          <w:b/>
          <w:sz w:val="24"/>
        </w:rPr>
      </w:pPr>
    </w:p>
    <w:sectPr w:rsidR="000C3C1C" w:rsidRPr="00155D74" w:rsidSect="00445CFD">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14" w:rsidRDefault="00233914" w:rsidP="00CE7615">
      <w:pPr>
        <w:spacing w:after="0" w:line="240" w:lineRule="auto"/>
      </w:pPr>
      <w:r>
        <w:separator/>
      </w:r>
    </w:p>
  </w:endnote>
  <w:endnote w:type="continuationSeparator" w:id="0">
    <w:p w:rsidR="00233914" w:rsidRDefault="00233914" w:rsidP="00CE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14" w:rsidRDefault="00233914" w:rsidP="00CE7615">
      <w:pPr>
        <w:spacing w:after="0" w:line="240" w:lineRule="auto"/>
      </w:pPr>
      <w:r>
        <w:separator/>
      </w:r>
    </w:p>
  </w:footnote>
  <w:footnote w:type="continuationSeparator" w:id="0">
    <w:p w:rsidR="00233914" w:rsidRDefault="00233914" w:rsidP="00CE7615">
      <w:pPr>
        <w:spacing w:after="0" w:line="240" w:lineRule="auto"/>
      </w:pPr>
      <w:r>
        <w:continuationSeparator/>
      </w:r>
    </w:p>
  </w:footnote>
  <w:footnote w:id="1">
    <w:p w:rsidR="00106D4F" w:rsidRPr="0000194D" w:rsidRDefault="00106D4F" w:rsidP="00106D4F">
      <w:pPr>
        <w:pStyle w:val="FootnoteText"/>
        <w:tabs>
          <w:tab w:val="left" w:pos="2730"/>
        </w:tabs>
        <w:ind w:left="180" w:hanging="180"/>
        <w:rPr>
          <w:rFonts w:ascii="Times New Roman" w:hAnsi="Times New Roman" w:cs="Times New Roman"/>
        </w:rPr>
      </w:pPr>
      <w:r>
        <w:rPr>
          <w:rStyle w:val="FootnoteReference"/>
        </w:rPr>
        <w:footnoteRef/>
      </w:r>
      <w:r>
        <w:t xml:space="preserve"> </w:t>
      </w:r>
      <w:r>
        <w:rPr>
          <w:rFonts w:ascii="Times New Roman" w:hAnsi="Times New Roman" w:cs="Times New Roman"/>
        </w:rPr>
        <w:t>Yunus Abidin</w:t>
      </w:r>
      <w:r w:rsidRPr="0000194D">
        <w:rPr>
          <w:rFonts w:ascii="Times New Roman" w:hAnsi="Times New Roman" w:cs="Times New Roman"/>
        </w:rPr>
        <w:t xml:space="preserve">, </w:t>
      </w:r>
      <w:r w:rsidRPr="0000194D">
        <w:rPr>
          <w:rFonts w:ascii="Times New Roman" w:hAnsi="Times New Roman" w:cs="Times New Roman"/>
          <w:i/>
        </w:rPr>
        <w:t>Desain Sistem Pembelajaran dalam Konteks Kurikulum 2013</w:t>
      </w:r>
      <w:r w:rsidRPr="0000194D">
        <w:rPr>
          <w:rFonts w:ascii="Times New Roman" w:hAnsi="Times New Roman" w:cs="Times New Roman"/>
        </w:rPr>
        <w:t xml:space="preserve"> (Jakarta: Refika Aditama 2015) hlm 64.</w:t>
      </w:r>
    </w:p>
  </w:footnote>
  <w:footnote w:id="2">
    <w:p w:rsidR="00106D4F" w:rsidRPr="00106D4F" w:rsidRDefault="00106D4F" w:rsidP="00106D4F">
      <w:pPr>
        <w:pStyle w:val="FootnoteText"/>
        <w:rPr>
          <w:rFonts w:ascii="Times New Roman" w:hAnsi="Times New Roman" w:cs="Times New Roman"/>
          <w:lang w:val="en-US"/>
        </w:rPr>
      </w:pPr>
      <w:r w:rsidRPr="004C53D1">
        <w:rPr>
          <w:rStyle w:val="FootnoteReference"/>
          <w:rFonts w:ascii="Times New Roman" w:hAnsi="Times New Roman" w:cs="Times New Roman"/>
        </w:rPr>
        <w:footnoteRef/>
      </w:r>
      <w:r>
        <w:rPr>
          <w:rFonts w:ascii="Times New Roman" w:hAnsi="Times New Roman" w:cs="Times New Roman"/>
        </w:rPr>
        <w:t xml:space="preserve"> Mohammad  Mustari</w:t>
      </w:r>
      <w:r w:rsidRPr="004C53D1">
        <w:rPr>
          <w:rFonts w:ascii="Times New Roman" w:hAnsi="Times New Roman" w:cs="Times New Roman"/>
        </w:rPr>
        <w:t>, Manajemen Pendidikan (Jakarta: PT Raja Grafindo Persada, 2011)</w:t>
      </w:r>
    </w:p>
  </w:footnote>
  <w:footnote w:id="3">
    <w:p w:rsidR="00106D4F" w:rsidRPr="00106D4F" w:rsidRDefault="00106D4F" w:rsidP="00106D4F">
      <w:pPr>
        <w:pStyle w:val="FootnoteText"/>
        <w:rPr>
          <w:rFonts w:ascii="Times New Roman" w:hAnsi="Times New Roman" w:cs="Times New Roman"/>
          <w:lang w:val="en-US"/>
        </w:rPr>
      </w:pPr>
      <w:r>
        <w:rPr>
          <w:rStyle w:val="FootnoteReference"/>
        </w:rPr>
        <w:footnoteRef/>
      </w:r>
      <w:r>
        <w:rPr>
          <w:rFonts w:ascii="Times New Roman" w:hAnsi="Times New Roman" w:cs="Times New Roman"/>
        </w:rPr>
        <w:t>ibid.</w:t>
      </w:r>
    </w:p>
  </w:footnote>
  <w:footnote w:id="4">
    <w:p w:rsidR="00106D4F" w:rsidRPr="00A3607C" w:rsidRDefault="00106D4F" w:rsidP="00106D4F">
      <w:pPr>
        <w:pStyle w:val="FootnoteText"/>
        <w:ind w:left="90" w:hanging="90"/>
        <w:rPr>
          <w:rFonts w:ascii="Times New Roman" w:hAnsi="Times New Roman" w:cs="Times New Roman"/>
        </w:rPr>
      </w:pPr>
      <w:r>
        <w:rPr>
          <w:rStyle w:val="FootnoteReference"/>
        </w:rPr>
        <w:footnoteRef/>
      </w:r>
      <w:r w:rsidRPr="00C40AA4">
        <w:rPr>
          <w:rFonts w:ascii="Times New Roman" w:hAnsi="Times New Roman" w:cs="Times New Roman"/>
        </w:rPr>
        <w:t xml:space="preserve">Yunus Abidin, Desain Sistem Pembelajaran dalam Konteks Kurikulum 2013 (Jakarta: Refika </w:t>
      </w:r>
      <w:r>
        <w:rPr>
          <w:rFonts w:ascii="Times New Roman" w:hAnsi="Times New Roman" w:cs="Times New Roman"/>
        </w:rPr>
        <w:t xml:space="preserve"> </w:t>
      </w:r>
      <w:r w:rsidRPr="00C40AA4">
        <w:rPr>
          <w:rFonts w:ascii="Times New Roman" w:hAnsi="Times New Roman" w:cs="Times New Roman"/>
        </w:rPr>
        <w:t>Aditama 2015)</w:t>
      </w:r>
      <w:r>
        <w:rPr>
          <w:rFonts w:ascii="Times New Roman" w:hAnsi="Times New Roman" w:cs="Times New Roman"/>
        </w:rPr>
        <w:t>.</w:t>
      </w:r>
    </w:p>
  </w:footnote>
  <w:footnote w:id="5">
    <w:p w:rsidR="00106D4F" w:rsidRPr="00D14566"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Kunandar, </w:t>
      </w:r>
      <w:r>
        <w:rPr>
          <w:rFonts w:ascii="Times New Roman" w:hAnsi="Times New Roman" w:cs="Times New Roman"/>
          <w:i/>
        </w:rPr>
        <w:t xml:space="preserve">Penilaian Autentik, </w:t>
      </w:r>
      <w:r>
        <w:rPr>
          <w:rFonts w:ascii="Times New Roman" w:hAnsi="Times New Roman" w:cs="Times New Roman"/>
        </w:rPr>
        <w:t>Jakarta:Raja Grafindo Persada, 2014 hlm 118</w:t>
      </w:r>
    </w:p>
  </w:footnote>
  <w:footnote w:id="6">
    <w:p w:rsidR="00106D4F" w:rsidRPr="0000194D" w:rsidRDefault="00106D4F" w:rsidP="00106D4F">
      <w:pPr>
        <w:pStyle w:val="FootnoteText"/>
      </w:pPr>
      <w:r>
        <w:rPr>
          <w:rStyle w:val="FootnoteReference"/>
        </w:rPr>
        <w:footnoteRef/>
      </w:r>
      <w:r>
        <w:t xml:space="preserve"> </w:t>
      </w:r>
      <w:r w:rsidRPr="0000194D">
        <w:rPr>
          <w:rFonts w:ascii="Times New Roman" w:hAnsi="Times New Roman" w:cs="Times New Roman"/>
        </w:rPr>
        <w:t>UU Nomor 14 Tahun 2005</w:t>
      </w:r>
    </w:p>
  </w:footnote>
  <w:footnote w:id="7">
    <w:p w:rsidR="00106D4F" w:rsidRPr="001B2D26" w:rsidRDefault="00106D4F" w:rsidP="00106D4F">
      <w:pPr>
        <w:pStyle w:val="FootnoteText"/>
        <w:ind w:left="180" w:hanging="180"/>
        <w:rPr>
          <w:rFonts w:ascii="Times New Roman" w:hAnsi="Times New Roman" w:cs="Times New Roman"/>
        </w:rPr>
      </w:pPr>
      <w:r>
        <w:rPr>
          <w:rStyle w:val="FootnoteReference"/>
        </w:rPr>
        <w:footnoteRef/>
      </w:r>
      <w:r>
        <w:t xml:space="preserve"> </w:t>
      </w:r>
      <w:r>
        <w:rPr>
          <w:rFonts w:ascii="Times New Roman" w:hAnsi="Times New Roman" w:cs="Times New Roman"/>
        </w:rPr>
        <w:t xml:space="preserve">Imas Kurniasih, Berlin Sani, </w:t>
      </w:r>
      <w:r>
        <w:rPr>
          <w:rFonts w:ascii="Times New Roman" w:hAnsi="Times New Roman" w:cs="Times New Roman"/>
          <w:i/>
        </w:rPr>
        <w:t>Kupas Tuntas Kompetensi Pedagogik Teori dan Praktik, (</w:t>
      </w:r>
      <w:r>
        <w:rPr>
          <w:rFonts w:ascii="Times New Roman" w:hAnsi="Times New Roman" w:cs="Times New Roman"/>
        </w:rPr>
        <w:t>Jakarta: Kata Pena , 2017), hlm.3.</w:t>
      </w:r>
    </w:p>
  </w:footnote>
  <w:footnote w:id="8">
    <w:p w:rsidR="00106D4F" w:rsidRPr="0071360D" w:rsidRDefault="00106D4F" w:rsidP="00106D4F">
      <w:pPr>
        <w:pStyle w:val="FootnoteText"/>
        <w:ind w:left="180" w:hanging="180"/>
        <w:rPr>
          <w:rFonts w:ascii="Times New Roman" w:hAnsi="Times New Roman" w:cs="Times New Roman"/>
        </w:rPr>
      </w:pPr>
      <w:r>
        <w:rPr>
          <w:rStyle w:val="FootnoteReference"/>
        </w:rPr>
        <w:footnoteRef/>
      </w:r>
      <w:r>
        <w:t xml:space="preserve"> </w:t>
      </w:r>
      <w:r w:rsidRPr="00D14566">
        <w:rPr>
          <w:rFonts w:ascii="Times New Roman" w:hAnsi="Times New Roman" w:cs="Times New Roman"/>
        </w:rPr>
        <w:t>Rulam Ahmadi</w:t>
      </w:r>
      <w:r>
        <w:rPr>
          <w:rFonts w:ascii="Times New Roman" w:hAnsi="Times New Roman" w:cs="Times New Roman"/>
        </w:rPr>
        <w:t xml:space="preserve">, </w:t>
      </w:r>
      <w:r>
        <w:rPr>
          <w:rFonts w:ascii="Times New Roman" w:hAnsi="Times New Roman" w:cs="Times New Roman"/>
          <w:i/>
        </w:rPr>
        <w:t xml:space="preserve">Pengantar Pendidikan, asas dan filsafat pendidikan, </w:t>
      </w:r>
      <w:r>
        <w:rPr>
          <w:rFonts w:ascii="Times New Roman" w:hAnsi="Times New Roman" w:cs="Times New Roman"/>
        </w:rPr>
        <w:t>(Yogyakarta: Ar-Ruzz Media, 2016), hlm</w:t>
      </w:r>
    </w:p>
  </w:footnote>
  <w:footnote w:id="9">
    <w:p w:rsidR="00106D4F" w:rsidRPr="0071360D" w:rsidRDefault="00106D4F" w:rsidP="00106D4F">
      <w:pPr>
        <w:pStyle w:val="FootnoteText"/>
        <w:rPr>
          <w:rFonts w:ascii="Times New Roman" w:hAnsi="Times New Roman" w:cs="Times New Roman"/>
        </w:rPr>
      </w:pPr>
      <w:r>
        <w:rPr>
          <w:rStyle w:val="FootnoteReference"/>
        </w:rPr>
        <w:footnoteRef/>
      </w:r>
      <w:r>
        <w:rPr>
          <w:rFonts w:ascii="Times New Roman" w:hAnsi="Times New Roman" w:cs="Times New Roman"/>
          <w:i/>
        </w:rPr>
        <w:t xml:space="preserve">Ibid., </w:t>
      </w:r>
      <w:r>
        <w:rPr>
          <w:rFonts w:ascii="Times New Roman" w:hAnsi="Times New Roman" w:cs="Times New Roman"/>
        </w:rPr>
        <w:t>hlm. 21.</w:t>
      </w:r>
    </w:p>
  </w:footnote>
  <w:footnote w:id="10">
    <w:p w:rsidR="00106D4F" w:rsidRPr="0071360D"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 w:id="11">
    <w:p w:rsidR="00106D4F" w:rsidRPr="00D14566" w:rsidRDefault="00106D4F" w:rsidP="00106D4F">
      <w:pPr>
        <w:pStyle w:val="FootnoteText"/>
        <w:ind w:left="180" w:hanging="18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Ruham Ahmadi, </w:t>
      </w:r>
      <w:r>
        <w:rPr>
          <w:rFonts w:ascii="Times New Roman" w:hAnsi="Times New Roman" w:cs="Times New Roman"/>
          <w:i/>
        </w:rPr>
        <w:t>Pengantar Pendidikan Asas dan Filsafat Pendidikan</w:t>
      </w:r>
      <w:r>
        <w:rPr>
          <w:rFonts w:ascii="Times New Roman" w:hAnsi="Times New Roman" w:cs="Times New Roman"/>
        </w:rPr>
        <w:t>, Yogyakarta:Ar-Ruzz Media, 2016</w:t>
      </w:r>
    </w:p>
  </w:footnote>
  <w:footnote w:id="12">
    <w:p w:rsidR="00106D4F" w:rsidRPr="001F12EF"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Supardi, . </w:t>
      </w:r>
      <w:r>
        <w:rPr>
          <w:rFonts w:ascii="Times New Roman" w:hAnsi="Times New Roman" w:cs="Times New Roman"/>
          <w:i/>
        </w:rPr>
        <w:t xml:space="preserve">Penilaian Autentik. </w:t>
      </w:r>
      <w:r>
        <w:rPr>
          <w:rFonts w:ascii="Times New Roman" w:hAnsi="Times New Roman" w:cs="Times New Roman"/>
        </w:rPr>
        <w:t>Jakarta : PT Raja Grafindo Persada,</w:t>
      </w:r>
    </w:p>
  </w:footnote>
  <w:footnote w:id="13">
    <w:p w:rsidR="00106D4F" w:rsidRPr="00435E9A"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Herry Widyastono, </w:t>
      </w:r>
      <w:r w:rsidRPr="00A3101C">
        <w:rPr>
          <w:rFonts w:ascii="Times New Roman" w:hAnsi="Times New Roman" w:cs="Times New Roman"/>
          <w:i/>
        </w:rPr>
        <w:t>Pengembangan Kurikulum di Era Otonomi Daerah</w:t>
      </w:r>
      <w:r>
        <w:rPr>
          <w:rFonts w:ascii="Times New Roman" w:hAnsi="Times New Roman" w:cs="Times New Roman"/>
        </w:rPr>
        <w:t xml:space="preserve"> (Jakarta:Raja Grafindo 2015) hlm 1.</w:t>
      </w:r>
    </w:p>
  </w:footnote>
  <w:footnote w:id="14">
    <w:p w:rsidR="00106D4F" w:rsidRPr="00FB3483"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Tim Pengembangan MKPD, </w:t>
      </w:r>
      <w:r w:rsidRPr="00A3101C">
        <w:rPr>
          <w:rFonts w:ascii="Times New Roman" w:hAnsi="Times New Roman" w:cs="Times New Roman"/>
          <w:i/>
        </w:rPr>
        <w:t>kurikulum dan Pembelajaran</w:t>
      </w:r>
      <w:r>
        <w:rPr>
          <w:rFonts w:ascii="Times New Roman" w:hAnsi="Times New Roman" w:cs="Times New Roman"/>
        </w:rPr>
        <w:t xml:space="preserve"> (Jakarta : Raja Grafindo Persada 2011) hlm 2.</w:t>
      </w:r>
    </w:p>
  </w:footnote>
  <w:footnote w:id="15">
    <w:p w:rsidR="00106D4F" w:rsidRPr="00710F2C"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Undang-undang  No.20 Tahun  2003 Pasal 1 Ayat (19).</w:t>
      </w:r>
    </w:p>
  </w:footnote>
  <w:footnote w:id="16">
    <w:p w:rsidR="00106D4F" w:rsidRPr="00435E9A" w:rsidRDefault="00106D4F" w:rsidP="00106D4F">
      <w:pPr>
        <w:pStyle w:val="FootnoteText"/>
        <w:ind w:left="180" w:hanging="180"/>
        <w:rPr>
          <w:rFonts w:ascii="Times New Roman" w:hAnsi="Times New Roman" w:cs="Times New Roman"/>
        </w:rPr>
      </w:pPr>
      <w:r>
        <w:rPr>
          <w:rStyle w:val="FootnoteReference"/>
        </w:rPr>
        <w:footnoteRef/>
      </w:r>
      <w:r>
        <w:t xml:space="preserve"> </w:t>
      </w:r>
      <w:r>
        <w:rPr>
          <w:rFonts w:ascii="Times New Roman" w:hAnsi="Times New Roman" w:cs="Times New Roman"/>
        </w:rPr>
        <w:t>Herry Widyastono</w:t>
      </w:r>
      <w:r w:rsidRPr="00A3101C">
        <w:rPr>
          <w:rFonts w:ascii="Times New Roman" w:hAnsi="Times New Roman" w:cs="Times New Roman"/>
          <w:i/>
        </w:rPr>
        <w:t>, Pengembangan Kurikulum di Era Otonomi Daerah</w:t>
      </w:r>
      <w:r>
        <w:rPr>
          <w:rFonts w:ascii="Times New Roman" w:hAnsi="Times New Roman" w:cs="Times New Roman"/>
        </w:rPr>
        <w:t xml:space="preserve"> (Jakarta: Bumi Aksara, 2015) hlm 9-10.</w:t>
      </w:r>
    </w:p>
  </w:footnote>
  <w:footnote w:id="17">
    <w:p w:rsidR="00106D4F" w:rsidRPr="003D57C7"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Oemar Hamalik, Kurikulum dan Pembelajaran (Jakarta: Pt Raja Grafindo Persada) hlm 10-12.</w:t>
      </w:r>
    </w:p>
  </w:footnote>
  <w:footnote w:id="18">
    <w:p w:rsidR="00106D4F" w:rsidRPr="00B45BAD" w:rsidRDefault="00106D4F" w:rsidP="00106D4F">
      <w:pPr>
        <w:pStyle w:val="FootnoteText"/>
        <w:rPr>
          <w:rFonts w:ascii="Times New Roman" w:hAnsi="Times New Roman" w:cs="Times New Roman"/>
        </w:rPr>
      </w:pPr>
      <w:r>
        <w:rPr>
          <w:rStyle w:val="FootnoteReference"/>
        </w:rPr>
        <w:footnoteRef/>
      </w:r>
      <w:r>
        <w:t xml:space="preserve"> </w:t>
      </w:r>
      <w:r w:rsidRPr="00B45BAD">
        <w:rPr>
          <w:rFonts w:ascii="Times New Roman" w:hAnsi="Times New Roman" w:cs="Times New Roman"/>
        </w:rPr>
        <w:t>Kunandar, Penilaian Autentik, Jakarta:Raja Grafindo Persada, 2014 hlm  21-22</w:t>
      </w:r>
    </w:p>
  </w:footnote>
  <w:footnote w:id="19">
    <w:p w:rsidR="00106D4F" w:rsidRPr="00254EE9"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131.</w:t>
      </w:r>
    </w:p>
  </w:footnote>
  <w:footnote w:id="20">
    <w:p w:rsidR="00106D4F" w:rsidRPr="00254EE9" w:rsidRDefault="00106D4F" w:rsidP="00106D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1">
    <w:p w:rsidR="00D81AA3" w:rsidRPr="00B64830" w:rsidRDefault="00D81AA3" w:rsidP="00D81AA3">
      <w:pPr>
        <w:pStyle w:val="FootnoteText"/>
        <w:rPr>
          <w:rFonts w:ascii="Times New Roman" w:hAnsi="Times New Roman" w:cs="Times New Roman"/>
          <w:i/>
        </w:rPr>
      </w:pPr>
      <w:r w:rsidRPr="00B64830">
        <w:rPr>
          <w:rStyle w:val="FootnoteReference"/>
          <w:rFonts w:ascii="Times New Roman" w:hAnsi="Times New Roman" w:cs="Times New Roman"/>
        </w:rPr>
        <w:footnoteRef/>
      </w:r>
      <w:r w:rsidRPr="00B64830">
        <w:rPr>
          <w:rFonts w:ascii="Times New Roman" w:hAnsi="Times New Roman" w:cs="Times New Roman"/>
        </w:rPr>
        <w:t xml:space="preserve"> Tri Rama, </w:t>
      </w:r>
      <w:r w:rsidRPr="00B64830">
        <w:rPr>
          <w:rFonts w:ascii="Times New Roman" w:hAnsi="Times New Roman" w:cs="Times New Roman"/>
          <w:i/>
        </w:rPr>
        <w:t xml:space="preserve">Kamus Lengkap Bahasa Indonesia, </w:t>
      </w:r>
      <w:r w:rsidRPr="00B64830">
        <w:rPr>
          <w:rFonts w:ascii="Times New Roman" w:hAnsi="Times New Roman" w:cs="Times New Roman"/>
        </w:rPr>
        <w:t>(Surabaya : Karya Agung) Hal. 421</w:t>
      </w:r>
    </w:p>
  </w:footnote>
  <w:footnote w:id="22">
    <w:p w:rsidR="00D81AA3" w:rsidRPr="00B64830" w:rsidRDefault="00D81AA3" w:rsidP="00D81AA3">
      <w:pPr>
        <w:pStyle w:val="FootnoteText"/>
        <w:rPr>
          <w:rFonts w:ascii="Times New Roman" w:hAnsi="Times New Roman" w:cs="Times New Roman"/>
        </w:rPr>
      </w:pPr>
      <w:r>
        <w:rPr>
          <w:rStyle w:val="FootnoteReference"/>
        </w:rPr>
        <w:footnoteRef/>
      </w:r>
      <w:r>
        <w:t xml:space="preserve"> </w:t>
      </w:r>
      <w:r w:rsidRPr="00B64830">
        <w:rPr>
          <w:rFonts w:ascii="Times New Roman" w:hAnsi="Times New Roman" w:cs="Times New Roman"/>
        </w:rPr>
        <w:t>Ibid</w:t>
      </w:r>
      <w:r>
        <w:t xml:space="preserve"> </w:t>
      </w:r>
      <w:r>
        <w:rPr>
          <w:rFonts w:ascii="Times New Roman" w:hAnsi="Times New Roman" w:cs="Times New Roman"/>
        </w:rPr>
        <w:t>Hal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4E0"/>
    <w:multiLevelType w:val="hybridMultilevel"/>
    <w:tmpl w:val="53AECB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5C6B"/>
    <w:multiLevelType w:val="hybridMultilevel"/>
    <w:tmpl w:val="A2645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6693"/>
    <w:multiLevelType w:val="hybridMultilevel"/>
    <w:tmpl w:val="E09A0868"/>
    <w:lvl w:ilvl="0" w:tplc="BEC8850A">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B760FD"/>
    <w:multiLevelType w:val="hybridMultilevel"/>
    <w:tmpl w:val="57604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13DF5"/>
    <w:multiLevelType w:val="hybridMultilevel"/>
    <w:tmpl w:val="A21CAE66"/>
    <w:lvl w:ilvl="0" w:tplc="A93AB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10E75"/>
    <w:multiLevelType w:val="hybridMultilevel"/>
    <w:tmpl w:val="A3543AA2"/>
    <w:lvl w:ilvl="0" w:tplc="11DC7A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8DD792B"/>
    <w:multiLevelType w:val="hybridMultilevel"/>
    <w:tmpl w:val="C9A43842"/>
    <w:lvl w:ilvl="0" w:tplc="958A75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E24F7"/>
    <w:multiLevelType w:val="hybridMultilevel"/>
    <w:tmpl w:val="98B28CCC"/>
    <w:lvl w:ilvl="0" w:tplc="13308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A22EE"/>
    <w:multiLevelType w:val="hybridMultilevel"/>
    <w:tmpl w:val="3B62A14A"/>
    <w:lvl w:ilvl="0" w:tplc="D9C047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F804BB5"/>
    <w:multiLevelType w:val="hybridMultilevel"/>
    <w:tmpl w:val="3B2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15C81"/>
    <w:multiLevelType w:val="hybridMultilevel"/>
    <w:tmpl w:val="946EA352"/>
    <w:lvl w:ilvl="0" w:tplc="DD7A3996">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2305CB0"/>
    <w:multiLevelType w:val="hybridMultilevel"/>
    <w:tmpl w:val="A93E2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378DE"/>
    <w:multiLevelType w:val="hybridMultilevel"/>
    <w:tmpl w:val="786E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85AC2"/>
    <w:multiLevelType w:val="hybridMultilevel"/>
    <w:tmpl w:val="2562A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41393"/>
    <w:multiLevelType w:val="hybridMultilevel"/>
    <w:tmpl w:val="31CA7B6A"/>
    <w:lvl w:ilvl="0" w:tplc="606223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F192A6B"/>
    <w:multiLevelType w:val="hybridMultilevel"/>
    <w:tmpl w:val="6642756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328D206">
      <w:start w:val="1"/>
      <w:numFmt w:val="decimal"/>
      <w:lvlText w:val="%3."/>
      <w:lvlJc w:val="left"/>
      <w:pPr>
        <w:tabs>
          <w:tab w:val="num" w:pos="630"/>
        </w:tabs>
        <w:ind w:left="630" w:hanging="360"/>
      </w:pPr>
      <w:rPr>
        <w:i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D63D5F"/>
    <w:multiLevelType w:val="hybridMultilevel"/>
    <w:tmpl w:val="BD10B316"/>
    <w:lvl w:ilvl="0" w:tplc="6DEED3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6524E20"/>
    <w:multiLevelType w:val="hybridMultilevel"/>
    <w:tmpl w:val="E0F2429E"/>
    <w:lvl w:ilvl="0" w:tplc="69069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983CD8"/>
    <w:multiLevelType w:val="hybridMultilevel"/>
    <w:tmpl w:val="9B2C5320"/>
    <w:lvl w:ilvl="0" w:tplc="CB62E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2C2F84"/>
    <w:multiLevelType w:val="hybridMultilevel"/>
    <w:tmpl w:val="1BB0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70C49"/>
    <w:multiLevelType w:val="hybridMultilevel"/>
    <w:tmpl w:val="04102D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2E79CB"/>
    <w:multiLevelType w:val="hybridMultilevel"/>
    <w:tmpl w:val="40BA800A"/>
    <w:lvl w:ilvl="0" w:tplc="42B80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792608"/>
    <w:multiLevelType w:val="hybridMultilevel"/>
    <w:tmpl w:val="5484A8B4"/>
    <w:lvl w:ilvl="0" w:tplc="CCD244B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5657B60"/>
    <w:multiLevelType w:val="hybridMultilevel"/>
    <w:tmpl w:val="4E7EB63C"/>
    <w:lvl w:ilvl="0" w:tplc="C6AEB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673AB3"/>
    <w:multiLevelType w:val="hybridMultilevel"/>
    <w:tmpl w:val="3968BEE2"/>
    <w:lvl w:ilvl="0" w:tplc="371C931A">
      <w:start w:val="1"/>
      <w:numFmt w:val="decimal"/>
      <w:lvlText w:val="%1."/>
      <w:lvlJc w:val="left"/>
      <w:pPr>
        <w:tabs>
          <w:tab w:val="num" w:pos="630"/>
        </w:tabs>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3"/>
  </w:num>
  <w:num w:numId="5">
    <w:abstractNumId w:val="7"/>
  </w:num>
  <w:num w:numId="6">
    <w:abstractNumId w:val="12"/>
  </w:num>
  <w:num w:numId="7">
    <w:abstractNumId w:val="18"/>
  </w:num>
  <w:num w:numId="8">
    <w:abstractNumId w:val="2"/>
  </w:num>
  <w:num w:numId="9">
    <w:abstractNumId w:val="5"/>
  </w:num>
  <w:num w:numId="10">
    <w:abstractNumId w:val="14"/>
  </w:num>
  <w:num w:numId="11">
    <w:abstractNumId w:val="16"/>
  </w:num>
  <w:num w:numId="12">
    <w:abstractNumId w:val="9"/>
  </w:num>
  <w:num w:numId="13">
    <w:abstractNumId w:val="17"/>
  </w:num>
  <w:num w:numId="14">
    <w:abstractNumId w:val="23"/>
  </w:num>
  <w:num w:numId="15">
    <w:abstractNumId w:val="15"/>
  </w:num>
  <w:num w:numId="16">
    <w:abstractNumId w:val="1"/>
  </w:num>
  <w:num w:numId="17">
    <w:abstractNumId w:val="20"/>
  </w:num>
  <w:num w:numId="18">
    <w:abstractNumId w:val="21"/>
  </w:num>
  <w:num w:numId="19">
    <w:abstractNumId w:val="8"/>
  </w:num>
  <w:num w:numId="20">
    <w:abstractNumId w:val="0"/>
  </w:num>
  <w:num w:numId="21">
    <w:abstractNumId w:val="22"/>
  </w:num>
  <w:num w:numId="22">
    <w:abstractNumId w:val="19"/>
  </w:num>
  <w:num w:numId="23">
    <w:abstractNumId w:val="24"/>
  </w:num>
  <w:num w:numId="24">
    <w:abstractNumId w:val="6"/>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45CFD"/>
    <w:rsid w:val="000C3C1C"/>
    <w:rsid w:val="00106D4F"/>
    <w:rsid w:val="00155D74"/>
    <w:rsid w:val="00233914"/>
    <w:rsid w:val="00262834"/>
    <w:rsid w:val="00445CFD"/>
    <w:rsid w:val="0047287E"/>
    <w:rsid w:val="00492CD4"/>
    <w:rsid w:val="004B6A82"/>
    <w:rsid w:val="006846D5"/>
    <w:rsid w:val="006B6F6F"/>
    <w:rsid w:val="00847BFC"/>
    <w:rsid w:val="00A52B18"/>
    <w:rsid w:val="00B50673"/>
    <w:rsid w:val="00B61FA2"/>
    <w:rsid w:val="00C1498E"/>
    <w:rsid w:val="00CE7615"/>
    <w:rsid w:val="00D3214C"/>
    <w:rsid w:val="00D540F0"/>
    <w:rsid w:val="00D81AA3"/>
    <w:rsid w:val="00F5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FD"/>
    <w:rPr>
      <w:color w:val="0000FF" w:themeColor="hyperlink"/>
      <w:u w:val="single"/>
    </w:rPr>
  </w:style>
  <w:style w:type="paragraph" w:styleId="ListParagraph">
    <w:name w:val="List Paragraph"/>
    <w:aliases w:val="Body of text"/>
    <w:basedOn w:val="Normal"/>
    <w:link w:val="ListParagraphChar"/>
    <w:uiPriority w:val="34"/>
    <w:qFormat/>
    <w:rsid w:val="00445CFD"/>
    <w:pPr>
      <w:ind w:left="720"/>
      <w:contextualSpacing/>
    </w:pPr>
  </w:style>
  <w:style w:type="paragraph" w:styleId="FootnoteText">
    <w:name w:val="footnote text"/>
    <w:basedOn w:val="Normal"/>
    <w:link w:val="FootnoteTextChar"/>
    <w:uiPriority w:val="99"/>
    <w:semiHidden/>
    <w:unhideWhenUsed/>
    <w:rsid w:val="00CE761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E7615"/>
    <w:rPr>
      <w:sz w:val="20"/>
      <w:szCs w:val="20"/>
      <w:lang w:val="id-ID"/>
    </w:rPr>
  </w:style>
  <w:style w:type="character" w:styleId="FootnoteReference">
    <w:name w:val="footnote reference"/>
    <w:basedOn w:val="DefaultParagraphFont"/>
    <w:uiPriority w:val="99"/>
    <w:semiHidden/>
    <w:unhideWhenUsed/>
    <w:rsid w:val="00CE7615"/>
    <w:rPr>
      <w:vertAlign w:val="superscript"/>
    </w:rPr>
  </w:style>
  <w:style w:type="character" w:customStyle="1" w:styleId="ListParagraphChar">
    <w:name w:val="List Paragraph Char"/>
    <w:aliases w:val="Body of text Char"/>
    <w:link w:val="ListParagraph"/>
    <w:uiPriority w:val="34"/>
    <w:rsid w:val="00106D4F"/>
  </w:style>
  <w:style w:type="paragraph" w:customStyle="1" w:styleId="Default">
    <w:name w:val="Default"/>
    <w:rsid w:val="00106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06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FD"/>
    <w:rPr>
      <w:color w:val="0000FF" w:themeColor="hyperlink"/>
      <w:u w:val="single"/>
    </w:rPr>
  </w:style>
  <w:style w:type="paragraph" w:styleId="ListParagraph">
    <w:name w:val="List Paragraph"/>
    <w:aliases w:val="Body of text"/>
    <w:basedOn w:val="Normal"/>
    <w:link w:val="ListParagraphChar"/>
    <w:uiPriority w:val="34"/>
    <w:qFormat/>
    <w:rsid w:val="00445CFD"/>
    <w:pPr>
      <w:ind w:left="720"/>
      <w:contextualSpacing/>
    </w:pPr>
  </w:style>
  <w:style w:type="paragraph" w:styleId="FootnoteText">
    <w:name w:val="footnote text"/>
    <w:basedOn w:val="Normal"/>
    <w:link w:val="FootnoteTextChar"/>
    <w:uiPriority w:val="99"/>
    <w:semiHidden/>
    <w:unhideWhenUsed/>
    <w:rsid w:val="00CE761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E7615"/>
    <w:rPr>
      <w:sz w:val="20"/>
      <w:szCs w:val="20"/>
      <w:lang w:val="id-ID"/>
    </w:rPr>
  </w:style>
  <w:style w:type="character" w:styleId="FootnoteReference">
    <w:name w:val="footnote reference"/>
    <w:basedOn w:val="DefaultParagraphFont"/>
    <w:uiPriority w:val="99"/>
    <w:semiHidden/>
    <w:unhideWhenUsed/>
    <w:rsid w:val="00CE7615"/>
    <w:rPr>
      <w:vertAlign w:val="superscript"/>
    </w:rPr>
  </w:style>
  <w:style w:type="character" w:customStyle="1" w:styleId="ListParagraphChar">
    <w:name w:val="List Paragraph Char"/>
    <w:aliases w:val="Body of text Char"/>
    <w:link w:val="ListParagraph"/>
    <w:uiPriority w:val="34"/>
    <w:rsid w:val="00106D4F"/>
  </w:style>
  <w:style w:type="paragraph" w:customStyle="1" w:styleId="Default">
    <w:name w:val="Default"/>
    <w:rsid w:val="00106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06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wahratusuk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22</Pages>
  <Words>7840</Words>
  <Characters>44689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El-Vian</dc:creator>
  <cp:lastModifiedBy>TOSHIBA</cp:lastModifiedBy>
  <cp:revision>8</cp:revision>
  <dcterms:created xsi:type="dcterms:W3CDTF">2018-04-08T03:51:00Z</dcterms:created>
  <dcterms:modified xsi:type="dcterms:W3CDTF">2018-07-16T02:50:00Z</dcterms:modified>
</cp:coreProperties>
</file>