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22" w:rsidRPr="000A0622" w:rsidRDefault="000A0622" w:rsidP="00D7660B">
      <w:pPr>
        <w:pStyle w:val="NoSpacing"/>
        <w:jc w:val="center"/>
        <w:rPr>
          <w:rFonts w:asciiTheme="majorBidi" w:hAnsiTheme="majorBidi" w:cstheme="majorBidi"/>
          <w:b/>
          <w:bCs/>
          <w:sz w:val="24"/>
          <w:szCs w:val="24"/>
        </w:rPr>
      </w:pPr>
      <w:r w:rsidRPr="000A0622">
        <w:rPr>
          <w:rFonts w:asciiTheme="majorBidi" w:hAnsiTheme="majorBidi" w:cstheme="majorBidi"/>
          <w:b/>
          <w:bCs/>
          <w:i/>
          <w:iCs/>
          <w:sz w:val="24"/>
          <w:szCs w:val="24"/>
        </w:rPr>
        <w:t>MABBAKKANG</w:t>
      </w:r>
      <w:r>
        <w:rPr>
          <w:rFonts w:asciiTheme="majorBidi" w:hAnsiTheme="majorBidi" w:cstheme="majorBidi"/>
          <w:b/>
          <w:bCs/>
          <w:i/>
          <w:iCs/>
          <w:sz w:val="24"/>
          <w:szCs w:val="24"/>
        </w:rPr>
        <w:t>:</w:t>
      </w:r>
    </w:p>
    <w:p w:rsidR="000A0622" w:rsidRPr="000A0622" w:rsidRDefault="000A0622" w:rsidP="000A0622">
      <w:pPr>
        <w:pStyle w:val="NoSpacing"/>
        <w:jc w:val="center"/>
        <w:rPr>
          <w:rFonts w:asciiTheme="majorBidi" w:hAnsiTheme="majorBidi" w:cstheme="majorBidi"/>
          <w:b/>
          <w:bCs/>
          <w:sz w:val="24"/>
          <w:szCs w:val="24"/>
        </w:rPr>
      </w:pPr>
      <w:r w:rsidRPr="000A0622">
        <w:rPr>
          <w:rFonts w:asciiTheme="majorBidi" w:hAnsiTheme="majorBidi" w:cstheme="majorBidi"/>
          <w:b/>
          <w:bCs/>
          <w:sz w:val="24"/>
          <w:szCs w:val="24"/>
        </w:rPr>
        <w:t>STUDI TERHADAP RITUAL DI DESA SAMAENRE</w:t>
      </w:r>
    </w:p>
    <w:p w:rsidR="000A0622" w:rsidRDefault="000A0622" w:rsidP="000A0622">
      <w:pPr>
        <w:pStyle w:val="NoSpacing"/>
        <w:jc w:val="center"/>
        <w:rPr>
          <w:rFonts w:asciiTheme="majorBidi" w:hAnsiTheme="majorBidi" w:cstheme="majorBidi"/>
          <w:b/>
          <w:bCs/>
          <w:sz w:val="24"/>
          <w:szCs w:val="24"/>
        </w:rPr>
      </w:pPr>
      <w:r w:rsidRPr="000A0622">
        <w:rPr>
          <w:rFonts w:asciiTheme="majorBidi" w:hAnsiTheme="majorBidi" w:cstheme="majorBidi"/>
          <w:b/>
          <w:bCs/>
          <w:sz w:val="24"/>
          <w:szCs w:val="24"/>
        </w:rPr>
        <w:t>KECAMATAN TELLU LIMPOE KABUPATEN BONE</w:t>
      </w:r>
    </w:p>
    <w:p w:rsidR="000A0622" w:rsidRDefault="000A0622" w:rsidP="000A0622">
      <w:pPr>
        <w:pStyle w:val="NoSpacing"/>
        <w:jc w:val="center"/>
        <w:rPr>
          <w:rFonts w:asciiTheme="majorBidi" w:hAnsiTheme="majorBidi" w:cstheme="majorBidi"/>
          <w:b/>
          <w:bCs/>
          <w:sz w:val="24"/>
          <w:szCs w:val="24"/>
        </w:rPr>
      </w:pPr>
    </w:p>
    <w:p w:rsidR="000A0622" w:rsidRDefault="000A0622" w:rsidP="000A0622">
      <w:pPr>
        <w:pStyle w:val="NoSpacing"/>
        <w:jc w:val="center"/>
        <w:rPr>
          <w:rFonts w:asciiTheme="majorBidi" w:hAnsiTheme="majorBidi" w:cstheme="majorBidi"/>
          <w:sz w:val="24"/>
          <w:szCs w:val="24"/>
        </w:rPr>
      </w:pPr>
      <w:r>
        <w:rPr>
          <w:rFonts w:asciiTheme="majorBidi" w:hAnsiTheme="majorBidi" w:cstheme="majorBidi"/>
          <w:sz w:val="24"/>
          <w:szCs w:val="24"/>
        </w:rPr>
        <w:t>Andi Muhammad Hayat</w:t>
      </w:r>
    </w:p>
    <w:p w:rsidR="000A0622" w:rsidRDefault="000A0622" w:rsidP="000A0622">
      <w:pPr>
        <w:pStyle w:val="NoSpacing"/>
        <w:jc w:val="center"/>
        <w:rPr>
          <w:rFonts w:asciiTheme="majorBidi" w:hAnsiTheme="majorBidi" w:cstheme="majorBidi"/>
          <w:sz w:val="24"/>
          <w:szCs w:val="24"/>
        </w:rPr>
      </w:pPr>
      <w:r>
        <w:rPr>
          <w:rFonts w:asciiTheme="majorBidi" w:hAnsiTheme="majorBidi" w:cstheme="majorBidi"/>
          <w:sz w:val="24"/>
          <w:szCs w:val="24"/>
        </w:rPr>
        <w:t>Mahasiswa Program Studi Pendidikan Antropologi</w:t>
      </w:r>
    </w:p>
    <w:p w:rsidR="000A0622" w:rsidRDefault="000A0622" w:rsidP="000A0622">
      <w:pPr>
        <w:pStyle w:val="NoSpacing"/>
        <w:jc w:val="center"/>
        <w:rPr>
          <w:rFonts w:asciiTheme="majorBidi" w:hAnsiTheme="majorBidi" w:cstheme="majorBidi"/>
          <w:sz w:val="24"/>
          <w:szCs w:val="24"/>
        </w:rPr>
      </w:pPr>
      <w:r>
        <w:rPr>
          <w:rFonts w:asciiTheme="majorBidi" w:hAnsiTheme="majorBidi" w:cstheme="majorBidi"/>
          <w:sz w:val="24"/>
          <w:szCs w:val="24"/>
        </w:rPr>
        <w:t>Fakultas Ilmu Sosial Universitas Negeri Makassar</w:t>
      </w:r>
    </w:p>
    <w:p w:rsidR="000A0622" w:rsidRDefault="000A0622" w:rsidP="000A0622">
      <w:pPr>
        <w:pStyle w:val="NoSpacing"/>
        <w:jc w:val="center"/>
        <w:rPr>
          <w:rFonts w:asciiTheme="majorBidi" w:hAnsiTheme="majorBidi" w:cstheme="majorBidi"/>
          <w:sz w:val="24"/>
          <w:szCs w:val="24"/>
        </w:rPr>
      </w:pPr>
      <w:r>
        <w:rPr>
          <w:rFonts w:asciiTheme="majorBidi" w:hAnsiTheme="majorBidi" w:cstheme="majorBidi"/>
          <w:sz w:val="24"/>
          <w:szCs w:val="24"/>
        </w:rPr>
        <w:t xml:space="preserve">Email: </w:t>
      </w:r>
    </w:p>
    <w:p w:rsidR="000A0622" w:rsidRDefault="000A0622" w:rsidP="000A0622">
      <w:pPr>
        <w:pStyle w:val="NoSpacing"/>
        <w:jc w:val="center"/>
        <w:rPr>
          <w:rFonts w:asciiTheme="majorBidi" w:hAnsiTheme="majorBidi" w:cstheme="majorBidi"/>
          <w:sz w:val="24"/>
          <w:szCs w:val="24"/>
        </w:rPr>
      </w:pPr>
    </w:p>
    <w:p w:rsidR="000A0622" w:rsidRPr="000A0622" w:rsidRDefault="000A0622" w:rsidP="000A0622">
      <w:pPr>
        <w:pStyle w:val="NoSpacing"/>
        <w:jc w:val="center"/>
        <w:rPr>
          <w:rFonts w:asciiTheme="majorBidi" w:hAnsiTheme="majorBidi" w:cstheme="majorBidi"/>
          <w:sz w:val="24"/>
          <w:szCs w:val="24"/>
        </w:rPr>
      </w:pPr>
    </w:p>
    <w:p w:rsidR="000A6F35" w:rsidRPr="00A1393D" w:rsidRDefault="000A6F35" w:rsidP="000A0622">
      <w:pPr>
        <w:jc w:val="center"/>
        <w:rPr>
          <w:rFonts w:ascii="Times New Roman" w:hAnsi="Times New Roman" w:cs="Times New Roman"/>
          <w:b/>
          <w:sz w:val="24"/>
          <w:szCs w:val="24"/>
        </w:rPr>
      </w:pPr>
      <w:r w:rsidRPr="00805ED1">
        <w:rPr>
          <w:rFonts w:ascii="Times New Roman" w:hAnsi="Times New Roman" w:cs="Times New Roman"/>
          <w:b/>
          <w:sz w:val="24"/>
          <w:szCs w:val="24"/>
        </w:rPr>
        <w:t>ABSTRAK</w:t>
      </w:r>
    </w:p>
    <w:p w:rsidR="000A6F35" w:rsidRPr="000A0622" w:rsidRDefault="000A0622" w:rsidP="000A0622">
      <w:pPr>
        <w:pStyle w:val="NoSpacing"/>
        <w:jc w:val="both"/>
        <w:rPr>
          <w:rFonts w:asciiTheme="majorBidi" w:hAnsiTheme="majorBidi" w:cstheme="majorBidi"/>
          <w:sz w:val="24"/>
          <w:szCs w:val="24"/>
        </w:rPr>
      </w:pPr>
      <w:r w:rsidRPr="000A0622">
        <w:rPr>
          <w:rFonts w:asciiTheme="majorBidi" w:hAnsiTheme="majorBidi" w:cstheme="majorBidi"/>
          <w:bCs/>
          <w:sz w:val="24"/>
          <w:szCs w:val="24"/>
        </w:rPr>
        <w:t>Penelitian ini bertujuan untuk</w:t>
      </w:r>
      <w:r w:rsidR="000A6F35" w:rsidRPr="000A0622">
        <w:rPr>
          <w:rFonts w:asciiTheme="majorBidi" w:hAnsiTheme="majorBidi" w:cstheme="majorBidi"/>
          <w:bCs/>
          <w:sz w:val="24"/>
          <w:szCs w:val="24"/>
        </w:rPr>
        <w:t xml:space="preserve">: (1) </w:t>
      </w:r>
      <w:r w:rsidR="000A6F35" w:rsidRPr="000A0622">
        <w:rPr>
          <w:rFonts w:asciiTheme="majorBidi" w:hAnsiTheme="majorBidi" w:cstheme="majorBidi"/>
          <w:sz w:val="24"/>
          <w:szCs w:val="24"/>
        </w:rPr>
        <w:t>untuk mengetahui  proses pelaksanaan adat Mabakkang; (2) untuk mengetahui nilai-nilai yang terkandung dalam ritual adat Mabakkang; (3) untuk mengetahui perspektif masyarakat setempat terhadap eksistensi ritual adat Mabakkang.</w:t>
      </w:r>
      <w:r w:rsidRPr="000A0622">
        <w:rPr>
          <w:rFonts w:asciiTheme="majorBidi" w:hAnsiTheme="majorBidi" w:cstheme="majorBidi"/>
          <w:sz w:val="24"/>
          <w:szCs w:val="24"/>
        </w:rPr>
        <w:t xml:space="preserve"> </w:t>
      </w:r>
      <w:r w:rsidR="000A6F35" w:rsidRPr="000A0622">
        <w:rPr>
          <w:rFonts w:asciiTheme="majorBidi" w:hAnsiTheme="majorBidi" w:cstheme="majorBidi"/>
          <w:sz w:val="24"/>
          <w:szCs w:val="24"/>
        </w:rPr>
        <w:t xml:space="preserve">Jenis penelitian kebudayaan ini menggunakan metode </w:t>
      </w:r>
      <w:r w:rsidR="000A6F35" w:rsidRPr="000A0622">
        <w:rPr>
          <w:rFonts w:asciiTheme="majorBidi" w:hAnsiTheme="majorBidi" w:cstheme="majorBidi"/>
          <w:sz w:val="24"/>
          <w:szCs w:val="24"/>
          <w:lang w:val="en-US"/>
        </w:rPr>
        <w:t xml:space="preserve">deskriptif </w:t>
      </w:r>
      <w:r w:rsidR="000A6F35" w:rsidRPr="000A0622">
        <w:rPr>
          <w:rFonts w:asciiTheme="majorBidi" w:hAnsiTheme="majorBidi" w:cstheme="majorBidi"/>
          <w:sz w:val="24"/>
          <w:szCs w:val="24"/>
        </w:rPr>
        <w:t>kualitatif dengan teknik pengambilan data berupa</w:t>
      </w:r>
      <w:r w:rsidR="000A6F35" w:rsidRPr="000A0622">
        <w:rPr>
          <w:rFonts w:asciiTheme="majorBidi" w:hAnsiTheme="majorBidi" w:cstheme="majorBidi"/>
          <w:sz w:val="24"/>
          <w:szCs w:val="24"/>
          <w:lang w:val="en-US"/>
        </w:rPr>
        <w:t xml:space="preserve"> </w:t>
      </w:r>
      <w:r w:rsidR="000A6F35" w:rsidRPr="000A0622">
        <w:rPr>
          <w:rFonts w:asciiTheme="majorBidi" w:hAnsiTheme="majorBidi" w:cstheme="majorBidi"/>
          <w:sz w:val="24"/>
          <w:szCs w:val="24"/>
        </w:rPr>
        <w:t xml:space="preserve">observasi, </w:t>
      </w:r>
      <w:r w:rsidR="000A6F35" w:rsidRPr="000A0622">
        <w:rPr>
          <w:rFonts w:asciiTheme="majorBidi" w:hAnsiTheme="majorBidi" w:cstheme="majorBidi"/>
          <w:sz w:val="24"/>
          <w:szCs w:val="24"/>
          <w:lang w:val="en-US"/>
        </w:rPr>
        <w:t xml:space="preserve">wawancara, </w:t>
      </w:r>
      <w:r w:rsidR="000A6F35" w:rsidRPr="000A0622">
        <w:rPr>
          <w:rFonts w:asciiTheme="majorBidi" w:hAnsiTheme="majorBidi" w:cstheme="majorBidi"/>
          <w:sz w:val="24"/>
          <w:szCs w:val="24"/>
        </w:rPr>
        <w:t>dan dokumentasi serta dis</w:t>
      </w:r>
      <w:r w:rsidRPr="000A0622">
        <w:rPr>
          <w:rFonts w:asciiTheme="majorBidi" w:hAnsiTheme="majorBidi" w:cstheme="majorBidi"/>
          <w:sz w:val="24"/>
          <w:szCs w:val="24"/>
        </w:rPr>
        <w:t xml:space="preserve">ajikan dalam bentuk deskripsi. </w:t>
      </w:r>
      <w:r w:rsidR="000A6F35" w:rsidRPr="000A0622">
        <w:rPr>
          <w:rFonts w:asciiTheme="majorBidi" w:hAnsiTheme="majorBidi" w:cstheme="majorBidi"/>
          <w:bCs/>
          <w:sz w:val="24"/>
          <w:szCs w:val="24"/>
        </w:rPr>
        <w:t>Hasil penelitian menunjukkan bahwa: 1. Proses pelaksanaan upacara adat Mabakkang</w:t>
      </w:r>
      <w:r w:rsidR="00ED31CF" w:rsidRPr="000A0622">
        <w:rPr>
          <w:rFonts w:asciiTheme="majorBidi" w:hAnsiTheme="majorBidi" w:cstheme="majorBidi"/>
          <w:bCs/>
          <w:sz w:val="24"/>
          <w:szCs w:val="24"/>
        </w:rPr>
        <w:t xml:space="preserve"> meru</w:t>
      </w:r>
      <w:r w:rsidR="000A6F35" w:rsidRPr="000A0622">
        <w:rPr>
          <w:rFonts w:asciiTheme="majorBidi" w:hAnsiTheme="majorBidi" w:cstheme="majorBidi"/>
          <w:bCs/>
          <w:sz w:val="24"/>
          <w:szCs w:val="24"/>
        </w:rPr>
        <w:t>pakan upacara adat yg dilaksanakan secara turun-temurun yang ditujukan kepada seisi kampung terkhusus terhadap anak-an</w:t>
      </w:r>
      <w:r w:rsidR="00BD7168" w:rsidRPr="000A0622">
        <w:rPr>
          <w:rFonts w:asciiTheme="majorBidi" w:hAnsiTheme="majorBidi" w:cstheme="majorBidi"/>
          <w:bCs/>
          <w:sz w:val="24"/>
          <w:szCs w:val="24"/>
        </w:rPr>
        <w:t>ak dalam jangka waktu satu 30 hari</w:t>
      </w:r>
      <w:r w:rsidR="000A6F35" w:rsidRPr="000A0622">
        <w:rPr>
          <w:rFonts w:asciiTheme="majorBidi" w:hAnsiTheme="majorBidi" w:cstheme="majorBidi"/>
          <w:bCs/>
          <w:sz w:val="24"/>
          <w:szCs w:val="24"/>
        </w:rPr>
        <w:t xml:space="preserve"> lamanya; 2. </w:t>
      </w:r>
      <w:r w:rsidR="000A6F35" w:rsidRPr="000A0622">
        <w:rPr>
          <w:rFonts w:asciiTheme="majorBidi" w:hAnsiTheme="majorBidi" w:cstheme="majorBidi"/>
          <w:sz w:val="24"/>
          <w:szCs w:val="24"/>
        </w:rPr>
        <w:t>Dalam pelaksanaan upacara adat</w:t>
      </w:r>
      <w:r w:rsidR="00BD7168" w:rsidRPr="000A0622">
        <w:rPr>
          <w:rFonts w:asciiTheme="majorBidi" w:hAnsiTheme="majorBidi" w:cstheme="majorBidi"/>
          <w:sz w:val="24"/>
          <w:szCs w:val="24"/>
        </w:rPr>
        <w:t xml:space="preserve"> Mabakkang</w:t>
      </w:r>
      <w:r w:rsidR="000A6F35" w:rsidRPr="000A0622">
        <w:rPr>
          <w:rFonts w:asciiTheme="majorBidi" w:hAnsiTheme="majorBidi" w:cstheme="majorBidi"/>
          <w:sz w:val="24"/>
          <w:szCs w:val="24"/>
        </w:rPr>
        <w:t xml:space="preserve"> </w:t>
      </w:r>
      <w:r w:rsidR="00BD7168" w:rsidRPr="000A0622">
        <w:rPr>
          <w:rFonts w:asciiTheme="majorBidi" w:hAnsiTheme="majorBidi" w:cstheme="majorBidi"/>
          <w:sz w:val="24"/>
          <w:szCs w:val="24"/>
        </w:rPr>
        <w:t>tidak hanya m</w:t>
      </w:r>
      <w:r w:rsidR="00900A8E" w:rsidRPr="000A0622">
        <w:rPr>
          <w:rFonts w:asciiTheme="majorBidi" w:hAnsiTheme="majorBidi" w:cstheme="majorBidi"/>
          <w:sz w:val="24"/>
          <w:szCs w:val="24"/>
        </w:rPr>
        <w:t xml:space="preserve">enyoal ritual adat semata </w:t>
      </w:r>
      <w:r w:rsidR="00BD7168" w:rsidRPr="000A0622">
        <w:rPr>
          <w:rFonts w:asciiTheme="majorBidi" w:hAnsiTheme="majorBidi" w:cstheme="majorBidi"/>
          <w:sz w:val="24"/>
          <w:szCs w:val="24"/>
        </w:rPr>
        <w:t>yang menghubungkan religiusitas manusia dengan alam akan tetapi r</w:t>
      </w:r>
      <w:r w:rsidR="00580391" w:rsidRPr="000A0622">
        <w:rPr>
          <w:rFonts w:asciiTheme="majorBidi" w:hAnsiTheme="majorBidi" w:cstheme="majorBidi"/>
          <w:sz w:val="24"/>
          <w:szCs w:val="24"/>
        </w:rPr>
        <w:t>i</w:t>
      </w:r>
      <w:r w:rsidR="00BD7168" w:rsidRPr="000A0622">
        <w:rPr>
          <w:rFonts w:asciiTheme="majorBidi" w:hAnsiTheme="majorBidi" w:cstheme="majorBidi"/>
          <w:sz w:val="24"/>
          <w:szCs w:val="24"/>
        </w:rPr>
        <w:t xml:space="preserve">tual adat </w:t>
      </w:r>
      <w:r w:rsidR="000A6F35" w:rsidRPr="000A0622">
        <w:rPr>
          <w:rFonts w:asciiTheme="majorBidi" w:hAnsiTheme="majorBidi" w:cstheme="majorBidi"/>
          <w:sz w:val="24"/>
          <w:szCs w:val="24"/>
        </w:rPr>
        <w:t>ini juga mengandung nilai spiritual, nilai moral, nilai solidaritas dan nilai estetika</w:t>
      </w:r>
      <w:r w:rsidR="00BD7168" w:rsidRPr="000A0622">
        <w:rPr>
          <w:rFonts w:asciiTheme="majorBidi" w:hAnsiTheme="majorBidi" w:cstheme="majorBidi"/>
          <w:sz w:val="24"/>
          <w:szCs w:val="24"/>
        </w:rPr>
        <w:t xml:space="preserve"> dalam pelaksanaanya</w:t>
      </w:r>
      <w:r w:rsidR="000A6F35" w:rsidRPr="000A0622">
        <w:rPr>
          <w:rFonts w:asciiTheme="majorBidi" w:hAnsiTheme="majorBidi" w:cstheme="majorBidi"/>
          <w:sz w:val="24"/>
          <w:szCs w:val="24"/>
        </w:rPr>
        <w:t>; 3. Persfektif masyarakat adat Desa Samaenre terhadap Mabakkang menganggap bahwa Mabakkang adalah upacara adat</w:t>
      </w:r>
      <w:r w:rsidR="00BD7168" w:rsidRPr="000A0622">
        <w:rPr>
          <w:rFonts w:asciiTheme="majorBidi" w:hAnsiTheme="majorBidi" w:cstheme="majorBidi"/>
          <w:sz w:val="24"/>
          <w:szCs w:val="24"/>
        </w:rPr>
        <w:t xml:space="preserve"> yang</w:t>
      </w:r>
      <w:r w:rsidR="000A6F35" w:rsidRPr="000A0622">
        <w:rPr>
          <w:rFonts w:asciiTheme="majorBidi" w:hAnsiTheme="majorBidi" w:cstheme="majorBidi"/>
          <w:sz w:val="24"/>
          <w:szCs w:val="24"/>
        </w:rPr>
        <w:t xml:space="preserve"> sangat </w:t>
      </w:r>
      <w:r w:rsidR="00BD7168" w:rsidRPr="000A0622">
        <w:rPr>
          <w:rFonts w:asciiTheme="majorBidi" w:hAnsiTheme="majorBidi" w:cstheme="majorBidi"/>
          <w:sz w:val="24"/>
          <w:szCs w:val="24"/>
        </w:rPr>
        <w:t xml:space="preserve">sacral yang menghubungkan antara manusia dan pemilik kekuatan supranatural </w:t>
      </w:r>
      <w:r w:rsidR="000A6F35" w:rsidRPr="000A0622">
        <w:rPr>
          <w:rFonts w:asciiTheme="majorBidi" w:hAnsiTheme="majorBidi" w:cstheme="majorBidi"/>
          <w:sz w:val="24"/>
          <w:szCs w:val="24"/>
        </w:rPr>
        <w:t>yang mempunyai fungsi kontrol dan fungsi sosial terhadap alam semesta dan seisinya.</w:t>
      </w:r>
    </w:p>
    <w:p w:rsidR="00F8201D" w:rsidRDefault="00F8201D" w:rsidP="000A0622">
      <w:pPr>
        <w:pStyle w:val="NoSpacing"/>
        <w:jc w:val="both"/>
        <w:rPr>
          <w:rFonts w:asciiTheme="majorBidi" w:hAnsiTheme="majorBidi" w:cstheme="majorBidi"/>
          <w:sz w:val="24"/>
          <w:szCs w:val="24"/>
        </w:rPr>
      </w:pPr>
    </w:p>
    <w:p w:rsidR="000A0622" w:rsidRDefault="000A0622" w:rsidP="000A0622">
      <w:pPr>
        <w:pStyle w:val="NoSpacing"/>
        <w:jc w:val="both"/>
        <w:rPr>
          <w:rFonts w:asciiTheme="majorBidi" w:hAnsiTheme="majorBidi" w:cstheme="majorBidi"/>
          <w:b/>
          <w:bCs/>
          <w:sz w:val="24"/>
          <w:szCs w:val="24"/>
        </w:rPr>
      </w:pPr>
      <w:r>
        <w:rPr>
          <w:rFonts w:asciiTheme="majorBidi" w:hAnsiTheme="majorBidi" w:cstheme="majorBidi"/>
          <w:b/>
          <w:bCs/>
          <w:sz w:val="24"/>
          <w:szCs w:val="24"/>
        </w:rPr>
        <w:t>PENDAHULUAN</w:t>
      </w:r>
    </w:p>
    <w:p w:rsidR="000A0622" w:rsidRDefault="000A0622" w:rsidP="000A0622">
      <w:pPr>
        <w:pStyle w:val="NoSpacing"/>
        <w:jc w:val="both"/>
        <w:rPr>
          <w:rFonts w:asciiTheme="majorBidi" w:hAnsiTheme="majorBidi" w:cstheme="majorBidi"/>
          <w:b/>
          <w:bCs/>
          <w:sz w:val="24"/>
          <w:szCs w:val="24"/>
        </w:rPr>
      </w:pPr>
    </w:p>
    <w:p w:rsidR="000A0622" w:rsidRPr="00133E50" w:rsidRDefault="000A0622" w:rsidP="00133E50">
      <w:pPr>
        <w:pStyle w:val="NoSpacing"/>
        <w:ind w:firstLine="720"/>
        <w:jc w:val="both"/>
        <w:rPr>
          <w:rFonts w:asciiTheme="majorBidi" w:hAnsiTheme="majorBidi" w:cstheme="majorBidi"/>
          <w:sz w:val="24"/>
          <w:szCs w:val="24"/>
          <w:lang w:val="en-US"/>
        </w:rPr>
      </w:pPr>
      <w:r w:rsidRPr="00133E50">
        <w:rPr>
          <w:rFonts w:asciiTheme="majorBidi" w:eastAsia="Times New Roman" w:hAnsiTheme="majorBidi" w:cstheme="majorBidi"/>
          <w:sz w:val="24"/>
          <w:szCs w:val="24"/>
          <w:bdr w:val="none" w:sz="0" w:space="0" w:color="auto" w:frame="1"/>
          <w:lang w:val="en-US"/>
        </w:rPr>
        <w:t xml:space="preserve">Manusia sebagai makhluk sosial, hidup berdampingan satu sama lain, saling berinteraksi, dan saling terikat oleh budaya dalam kehidupan. </w:t>
      </w:r>
      <w:r w:rsidRPr="00133E50">
        <w:rPr>
          <w:rFonts w:asciiTheme="majorBidi" w:hAnsiTheme="majorBidi" w:cstheme="majorBidi"/>
          <w:sz w:val="24"/>
          <w:szCs w:val="24"/>
        </w:rPr>
        <w:t>Budaya merupakan segala sesuatu yang bersumber dari manusia, dibuat oleh manusia dan diaplikasikan pula oleh manusia. Keberadaan kebudayaan dalam kehidupan manusia, secara tidak langsung akan mempengaruhi cara berfikir dan bertindak manusia dalam kehidupan sehari-hari. Namun, perubahan sikap atau perilaku manusia tidak terjadi begitu saja, tetapi membutuhkan proses yang dimulai dengan pembiasaan. Hal ini kemudian dijelaskan lebih lanjut oleh Koentjaraningrat bahwa</w:t>
      </w:r>
      <w:r w:rsidRPr="00133E50">
        <w:rPr>
          <w:rFonts w:asciiTheme="majorBidi" w:hAnsiTheme="majorBidi" w:cstheme="majorBidi"/>
          <w:sz w:val="24"/>
          <w:szCs w:val="24"/>
          <w:shd w:val="clear" w:color="auto" w:fill="FFFFFF"/>
        </w:rPr>
        <w:t xml:space="preserve"> kebudayaan pada hakekatnya merupakan seluruh sistem  gagasan, tindakan serta hasil karya manusia dalam  kehidupan  masyarakat  yang dijadikan milik diri manusia dengan belajar.</w:t>
      </w:r>
      <w:r w:rsidRPr="00133E50">
        <w:rPr>
          <w:rStyle w:val="FootnoteReference"/>
          <w:rFonts w:asciiTheme="majorBidi" w:hAnsiTheme="majorBidi" w:cstheme="majorBidi"/>
          <w:sz w:val="24"/>
          <w:szCs w:val="24"/>
          <w:shd w:val="clear" w:color="auto" w:fill="FFFFFF"/>
        </w:rPr>
        <w:footnoteReference w:id="1"/>
      </w:r>
      <w:r w:rsidRPr="00133E50">
        <w:rPr>
          <w:rFonts w:asciiTheme="majorBidi" w:hAnsiTheme="majorBidi" w:cstheme="majorBidi"/>
          <w:sz w:val="24"/>
          <w:szCs w:val="24"/>
        </w:rPr>
        <w:t xml:space="preserve"> </w:t>
      </w:r>
      <w:r w:rsidRPr="00133E50">
        <w:rPr>
          <w:rFonts w:asciiTheme="majorBidi" w:hAnsiTheme="majorBidi" w:cstheme="majorBidi"/>
          <w:sz w:val="24"/>
          <w:szCs w:val="24"/>
          <w:lang w:val="en-US"/>
        </w:rPr>
        <w:t>Maka jelas adanya bahwa manusia dan budaya adalah dua hal yang tidak dapat dipisahkan.</w:t>
      </w:r>
    </w:p>
    <w:p w:rsidR="000A0622" w:rsidRPr="00133E50" w:rsidRDefault="000A0622" w:rsidP="00133E50">
      <w:pPr>
        <w:pStyle w:val="NoSpacing"/>
        <w:ind w:firstLine="720"/>
        <w:jc w:val="both"/>
        <w:rPr>
          <w:rFonts w:asciiTheme="majorBidi" w:hAnsiTheme="majorBidi" w:cstheme="majorBidi"/>
          <w:sz w:val="24"/>
          <w:szCs w:val="24"/>
          <w:lang w:val="en-US"/>
        </w:rPr>
      </w:pPr>
      <w:r w:rsidRPr="00133E50">
        <w:rPr>
          <w:rFonts w:asciiTheme="majorBidi" w:eastAsia="Times New Roman" w:hAnsiTheme="majorBidi" w:cstheme="majorBidi"/>
          <w:sz w:val="24"/>
          <w:szCs w:val="24"/>
          <w:bdr w:val="none" w:sz="0" w:space="0" w:color="auto" w:frame="1"/>
          <w:lang w:val="en-US"/>
        </w:rPr>
        <w:t xml:space="preserve">Namun pesatnya perkembangan ilmu pengetahuan dan teknologi membawa pengaruh terhadap kehidupan berbudaya. </w:t>
      </w:r>
      <w:r w:rsidRPr="00133E50">
        <w:rPr>
          <w:rFonts w:asciiTheme="majorBidi" w:eastAsia="Times New Roman" w:hAnsiTheme="majorBidi" w:cstheme="majorBidi"/>
          <w:sz w:val="24"/>
          <w:szCs w:val="24"/>
          <w:bdr w:val="none" w:sz="0" w:space="0" w:color="auto" w:frame="1"/>
        </w:rPr>
        <w:t xml:space="preserve">Apa yang senantiasa kita rintihkan dalam </w:t>
      </w:r>
      <w:r w:rsidRPr="00133E50">
        <w:rPr>
          <w:rFonts w:asciiTheme="majorBidi" w:eastAsia="Times New Roman" w:hAnsiTheme="majorBidi" w:cstheme="majorBidi"/>
          <w:sz w:val="24"/>
          <w:szCs w:val="24"/>
          <w:bdr w:val="none" w:sz="0" w:space="0" w:color="auto" w:frame="1"/>
        </w:rPr>
        <w:lastRenderedPageBreak/>
        <w:t xml:space="preserve">dinamika peradaban modern yang gemerlap ini adalah tergesernya potensi- potensi tradisional kita sebagi </w:t>
      </w:r>
      <w:r w:rsidRPr="00133E50">
        <w:rPr>
          <w:rFonts w:asciiTheme="majorBidi" w:eastAsia="Times New Roman" w:hAnsiTheme="majorBidi" w:cstheme="majorBidi"/>
          <w:sz w:val="24"/>
          <w:szCs w:val="24"/>
          <w:bdr w:val="none" w:sz="0" w:space="0" w:color="auto" w:frame="1"/>
          <w:lang w:val="en-US"/>
        </w:rPr>
        <w:t>S</w:t>
      </w:r>
      <w:r w:rsidRPr="00133E50">
        <w:rPr>
          <w:rFonts w:asciiTheme="majorBidi" w:eastAsia="Times New Roman" w:hAnsiTheme="majorBidi" w:cstheme="majorBidi"/>
          <w:sz w:val="24"/>
          <w:szCs w:val="24"/>
          <w:bdr w:val="none" w:sz="0" w:space="0" w:color="auto" w:frame="1"/>
        </w:rPr>
        <w:t xml:space="preserve">uku </w:t>
      </w:r>
      <w:r w:rsidRPr="00133E50">
        <w:rPr>
          <w:rFonts w:asciiTheme="majorBidi" w:eastAsia="Times New Roman" w:hAnsiTheme="majorBidi" w:cstheme="majorBidi"/>
          <w:sz w:val="24"/>
          <w:szCs w:val="24"/>
          <w:bdr w:val="none" w:sz="0" w:space="0" w:color="auto" w:frame="1"/>
          <w:lang w:val="en-US"/>
        </w:rPr>
        <w:t>B</w:t>
      </w:r>
      <w:r w:rsidRPr="00133E50">
        <w:rPr>
          <w:rFonts w:asciiTheme="majorBidi" w:eastAsia="Times New Roman" w:hAnsiTheme="majorBidi" w:cstheme="majorBidi"/>
          <w:sz w:val="24"/>
          <w:szCs w:val="24"/>
          <w:bdr w:val="none" w:sz="0" w:space="0" w:color="auto" w:frame="1"/>
        </w:rPr>
        <w:t>ugis diganti</w:t>
      </w:r>
      <w:r w:rsidRPr="00133E50">
        <w:rPr>
          <w:rFonts w:asciiTheme="majorBidi" w:eastAsia="Times New Roman" w:hAnsiTheme="majorBidi" w:cstheme="majorBidi"/>
          <w:sz w:val="24"/>
          <w:szCs w:val="24"/>
          <w:bdr w:val="none" w:sz="0" w:space="0" w:color="auto" w:frame="1"/>
          <w:lang w:val="en-US"/>
        </w:rPr>
        <w:t>k</w:t>
      </w:r>
      <w:r w:rsidRPr="00133E50">
        <w:rPr>
          <w:rFonts w:asciiTheme="majorBidi" w:eastAsia="Times New Roman" w:hAnsiTheme="majorBidi" w:cstheme="majorBidi"/>
          <w:sz w:val="24"/>
          <w:szCs w:val="24"/>
          <w:bdr w:val="none" w:sz="0" w:space="0" w:color="auto" w:frame="1"/>
        </w:rPr>
        <w:t>an dengan kebudayaan m</w:t>
      </w:r>
      <w:r w:rsidRPr="00133E50">
        <w:rPr>
          <w:rFonts w:asciiTheme="majorBidi" w:eastAsia="Times New Roman" w:hAnsiTheme="majorBidi" w:cstheme="majorBidi"/>
          <w:sz w:val="24"/>
          <w:szCs w:val="24"/>
          <w:bdr w:val="none" w:sz="0" w:space="0" w:color="auto" w:frame="1"/>
          <w:lang w:val="en-US"/>
        </w:rPr>
        <w:t>a</w:t>
      </w:r>
      <w:r w:rsidRPr="00133E50">
        <w:rPr>
          <w:rFonts w:asciiTheme="majorBidi" w:eastAsia="Times New Roman" w:hAnsiTheme="majorBidi" w:cstheme="majorBidi"/>
          <w:sz w:val="24"/>
          <w:szCs w:val="24"/>
          <w:bdr w:val="none" w:sz="0" w:space="0" w:color="auto" w:frame="1"/>
        </w:rPr>
        <w:t>ssal yang hegemoni</w:t>
      </w:r>
      <w:r w:rsidRPr="00133E50">
        <w:rPr>
          <w:rFonts w:asciiTheme="majorBidi" w:eastAsia="Times New Roman" w:hAnsiTheme="majorBidi" w:cstheme="majorBidi"/>
          <w:sz w:val="24"/>
          <w:szCs w:val="24"/>
          <w:bdr w:val="none" w:sz="0" w:space="0" w:color="auto" w:frame="1"/>
          <w:lang w:val="en-US"/>
        </w:rPr>
        <w:t>k</w:t>
      </w:r>
      <w:r w:rsidRPr="00133E50">
        <w:rPr>
          <w:rFonts w:asciiTheme="majorBidi" w:eastAsia="Times New Roman" w:hAnsiTheme="majorBidi" w:cstheme="majorBidi"/>
          <w:sz w:val="24"/>
          <w:szCs w:val="24"/>
          <w:bdr w:val="none" w:sz="0" w:space="0" w:color="auto" w:frame="1"/>
        </w:rPr>
        <w:t xml:space="preserve">, </w:t>
      </w:r>
      <w:r w:rsidRPr="00133E50">
        <w:rPr>
          <w:rFonts w:asciiTheme="majorBidi" w:eastAsia="Times New Roman" w:hAnsiTheme="majorBidi" w:cstheme="majorBidi"/>
          <w:sz w:val="24"/>
          <w:szCs w:val="24"/>
          <w:bdr w:val="none" w:sz="0" w:space="0" w:color="auto" w:frame="1"/>
          <w:lang w:val="en-US"/>
        </w:rPr>
        <w:t>tapi sangat disayangkan kurangnya</w:t>
      </w:r>
      <w:r w:rsidRPr="00133E50">
        <w:rPr>
          <w:rFonts w:asciiTheme="majorBidi" w:eastAsia="Times New Roman" w:hAnsiTheme="majorBidi" w:cstheme="majorBidi"/>
          <w:sz w:val="24"/>
          <w:szCs w:val="24"/>
          <w:bdr w:val="none" w:sz="0" w:space="0" w:color="auto" w:frame="1"/>
        </w:rPr>
        <w:t xml:space="preserve"> upaya serius dan sistematik untuk melakukan perlawanan budaya terhadap efek negative budaya modern bahkan yang meningkat adalah ketakjuban pada gemerlap modernitas tersebut.</w:t>
      </w:r>
    </w:p>
    <w:p w:rsidR="000A0622" w:rsidRPr="00133E50" w:rsidRDefault="00133E50" w:rsidP="00133E50">
      <w:pPr>
        <w:pStyle w:val="NoSpacing"/>
        <w:ind w:firstLine="720"/>
        <w:jc w:val="both"/>
        <w:rPr>
          <w:rFonts w:asciiTheme="majorBidi" w:eastAsia="Times New Roman" w:hAnsiTheme="majorBidi" w:cstheme="majorBidi"/>
          <w:sz w:val="24"/>
          <w:szCs w:val="24"/>
          <w:bdr w:val="none" w:sz="0" w:space="0" w:color="auto" w:frame="1"/>
          <w:lang w:val="en-US"/>
        </w:rPr>
      </w:pPr>
      <w:r>
        <w:rPr>
          <w:rFonts w:asciiTheme="majorBidi" w:eastAsia="Times New Roman" w:hAnsiTheme="majorBidi" w:cstheme="majorBidi"/>
          <w:sz w:val="24"/>
          <w:szCs w:val="24"/>
          <w:bdr w:val="none" w:sz="0" w:space="0" w:color="auto" w:frame="1"/>
        </w:rPr>
        <w:t>Hal</w:t>
      </w:r>
      <w:r w:rsidR="000A0622" w:rsidRPr="00133E50">
        <w:rPr>
          <w:rFonts w:asciiTheme="majorBidi" w:eastAsia="Times New Roman" w:hAnsiTheme="majorBidi" w:cstheme="majorBidi"/>
          <w:sz w:val="24"/>
          <w:szCs w:val="24"/>
          <w:bdr w:val="none" w:sz="0" w:space="0" w:color="auto" w:frame="1"/>
        </w:rPr>
        <w:t xml:space="preserve"> yang telah diwariskan oleh kejayaan masa silam kebudayaan lokal kita berupa basis-basis nilai dan norma serta kaidah etis, moral dan religiusitas </w:t>
      </w:r>
      <w:r w:rsidR="000A0622" w:rsidRPr="00133E50">
        <w:rPr>
          <w:rFonts w:asciiTheme="majorBidi" w:eastAsia="Times New Roman" w:hAnsiTheme="majorBidi" w:cstheme="majorBidi"/>
          <w:sz w:val="24"/>
          <w:szCs w:val="24"/>
          <w:bdr w:val="none" w:sz="0" w:space="0" w:color="auto" w:frame="1"/>
          <w:lang w:val="en-US"/>
        </w:rPr>
        <w:t xml:space="preserve">serta tradisi </w:t>
      </w:r>
      <w:r w:rsidR="000A0622" w:rsidRPr="00133E50">
        <w:rPr>
          <w:rFonts w:asciiTheme="majorBidi" w:eastAsia="Times New Roman" w:hAnsiTheme="majorBidi" w:cstheme="majorBidi"/>
          <w:sz w:val="24"/>
          <w:szCs w:val="24"/>
          <w:bdr w:val="none" w:sz="0" w:space="0" w:color="auto" w:frame="1"/>
        </w:rPr>
        <w:t>terasa telah kehilangan greget sosialnya dan terisolir sehingga identitas kultural sebag</w:t>
      </w:r>
      <w:r w:rsidR="000A0622" w:rsidRPr="00133E50">
        <w:rPr>
          <w:rFonts w:asciiTheme="majorBidi" w:eastAsia="Times New Roman" w:hAnsiTheme="majorBidi" w:cstheme="majorBidi"/>
          <w:sz w:val="24"/>
          <w:szCs w:val="24"/>
          <w:bdr w:val="none" w:sz="0" w:space="0" w:color="auto" w:frame="1"/>
          <w:lang w:val="en-US"/>
        </w:rPr>
        <w:t>a</w:t>
      </w:r>
      <w:r w:rsidR="000A0622" w:rsidRPr="00133E50">
        <w:rPr>
          <w:rFonts w:asciiTheme="majorBidi" w:eastAsia="Times New Roman" w:hAnsiTheme="majorBidi" w:cstheme="majorBidi"/>
          <w:sz w:val="24"/>
          <w:szCs w:val="24"/>
          <w:bdr w:val="none" w:sz="0" w:space="0" w:color="auto" w:frame="1"/>
        </w:rPr>
        <w:t>i masyarakat menjadi tidak jelas</w:t>
      </w:r>
      <w:r w:rsidR="000A0622" w:rsidRPr="00133E50">
        <w:rPr>
          <w:rFonts w:asciiTheme="majorBidi" w:eastAsia="Times New Roman" w:hAnsiTheme="majorBidi" w:cstheme="majorBidi"/>
          <w:sz w:val="24"/>
          <w:szCs w:val="24"/>
          <w:bdr w:val="none" w:sz="0" w:space="0" w:color="auto" w:frame="1"/>
          <w:lang w:val="en-US"/>
        </w:rPr>
        <w:t>. I</w:t>
      </w:r>
      <w:r w:rsidR="000A0622" w:rsidRPr="00133E50">
        <w:rPr>
          <w:rFonts w:asciiTheme="majorBidi" w:eastAsia="Times New Roman" w:hAnsiTheme="majorBidi" w:cstheme="majorBidi"/>
          <w:sz w:val="24"/>
          <w:szCs w:val="24"/>
          <w:bdr w:val="none" w:sz="0" w:space="0" w:color="auto" w:frame="1"/>
        </w:rPr>
        <w:t xml:space="preserve">dentitas dan simbolitas kebudayaan kita telah kosong dari substansi nilai-nilai luhur </w:t>
      </w:r>
      <w:r w:rsidR="000A0622" w:rsidRPr="00133E50">
        <w:rPr>
          <w:rFonts w:asciiTheme="majorBidi" w:eastAsia="Times New Roman" w:hAnsiTheme="majorBidi" w:cstheme="majorBidi"/>
          <w:sz w:val="24"/>
          <w:szCs w:val="24"/>
          <w:bdr w:val="none" w:sz="0" w:space="0" w:color="auto" w:frame="1"/>
          <w:lang w:val="en-US"/>
        </w:rPr>
        <w:t xml:space="preserve">di dalam tradisi </w:t>
      </w:r>
      <w:r w:rsidR="000A0622" w:rsidRPr="00133E50">
        <w:rPr>
          <w:rFonts w:asciiTheme="majorBidi" w:eastAsia="Times New Roman" w:hAnsiTheme="majorBidi" w:cstheme="majorBidi"/>
          <w:sz w:val="24"/>
          <w:szCs w:val="24"/>
          <w:bdr w:val="none" w:sz="0" w:space="0" w:color="auto" w:frame="1"/>
        </w:rPr>
        <w:t>yang telah diwariskan oleh kebudayaan masa lalu.</w:t>
      </w:r>
      <w:r w:rsidR="000A0622" w:rsidRPr="00133E50">
        <w:rPr>
          <w:rFonts w:asciiTheme="majorBidi" w:eastAsia="Times New Roman" w:hAnsiTheme="majorBidi" w:cstheme="majorBidi"/>
          <w:sz w:val="24"/>
          <w:szCs w:val="24"/>
          <w:bdr w:val="none" w:sz="0" w:space="0" w:color="auto" w:frame="1"/>
          <w:lang w:val="en-US"/>
        </w:rPr>
        <w:t xml:space="preserve"> Piotr Sztompka menjelaskan bahwa Substansi dan isi semua yang kita warisi dari masa lalu, semua yang disalurkan kepada kita melalui proses sejarah, merupakan warisan sosial. Ditingkat makro, semua yang diwarisi masyarakat dari fase-fase proses historis terdahulu merupakan “warisan historis”; ditingkat mezzo, apa saja yang diwarisi komunitas atau kelompok dari fase kehidupannya terdahulu merupakan “warisan kelompok”; ditingkat mikro, apa saja yang diwarisi individu dari biografinya terdahulu merupakan “warisan pribadi”.</w:t>
      </w:r>
      <w:r w:rsidR="000A0622" w:rsidRPr="00133E50">
        <w:rPr>
          <w:rStyle w:val="FootnoteReference"/>
          <w:rFonts w:asciiTheme="majorBidi" w:eastAsia="Times New Roman" w:hAnsiTheme="majorBidi" w:cstheme="majorBidi"/>
          <w:sz w:val="24"/>
          <w:szCs w:val="24"/>
          <w:bdr w:val="none" w:sz="0" w:space="0" w:color="auto" w:frame="1"/>
          <w:lang w:val="en-US"/>
        </w:rPr>
        <w:footnoteReference w:id="2"/>
      </w:r>
      <w:r w:rsidR="000A0622" w:rsidRPr="00133E50">
        <w:rPr>
          <w:rFonts w:asciiTheme="majorBidi" w:eastAsia="Times New Roman" w:hAnsiTheme="majorBidi" w:cstheme="majorBidi"/>
          <w:sz w:val="24"/>
          <w:szCs w:val="24"/>
          <w:bdr w:val="none" w:sz="0" w:space="0" w:color="auto" w:frame="1"/>
          <w:lang w:val="en-US"/>
        </w:rPr>
        <w:t xml:space="preserve"> K</w:t>
      </w:r>
      <w:r w:rsidR="000A0622" w:rsidRPr="00133E50">
        <w:rPr>
          <w:rFonts w:asciiTheme="majorBidi" w:eastAsia="Times New Roman" w:hAnsiTheme="majorBidi" w:cstheme="majorBidi"/>
          <w:sz w:val="24"/>
          <w:szCs w:val="24"/>
          <w:bdr w:val="none" w:sz="0" w:space="0" w:color="auto" w:frame="1"/>
        </w:rPr>
        <w:t xml:space="preserve">ita sepenuhnya menyadari bahwa kebudayaan </w:t>
      </w:r>
      <w:r w:rsidR="000A0622" w:rsidRPr="00133E50">
        <w:rPr>
          <w:rFonts w:asciiTheme="majorBidi" w:eastAsia="Times New Roman" w:hAnsiTheme="majorBidi" w:cstheme="majorBidi"/>
          <w:sz w:val="24"/>
          <w:szCs w:val="24"/>
          <w:bdr w:val="none" w:sz="0" w:space="0" w:color="auto" w:frame="1"/>
          <w:lang w:val="en-US"/>
        </w:rPr>
        <w:t>yang kita miliki saat ini merupakan tradisi yang</w:t>
      </w:r>
      <w:r w:rsidR="000A0622" w:rsidRPr="00133E50">
        <w:rPr>
          <w:rFonts w:asciiTheme="majorBidi" w:eastAsia="Times New Roman" w:hAnsiTheme="majorBidi" w:cstheme="majorBidi"/>
          <w:sz w:val="24"/>
          <w:szCs w:val="24"/>
          <w:bdr w:val="none" w:sz="0" w:space="0" w:color="auto" w:frame="1"/>
        </w:rPr>
        <w:t xml:space="preserve"> kaya akan nilai-nilai universal. Nilai-nilai yang bisa menyesuaikan diri dengan kontekstualitas zaman yang terus bergerak dan berubah</w:t>
      </w:r>
      <w:r w:rsidR="000A0622" w:rsidRPr="00133E50">
        <w:rPr>
          <w:rFonts w:asciiTheme="majorBidi" w:eastAsia="Times New Roman" w:hAnsiTheme="majorBidi" w:cstheme="majorBidi"/>
          <w:sz w:val="24"/>
          <w:szCs w:val="24"/>
          <w:bdr w:val="none" w:sz="0" w:space="0" w:color="auto" w:frame="1"/>
          <w:lang w:val="en-US"/>
        </w:rPr>
        <w:t>.</w:t>
      </w:r>
    </w:p>
    <w:p w:rsidR="000A0622" w:rsidRPr="00A1393D" w:rsidRDefault="000A0622" w:rsidP="00133E50">
      <w:pPr>
        <w:pStyle w:val="NoSpacing"/>
        <w:ind w:firstLine="720"/>
        <w:jc w:val="both"/>
        <w:rPr>
          <w:rFonts w:asciiTheme="majorBidi" w:hAnsiTheme="majorBidi" w:cstheme="majorBidi"/>
          <w:sz w:val="24"/>
          <w:szCs w:val="24"/>
        </w:rPr>
      </w:pPr>
      <w:r w:rsidRPr="00133E50">
        <w:rPr>
          <w:rFonts w:asciiTheme="majorBidi" w:eastAsia="Times New Roman" w:hAnsiTheme="majorBidi" w:cstheme="majorBidi"/>
          <w:sz w:val="24"/>
          <w:szCs w:val="24"/>
          <w:bdr w:val="none" w:sz="0" w:space="0" w:color="auto" w:frame="1"/>
        </w:rPr>
        <w:t xml:space="preserve">Hampir setiap komunitas masyarakat manusia yang ada dan yang pernah ada dalam kehidupan dunia ini menerima warisan kebudayaan dan tradisi dari leluhur mereka warisan kebudayan itu biasanya berupa gagasan, ide atau nilai-nilai luhur dan benda-benda budaya. </w:t>
      </w:r>
      <w:r w:rsidRPr="00A1393D">
        <w:rPr>
          <w:rFonts w:asciiTheme="majorBidi" w:eastAsia="Times New Roman" w:hAnsiTheme="majorBidi" w:cstheme="majorBidi"/>
          <w:sz w:val="24"/>
          <w:szCs w:val="24"/>
          <w:bdr w:val="none" w:sz="0" w:space="0" w:color="auto" w:frame="1"/>
        </w:rPr>
        <w:t>W</w:t>
      </w:r>
      <w:r w:rsidRPr="00133E50">
        <w:rPr>
          <w:rFonts w:asciiTheme="majorBidi" w:eastAsia="Times New Roman" w:hAnsiTheme="majorBidi" w:cstheme="majorBidi"/>
          <w:sz w:val="24"/>
          <w:szCs w:val="24"/>
          <w:bdr w:val="none" w:sz="0" w:space="0" w:color="auto" w:frame="1"/>
        </w:rPr>
        <w:t>arisan kebudayaan</w:t>
      </w:r>
      <w:r w:rsidRPr="00A1393D">
        <w:rPr>
          <w:rFonts w:asciiTheme="majorBidi" w:eastAsia="Times New Roman" w:hAnsiTheme="majorBidi" w:cstheme="majorBidi"/>
          <w:sz w:val="24"/>
          <w:szCs w:val="24"/>
          <w:bdr w:val="none" w:sz="0" w:space="0" w:color="auto" w:frame="1"/>
        </w:rPr>
        <w:t xml:space="preserve"> dan tradisi</w:t>
      </w:r>
      <w:r w:rsidRPr="00133E50">
        <w:rPr>
          <w:rFonts w:asciiTheme="majorBidi" w:eastAsia="Times New Roman" w:hAnsiTheme="majorBidi" w:cstheme="majorBidi"/>
          <w:sz w:val="24"/>
          <w:szCs w:val="24"/>
          <w:bdr w:val="none" w:sz="0" w:space="0" w:color="auto" w:frame="1"/>
        </w:rPr>
        <w:t xml:space="preserve"> ini boleh jadi adalah bagian dari tradisi semesta sebuah kecendrungan alamiah dari kehidupan manusia untuk terus menerus melanggengkan nilai-nilai dan fakta fakta kebenaran yang ada.</w:t>
      </w:r>
      <w:r w:rsidRPr="00133E50">
        <w:rPr>
          <w:rStyle w:val="FootnoteReference"/>
          <w:rFonts w:asciiTheme="majorBidi" w:eastAsia="Times New Roman" w:hAnsiTheme="majorBidi" w:cstheme="majorBidi"/>
          <w:sz w:val="24"/>
          <w:szCs w:val="24"/>
          <w:bdr w:val="none" w:sz="0" w:space="0" w:color="auto" w:frame="1"/>
        </w:rPr>
        <w:footnoteReference w:id="3"/>
      </w:r>
    </w:p>
    <w:p w:rsidR="000A0622" w:rsidRPr="00133E50" w:rsidRDefault="000A0622" w:rsidP="00133E50">
      <w:pPr>
        <w:pStyle w:val="NoSpacing"/>
        <w:ind w:firstLine="720"/>
        <w:jc w:val="both"/>
        <w:rPr>
          <w:rStyle w:val="fontstyle01"/>
          <w:rFonts w:asciiTheme="majorBidi" w:hAnsiTheme="majorBidi" w:cstheme="majorBidi"/>
          <w:lang w:val="en-US"/>
        </w:rPr>
      </w:pPr>
      <w:r w:rsidRPr="00133E50">
        <w:rPr>
          <w:rFonts w:asciiTheme="majorBidi" w:eastAsia="Times New Roman" w:hAnsiTheme="majorBidi" w:cstheme="majorBidi"/>
          <w:sz w:val="24"/>
          <w:szCs w:val="24"/>
          <w:bdr w:val="none" w:sz="0" w:space="0" w:color="auto" w:frame="1"/>
        </w:rPr>
        <w:t>Sebagai</w:t>
      </w:r>
      <w:r w:rsidRPr="00133E50">
        <w:rPr>
          <w:rFonts w:asciiTheme="majorBidi" w:eastAsia="Times New Roman" w:hAnsiTheme="majorBidi" w:cstheme="majorBidi"/>
          <w:sz w:val="24"/>
          <w:szCs w:val="24"/>
          <w:bdr w:val="none" w:sz="0" w:space="0" w:color="auto" w:frame="1"/>
          <w:lang w:val="en-US"/>
        </w:rPr>
        <w:t xml:space="preserve"> </w:t>
      </w:r>
      <w:r w:rsidRPr="00133E50">
        <w:rPr>
          <w:rFonts w:asciiTheme="majorBidi" w:eastAsia="Times New Roman" w:hAnsiTheme="majorBidi" w:cstheme="majorBidi"/>
          <w:sz w:val="24"/>
          <w:szCs w:val="24"/>
          <w:bdr w:val="none" w:sz="0" w:space="0" w:color="auto" w:frame="1"/>
        </w:rPr>
        <w:t xml:space="preserve">masyarakat </w:t>
      </w:r>
      <w:r w:rsidRPr="00133E50">
        <w:rPr>
          <w:rFonts w:asciiTheme="majorBidi" w:eastAsia="Times New Roman" w:hAnsiTheme="majorBidi" w:cstheme="majorBidi"/>
          <w:sz w:val="24"/>
          <w:szCs w:val="24"/>
          <w:bdr w:val="none" w:sz="0" w:space="0" w:color="auto" w:frame="1"/>
          <w:lang w:val="en-US"/>
        </w:rPr>
        <w:t xml:space="preserve">yang majemuk, </w:t>
      </w:r>
      <w:r w:rsidRPr="00133E50">
        <w:rPr>
          <w:rFonts w:asciiTheme="majorBidi" w:eastAsia="Times New Roman" w:hAnsiTheme="majorBidi" w:cstheme="majorBidi"/>
          <w:sz w:val="24"/>
          <w:szCs w:val="24"/>
          <w:bdr w:val="none" w:sz="0" w:space="0" w:color="auto" w:frame="1"/>
        </w:rPr>
        <w:t>perbedaan suku bangsa, agama adat, bahasa daerah dan latar belakang kehiudupan sosial mereka</w:t>
      </w:r>
      <w:r w:rsidRPr="00133E50">
        <w:rPr>
          <w:rFonts w:asciiTheme="majorBidi" w:eastAsia="Times New Roman" w:hAnsiTheme="majorBidi" w:cstheme="majorBidi"/>
          <w:sz w:val="24"/>
          <w:szCs w:val="24"/>
          <w:bdr w:val="none" w:sz="0" w:space="0" w:color="auto" w:frame="1"/>
          <w:lang w:val="en-US"/>
        </w:rPr>
        <w:t xml:space="preserve">. </w:t>
      </w:r>
      <w:r w:rsidRPr="00133E50">
        <w:rPr>
          <w:rFonts w:asciiTheme="majorBidi" w:eastAsia="Times New Roman" w:hAnsiTheme="majorBidi" w:cstheme="majorBidi"/>
          <w:sz w:val="24"/>
          <w:szCs w:val="24"/>
        </w:rPr>
        <w:t>Dengan kemajemukan yang terjadi di Indonesia maka salah satu permasalahan yang muncul adalah munculnya konflik antar golongan baik di tingkatan keluarga maupun tingkatan yang lebih besar, untuk mengatasi permasalahan tersebut maka diperlukan suatu pengendalian sosial.</w:t>
      </w:r>
      <w:r w:rsidRPr="00133E50">
        <w:rPr>
          <w:rFonts w:asciiTheme="majorBidi" w:eastAsia="Times New Roman" w:hAnsiTheme="majorBidi" w:cstheme="majorBidi"/>
          <w:sz w:val="24"/>
          <w:szCs w:val="24"/>
          <w:lang w:val="en-US"/>
        </w:rPr>
        <w:t xml:space="preserve"> </w:t>
      </w:r>
      <w:r w:rsidRPr="00133E50">
        <w:rPr>
          <w:rStyle w:val="fontstyle01"/>
          <w:rFonts w:asciiTheme="majorBidi" w:hAnsiTheme="majorBidi" w:cstheme="majorBidi"/>
        </w:rPr>
        <w:t>Agar dapat diterima oleh kelompok atau masyarakatnya individu harus mentaati sejumlah</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aturan yang hidup dan berkembang dalam masyarakatnya. Untuk itu masyarakat melakukan</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pengendalian sosial terhadap para warganya sehingga perilaku sebagian besar warga</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masyarakat berada dalam kerangka keteraturan sosial.</w:t>
      </w:r>
      <w:r w:rsidRPr="00133E50">
        <w:rPr>
          <w:rStyle w:val="FootnoteReference"/>
          <w:rFonts w:asciiTheme="majorBidi" w:hAnsiTheme="majorBidi" w:cstheme="majorBidi"/>
          <w:color w:val="000000"/>
          <w:sz w:val="24"/>
          <w:szCs w:val="24"/>
        </w:rPr>
        <w:footnoteReference w:id="4"/>
      </w:r>
    </w:p>
    <w:p w:rsidR="000A0622" w:rsidRPr="00133E50" w:rsidRDefault="000A0622" w:rsidP="00133E50">
      <w:pPr>
        <w:pStyle w:val="NoSpacing"/>
        <w:ind w:firstLine="720"/>
        <w:jc w:val="both"/>
        <w:rPr>
          <w:rStyle w:val="fontstyle01"/>
          <w:rFonts w:asciiTheme="majorBidi" w:hAnsiTheme="majorBidi" w:cstheme="majorBidi"/>
          <w:lang w:val="en-US"/>
        </w:rPr>
      </w:pPr>
      <w:r w:rsidRPr="00133E50">
        <w:rPr>
          <w:rStyle w:val="fontstyle01"/>
          <w:rFonts w:asciiTheme="majorBidi" w:hAnsiTheme="majorBidi" w:cstheme="majorBidi"/>
        </w:rPr>
        <w:t>Dalam masyarakat orang dikendalikan terutama dengan mensosialisasikan mereka dengan</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nilai dan norma sosial sehingga mereka menjalankan peran-peran sesuai harapan sebagian</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besar warga masyarakat, melalui penciptaan kebiasaan dan rasa senang.</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Namun dalam kenyataannya, meskipun nilai dan norma sosial itu telah disosialisasikan, tetap</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saja terjadi penyimpangan. Hal ini menunjukkan bahwa sosialisasi saja tidak cukup untuk</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lastRenderedPageBreak/>
        <w:t xml:space="preserve">terciptanya keteraturan sosial. Norma-norma sosial itu tidak cukup kuat mempunyai </w:t>
      </w:r>
      <w:r w:rsidRPr="00133E50">
        <w:rPr>
          <w:rStyle w:val="fontstyle21"/>
          <w:rFonts w:asciiTheme="majorBidi" w:hAnsiTheme="majorBidi" w:cstheme="majorBidi"/>
        </w:rPr>
        <w:t xml:space="preserve">selfenforcing </w:t>
      </w:r>
      <w:r w:rsidRPr="00133E50">
        <w:rPr>
          <w:rStyle w:val="fontstyle01"/>
          <w:rFonts w:asciiTheme="majorBidi" w:hAnsiTheme="majorBidi" w:cstheme="majorBidi"/>
        </w:rPr>
        <w:t>(kemampuan diri melaksanakan fungsi) di dalam menjamin keteraturan sosial.</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Oleh karena itu, di samping proses sosialisasi masyarakat menciptakan pula sistem</w:t>
      </w:r>
      <w:r w:rsidRPr="00133E50">
        <w:rPr>
          <w:rFonts w:asciiTheme="majorBidi" w:hAnsiTheme="majorBidi" w:cstheme="majorBidi"/>
          <w:color w:val="000000"/>
          <w:sz w:val="24"/>
          <w:szCs w:val="24"/>
          <w:lang w:val="en-US"/>
        </w:rPr>
        <w:t xml:space="preserve"> </w:t>
      </w:r>
      <w:r w:rsidRPr="00133E50">
        <w:rPr>
          <w:rStyle w:val="fontstyle01"/>
          <w:rFonts w:asciiTheme="majorBidi" w:hAnsiTheme="majorBidi" w:cstheme="majorBidi"/>
        </w:rPr>
        <w:t>pengendalian sosial</w:t>
      </w:r>
      <w:r w:rsidRPr="00133E50">
        <w:rPr>
          <w:rStyle w:val="fontstyle01"/>
          <w:rFonts w:asciiTheme="majorBidi" w:hAnsiTheme="majorBidi" w:cstheme="majorBidi"/>
          <w:lang w:val="en-US"/>
        </w:rPr>
        <w:t>.</w:t>
      </w:r>
      <w:r w:rsidRPr="00133E50">
        <w:rPr>
          <w:rStyle w:val="FootnoteReference"/>
          <w:rFonts w:asciiTheme="majorBidi" w:hAnsiTheme="majorBidi" w:cstheme="majorBidi"/>
          <w:color w:val="000000"/>
          <w:sz w:val="24"/>
          <w:szCs w:val="24"/>
          <w:lang w:val="en-US"/>
        </w:rPr>
        <w:footnoteReference w:id="5"/>
      </w:r>
    </w:p>
    <w:p w:rsidR="000A0622" w:rsidRPr="00133E50" w:rsidRDefault="000A0622" w:rsidP="00133E50">
      <w:pPr>
        <w:pStyle w:val="NoSpacing"/>
        <w:ind w:firstLine="720"/>
        <w:jc w:val="both"/>
        <w:rPr>
          <w:rFonts w:asciiTheme="majorBidi" w:hAnsiTheme="majorBidi" w:cstheme="majorBidi"/>
          <w:sz w:val="24"/>
          <w:szCs w:val="24"/>
          <w:lang w:val="en-US"/>
        </w:rPr>
      </w:pPr>
      <w:r w:rsidRPr="00133E50">
        <w:rPr>
          <w:rFonts w:asciiTheme="majorBidi" w:hAnsiTheme="majorBidi" w:cstheme="majorBidi"/>
          <w:color w:val="000000"/>
          <w:sz w:val="24"/>
          <w:szCs w:val="24"/>
          <w:shd w:val="clear" w:color="auto" w:fill="FFFFFF"/>
        </w:rPr>
        <w:t>Setiap masyar</w:t>
      </w:r>
      <w:r w:rsidR="00133E50">
        <w:rPr>
          <w:rFonts w:asciiTheme="majorBidi" w:hAnsiTheme="majorBidi" w:cstheme="majorBidi"/>
          <w:color w:val="000000"/>
          <w:sz w:val="24"/>
          <w:szCs w:val="24"/>
          <w:shd w:val="clear" w:color="auto" w:fill="FFFFFF"/>
        </w:rPr>
        <w:tab/>
      </w:r>
      <w:r w:rsidRPr="00133E50">
        <w:rPr>
          <w:rFonts w:asciiTheme="majorBidi" w:hAnsiTheme="majorBidi" w:cstheme="majorBidi"/>
          <w:color w:val="000000"/>
          <w:sz w:val="24"/>
          <w:szCs w:val="24"/>
          <w:shd w:val="clear" w:color="auto" w:fill="FFFFFF"/>
        </w:rPr>
        <w:t>kat menginginkan adanya ketertiban agar tata hubungan antar</w:t>
      </w:r>
      <w:r w:rsidRPr="00133E50">
        <w:rPr>
          <w:rFonts w:asciiTheme="majorBidi" w:hAnsiTheme="majorBidi" w:cstheme="majorBidi"/>
          <w:color w:val="000000"/>
          <w:sz w:val="24"/>
          <w:szCs w:val="24"/>
          <w:shd w:val="clear" w:color="auto" w:fill="FFFFFF"/>
          <w:lang w:val="en-US"/>
        </w:rPr>
        <w:t xml:space="preserve"> </w:t>
      </w:r>
      <w:r w:rsidRPr="00133E50">
        <w:rPr>
          <w:rFonts w:asciiTheme="majorBidi" w:hAnsiTheme="majorBidi" w:cstheme="majorBidi"/>
          <w:color w:val="000000"/>
          <w:sz w:val="24"/>
          <w:szCs w:val="24"/>
          <w:shd w:val="clear" w:color="auto" w:fill="FFFFFF"/>
        </w:rPr>
        <w:t>warga masyarakat dapat berjalan tertib dan lancar. Oleh karena itu masyarakat menciptakan norma</w:t>
      </w:r>
      <w:r w:rsidRPr="00133E50">
        <w:rPr>
          <w:rFonts w:asciiTheme="majorBidi" w:hAnsiTheme="majorBidi" w:cstheme="majorBidi"/>
          <w:color w:val="000000"/>
          <w:sz w:val="24"/>
          <w:szCs w:val="24"/>
          <w:shd w:val="clear" w:color="auto" w:fill="FFFFFF"/>
          <w:lang w:val="en-US"/>
        </w:rPr>
        <w:t xml:space="preserve"> di dalam adat dan istiadat</w:t>
      </w:r>
      <w:r w:rsidRPr="00133E50">
        <w:rPr>
          <w:rFonts w:asciiTheme="majorBidi" w:hAnsiTheme="majorBidi" w:cstheme="majorBidi"/>
          <w:color w:val="000000"/>
          <w:sz w:val="24"/>
          <w:szCs w:val="24"/>
          <w:shd w:val="clear" w:color="auto" w:fill="FFFFFF"/>
        </w:rPr>
        <w:t xml:space="preserve"> sebagai pedoman perilaku yang pelaksanaannya memerlukan suatu bentuk pe</w:t>
      </w:r>
      <w:r w:rsidRPr="00133E50">
        <w:rPr>
          <w:rFonts w:asciiTheme="majorBidi" w:hAnsiTheme="majorBidi" w:cstheme="majorBidi"/>
          <w:color w:val="000000"/>
          <w:sz w:val="24"/>
          <w:szCs w:val="24"/>
          <w:shd w:val="clear" w:color="auto" w:fill="FFFFFF"/>
          <w:lang w:val="en-US"/>
        </w:rPr>
        <w:t>n</w:t>
      </w:r>
      <w:r w:rsidRPr="00133E50">
        <w:rPr>
          <w:rFonts w:asciiTheme="majorBidi" w:hAnsiTheme="majorBidi" w:cstheme="majorBidi"/>
          <w:color w:val="000000"/>
          <w:sz w:val="24"/>
          <w:szCs w:val="24"/>
          <w:shd w:val="clear" w:color="auto" w:fill="FFFFFF"/>
        </w:rPr>
        <w:t>gawasan dan pengendalian. Usaha yang dilakukan agar masyarakat berperilaku sesuai dengan norma dan nilai yang berlaku disebut pengendalian sosial.</w:t>
      </w:r>
      <w:r w:rsidRPr="00133E50">
        <w:rPr>
          <w:rFonts w:asciiTheme="majorBidi" w:hAnsiTheme="majorBidi" w:cstheme="majorBidi"/>
          <w:color w:val="000000"/>
          <w:sz w:val="24"/>
          <w:szCs w:val="24"/>
          <w:shd w:val="clear" w:color="auto" w:fill="FFFFFF"/>
          <w:lang w:val="en-US"/>
        </w:rPr>
        <w:t xml:space="preserve"> Salah satu nilai-nilai pengendalian sosial terdapat dalam ritual adat </w:t>
      </w:r>
      <w:r w:rsidRPr="00133E50">
        <w:rPr>
          <w:rFonts w:asciiTheme="majorBidi" w:hAnsiTheme="majorBidi" w:cstheme="majorBidi"/>
          <w:i/>
          <w:color w:val="000000"/>
          <w:sz w:val="24"/>
          <w:szCs w:val="24"/>
          <w:shd w:val="clear" w:color="auto" w:fill="FFFFFF"/>
          <w:lang w:val="en-US"/>
        </w:rPr>
        <w:t>Mabakkang</w:t>
      </w:r>
      <w:r w:rsidRPr="00133E50">
        <w:rPr>
          <w:rFonts w:asciiTheme="majorBidi" w:hAnsiTheme="majorBidi" w:cstheme="majorBidi"/>
          <w:color w:val="000000"/>
          <w:sz w:val="24"/>
          <w:szCs w:val="24"/>
          <w:shd w:val="clear" w:color="auto" w:fill="FFFFFF"/>
          <w:lang w:val="en-US"/>
        </w:rPr>
        <w:t xml:space="preserve">, di </w:t>
      </w:r>
      <w:r w:rsidRPr="00133E50">
        <w:rPr>
          <w:rFonts w:asciiTheme="majorBidi" w:eastAsia="Times New Roman" w:hAnsiTheme="majorBidi" w:cstheme="majorBidi"/>
          <w:sz w:val="24"/>
          <w:szCs w:val="24"/>
        </w:rPr>
        <w:t>Desa Samaenrre, Kecamatan Tellu Limpoe, Kabupaten Bone, Provinsi Sulawesi Selatan.</w:t>
      </w:r>
    </w:p>
    <w:p w:rsidR="000A0622" w:rsidRPr="00133E50" w:rsidRDefault="000A0622" w:rsidP="00133E50">
      <w:pPr>
        <w:pStyle w:val="NoSpacing"/>
        <w:ind w:firstLine="720"/>
        <w:jc w:val="both"/>
        <w:rPr>
          <w:rFonts w:asciiTheme="majorBidi" w:hAnsiTheme="majorBidi" w:cstheme="majorBidi"/>
          <w:sz w:val="24"/>
          <w:szCs w:val="24"/>
          <w:lang w:val="en-US"/>
        </w:rPr>
      </w:pPr>
      <w:r w:rsidRPr="00133E50">
        <w:rPr>
          <w:rFonts w:asciiTheme="majorBidi" w:eastAsia="Times New Roman" w:hAnsiTheme="majorBidi" w:cstheme="majorBidi"/>
          <w:sz w:val="24"/>
          <w:szCs w:val="24"/>
          <w:lang w:val="en-US"/>
        </w:rPr>
        <w:t xml:space="preserve">Ritual </w:t>
      </w:r>
      <w:r w:rsidRPr="00133E50">
        <w:rPr>
          <w:rFonts w:asciiTheme="majorBidi" w:hAnsiTheme="majorBidi" w:cstheme="majorBidi"/>
          <w:i/>
          <w:color w:val="000000"/>
          <w:sz w:val="24"/>
          <w:szCs w:val="24"/>
          <w:shd w:val="clear" w:color="auto" w:fill="FFFFFF"/>
          <w:lang w:val="en-US"/>
        </w:rPr>
        <w:t xml:space="preserve">Mabakkang </w:t>
      </w:r>
      <w:r w:rsidRPr="00133E50">
        <w:rPr>
          <w:rFonts w:asciiTheme="majorBidi" w:hAnsiTheme="majorBidi" w:cstheme="majorBidi"/>
          <w:color w:val="000000"/>
          <w:sz w:val="24"/>
          <w:szCs w:val="24"/>
          <w:shd w:val="clear" w:color="auto" w:fill="FFFFFF"/>
          <w:lang w:val="en-US"/>
        </w:rPr>
        <w:t xml:space="preserve">merupakan suatu ritual adat yang diwariskan secara turun temurun. Ritual ini ditujukan untuk anak yang baru lahir hingga remaja awal, yaitu berusia 1 thn sampai dengan batas usia yang tidak ditentukan. Di dalam ritual </w:t>
      </w:r>
      <w:r w:rsidRPr="00133E50">
        <w:rPr>
          <w:rFonts w:asciiTheme="majorBidi" w:hAnsiTheme="majorBidi" w:cstheme="majorBidi"/>
          <w:i/>
          <w:color w:val="000000"/>
          <w:sz w:val="24"/>
          <w:szCs w:val="24"/>
          <w:shd w:val="clear" w:color="auto" w:fill="FFFFFF"/>
          <w:lang w:val="en-US"/>
        </w:rPr>
        <w:t xml:space="preserve">Mabakkang </w:t>
      </w:r>
      <w:r w:rsidRPr="00133E50">
        <w:rPr>
          <w:rFonts w:asciiTheme="majorBidi" w:hAnsiTheme="majorBidi" w:cstheme="majorBidi"/>
          <w:color w:val="000000"/>
          <w:sz w:val="24"/>
          <w:szCs w:val="24"/>
          <w:shd w:val="clear" w:color="auto" w:fill="FFFFFF"/>
          <w:lang w:val="en-US"/>
        </w:rPr>
        <w:t xml:space="preserve">ini, mengandung banyak nilai diantaranya adalah nilai norma dan religi. Nilai norma ritual </w:t>
      </w:r>
      <w:r w:rsidRPr="00133E50">
        <w:rPr>
          <w:rFonts w:asciiTheme="majorBidi" w:hAnsiTheme="majorBidi" w:cstheme="majorBidi"/>
          <w:i/>
          <w:color w:val="000000"/>
          <w:sz w:val="24"/>
          <w:szCs w:val="24"/>
          <w:shd w:val="clear" w:color="auto" w:fill="FFFFFF"/>
          <w:lang w:val="en-US"/>
        </w:rPr>
        <w:t>Mabakkang</w:t>
      </w:r>
      <w:r w:rsidRPr="00133E50">
        <w:rPr>
          <w:rFonts w:asciiTheme="majorBidi" w:hAnsiTheme="majorBidi" w:cstheme="majorBidi"/>
          <w:color w:val="000000"/>
          <w:sz w:val="24"/>
          <w:szCs w:val="24"/>
          <w:shd w:val="clear" w:color="auto" w:fill="FFFFFF"/>
          <w:lang w:val="en-US"/>
        </w:rPr>
        <w:t xml:space="preserve"> adalah mengatur kepatutan seorang anak, dan barang siapa yang melanggarnya maka akan menimbulkan penyesalan bagi dirinya disamping dia direndahkan oleh masyarakat bahkan keluarganya. Adapun nilai religinya adalah seseorang akan dipandang rendah apabila sering melanggar ajaran religi, salah satunya adalah tidak mengambil sesuatu hal apabila bukan haknya.</w:t>
      </w:r>
      <w:r w:rsidRPr="00133E50">
        <w:rPr>
          <w:rStyle w:val="FootnoteReference"/>
          <w:rFonts w:asciiTheme="majorBidi" w:hAnsiTheme="majorBidi" w:cstheme="majorBidi"/>
          <w:color w:val="000000"/>
          <w:sz w:val="24"/>
          <w:szCs w:val="24"/>
          <w:shd w:val="clear" w:color="auto" w:fill="FFFFFF"/>
          <w:lang w:val="en-US"/>
        </w:rPr>
        <w:footnoteReference w:id="6"/>
      </w:r>
      <w:r w:rsidRPr="00133E50">
        <w:rPr>
          <w:rFonts w:asciiTheme="majorBidi" w:hAnsiTheme="majorBidi" w:cstheme="majorBidi"/>
          <w:color w:val="000000"/>
          <w:sz w:val="24"/>
          <w:szCs w:val="24"/>
          <w:shd w:val="clear" w:color="auto" w:fill="FFFFFF"/>
          <w:lang w:val="en-US"/>
        </w:rPr>
        <w:t xml:space="preserve"> </w:t>
      </w:r>
      <w:r w:rsidRPr="00133E50">
        <w:rPr>
          <w:rFonts w:asciiTheme="majorBidi" w:eastAsia="Times New Roman" w:hAnsiTheme="majorBidi" w:cstheme="majorBidi"/>
          <w:sz w:val="24"/>
          <w:szCs w:val="24"/>
        </w:rPr>
        <w:t>Masyarakat setempat masih sangat mengandalkan tradisi nenek moyang mereka sehingga interaksi sosial dapat berjalan secara kondusif seperti apa yang diharapakan masyarakat pada umumnya.</w:t>
      </w:r>
      <w:r w:rsidRPr="00133E50">
        <w:rPr>
          <w:rFonts w:asciiTheme="majorBidi" w:hAnsiTheme="majorBidi" w:cstheme="majorBidi"/>
          <w:sz w:val="24"/>
          <w:szCs w:val="24"/>
          <w:lang w:val="en-US"/>
        </w:rPr>
        <w:t xml:space="preserve"> </w:t>
      </w:r>
      <w:r w:rsidRPr="00133E50">
        <w:rPr>
          <w:rFonts w:asciiTheme="majorBidi" w:eastAsia="Times New Roman" w:hAnsiTheme="majorBidi" w:cstheme="majorBidi"/>
          <w:sz w:val="24"/>
          <w:szCs w:val="24"/>
          <w:lang w:val="en-US"/>
        </w:rPr>
        <w:t xml:space="preserve">Ritual </w:t>
      </w:r>
      <w:r w:rsidRPr="00133E50">
        <w:rPr>
          <w:rFonts w:asciiTheme="majorBidi" w:hAnsiTheme="majorBidi" w:cstheme="majorBidi"/>
          <w:i/>
          <w:color w:val="000000"/>
          <w:sz w:val="24"/>
          <w:szCs w:val="24"/>
          <w:shd w:val="clear" w:color="auto" w:fill="FFFFFF"/>
          <w:lang w:val="en-US"/>
        </w:rPr>
        <w:t>Mabakkang</w:t>
      </w:r>
      <w:r w:rsidRPr="00133E50">
        <w:rPr>
          <w:rFonts w:asciiTheme="majorBidi" w:eastAsia="Times New Roman" w:hAnsiTheme="majorBidi" w:cstheme="majorBidi"/>
          <w:sz w:val="24"/>
          <w:szCs w:val="24"/>
        </w:rPr>
        <w:t xml:space="preserve"> </w:t>
      </w:r>
      <w:r w:rsidRPr="00133E50">
        <w:rPr>
          <w:rFonts w:asciiTheme="majorBidi" w:eastAsia="Times New Roman" w:hAnsiTheme="majorBidi" w:cstheme="majorBidi"/>
          <w:sz w:val="24"/>
          <w:szCs w:val="24"/>
          <w:lang w:val="en-US"/>
        </w:rPr>
        <w:t>ini sama halnya dengan proses penyucian diri dan harus melewati beberapa tahap. Ritual ini</w:t>
      </w:r>
      <w:r w:rsidRPr="00133E50">
        <w:rPr>
          <w:rFonts w:asciiTheme="majorBidi" w:eastAsia="Times New Roman" w:hAnsiTheme="majorBidi" w:cstheme="majorBidi"/>
          <w:sz w:val="24"/>
          <w:szCs w:val="24"/>
        </w:rPr>
        <w:t xml:space="preserve"> kental dan masih berlaku sampai saat ini </w:t>
      </w:r>
      <w:r w:rsidRPr="00133E50">
        <w:rPr>
          <w:rFonts w:asciiTheme="majorBidi" w:eastAsia="Times New Roman" w:hAnsiTheme="majorBidi" w:cstheme="majorBidi"/>
          <w:sz w:val="24"/>
          <w:szCs w:val="24"/>
          <w:lang w:val="en-US"/>
        </w:rPr>
        <w:t xml:space="preserve">serta </w:t>
      </w:r>
      <w:r w:rsidRPr="00133E50">
        <w:rPr>
          <w:rFonts w:asciiTheme="majorBidi" w:eastAsia="Times New Roman" w:hAnsiTheme="majorBidi" w:cstheme="majorBidi"/>
          <w:sz w:val="24"/>
          <w:szCs w:val="24"/>
        </w:rPr>
        <w:t>dianggap mampu memberikan bekal bagi generasi penerusnya untuk terjun berinteraksi dalam masyarakat dengan mengedepankan moralitas yang dilandasi nilai–nilai</w:t>
      </w:r>
      <w:r w:rsidRPr="00133E50">
        <w:rPr>
          <w:rFonts w:asciiTheme="majorBidi" w:eastAsia="Times New Roman" w:hAnsiTheme="majorBidi" w:cstheme="majorBidi"/>
          <w:sz w:val="24"/>
          <w:szCs w:val="24"/>
          <w:lang w:val="en-US"/>
        </w:rPr>
        <w:t xml:space="preserve"> religiusitas dan</w:t>
      </w:r>
      <w:r w:rsidRPr="00133E50">
        <w:rPr>
          <w:rFonts w:asciiTheme="majorBidi" w:eastAsia="Times New Roman" w:hAnsiTheme="majorBidi" w:cstheme="majorBidi"/>
          <w:sz w:val="24"/>
          <w:szCs w:val="24"/>
        </w:rPr>
        <w:t xml:space="preserve"> kearifan lokal.</w:t>
      </w:r>
    </w:p>
    <w:p w:rsidR="000A0622" w:rsidRDefault="000A0622" w:rsidP="00133E50">
      <w:pPr>
        <w:pStyle w:val="NoSpacing"/>
        <w:ind w:firstLine="720"/>
        <w:jc w:val="both"/>
        <w:rPr>
          <w:rFonts w:asciiTheme="majorBidi" w:eastAsia="Times New Roman" w:hAnsiTheme="majorBidi" w:cstheme="majorBidi"/>
          <w:sz w:val="24"/>
          <w:szCs w:val="24"/>
        </w:rPr>
      </w:pPr>
      <w:r w:rsidRPr="00133E50">
        <w:rPr>
          <w:rFonts w:asciiTheme="majorBidi" w:hAnsiTheme="majorBidi" w:cstheme="majorBidi"/>
          <w:color w:val="000000"/>
          <w:sz w:val="24"/>
          <w:szCs w:val="24"/>
        </w:rPr>
        <w:t xml:space="preserve">Studi ini akan menjawab bagaimana </w:t>
      </w:r>
      <w:r w:rsidRPr="00133E50">
        <w:rPr>
          <w:rFonts w:asciiTheme="majorBidi" w:hAnsiTheme="majorBidi" w:cstheme="majorBidi"/>
          <w:color w:val="000000"/>
          <w:sz w:val="24"/>
          <w:szCs w:val="24"/>
          <w:lang w:val="en-US"/>
        </w:rPr>
        <w:t xml:space="preserve">ritual </w:t>
      </w:r>
      <w:r w:rsidRPr="00133E50">
        <w:rPr>
          <w:rFonts w:asciiTheme="majorBidi" w:hAnsiTheme="majorBidi" w:cstheme="majorBidi"/>
          <w:i/>
          <w:color w:val="000000"/>
          <w:sz w:val="24"/>
          <w:szCs w:val="24"/>
          <w:shd w:val="clear" w:color="auto" w:fill="FFFFFF"/>
          <w:lang w:val="en-US"/>
        </w:rPr>
        <w:t>Mabakkang</w:t>
      </w:r>
      <w:r w:rsidRPr="00133E50">
        <w:rPr>
          <w:rFonts w:asciiTheme="majorBidi" w:hAnsiTheme="majorBidi" w:cstheme="majorBidi"/>
          <w:color w:val="000000"/>
          <w:sz w:val="24"/>
          <w:szCs w:val="24"/>
        </w:rPr>
        <w:t xml:space="preserve"> sebagai media untuk menjembatani </w:t>
      </w:r>
      <w:r w:rsidRPr="00133E50">
        <w:rPr>
          <w:rFonts w:asciiTheme="majorBidi" w:hAnsiTheme="majorBidi" w:cstheme="majorBidi"/>
          <w:color w:val="000000"/>
          <w:sz w:val="24"/>
          <w:szCs w:val="24"/>
          <w:lang w:val="en-US"/>
        </w:rPr>
        <w:t>nilai-nilai religi dan pengendalian sosial</w:t>
      </w:r>
      <w:r w:rsidRPr="00133E50">
        <w:rPr>
          <w:rFonts w:asciiTheme="majorBidi" w:hAnsiTheme="majorBidi" w:cstheme="majorBidi"/>
          <w:color w:val="000000"/>
          <w:sz w:val="24"/>
          <w:szCs w:val="24"/>
        </w:rPr>
        <w:t xml:space="preserve">. Serta studi ini akan membuka ruang dan mempertajam bagaimana </w:t>
      </w:r>
      <w:r w:rsidRPr="00133E50">
        <w:rPr>
          <w:rFonts w:asciiTheme="majorBidi" w:hAnsiTheme="majorBidi" w:cstheme="majorBidi"/>
          <w:color w:val="000000"/>
          <w:sz w:val="24"/>
          <w:szCs w:val="24"/>
          <w:lang w:val="en-US"/>
        </w:rPr>
        <w:t>masyarakat setempat melesetarikan warisan ritual dan adat</w:t>
      </w:r>
      <w:r w:rsidRPr="00133E50">
        <w:rPr>
          <w:rFonts w:asciiTheme="majorBidi" w:hAnsiTheme="majorBidi" w:cstheme="majorBidi"/>
          <w:color w:val="000000"/>
          <w:sz w:val="24"/>
          <w:szCs w:val="24"/>
        </w:rPr>
        <w:t xml:space="preserve"> di era digital saat ini, atas rasa, nilai dan tujuan yang sama. </w:t>
      </w:r>
      <w:r w:rsidRPr="00133E50">
        <w:rPr>
          <w:rFonts w:asciiTheme="majorBidi" w:eastAsia="Times New Roman" w:hAnsiTheme="majorBidi" w:cstheme="majorBidi"/>
          <w:sz w:val="24"/>
          <w:szCs w:val="24"/>
        </w:rPr>
        <w:t xml:space="preserve">Sehubungan dengan hal tersebut maka penulis berupaya mencari hubungan yang signifikan antara ritual </w:t>
      </w:r>
      <w:r w:rsidRPr="00133E50">
        <w:rPr>
          <w:rFonts w:asciiTheme="majorBidi" w:hAnsiTheme="majorBidi" w:cstheme="majorBidi"/>
          <w:i/>
          <w:color w:val="000000"/>
          <w:sz w:val="24"/>
          <w:szCs w:val="24"/>
          <w:shd w:val="clear" w:color="auto" w:fill="FFFFFF"/>
          <w:lang w:val="en-US"/>
        </w:rPr>
        <w:t>Mabakkang</w:t>
      </w:r>
      <w:r w:rsidRPr="00133E50">
        <w:rPr>
          <w:rFonts w:asciiTheme="majorBidi" w:eastAsia="Times New Roman" w:hAnsiTheme="majorBidi" w:cstheme="majorBidi"/>
          <w:sz w:val="24"/>
          <w:szCs w:val="24"/>
        </w:rPr>
        <w:t xml:space="preserve"> </w:t>
      </w:r>
      <w:r w:rsidRPr="00133E50">
        <w:rPr>
          <w:rFonts w:asciiTheme="majorBidi" w:eastAsia="Times New Roman" w:hAnsiTheme="majorBidi" w:cstheme="majorBidi"/>
          <w:sz w:val="24"/>
          <w:szCs w:val="24"/>
          <w:lang w:val="en-US"/>
        </w:rPr>
        <w:t xml:space="preserve">yang </w:t>
      </w:r>
      <w:r w:rsidRPr="00133E50">
        <w:rPr>
          <w:rFonts w:asciiTheme="majorBidi" w:eastAsia="Times New Roman" w:hAnsiTheme="majorBidi" w:cstheme="majorBidi"/>
          <w:sz w:val="24"/>
          <w:szCs w:val="24"/>
        </w:rPr>
        <w:t>dilandasi oleh nilai religiusitas dan nilai–nilai tradisi terhadap sistem pengendalian sosial pada masyarakat Desa Samaenre, Kecamatan Tellu Limpoe, Kabupaten Bone, Provinsi Sulawesi Selatan</w:t>
      </w:r>
      <w:r w:rsidR="00133E50">
        <w:rPr>
          <w:rFonts w:asciiTheme="majorBidi" w:eastAsia="Times New Roman" w:hAnsiTheme="majorBidi" w:cstheme="majorBidi"/>
          <w:sz w:val="24"/>
          <w:szCs w:val="24"/>
        </w:rPr>
        <w:t>.</w:t>
      </w:r>
    </w:p>
    <w:p w:rsidR="00133E50" w:rsidRDefault="00133E50" w:rsidP="00133E50">
      <w:pPr>
        <w:pStyle w:val="NoSpacing"/>
        <w:jc w:val="both"/>
        <w:rPr>
          <w:rFonts w:asciiTheme="majorBidi" w:eastAsia="Times New Roman" w:hAnsiTheme="majorBidi" w:cstheme="majorBidi"/>
          <w:sz w:val="24"/>
          <w:szCs w:val="24"/>
        </w:rPr>
      </w:pPr>
    </w:p>
    <w:p w:rsidR="00133E50" w:rsidRDefault="00133E50" w:rsidP="00133E50">
      <w:pPr>
        <w:pStyle w:val="NoSpacing"/>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PEMBAHASAN</w:t>
      </w:r>
    </w:p>
    <w:p w:rsidR="00133E50" w:rsidRDefault="00133E50" w:rsidP="00133E50">
      <w:pPr>
        <w:pStyle w:val="NoSpacing"/>
        <w:jc w:val="both"/>
        <w:rPr>
          <w:rFonts w:asciiTheme="majorBidi" w:eastAsia="Times New Roman" w:hAnsiTheme="majorBidi" w:cstheme="majorBidi"/>
          <w:b/>
          <w:bCs/>
          <w:sz w:val="24"/>
          <w:szCs w:val="24"/>
        </w:rPr>
      </w:pPr>
    </w:p>
    <w:p w:rsidR="00133E50" w:rsidRPr="00133E50" w:rsidRDefault="00133E50" w:rsidP="00133E50">
      <w:pPr>
        <w:spacing w:after="0" w:line="480" w:lineRule="auto"/>
        <w:contextualSpacing/>
        <w:rPr>
          <w:rFonts w:ascii="Times New Roman" w:eastAsiaTheme="minorHAnsi" w:hAnsi="Times New Roman" w:cs="Times New Roman"/>
          <w:b/>
          <w:sz w:val="24"/>
          <w:szCs w:val="24"/>
          <w:lang w:eastAsia="en-US"/>
        </w:rPr>
      </w:pPr>
      <w:r w:rsidRPr="00133E50">
        <w:rPr>
          <w:rFonts w:ascii="Times New Roman" w:eastAsiaTheme="minorHAnsi" w:hAnsi="Times New Roman" w:cs="Times New Roman"/>
          <w:b/>
          <w:sz w:val="24"/>
          <w:szCs w:val="24"/>
          <w:lang w:eastAsia="en-US"/>
        </w:rPr>
        <w:t>Proses Pelaksanaan Upacara Adat</w:t>
      </w:r>
      <w:r w:rsidRPr="00133E50">
        <w:rPr>
          <w:rFonts w:ascii="Times New Roman" w:eastAsiaTheme="minorHAnsi" w:hAnsi="Times New Roman" w:cs="Times New Roman"/>
          <w:b/>
          <w:sz w:val="24"/>
          <w:szCs w:val="24"/>
          <w:lang w:val="en-US" w:eastAsia="en-US"/>
        </w:rPr>
        <w:t xml:space="preserve"> </w:t>
      </w:r>
      <w:r w:rsidRPr="00133E50">
        <w:rPr>
          <w:rFonts w:ascii="Times New Roman" w:eastAsiaTheme="minorHAnsi" w:hAnsi="Times New Roman" w:cs="Times New Roman"/>
          <w:b/>
          <w:i/>
          <w:sz w:val="24"/>
          <w:szCs w:val="24"/>
          <w:lang w:val="en-US" w:eastAsia="en-US"/>
        </w:rPr>
        <w:t>M</w:t>
      </w:r>
      <w:r w:rsidRPr="00133E50">
        <w:rPr>
          <w:rFonts w:ascii="Times New Roman" w:eastAsiaTheme="minorHAnsi" w:hAnsi="Times New Roman" w:cs="Times New Roman"/>
          <w:b/>
          <w:i/>
          <w:sz w:val="24"/>
          <w:szCs w:val="24"/>
          <w:lang w:eastAsia="en-US"/>
        </w:rPr>
        <w:t>abakkang</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bCs/>
          <w:i/>
          <w:sz w:val="24"/>
          <w:szCs w:val="24"/>
          <w:lang w:val="en-US" w:eastAsia="en-US"/>
        </w:rPr>
        <w:lastRenderedPageBreak/>
        <w:t>Mabakkang</w:t>
      </w:r>
      <w:r w:rsidRPr="00D7660B">
        <w:rPr>
          <w:rFonts w:asciiTheme="majorBidi" w:eastAsiaTheme="minorHAnsi" w:hAnsiTheme="majorBidi" w:cstheme="majorBidi"/>
          <w:sz w:val="24"/>
          <w:szCs w:val="24"/>
          <w:lang w:val="en-US" w:eastAsia="en-US"/>
        </w:rPr>
        <w:t xml:space="preserve"> adalah proses ritual adat yang dilakukan di desa samaenre yang dimana arti maksud dan tuujuannya adalah proses penyucian diri agar manusia dan seisi kampung terhidar dari bencana dan malapetaka, Study terhadap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merupakan adat yang dilaksanakan tepatnya di Desa Samaenre Kecamatan Tellu Limpoe Kabupaten Bone Sulawesi Selatan ritual adat mabakkang salah satu ritual dari sekian banyak ritual adat di Kabupaten Bone, Desa Samaenre sendiri berada disebelah barat Kota Watampone, Desa ini adalah desa dengan kategori tertingal dan terdalam diantara desa lainnya yang berada di kecamatan Tellu limpoe sementara kecamatan tellu limpoe juga termasuk salah satu desa terpencil ke dua setelah desa Bontocani yang berada di kabupaten Bone.</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Masyarakat samaenre merupakan daerah pegunungan mengingat akses yang harus di lalui untuk sampai ke desa tersebut harus melewati beberapa pendakian yang cukup tinggi dan melewati beberapa sungai jalanannyapun belum teraspal sehingga menjadi tantangan tersendiri bagi peneliti, masyarakat desa samaenre memenuhi kebutuhan hidup mereka dengan bertani dan bercocok tanam dikarenakan desa samaenre merupakan daerah pegunungan dan mayoritas penduduknya adalah petani hal inilah yang menjadikan masyarakat yang mendiami daerah tersebut sangat dekat dengan alam dan begitu mensakralkan alam disekitar mereka dan dijadikannya pula tradisi atau adat sebagai landasan untuk berinteraksi antara sesama manusia dan alam sekitar dan dijadikannya pula aturan adat sebagi perekat hubungan antar masyarakat dan di iantara skian banyak ritual adat yang berada di desa samaenre, setelah memilah dan menimbang dengan pertimbangan beberapa factor peneliti kemudian bernisiatif menjadikan mabakkang sebagi objek penelitiannya.</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merupakan ritual adat yang sangat disakralkan oleh masyarakat di desa samaenre upacara adat mabakkang merupakan ritual adat yang prosesnya membutuhkan waktu yang cukup lama di mulai dari tahap sebelum, persiapan, proses pelakasaan dan pelepasan ritual adat </w:t>
      </w:r>
      <w:r w:rsidRPr="00D7660B">
        <w:rPr>
          <w:rFonts w:asciiTheme="majorBidi" w:eastAsiaTheme="minorHAnsi" w:hAnsiTheme="majorBidi" w:cstheme="majorBidi"/>
          <w:i/>
          <w:sz w:val="24"/>
          <w:szCs w:val="24"/>
          <w:lang w:val="en-US" w:eastAsia="en-US"/>
        </w:rPr>
        <w:t xml:space="preserve">Mabakkang </w:t>
      </w:r>
      <w:r w:rsidRPr="00D7660B">
        <w:rPr>
          <w:rFonts w:asciiTheme="majorBidi" w:eastAsiaTheme="minorHAnsi" w:hAnsiTheme="majorBidi" w:cstheme="majorBidi"/>
          <w:sz w:val="24"/>
          <w:szCs w:val="24"/>
          <w:lang w:val="en-US" w:eastAsia="en-US"/>
        </w:rPr>
        <w:t>berikut penelusuran hasil wawancara penulis dari salah satu informan.</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Upacara adat mabakkang dilakukan pada siang hari sampai pada malam hari selama kurang lebih 30 hari lamanya.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ini dilakukan  kepada setiap anak yang berada di Wilayah Desa Samaenre, secara khusus adapun tujuan dari pelaksanaan upacara adat ini adalah untuk menghindarkan anak dari segala macam penyakit, seperti gatal-gatal dan  berbagai penyakit lainnya. Namun secara umum upacara adat ini dilaksanakan sebagai upaya menghindarkan seisi kampung dari bencana atau malapetaka.</w:t>
      </w:r>
      <w:r w:rsidRPr="00D7660B">
        <w:rPr>
          <w:rFonts w:asciiTheme="majorBidi" w:eastAsiaTheme="minorHAnsi" w:hAnsiTheme="majorBidi" w:cstheme="majorBidi"/>
          <w:sz w:val="24"/>
          <w:szCs w:val="24"/>
          <w:vertAlign w:val="superscript"/>
          <w:lang w:val="en-US" w:eastAsia="en-US"/>
        </w:rPr>
        <w:footnoteReference w:id="7"/>
      </w:r>
      <w:r w:rsidRPr="00D7660B">
        <w:rPr>
          <w:rFonts w:asciiTheme="majorBidi" w:eastAsiaTheme="minorHAnsi" w:hAnsiTheme="majorBidi" w:cstheme="majorBidi"/>
          <w:sz w:val="24"/>
          <w:szCs w:val="24"/>
          <w:lang w:val="en-US" w:eastAsia="en-US"/>
        </w:rPr>
        <w:t xml:space="preserve"> Pelaksanaan upacara adat ini memiliki tahapan yang cukup rumit untuk dilaksanakan. Namun bagi masyarakat Samaenre, pelaksanaan upacara ini merupakan suatu kewajiban.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Dalam proses ritual adat mabakkang Peserta utama dalam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adalah anak-anak beserta keluarganya. Namun dalam pelaksanaanya maka semua masyarakat wajib patuh dan tunduk terhadap pamali dan pantangan yang telah ditetapkan, pamali dalam konteks ini merupakan suatu yang sangat sacral dan mutlak untuk di taati Jika dalam prosesnya dan ternyata ada orang yang melanggar entah itu masyarakat desa samaenrea atau orang tua dan masyarakat yang melanggar  pantangan dan pamali  maka akan berdampak kepada anak yang menjadi peserta sperti penyakit gatal-gatal, menangis dan meronta di luar control atau berbicara diluar kebiasaan normalnya. Penjelasan lebih lanjut </w:t>
      </w:r>
      <w:r w:rsidRPr="00D7660B">
        <w:rPr>
          <w:rFonts w:asciiTheme="majorBidi" w:eastAsiaTheme="minorHAnsi" w:hAnsiTheme="majorBidi" w:cstheme="majorBidi"/>
          <w:sz w:val="24"/>
          <w:szCs w:val="24"/>
          <w:lang w:val="en-US" w:eastAsia="en-US"/>
        </w:rPr>
        <w:lastRenderedPageBreak/>
        <w:t>terkait berbicara di</w:t>
      </w:r>
      <w:r w:rsidRPr="00D7660B">
        <w:rPr>
          <w:rFonts w:asciiTheme="majorBidi" w:eastAsiaTheme="minorHAnsi" w:hAnsiTheme="majorBidi" w:cstheme="majorBidi"/>
          <w:sz w:val="24"/>
          <w:szCs w:val="24"/>
          <w:lang w:eastAsia="en-US"/>
        </w:rPr>
        <w:t xml:space="preserve"> </w:t>
      </w:r>
      <w:r w:rsidRPr="00D7660B">
        <w:rPr>
          <w:rFonts w:asciiTheme="majorBidi" w:eastAsiaTheme="minorHAnsi" w:hAnsiTheme="majorBidi" w:cstheme="majorBidi"/>
          <w:sz w:val="24"/>
          <w:szCs w:val="24"/>
          <w:lang w:val="en-US" w:eastAsia="en-US"/>
        </w:rPr>
        <w:t>luar nalar normal anak y</w:t>
      </w:r>
      <w:r w:rsidRPr="00D7660B">
        <w:rPr>
          <w:rFonts w:asciiTheme="majorBidi" w:eastAsiaTheme="minorHAnsi" w:hAnsiTheme="majorBidi" w:cstheme="majorBidi"/>
          <w:sz w:val="24"/>
          <w:szCs w:val="24"/>
          <w:lang w:eastAsia="en-US"/>
        </w:rPr>
        <w:t>an</w:t>
      </w:r>
      <w:r w:rsidRPr="00D7660B">
        <w:rPr>
          <w:rFonts w:asciiTheme="majorBidi" w:eastAsiaTheme="minorHAnsi" w:hAnsiTheme="majorBidi" w:cstheme="majorBidi"/>
          <w:sz w:val="24"/>
          <w:szCs w:val="24"/>
          <w:lang w:val="en-US" w:eastAsia="en-US"/>
        </w:rPr>
        <w:t xml:space="preserve">g dibakkang meronta diluar </w:t>
      </w:r>
      <w:r w:rsidRPr="00D7660B">
        <w:rPr>
          <w:rFonts w:asciiTheme="majorBidi" w:eastAsiaTheme="minorHAnsi" w:hAnsiTheme="majorBidi" w:cstheme="majorBidi"/>
          <w:sz w:val="24"/>
          <w:szCs w:val="24"/>
          <w:lang w:eastAsia="en-US"/>
        </w:rPr>
        <w:t>k</w:t>
      </w:r>
      <w:r w:rsidRPr="00D7660B">
        <w:rPr>
          <w:rFonts w:asciiTheme="majorBidi" w:eastAsiaTheme="minorHAnsi" w:hAnsiTheme="majorBidi" w:cstheme="majorBidi"/>
          <w:sz w:val="24"/>
          <w:szCs w:val="24"/>
          <w:lang w:val="en-US" w:eastAsia="en-US"/>
        </w:rPr>
        <w:t>ontrol dan y</w:t>
      </w:r>
      <w:r w:rsidRPr="00D7660B">
        <w:rPr>
          <w:rFonts w:asciiTheme="majorBidi" w:eastAsiaTheme="minorHAnsi" w:hAnsiTheme="majorBidi" w:cstheme="majorBidi"/>
          <w:sz w:val="24"/>
          <w:szCs w:val="24"/>
          <w:lang w:eastAsia="en-US"/>
        </w:rPr>
        <w:t>an</w:t>
      </w:r>
      <w:r w:rsidRPr="00D7660B">
        <w:rPr>
          <w:rFonts w:asciiTheme="majorBidi" w:eastAsiaTheme="minorHAnsi" w:hAnsiTheme="majorBidi" w:cstheme="majorBidi"/>
          <w:sz w:val="24"/>
          <w:szCs w:val="24"/>
          <w:lang w:val="en-US" w:eastAsia="en-US"/>
        </w:rPr>
        <w:t>g paling sacral bahwa anak yang tadinya belum bisa bicara maka anak tersebut dapat lansung bicara dan memberitahukan perbuatan kotor yang telah diperbuat dengan kejadian ini kemudian masyarakat meyakini dan sangat mensakralkan ritual adat mabakkang dengan keyakinan ada kekuatan luar supranatural yang tidak dapat dijangkau indra normal manusia.</w:t>
      </w:r>
    </w:p>
    <w:p w:rsidR="00133E50" w:rsidRPr="00D7660B" w:rsidRDefault="00133E50" w:rsidP="00D7660B">
      <w:pPr>
        <w:pStyle w:val="NoSpacing"/>
        <w:ind w:firstLine="720"/>
        <w:jc w:val="both"/>
        <w:rPr>
          <w:rFonts w:asciiTheme="majorBidi" w:eastAsiaTheme="minorHAnsi" w:hAnsiTheme="majorBidi" w:cstheme="majorBidi"/>
          <w:i/>
          <w:sz w:val="24"/>
          <w:szCs w:val="24"/>
          <w:lang w:val="en-US" w:eastAsia="en-US"/>
        </w:rPr>
      </w:pPr>
      <w:r w:rsidRPr="00D7660B">
        <w:rPr>
          <w:rFonts w:asciiTheme="majorBidi" w:eastAsiaTheme="minorHAnsi" w:hAnsiTheme="majorBidi" w:cstheme="majorBidi"/>
          <w:sz w:val="24"/>
          <w:szCs w:val="24"/>
          <w:lang w:val="en-US" w:eastAsia="en-US"/>
        </w:rPr>
        <w:t xml:space="preserve">Dalam prakteknya masyarakat Desa samaenre mempercayai adanya kekuatan supranatural yang mempunyai segala kuasa atas ritual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sang kuasa itu dikenal dgn sebutuan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 xml:space="preserve"> kemudian dijadikannya manifestasi keberadaan sang pemilik kekuatan supranatural tersebut, Dalam keyakinan masyarakat samaenre Masagalae memiliki efek dampak yang besar apabila ritual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tidak dilaksanakan selain berdampak pada anak-anak secara khusus namun secara umum akan mengakibatkan terjadinya malapetaka dan bencana terhadap seisi kampung jga berdampak  menurunkan hukumannya berupa kemarau panjang atau hujan berkepanjangan. Dalam prakteknya untuk menjadikan ritual adat berjalan dengan hikmat dan berdsarkan keyakinan akan ketakutan dari masagalae maka paseng atas pamali dijadikan aturan untuk melegitimasi himbauan dan anjuran pemangku adat berupa larangan dan pantangan, larangan dan pantangan yang biasanya dilarang adalah memakan makanan yang disembeli atau makanan yang memiliki darah serta larangan untu beraktifitas bekerja keras seperti turun ke sawah dan kebun selama ritual mabakkang berlangsung.</w:t>
      </w:r>
      <w:r w:rsidRPr="00D7660B">
        <w:rPr>
          <w:rFonts w:asciiTheme="majorBidi" w:eastAsiaTheme="minorHAnsi" w:hAnsiTheme="majorBidi" w:cstheme="majorBidi"/>
          <w:sz w:val="24"/>
          <w:szCs w:val="24"/>
          <w:vertAlign w:val="superscript"/>
          <w:lang w:val="en-US" w:eastAsia="en-US"/>
        </w:rPr>
        <w:footnoteReference w:id="8"/>
      </w:r>
      <w:r w:rsidRPr="00D7660B">
        <w:rPr>
          <w:rFonts w:asciiTheme="majorBidi" w:eastAsiaTheme="minorHAnsi" w:hAnsiTheme="majorBidi" w:cstheme="majorBidi"/>
          <w:sz w:val="24"/>
          <w:szCs w:val="24"/>
          <w:lang w:val="en-US" w:eastAsia="en-US"/>
        </w:rPr>
        <w:t xml:space="preserve"> Mereka beranggapan bahwa, ketika mereka tidak melakukan upacara adat ini, maka kampung mereka akan ditimpa bencana dan musiba</w:t>
      </w:r>
      <w:r w:rsidRPr="00D7660B">
        <w:rPr>
          <w:rFonts w:asciiTheme="majorBidi" w:eastAsiaTheme="minorHAnsi" w:hAnsiTheme="majorBidi" w:cstheme="majorBidi"/>
          <w:sz w:val="24"/>
          <w:szCs w:val="24"/>
          <w:lang w:eastAsia="en-US"/>
        </w:rPr>
        <w:t>h.</w:t>
      </w:r>
      <w:r w:rsidRPr="00D7660B">
        <w:rPr>
          <w:rFonts w:asciiTheme="majorBidi" w:eastAsiaTheme="minorHAnsi" w:hAnsiTheme="majorBidi" w:cstheme="majorBidi"/>
          <w:sz w:val="24"/>
          <w:szCs w:val="24"/>
          <w:lang w:val="en-US" w:eastAsia="en-US"/>
        </w:rPr>
        <w:t xml:space="preserve">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Dalam keyakinan masyarakat desa samaenre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 xml:space="preserve"> memang betul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 xml:space="preserve"> punya kekuatan supranatural yang bisa menghancurkan desanya jika tidak menjalankan ritual adat mabakkang namun ternyata tidak hanya kemurkaan yang dimiliki </w:t>
      </w:r>
      <w:r w:rsidRPr="00D7660B">
        <w:rPr>
          <w:rFonts w:asciiTheme="majorBidi" w:eastAsiaTheme="minorHAnsi" w:hAnsiTheme="majorBidi" w:cstheme="majorBidi"/>
          <w:i/>
          <w:sz w:val="24"/>
          <w:szCs w:val="24"/>
          <w:lang w:val="en-US" w:eastAsia="en-US"/>
        </w:rPr>
        <w:t>Masagale</w:t>
      </w:r>
      <w:r w:rsidRPr="00D7660B">
        <w:rPr>
          <w:rFonts w:asciiTheme="majorBidi" w:eastAsiaTheme="minorHAnsi" w:hAnsiTheme="majorBidi" w:cstheme="majorBidi"/>
          <w:sz w:val="24"/>
          <w:szCs w:val="24"/>
          <w:lang w:val="en-US" w:eastAsia="en-US"/>
        </w:rPr>
        <w:t xml:space="preserve"> masyarakat desa samaenre meyakini bahawa masagalae punya kekuatan menyembuhkan dan menentramkan, Selain keepercyaan mendatangkan bencana dan malapetaka ada juga keyakinan akan Kepercayaan terhadap pemilik kesembuhan bagi masyarakat adat di Desa Samaenre sangat besar, yakni percaya terhadap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 xml:space="preserve"> dan percaya terhadap kekuatan alam disekitar mereka yang akan memberikan kesembuhan terhadap semua penyakit, namun untuk mendapatkan kesembuhan tersebut, mereka harus melakukan serangkaian proses yang disebut dengan upacara adat.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Pada intinya, masyarakat di Desa Samaenre sangat menjunjung tinggi kepercayaan terhadap  kekuatan pemilik alam semesta ini, yaitu </w:t>
      </w:r>
      <w:r w:rsidRPr="00D7660B">
        <w:rPr>
          <w:rFonts w:asciiTheme="majorBidi" w:eastAsiaTheme="minorHAnsi" w:hAnsiTheme="majorBidi" w:cstheme="majorBidi"/>
          <w:i/>
          <w:sz w:val="24"/>
          <w:szCs w:val="24"/>
          <w:lang w:val="en-US" w:eastAsia="en-US"/>
        </w:rPr>
        <w:t xml:space="preserve">Masagalae. </w:t>
      </w:r>
      <w:r w:rsidRPr="00D7660B">
        <w:rPr>
          <w:rFonts w:asciiTheme="majorBidi" w:eastAsiaTheme="minorHAnsi" w:hAnsiTheme="majorBidi" w:cstheme="majorBidi"/>
          <w:sz w:val="24"/>
          <w:szCs w:val="24"/>
          <w:lang w:val="en-US" w:eastAsia="en-US"/>
        </w:rPr>
        <w:t xml:space="preserve">Mereka percaya bahwa, apa yang mereka lakukan akan memberikan dampak bagi kehidupan mereka. Ketika mereka tidak melaksanakan perintah </w:t>
      </w:r>
      <w:r w:rsidRPr="00D7660B">
        <w:rPr>
          <w:rFonts w:asciiTheme="majorBidi" w:eastAsiaTheme="minorHAnsi" w:hAnsiTheme="majorBidi" w:cstheme="majorBidi"/>
          <w:i/>
          <w:sz w:val="24"/>
          <w:szCs w:val="24"/>
          <w:lang w:val="en-US" w:eastAsia="en-US"/>
        </w:rPr>
        <w:t xml:space="preserve">Masagalae, </w:t>
      </w:r>
      <w:r w:rsidRPr="00D7660B">
        <w:rPr>
          <w:rFonts w:asciiTheme="majorBidi" w:eastAsiaTheme="minorHAnsi" w:hAnsiTheme="majorBidi" w:cstheme="majorBidi"/>
          <w:sz w:val="24"/>
          <w:szCs w:val="24"/>
          <w:lang w:val="en-US" w:eastAsia="en-US"/>
        </w:rPr>
        <w:t xml:space="preserve"> maka akan tertimpa musibah bencana dan malapetaka. Namun keyakinan sebaliknya, ketika mereka melaksanakan seluruh perintah </w:t>
      </w:r>
      <w:r w:rsidRPr="00D7660B">
        <w:rPr>
          <w:rFonts w:asciiTheme="majorBidi" w:eastAsiaTheme="minorHAnsi" w:hAnsiTheme="majorBidi" w:cstheme="majorBidi"/>
          <w:i/>
          <w:sz w:val="24"/>
          <w:szCs w:val="24"/>
          <w:lang w:val="en-US" w:eastAsia="en-US"/>
        </w:rPr>
        <w:t xml:space="preserve">Masagalae, </w:t>
      </w:r>
      <w:r w:rsidRPr="00D7660B">
        <w:rPr>
          <w:rFonts w:asciiTheme="majorBidi" w:eastAsiaTheme="minorHAnsi" w:hAnsiTheme="majorBidi" w:cstheme="majorBidi"/>
          <w:sz w:val="24"/>
          <w:szCs w:val="24"/>
          <w:lang w:val="en-US" w:eastAsia="en-US"/>
        </w:rPr>
        <w:t xml:space="preserve">termasuk pelaksanaan upacara adat, maka kebaikan dan ketentraman akan selalu menaungi mereka.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Mengenai rasa takut dan kepercayaan yang dimiliki oleh setiap individu, maka Otto dalam Koentjaraningrat menjelaskan bahwa semua sistem religi, kepercayaan dan agama di dunia  berpusat kepada suatu konsep tentang hal yang ghaib, yang dianggap maha-dahsyat dan keramat oleh manusia. Sifat dari hal yang gaib  serta yang keramat itu adalah sangat </w:t>
      </w:r>
      <w:r w:rsidRPr="00D7660B">
        <w:rPr>
          <w:rFonts w:asciiTheme="majorBidi" w:eastAsiaTheme="minorHAnsi" w:hAnsiTheme="majorBidi" w:cstheme="majorBidi"/>
          <w:sz w:val="24"/>
          <w:szCs w:val="24"/>
          <w:lang w:val="en-US" w:eastAsia="en-US"/>
        </w:rPr>
        <w:lastRenderedPageBreak/>
        <w:t xml:space="preserve">abadi dan dahsyat. Sehingga masyarakat samaenre sangat memegang teguh segala hal yang disampaikan dalam </w:t>
      </w:r>
      <w:r w:rsidRPr="00D7660B">
        <w:rPr>
          <w:rFonts w:asciiTheme="majorBidi" w:eastAsiaTheme="minorHAnsi" w:hAnsiTheme="majorBidi" w:cstheme="majorBidi"/>
          <w:i/>
          <w:sz w:val="24"/>
          <w:szCs w:val="24"/>
          <w:lang w:val="en-US" w:eastAsia="en-US"/>
        </w:rPr>
        <w:t xml:space="preserve">Paseng </w:t>
      </w:r>
      <w:r w:rsidRPr="00D7660B">
        <w:rPr>
          <w:rFonts w:asciiTheme="majorBidi" w:eastAsiaTheme="minorHAnsi" w:hAnsiTheme="majorBidi" w:cstheme="majorBidi"/>
          <w:sz w:val="24"/>
          <w:szCs w:val="24"/>
          <w:lang w:val="en-US" w:eastAsia="en-US"/>
        </w:rPr>
        <w:t xml:space="preserve">dan diturunkan oleh </w:t>
      </w:r>
      <w:r w:rsidRPr="00D7660B">
        <w:rPr>
          <w:rFonts w:asciiTheme="majorBidi" w:eastAsiaTheme="minorHAnsi" w:hAnsiTheme="majorBidi" w:cstheme="majorBidi"/>
          <w:i/>
          <w:sz w:val="24"/>
          <w:szCs w:val="24"/>
          <w:lang w:val="en-US" w:eastAsia="en-US"/>
        </w:rPr>
        <w:t xml:space="preserve">Masagalae </w:t>
      </w:r>
      <w:r w:rsidRPr="00D7660B">
        <w:rPr>
          <w:rFonts w:asciiTheme="majorBidi" w:eastAsiaTheme="minorHAnsi" w:hAnsiTheme="majorBidi" w:cstheme="majorBidi"/>
          <w:sz w:val="24"/>
          <w:szCs w:val="24"/>
          <w:lang w:val="en-US" w:eastAsia="en-US"/>
        </w:rPr>
        <w:t xml:space="preserve">yang kemudian diturunkan kepada </w:t>
      </w:r>
      <w:r w:rsidRPr="00D7660B">
        <w:rPr>
          <w:rFonts w:asciiTheme="majorBidi" w:eastAsiaTheme="minorHAnsi" w:hAnsiTheme="majorBidi" w:cstheme="majorBidi"/>
          <w:i/>
          <w:sz w:val="24"/>
          <w:szCs w:val="24"/>
          <w:lang w:val="en-US" w:eastAsia="en-US"/>
        </w:rPr>
        <w:t xml:space="preserve">jangka atau pemangku adat </w:t>
      </w:r>
      <w:r w:rsidRPr="00D7660B">
        <w:rPr>
          <w:rFonts w:asciiTheme="majorBidi" w:eastAsiaTheme="minorHAnsi" w:hAnsiTheme="majorBidi" w:cstheme="majorBidi"/>
          <w:sz w:val="24"/>
          <w:szCs w:val="24"/>
          <w:lang w:val="en-US" w:eastAsia="en-US"/>
        </w:rPr>
        <w:t xml:space="preserve"> yang pertama</w:t>
      </w:r>
      <w:r w:rsidRPr="00D7660B">
        <w:rPr>
          <w:rFonts w:asciiTheme="majorBidi" w:eastAsiaTheme="minorHAnsi" w:hAnsiTheme="majorBidi" w:cstheme="majorBidi"/>
          <w:i/>
          <w:sz w:val="24"/>
          <w:szCs w:val="24"/>
          <w:lang w:val="en-US" w:eastAsia="en-US"/>
        </w:rPr>
        <w:t>. Jangka</w:t>
      </w:r>
      <w:r w:rsidRPr="00D7660B">
        <w:rPr>
          <w:rFonts w:asciiTheme="majorBidi" w:eastAsiaTheme="minorHAnsi" w:hAnsiTheme="majorBidi" w:cstheme="majorBidi"/>
          <w:sz w:val="24"/>
          <w:szCs w:val="24"/>
          <w:lang w:val="en-US" w:eastAsia="en-US"/>
        </w:rPr>
        <w:t xml:space="preserve"> dalam konteks ini ialah orang yang dipercayakan memimpin rangkaian proses upacara adat mabakkang</w:t>
      </w:r>
    </w:p>
    <w:p w:rsidR="00133E50" w:rsidRPr="00D7660B" w:rsidRDefault="00133E50" w:rsidP="00D7660B">
      <w:pPr>
        <w:pStyle w:val="NoSpacing"/>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Selanjutnya, pelaksanaan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yang menjadi salah satu perwujudan kepercayaan terhadap kekuatan gaib dapat dilakukan kepada anak yg baru lahir ketika menginjak usia satu tahun atau lebih. Kemudian, dalam pelaksanaan upacara tersebut, sangat tidak dibatasi jumlah anak yang akan dibakkang,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diperuntukan kepada semua orang yang belum melaksanakan ritual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tapi di wajibkan bagi anak-anak.</w:t>
      </w:r>
      <w:r w:rsidRPr="00D7660B">
        <w:rPr>
          <w:rFonts w:asciiTheme="majorBidi" w:eastAsiaTheme="minorHAnsi" w:hAnsiTheme="majorBidi" w:cstheme="majorBidi"/>
          <w:sz w:val="24"/>
          <w:szCs w:val="24"/>
          <w:vertAlign w:val="superscript"/>
          <w:lang w:val="en-US" w:eastAsia="en-US"/>
        </w:rPr>
        <w:footnoteReference w:id="9"/>
      </w:r>
      <w:r w:rsidRPr="00D7660B">
        <w:rPr>
          <w:rFonts w:asciiTheme="majorBidi" w:eastAsiaTheme="minorHAnsi" w:hAnsiTheme="majorBidi" w:cstheme="majorBidi"/>
          <w:sz w:val="24"/>
          <w:szCs w:val="24"/>
          <w:lang w:val="en-US" w:eastAsia="en-US"/>
        </w:rPr>
        <w:t xml:space="preserve"> Adapun prosesi upacara adat </w:t>
      </w:r>
      <w:r w:rsidRPr="00D7660B">
        <w:rPr>
          <w:rFonts w:asciiTheme="majorBidi" w:eastAsiaTheme="minorHAnsi" w:hAnsiTheme="majorBidi" w:cstheme="majorBidi"/>
          <w:i/>
          <w:sz w:val="24"/>
          <w:szCs w:val="24"/>
          <w:lang w:val="en-US" w:eastAsia="en-US"/>
        </w:rPr>
        <w:t xml:space="preserve">Mabakkang </w:t>
      </w:r>
      <w:r w:rsidRPr="00D7660B">
        <w:rPr>
          <w:rFonts w:asciiTheme="majorBidi" w:eastAsiaTheme="minorHAnsi" w:hAnsiTheme="majorBidi" w:cstheme="majorBidi"/>
          <w:sz w:val="24"/>
          <w:szCs w:val="24"/>
          <w:lang w:val="en-US" w:eastAsia="en-US"/>
        </w:rPr>
        <w:t>terdiri dari  tahap persiapan dan proses pelaksanaan, sebagai berikut.</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Tahap  Persiapan</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Jika tiba waktunya </w:t>
      </w:r>
      <w:r w:rsidRPr="00D7660B">
        <w:rPr>
          <w:rFonts w:asciiTheme="majorBidi" w:eastAsiaTheme="minorHAnsi" w:hAnsiTheme="majorBidi" w:cstheme="majorBidi"/>
          <w:i/>
          <w:sz w:val="24"/>
          <w:szCs w:val="24"/>
          <w:lang w:eastAsia="en-US"/>
        </w:rPr>
        <w:t>mabkkang</w:t>
      </w:r>
      <w:r w:rsidRPr="00D7660B">
        <w:rPr>
          <w:rFonts w:asciiTheme="majorBidi" w:eastAsiaTheme="minorHAnsi" w:hAnsiTheme="majorBidi" w:cstheme="majorBidi"/>
          <w:sz w:val="24"/>
          <w:szCs w:val="24"/>
          <w:lang w:eastAsia="en-US"/>
        </w:rPr>
        <w:t xml:space="preserve"> dalam pelaksanaannya proses upacara adat </w:t>
      </w:r>
      <w:r w:rsidRPr="00D7660B">
        <w:rPr>
          <w:rFonts w:asciiTheme="majorBidi" w:eastAsiaTheme="minorHAnsi" w:hAnsiTheme="majorBidi" w:cstheme="majorBidi"/>
          <w:i/>
          <w:sz w:val="24"/>
          <w:szCs w:val="24"/>
          <w:lang w:eastAsia="en-US"/>
        </w:rPr>
        <w:t xml:space="preserve">Mabakkang, </w:t>
      </w:r>
      <w:r w:rsidRPr="00D7660B">
        <w:rPr>
          <w:rFonts w:asciiTheme="majorBidi" w:eastAsiaTheme="minorHAnsi" w:hAnsiTheme="majorBidi" w:cstheme="majorBidi"/>
          <w:sz w:val="24"/>
          <w:szCs w:val="24"/>
          <w:lang w:eastAsia="en-US"/>
        </w:rPr>
        <w:t xml:space="preserve">terlebih dahulu </w:t>
      </w:r>
      <w:r w:rsidRPr="00D7660B">
        <w:rPr>
          <w:rFonts w:asciiTheme="majorBidi" w:eastAsiaTheme="minorHAnsi" w:hAnsiTheme="majorBidi" w:cstheme="majorBidi"/>
          <w:i/>
          <w:sz w:val="24"/>
          <w:szCs w:val="24"/>
          <w:lang w:eastAsia="en-US"/>
        </w:rPr>
        <w:t>jangka</w:t>
      </w:r>
      <w:r w:rsidRPr="00D7660B">
        <w:rPr>
          <w:rFonts w:asciiTheme="majorBidi" w:eastAsiaTheme="minorHAnsi" w:hAnsiTheme="majorBidi" w:cstheme="majorBidi"/>
          <w:sz w:val="24"/>
          <w:szCs w:val="24"/>
          <w:lang w:eastAsia="en-US"/>
        </w:rPr>
        <w:t xml:space="preserve"> atau pemangku adat terlebih dahulu mengumpulkan sesepuh dan tokoh adat untuk melakukan musyawarah guna memberikan informasi kepada masyarakat adat desa samaenre bahwa ritual ada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akan dimulai.</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i/>
          <w:sz w:val="24"/>
          <w:szCs w:val="24"/>
          <w:lang w:eastAsia="en-US"/>
        </w:rPr>
        <w:t xml:space="preserve">Mappalesso </w:t>
      </w:r>
      <w:r w:rsidRPr="00D7660B">
        <w:rPr>
          <w:rFonts w:asciiTheme="majorBidi" w:eastAsiaTheme="minorHAnsi" w:hAnsiTheme="majorBidi" w:cstheme="majorBidi"/>
          <w:i/>
          <w:sz w:val="24"/>
          <w:szCs w:val="24"/>
          <w:lang w:val="en-US" w:eastAsia="en-US"/>
        </w:rPr>
        <w:t>A</w:t>
      </w:r>
      <w:r w:rsidRPr="00D7660B">
        <w:rPr>
          <w:rFonts w:asciiTheme="majorBidi" w:eastAsiaTheme="minorHAnsi" w:hAnsiTheme="majorBidi" w:cstheme="majorBidi"/>
          <w:i/>
          <w:sz w:val="24"/>
          <w:szCs w:val="24"/>
          <w:lang w:eastAsia="en-US"/>
        </w:rPr>
        <w:t>s</w:t>
      </w:r>
      <w:r w:rsidRPr="00D7660B">
        <w:rPr>
          <w:rFonts w:asciiTheme="majorBidi" w:eastAsiaTheme="minorHAnsi" w:hAnsiTheme="majorBidi" w:cstheme="majorBidi"/>
          <w:i/>
          <w:sz w:val="24"/>
          <w:szCs w:val="24"/>
          <w:lang w:val="en-US" w:eastAsia="en-US"/>
        </w:rPr>
        <w:t>a</w:t>
      </w:r>
      <w:r w:rsidRPr="00D7660B">
        <w:rPr>
          <w:rFonts w:asciiTheme="majorBidi" w:eastAsiaTheme="minorHAnsi" w:hAnsiTheme="majorBidi" w:cstheme="majorBidi"/>
          <w:i/>
          <w:sz w:val="24"/>
          <w:szCs w:val="24"/>
          <w:lang w:eastAsia="en-US"/>
        </w:rPr>
        <w:t>lang</w:t>
      </w:r>
      <w:r w:rsidRPr="00D7660B">
        <w:rPr>
          <w:rFonts w:asciiTheme="majorBidi" w:eastAsiaTheme="minorHAnsi" w:hAnsiTheme="majorBidi" w:cstheme="majorBidi"/>
          <w:sz w:val="24"/>
          <w:szCs w:val="24"/>
          <w:lang w:val="en-US" w:eastAsia="en-US"/>
        </w:rPr>
        <w:t xml:space="preserve"> (berserah diri ke puang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 xml:space="preserve">Dalam tahap ini orang tua dari ank-anak dan seluruh masyarakat bersama sama mendatangi </w:t>
      </w:r>
      <w:r w:rsidRPr="00D7660B">
        <w:rPr>
          <w:rFonts w:asciiTheme="majorBidi" w:eastAsiaTheme="minorHAnsi" w:hAnsiTheme="majorBidi" w:cstheme="majorBidi"/>
          <w:i/>
          <w:sz w:val="24"/>
          <w:szCs w:val="24"/>
          <w:lang w:eastAsia="en-US"/>
        </w:rPr>
        <w:t>bola ade’</w:t>
      </w:r>
      <w:r w:rsidRPr="00D7660B">
        <w:rPr>
          <w:rFonts w:asciiTheme="majorBidi" w:eastAsiaTheme="minorHAnsi" w:hAnsiTheme="majorBidi" w:cstheme="majorBidi"/>
          <w:sz w:val="24"/>
          <w:szCs w:val="24"/>
          <w:lang w:eastAsia="en-US"/>
        </w:rPr>
        <w:t xml:space="preserve"> stelah seluruh masyarakat berkumpul kemudian akan dipandu oleh jangka untuk berdoa kepada puang masagalae  agar segala dosa dan kesalahan di ampuni dan meminta agar seluruh ritual adat mabakkang dilancarkan. </w:t>
      </w:r>
      <w:r w:rsidRPr="00D7660B">
        <w:rPr>
          <w:rFonts w:asciiTheme="majorBidi" w:eastAsiaTheme="minorHAnsi" w:hAnsiTheme="majorBidi" w:cstheme="majorBidi"/>
          <w:sz w:val="24"/>
          <w:szCs w:val="24"/>
          <w:lang w:val="en-US" w:eastAsia="en-US"/>
        </w:rPr>
        <w:t xml:space="preserve">Jangka adalah orang yang diangkat oleh dewan adat untuk bertugas memimpin seluruh prosesi adat. Selama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berlangsung. Adapun lantunan doa-doanya  biasanya dibawakan dalam irama yang dipandu oleh jangka dan sesekali diikuti oleh peserta.</w:t>
      </w:r>
      <w:r w:rsidRPr="00D7660B">
        <w:rPr>
          <w:rFonts w:asciiTheme="majorBidi" w:eastAsiaTheme="minorHAnsi" w:hAnsiTheme="majorBidi" w:cstheme="majorBidi"/>
          <w:sz w:val="24"/>
          <w:szCs w:val="24"/>
          <w:lang w:eastAsia="en-US"/>
        </w:rPr>
        <w:t xml:space="preserve"> </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i/>
          <w:sz w:val="24"/>
          <w:szCs w:val="24"/>
          <w:lang w:eastAsia="en-US"/>
        </w:rPr>
        <w:t>Maccani</w:t>
      </w:r>
      <w:r w:rsidRPr="00D7660B">
        <w:rPr>
          <w:rFonts w:asciiTheme="majorBidi" w:eastAsiaTheme="minorHAnsi" w:hAnsiTheme="majorBidi" w:cstheme="majorBidi"/>
          <w:sz w:val="24"/>
          <w:szCs w:val="24"/>
          <w:lang w:eastAsia="en-US"/>
        </w:rPr>
        <w:t xml:space="preserve"> </w:t>
      </w:r>
      <w:r w:rsidRPr="00D7660B">
        <w:rPr>
          <w:rFonts w:asciiTheme="majorBidi" w:eastAsiaTheme="minorHAnsi" w:hAnsiTheme="majorBidi" w:cstheme="majorBidi"/>
          <w:sz w:val="24"/>
          <w:szCs w:val="24"/>
          <w:lang w:val="en-US" w:eastAsia="en-US"/>
        </w:rPr>
        <w:t>(Pemberian Madu</w:t>
      </w:r>
      <w:r w:rsidRPr="00D7660B">
        <w:rPr>
          <w:rFonts w:asciiTheme="majorBidi" w:eastAsiaTheme="minorHAnsi" w:hAnsiTheme="majorBidi" w:cstheme="majorBidi"/>
          <w:sz w:val="24"/>
          <w:szCs w:val="24"/>
          <w:lang w:eastAsia="en-US"/>
        </w:rPr>
        <w:t>)</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Di tahap maccani anak-anak atau masyarakat yang menjadi peserta didampingi orang tua melakukan proses maccani. Maccani adalah proses pemberian madu dibagian tertentu anak-anak yang akan di bakkang. Biasanya di oleskan pada bagian jidat, telinga, leher dan bagian pusar. Dan orang tua diminta untuk mempersiapkan segala kebutuhan yang akan digunakan selama mabakkang. Seperti dapur dan ruangan untuk berdoa bersama jika tahap ini selesai maka semua pammali dan pantangan mulai berlaku.</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i/>
          <w:sz w:val="24"/>
          <w:szCs w:val="24"/>
          <w:lang w:eastAsia="en-US"/>
        </w:rPr>
        <w:t>Mappamessi</w:t>
      </w:r>
      <w:r w:rsidRPr="00D7660B">
        <w:rPr>
          <w:rFonts w:asciiTheme="majorBidi" w:eastAsiaTheme="minorHAnsi" w:hAnsiTheme="majorBidi" w:cstheme="majorBidi"/>
          <w:sz w:val="24"/>
          <w:szCs w:val="24"/>
          <w:lang w:val="en-US" w:eastAsia="en-US"/>
        </w:rPr>
        <w:t xml:space="preserve"> (ujian atau pamali)</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Pada bagian ini. Semua pamali dan pantangan yang menjadi kebiasaan dalam </w:t>
      </w:r>
      <w:r w:rsidRPr="00D7660B">
        <w:rPr>
          <w:rFonts w:asciiTheme="majorBidi" w:eastAsiaTheme="minorHAnsi" w:hAnsiTheme="majorBidi" w:cstheme="majorBidi"/>
          <w:i/>
          <w:sz w:val="24"/>
          <w:szCs w:val="24"/>
          <w:lang w:eastAsia="en-US"/>
        </w:rPr>
        <w:t xml:space="preserve">Mabakkang </w:t>
      </w:r>
      <w:r w:rsidRPr="00D7660B">
        <w:rPr>
          <w:rFonts w:asciiTheme="majorBidi" w:eastAsiaTheme="minorHAnsi" w:hAnsiTheme="majorBidi" w:cstheme="majorBidi"/>
          <w:sz w:val="24"/>
          <w:szCs w:val="24"/>
          <w:lang w:eastAsia="en-US"/>
        </w:rPr>
        <w:t xml:space="preserve">seperti, berkata kasar, makan makanan sembelihan atau yang berdarah dan pantangan lainnya seperti mencuri, berzina atau melakukan perbuatan tercela sangat dilarang. Di bagian ini sarat akan pesan moral yang dimana menggambarakan bahwa semua masyarakat dalam penyadaran drajatnya sama dihadapan </w:t>
      </w:r>
      <w:r w:rsidRPr="00D7660B">
        <w:rPr>
          <w:rFonts w:asciiTheme="majorBidi" w:eastAsiaTheme="minorHAnsi" w:hAnsiTheme="majorBidi" w:cstheme="majorBidi"/>
          <w:i/>
          <w:sz w:val="24"/>
          <w:szCs w:val="24"/>
          <w:lang w:eastAsia="en-US"/>
        </w:rPr>
        <w:t xml:space="preserve">masagalae </w:t>
      </w:r>
      <w:r w:rsidRPr="00D7660B">
        <w:rPr>
          <w:rFonts w:asciiTheme="majorBidi" w:eastAsiaTheme="minorHAnsi" w:hAnsiTheme="majorBidi" w:cstheme="majorBidi"/>
          <w:sz w:val="24"/>
          <w:szCs w:val="24"/>
          <w:lang w:eastAsia="en-US"/>
        </w:rPr>
        <w:t xml:space="preserve">tidak mengenal kaya atau dari keluarga terpandang posisinya semua sama harus duduk sama rendah berdiri sama tinggi, memakan makanan yang sama dan menggunakan peralatan yang sama tanpa memandang kekayaan dan jabatan. </w:t>
      </w:r>
      <w:r w:rsidRPr="00D7660B">
        <w:rPr>
          <w:rFonts w:asciiTheme="majorBidi" w:eastAsiaTheme="minorHAnsi" w:hAnsiTheme="majorBidi" w:cstheme="majorBidi"/>
          <w:sz w:val="24"/>
          <w:szCs w:val="24"/>
          <w:lang w:val="en-US" w:eastAsia="en-US"/>
        </w:rPr>
        <w:t xml:space="preserve">Adapun makanan yang biasa dihidangkan adalah hasil bumi dan lauk yang berasal dari tumbuh-tumbuhan serta ikan yang ukurannya kecil. Serta makanan yang sifatnya wajib ada adalah kelapa dan gula aren. Dibagian ini juga seluruh lantunan doa-doa dipanjatkan secara bersama sama sebagai bentuk pujian kepada Puang </w:t>
      </w:r>
      <w:r w:rsidRPr="00D7660B">
        <w:rPr>
          <w:rFonts w:asciiTheme="majorBidi" w:eastAsiaTheme="minorHAnsi" w:hAnsiTheme="majorBidi" w:cstheme="majorBidi"/>
          <w:i/>
          <w:sz w:val="24"/>
          <w:szCs w:val="24"/>
          <w:lang w:val="en-US" w:eastAsia="en-US"/>
        </w:rPr>
        <w:lastRenderedPageBreak/>
        <w:t>Masagalae</w:t>
      </w:r>
      <w:r w:rsidRPr="00D7660B">
        <w:rPr>
          <w:rFonts w:asciiTheme="majorBidi" w:eastAsiaTheme="minorHAnsi" w:hAnsiTheme="majorBidi" w:cstheme="majorBidi"/>
          <w:sz w:val="24"/>
          <w:szCs w:val="24"/>
          <w:lang w:val="en-US" w:eastAsia="en-US"/>
        </w:rPr>
        <w:t xml:space="preserve"> pada bagian </w:t>
      </w:r>
      <w:r w:rsidRPr="00D7660B">
        <w:rPr>
          <w:rFonts w:asciiTheme="majorBidi" w:eastAsiaTheme="minorHAnsi" w:hAnsiTheme="majorBidi" w:cstheme="majorBidi"/>
          <w:i/>
          <w:sz w:val="24"/>
          <w:szCs w:val="24"/>
          <w:lang w:val="en-US" w:eastAsia="en-US"/>
        </w:rPr>
        <w:t>mappamessi</w:t>
      </w:r>
      <w:r w:rsidRPr="00D7660B">
        <w:rPr>
          <w:rFonts w:asciiTheme="majorBidi" w:eastAsiaTheme="minorHAnsi" w:hAnsiTheme="majorBidi" w:cstheme="majorBidi"/>
          <w:sz w:val="24"/>
          <w:szCs w:val="24"/>
          <w:lang w:val="en-US" w:eastAsia="en-US"/>
        </w:rPr>
        <w:t xml:space="preserve"> juga biasanya anak-anak yang mempunyai penyakit di baca bacai oleh jangka didoakan agar kiranya penyakitnya segara disembuhkan.</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i/>
          <w:sz w:val="24"/>
          <w:szCs w:val="24"/>
          <w:lang w:val="en-US" w:eastAsia="en-US"/>
        </w:rPr>
        <w:t>Cemme Maggeleng</w:t>
      </w:r>
      <w:r w:rsidRPr="00D7660B">
        <w:rPr>
          <w:rFonts w:asciiTheme="majorBidi" w:eastAsiaTheme="minorHAnsi" w:hAnsiTheme="majorBidi" w:cstheme="majorBidi"/>
          <w:sz w:val="24"/>
          <w:szCs w:val="24"/>
          <w:lang w:val="en-US" w:eastAsia="en-US"/>
        </w:rPr>
        <w:t xml:space="preserve"> (penyucian diri)</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i/>
          <w:iCs/>
          <w:sz w:val="24"/>
          <w:szCs w:val="24"/>
          <w:lang w:val="en-US" w:eastAsia="en-US"/>
        </w:rPr>
        <w:t>Cemme</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i/>
          <w:iCs/>
          <w:sz w:val="24"/>
          <w:szCs w:val="24"/>
          <w:lang w:val="en-US" w:eastAsia="en-US"/>
        </w:rPr>
        <w:t>Maggeleng</w:t>
      </w:r>
      <w:r w:rsidRPr="00D7660B">
        <w:rPr>
          <w:rFonts w:asciiTheme="majorBidi" w:eastAsiaTheme="minorHAnsi" w:hAnsiTheme="majorBidi" w:cstheme="majorBidi"/>
          <w:sz w:val="24"/>
          <w:szCs w:val="24"/>
          <w:lang w:val="en-US" w:eastAsia="en-US"/>
        </w:rPr>
        <w:t xml:space="preserve"> adalah proses penyucian diri dengan cara dimandikan air yang sebelumnya telah dibaca bacai oleh jangka dan ada juga yang diarahkan kemudian dimandikan di air sungai secara bersama-sama. Tujuannya adalah agar segala dosa dan kesialan hanyut bersama air dan masyarakat bisa kembali di kehidupan baru untuk memperbaiki dan tidak mengulangi kesalahan-kesalahan masa lalu.</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i/>
          <w:sz w:val="24"/>
          <w:szCs w:val="24"/>
          <w:lang w:val="en-US" w:eastAsia="en-US"/>
        </w:rPr>
        <w:t>Mappalaja’ Mappaluttu Raukkaju</w:t>
      </w:r>
      <w:r w:rsidRPr="00D7660B">
        <w:rPr>
          <w:rFonts w:asciiTheme="majorBidi" w:eastAsiaTheme="minorHAnsi" w:hAnsiTheme="majorBidi" w:cstheme="majorBidi"/>
          <w:sz w:val="24"/>
          <w:szCs w:val="24"/>
          <w:lang w:val="en-US" w:eastAsia="en-US"/>
        </w:rPr>
        <w:t xml:space="preserve"> (melepas pamali)</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i/>
          <w:sz w:val="24"/>
          <w:szCs w:val="24"/>
          <w:lang w:val="en-US" w:eastAsia="en-US"/>
        </w:rPr>
        <w:t>Mappaluttu raukkaju</w:t>
      </w:r>
      <w:r w:rsidRPr="00D7660B">
        <w:rPr>
          <w:rFonts w:asciiTheme="majorBidi" w:eastAsiaTheme="minorHAnsi" w:hAnsiTheme="majorBidi" w:cstheme="majorBidi"/>
          <w:sz w:val="24"/>
          <w:szCs w:val="24"/>
          <w:lang w:val="en-US" w:eastAsia="en-US"/>
        </w:rPr>
        <w:t xml:space="preserve"> adalah proses melepaskan segala pantangan yang mengikat selama berlangsungnya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Hal-hal yang di kerjakan pada tahap ini adalah menyembeli ayam dalam jumlah tertentu untuk dimakan bersama-sama sebagi bentuk kesyukuran kepada Puang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sz w:val="24"/>
          <w:szCs w:val="24"/>
          <w:lang w:val="en-US" w:eastAsia="en-US"/>
        </w:rPr>
        <w:t xml:space="preserve"> karena proses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telah dilancarkan.</w:t>
      </w:r>
    </w:p>
    <w:p w:rsidR="00133E50" w:rsidRPr="00D7660B" w:rsidRDefault="00133E50" w:rsidP="00D7660B">
      <w:pPr>
        <w:pStyle w:val="NoSpacing"/>
        <w:numPr>
          <w:ilvl w:val="0"/>
          <w:numId w:val="6"/>
        </w:numPr>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i/>
          <w:sz w:val="24"/>
          <w:szCs w:val="24"/>
          <w:lang w:eastAsia="en-US"/>
        </w:rPr>
        <w:t>Mappaleppe jangka</w:t>
      </w:r>
      <w:r w:rsidRPr="00D7660B">
        <w:rPr>
          <w:rFonts w:asciiTheme="majorBidi" w:eastAsiaTheme="minorHAnsi" w:hAnsiTheme="majorBidi" w:cstheme="majorBidi"/>
          <w:sz w:val="24"/>
          <w:szCs w:val="24"/>
          <w:lang w:eastAsia="en-US"/>
        </w:rPr>
        <w:t xml:space="preserve"> (pelepasan adat)</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i/>
          <w:sz w:val="24"/>
          <w:szCs w:val="24"/>
          <w:lang w:val="en-US" w:eastAsia="en-US"/>
        </w:rPr>
        <w:t>Mappaleppe jangka</w:t>
      </w:r>
      <w:r w:rsidRPr="00D7660B">
        <w:rPr>
          <w:rFonts w:asciiTheme="majorBidi" w:eastAsiaTheme="minorHAnsi" w:hAnsiTheme="majorBidi" w:cstheme="majorBidi"/>
          <w:sz w:val="24"/>
          <w:szCs w:val="24"/>
          <w:lang w:val="en-US" w:eastAsia="en-US"/>
        </w:rPr>
        <w:t xml:space="preserve"> adalah proses dimana jangka yang telah diangkat oleh dewan adat telah menyelesaikan semua tugas yang di embannya selama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Jangka kemudian diberikan </w:t>
      </w:r>
      <w:r w:rsidRPr="00D7660B">
        <w:rPr>
          <w:rFonts w:asciiTheme="majorBidi" w:eastAsiaTheme="minorHAnsi" w:hAnsiTheme="majorBidi" w:cstheme="majorBidi"/>
          <w:i/>
          <w:sz w:val="24"/>
          <w:szCs w:val="24"/>
          <w:lang w:val="en-US" w:eastAsia="en-US"/>
        </w:rPr>
        <w:t>cenning ati</w:t>
      </w:r>
      <w:r w:rsidRPr="00D7660B">
        <w:rPr>
          <w:rFonts w:asciiTheme="majorBidi" w:eastAsiaTheme="minorHAnsi" w:hAnsiTheme="majorBidi" w:cstheme="majorBidi"/>
          <w:sz w:val="24"/>
          <w:szCs w:val="24"/>
          <w:lang w:val="en-US" w:eastAsia="en-US"/>
        </w:rPr>
        <w:t xml:space="preserve"> ucapan terimakasih oleh seluruh orang tua anak yang menjadi peserta sesuai kemampuannya. Dan jangka serta masyarakat bisa kembali melakukan aktifitas seperti hari-hari biasanya.</w:t>
      </w:r>
      <w:r w:rsidRPr="00D7660B">
        <w:rPr>
          <w:rFonts w:asciiTheme="majorBidi" w:eastAsiaTheme="minorHAnsi" w:hAnsiTheme="majorBidi" w:cstheme="majorBidi"/>
          <w:i/>
          <w:sz w:val="24"/>
          <w:szCs w:val="24"/>
          <w:lang w:eastAsia="en-US"/>
        </w:rPr>
        <w:t xml:space="preserve"> </w:t>
      </w:r>
    </w:p>
    <w:p w:rsidR="00133E50" w:rsidRPr="00D7660B" w:rsidRDefault="00133E50" w:rsidP="00D7660B">
      <w:pPr>
        <w:pStyle w:val="NoSpacing"/>
        <w:ind w:firstLine="720"/>
        <w:jc w:val="both"/>
        <w:rPr>
          <w:rFonts w:asciiTheme="majorBidi" w:eastAsiaTheme="minorHAnsi" w:hAnsiTheme="majorBidi" w:cstheme="majorBidi"/>
          <w:i/>
          <w:sz w:val="24"/>
          <w:szCs w:val="24"/>
          <w:lang w:eastAsia="en-US"/>
        </w:rPr>
      </w:pPr>
      <w:r w:rsidRPr="00D7660B">
        <w:rPr>
          <w:rFonts w:asciiTheme="majorBidi" w:eastAsiaTheme="minorHAnsi" w:hAnsiTheme="majorBidi" w:cstheme="majorBidi"/>
          <w:sz w:val="24"/>
          <w:szCs w:val="24"/>
          <w:lang w:eastAsia="en-US"/>
        </w:rPr>
        <w:t xml:space="preserve">Upacara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dilaksanakan dalam proses teknisnya setelah mendapatkan makanan dalam yang diwajibkan disediakan bagi keluarga yg melaksanakan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barulah </w:t>
      </w:r>
      <w:r w:rsidRPr="00D7660B">
        <w:rPr>
          <w:rFonts w:asciiTheme="majorBidi" w:eastAsiaTheme="minorHAnsi" w:hAnsiTheme="majorBidi" w:cstheme="majorBidi"/>
          <w:i/>
          <w:sz w:val="24"/>
          <w:szCs w:val="24"/>
          <w:lang w:eastAsia="en-US"/>
        </w:rPr>
        <w:t xml:space="preserve">jangka </w:t>
      </w:r>
      <w:r w:rsidRPr="00D7660B">
        <w:rPr>
          <w:rFonts w:asciiTheme="majorBidi" w:eastAsiaTheme="minorHAnsi" w:hAnsiTheme="majorBidi" w:cstheme="majorBidi"/>
          <w:sz w:val="24"/>
          <w:szCs w:val="24"/>
          <w:lang w:eastAsia="en-US"/>
        </w:rPr>
        <w:t>memulai acara adat</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sebagai bentuk penghormatan terhadap </w:t>
      </w:r>
      <w:r w:rsidRPr="00D7660B">
        <w:rPr>
          <w:rFonts w:asciiTheme="majorBidi" w:eastAsiaTheme="minorHAnsi" w:hAnsiTheme="majorBidi" w:cstheme="majorBidi"/>
          <w:i/>
          <w:sz w:val="24"/>
          <w:szCs w:val="24"/>
          <w:lang w:eastAsia="en-US"/>
        </w:rPr>
        <w:t>masagalae</w:t>
      </w:r>
      <w:r w:rsidRPr="00D7660B">
        <w:rPr>
          <w:rFonts w:asciiTheme="majorBidi" w:eastAsiaTheme="minorHAnsi" w:hAnsiTheme="majorBidi" w:cstheme="majorBidi"/>
          <w:sz w:val="24"/>
          <w:szCs w:val="24"/>
          <w:lang w:eastAsia="en-US"/>
        </w:rPr>
        <w:t xml:space="preserve"> yang dirangkaikan dengan acara  makanan bersama para petinggi adat dan didahului dengan  baca-baca</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atau  doa oleh  </w:t>
      </w:r>
      <w:r w:rsidRPr="00D7660B">
        <w:rPr>
          <w:rFonts w:asciiTheme="majorBidi" w:eastAsiaTheme="minorHAnsi" w:hAnsiTheme="majorBidi" w:cstheme="majorBidi"/>
          <w:i/>
          <w:sz w:val="24"/>
          <w:szCs w:val="24"/>
          <w:lang w:eastAsia="en-US"/>
        </w:rPr>
        <w:t>jangka</w:t>
      </w:r>
      <w:r w:rsidRPr="00D7660B">
        <w:rPr>
          <w:rFonts w:asciiTheme="majorBidi" w:eastAsiaTheme="minorHAnsi" w:hAnsiTheme="majorBidi" w:cstheme="majorBidi"/>
          <w:sz w:val="24"/>
          <w:szCs w:val="24"/>
          <w:lang w:eastAsia="en-US"/>
        </w:rPr>
        <w:t xml:space="preserve">  untuk meminta kesembuhan dan ketentraman  serta berkah dari pelaksanaan upacara adat tersebut.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Setelah acara  adat</w:t>
      </w:r>
      <w:r w:rsidRPr="00D7660B">
        <w:rPr>
          <w:rFonts w:asciiTheme="majorBidi" w:eastAsiaTheme="minorHAnsi" w:hAnsiTheme="majorBidi" w:cstheme="majorBidi"/>
          <w:i/>
          <w:sz w:val="24"/>
          <w:szCs w:val="24"/>
          <w:lang w:val="en-US" w:eastAsia="en-US"/>
        </w:rPr>
        <w:t xml:space="preserve"> </w:t>
      </w:r>
      <w:r w:rsidRPr="00D7660B">
        <w:rPr>
          <w:rFonts w:asciiTheme="majorBidi" w:eastAsiaTheme="minorHAnsi" w:hAnsiTheme="majorBidi" w:cstheme="majorBidi"/>
          <w:sz w:val="24"/>
          <w:szCs w:val="24"/>
          <w:lang w:val="en-US" w:eastAsia="en-US"/>
        </w:rPr>
        <w:t xml:space="preserve"> selesai,  maka </w:t>
      </w:r>
      <w:r w:rsidRPr="00D7660B">
        <w:rPr>
          <w:rFonts w:asciiTheme="majorBidi" w:eastAsiaTheme="minorHAnsi" w:hAnsiTheme="majorBidi" w:cstheme="majorBidi"/>
          <w:i/>
          <w:sz w:val="24"/>
          <w:szCs w:val="24"/>
          <w:lang w:val="en-US" w:eastAsia="en-US"/>
        </w:rPr>
        <w:t>jangka</w:t>
      </w:r>
      <w:r w:rsidRPr="00D7660B">
        <w:rPr>
          <w:rFonts w:asciiTheme="majorBidi" w:eastAsiaTheme="minorHAnsi" w:hAnsiTheme="majorBidi" w:cstheme="majorBidi"/>
          <w:sz w:val="24"/>
          <w:szCs w:val="24"/>
          <w:lang w:val="en-US" w:eastAsia="en-US"/>
        </w:rPr>
        <w:t xml:space="preserve"> dan para petinggi adat boleh meninggalkan  tempat hajatan. Selanjutnya, keluarga dari  pihak ayah mengisi </w:t>
      </w:r>
      <w:r w:rsidRPr="00D7660B">
        <w:rPr>
          <w:rFonts w:asciiTheme="majorBidi" w:eastAsiaTheme="minorHAnsi" w:hAnsiTheme="majorBidi" w:cstheme="majorBidi"/>
          <w:i/>
          <w:sz w:val="24"/>
          <w:szCs w:val="24"/>
          <w:lang w:val="en-US" w:eastAsia="en-US"/>
        </w:rPr>
        <w:t xml:space="preserve">baku </w:t>
      </w:r>
      <w:r w:rsidRPr="00D7660B">
        <w:rPr>
          <w:rFonts w:asciiTheme="majorBidi" w:eastAsiaTheme="minorHAnsi" w:hAnsiTheme="majorBidi" w:cstheme="majorBidi"/>
          <w:sz w:val="24"/>
          <w:szCs w:val="24"/>
          <w:lang w:val="en-US" w:eastAsia="en-US"/>
        </w:rPr>
        <w:t xml:space="preserve">dengan  berbagai macam  makanan dan  buah  seperti </w:t>
      </w:r>
      <w:r w:rsidRPr="00D7660B">
        <w:rPr>
          <w:rFonts w:asciiTheme="majorBidi" w:eastAsiaTheme="minorHAnsi" w:hAnsiTheme="majorBidi" w:cstheme="majorBidi"/>
          <w:i/>
          <w:sz w:val="24"/>
          <w:szCs w:val="24"/>
          <w:lang w:val="en-US" w:eastAsia="en-US"/>
        </w:rPr>
        <w:t>songkolo, gula aren, kaluku, utti, manu.</w:t>
      </w:r>
      <w:r w:rsidRPr="00D7660B">
        <w:rPr>
          <w:rFonts w:asciiTheme="majorBidi" w:eastAsiaTheme="minorHAnsi" w:hAnsiTheme="majorBidi" w:cstheme="majorBidi"/>
          <w:sz w:val="24"/>
          <w:szCs w:val="24"/>
          <w:lang w:val="en-US" w:eastAsia="en-US"/>
        </w:rPr>
        <w:t xml:space="preserve"> Seperti halnya berbagai  jenis makanan semua jenis makanan yang wajib untuk di hidangkan yang  memiliki makna setiap jenisnya, buah-buahan  yang digunakan  juga memiliki pemaknaan tersendiri. Dan berikut penjelasan dari salah satu informan,  Pisang</w:t>
      </w:r>
      <w:r w:rsidRPr="00D7660B">
        <w:rPr>
          <w:rFonts w:asciiTheme="majorBidi" w:eastAsiaTheme="minorHAnsi" w:hAnsiTheme="majorBidi" w:cstheme="majorBidi"/>
          <w:i/>
          <w:sz w:val="24"/>
          <w:szCs w:val="24"/>
          <w:lang w:val="en-US" w:eastAsia="en-US"/>
        </w:rPr>
        <w:t xml:space="preserve">  </w:t>
      </w:r>
      <w:r w:rsidRPr="00D7660B">
        <w:rPr>
          <w:rFonts w:asciiTheme="majorBidi" w:eastAsiaTheme="minorHAnsi" w:hAnsiTheme="majorBidi" w:cstheme="majorBidi"/>
          <w:sz w:val="24"/>
          <w:szCs w:val="24"/>
          <w:lang w:val="en-US" w:eastAsia="en-US"/>
        </w:rPr>
        <w:t xml:space="preserve">merupakan  simbol  agar anak memiliki  umur  yang  panjang. Sebagai mana filosofi pisang tetap tumbuh meski telah ditebang berkali-kali, Kelapa muda  atau </w:t>
      </w:r>
      <w:r w:rsidRPr="00D7660B">
        <w:rPr>
          <w:rFonts w:asciiTheme="majorBidi" w:eastAsiaTheme="minorHAnsi" w:hAnsiTheme="majorBidi" w:cstheme="majorBidi"/>
          <w:i/>
          <w:sz w:val="24"/>
          <w:szCs w:val="24"/>
          <w:lang w:val="en-US" w:eastAsia="en-US"/>
        </w:rPr>
        <w:t>kaluku lolo</w:t>
      </w:r>
      <w:r w:rsidRPr="00D7660B">
        <w:rPr>
          <w:rFonts w:asciiTheme="majorBidi" w:eastAsiaTheme="minorHAnsi" w:hAnsiTheme="majorBidi" w:cstheme="majorBidi"/>
          <w:sz w:val="24"/>
          <w:szCs w:val="24"/>
          <w:lang w:val="en-US" w:eastAsia="en-US"/>
        </w:rPr>
        <w:t xml:space="preserve">  memiliki makna kelapa muda menjadi simbol kecerdasan. Dalam proses ini,  anak-anak diharapkan dapat bersifat seperti kelapa yang dapat dimanfaatkan dari akar hingga daunnya. Anak-anak diharapkan dapat tumbuh menjadi orang yang cerdas dan dapat bermanfaat bagi semua orang.</w:t>
      </w:r>
      <w:r w:rsidRPr="00D7660B">
        <w:rPr>
          <w:rFonts w:asciiTheme="majorBidi" w:eastAsiaTheme="minorHAnsi" w:hAnsiTheme="majorBidi" w:cstheme="majorBidi"/>
          <w:sz w:val="24"/>
          <w:szCs w:val="24"/>
          <w:vertAlign w:val="superscript"/>
          <w:lang w:val="en-US" w:eastAsia="en-US"/>
        </w:rPr>
        <w:footnoteReference w:id="10"/>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Selanjutnya maka anak</w:t>
      </w:r>
      <w:r w:rsidRPr="00D7660B">
        <w:rPr>
          <w:rFonts w:asciiTheme="majorBidi" w:eastAsiaTheme="minorHAnsi" w:hAnsiTheme="majorBidi" w:cstheme="majorBidi"/>
          <w:i/>
          <w:sz w:val="24"/>
          <w:szCs w:val="24"/>
          <w:lang w:val="en-US" w:eastAsia="en-US"/>
        </w:rPr>
        <w:t xml:space="preserve"> </w:t>
      </w:r>
      <w:r w:rsidRPr="00D7660B">
        <w:rPr>
          <w:rFonts w:asciiTheme="majorBidi" w:eastAsiaTheme="minorHAnsi" w:hAnsiTheme="majorBidi" w:cstheme="majorBidi"/>
          <w:sz w:val="24"/>
          <w:szCs w:val="24"/>
          <w:lang w:val="en-US" w:eastAsia="en-US"/>
        </w:rPr>
        <w:t xml:space="preserve">telah bersiap siap untuk dimandikan oleh </w:t>
      </w:r>
      <w:r w:rsidRPr="00D7660B">
        <w:rPr>
          <w:rFonts w:asciiTheme="majorBidi" w:eastAsiaTheme="minorHAnsi" w:hAnsiTheme="majorBidi" w:cstheme="majorBidi"/>
          <w:i/>
          <w:sz w:val="24"/>
          <w:szCs w:val="24"/>
          <w:lang w:val="en-US" w:eastAsia="en-US"/>
        </w:rPr>
        <w:t xml:space="preserve">jangka </w:t>
      </w:r>
      <w:r w:rsidRPr="00D7660B">
        <w:rPr>
          <w:rFonts w:asciiTheme="majorBidi" w:eastAsiaTheme="minorHAnsi" w:hAnsiTheme="majorBidi" w:cstheme="majorBidi"/>
          <w:sz w:val="24"/>
          <w:szCs w:val="24"/>
          <w:lang w:val="en-US" w:eastAsia="en-US"/>
        </w:rPr>
        <w:t xml:space="preserve">dengan terlebih dahulu mendo’akan air yang akan digunakan. Proses memandikan ini bertujuan untuk menggugurkan segala jenis penyakit yang ada dibadan anak tersebut. Seiring dengan  bercucurannya air  yang keluar dari sela-sela jari anak tersebut, maka keluarlah segala penyakit yang ada didalam dirinya. Sementara anak dimandikan oleh </w:t>
      </w:r>
      <w:r w:rsidRPr="00D7660B">
        <w:rPr>
          <w:rFonts w:asciiTheme="majorBidi" w:eastAsiaTheme="minorHAnsi" w:hAnsiTheme="majorBidi" w:cstheme="majorBidi"/>
          <w:i/>
          <w:sz w:val="24"/>
          <w:szCs w:val="24"/>
          <w:lang w:val="en-US" w:eastAsia="en-US"/>
        </w:rPr>
        <w:t xml:space="preserve">jangka </w:t>
      </w:r>
      <w:r w:rsidRPr="00D7660B">
        <w:rPr>
          <w:rFonts w:asciiTheme="majorBidi" w:eastAsiaTheme="minorHAnsi" w:hAnsiTheme="majorBidi" w:cstheme="majorBidi"/>
          <w:sz w:val="24"/>
          <w:szCs w:val="24"/>
          <w:lang w:val="en-US" w:eastAsia="en-US"/>
        </w:rPr>
        <w:t xml:space="preserve">maka telah duduk ibu dari anak tersebut untuk  menunggu anaknya telah dimandikan. Setelah </w:t>
      </w:r>
      <w:r w:rsidRPr="00D7660B">
        <w:rPr>
          <w:rFonts w:asciiTheme="majorBidi" w:eastAsiaTheme="minorHAnsi" w:hAnsiTheme="majorBidi" w:cstheme="majorBidi"/>
          <w:sz w:val="24"/>
          <w:szCs w:val="24"/>
          <w:lang w:val="en-US" w:eastAsia="en-US"/>
        </w:rPr>
        <w:lastRenderedPageBreak/>
        <w:t xml:space="preserve">dimandikan dan menggunakan pakaian, anak tersebut kemudian duduk dipangkuan ibunya Sementara itu, dihadapannya telah duduk seorang </w:t>
      </w:r>
      <w:r w:rsidRPr="00D7660B">
        <w:rPr>
          <w:rFonts w:asciiTheme="majorBidi" w:eastAsiaTheme="minorHAnsi" w:hAnsiTheme="majorBidi" w:cstheme="majorBidi"/>
          <w:i/>
          <w:sz w:val="24"/>
          <w:szCs w:val="24"/>
          <w:lang w:val="en-US" w:eastAsia="en-US"/>
        </w:rPr>
        <w:t xml:space="preserve">jangka </w:t>
      </w:r>
      <w:r w:rsidRPr="00D7660B">
        <w:rPr>
          <w:rFonts w:asciiTheme="majorBidi" w:eastAsiaTheme="minorHAnsi" w:hAnsiTheme="majorBidi" w:cstheme="majorBidi"/>
          <w:sz w:val="24"/>
          <w:szCs w:val="24"/>
          <w:lang w:val="en-US" w:eastAsia="en-US"/>
        </w:rPr>
        <w:t xml:space="preserve"> dengan kepulan asap yang  berasal dari  </w:t>
      </w:r>
      <w:r w:rsidRPr="00D7660B">
        <w:rPr>
          <w:rFonts w:asciiTheme="majorBidi" w:eastAsiaTheme="minorHAnsi" w:hAnsiTheme="majorBidi" w:cstheme="majorBidi"/>
          <w:i/>
          <w:sz w:val="24"/>
          <w:szCs w:val="24"/>
          <w:lang w:val="en-US" w:eastAsia="en-US"/>
        </w:rPr>
        <w:t>dupa</w:t>
      </w:r>
      <w:r w:rsidRPr="00D7660B">
        <w:rPr>
          <w:rFonts w:asciiTheme="majorBidi" w:eastAsiaTheme="minorHAnsi" w:hAnsiTheme="majorBidi" w:cstheme="majorBidi"/>
          <w:sz w:val="24"/>
          <w:szCs w:val="24"/>
          <w:lang w:val="en-US" w:eastAsia="en-US"/>
        </w:rPr>
        <w:t xml:space="preserve">  yang telah dibakar</w:t>
      </w:r>
      <w:r w:rsidRPr="00D7660B">
        <w:rPr>
          <w:rFonts w:asciiTheme="majorBidi" w:eastAsiaTheme="minorHAnsi" w:hAnsiTheme="majorBidi" w:cstheme="majorBidi"/>
          <w:i/>
          <w:sz w:val="24"/>
          <w:szCs w:val="24"/>
          <w:lang w:val="en-US" w:eastAsia="en-US"/>
        </w:rPr>
        <w:t xml:space="preserve">. </w:t>
      </w:r>
      <w:r w:rsidRPr="00D7660B">
        <w:rPr>
          <w:rFonts w:asciiTheme="majorBidi" w:eastAsiaTheme="minorHAnsi" w:hAnsiTheme="majorBidi" w:cstheme="majorBidi"/>
          <w:sz w:val="24"/>
          <w:szCs w:val="24"/>
          <w:lang w:val="en-US" w:eastAsia="en-US"/>
        </w:rPr>
        <w:t xml:space="preserve">Seluruh makanan yang ada di dalam </w:t>
      </w:r>
      <w:r w:rsidRPr="00D7660B">
        <w:rPr>
          <w:rFonts w:asciiTheme="majorBidi" w:eastAsiaTheme="minorHAnsi" w:hAnsiTheme="majorBidi" w:cstheme="majorBidi"/>
          <w:i/>
          <w:sz w:val="24"/>
          <w:szCs w:val="24"/>
          <w:lang w:val="en-US" w:eastAsia="en-US"/>
        </w:rPr>
        <w:t>baku</w:t>
      </w:r>
      <w:r w:rsidRPr="00D7660B">
        <w:rPr>
          <w:rFonts w:asciiTheme="majorBidi" w:eastAsiaTheme="minorHAnsi" w:hAnsiTheme="majorBidi" w:cstheme="majorBidi"/>
          <w:sz w:val="24"/>
          <w:szCs w:val="24"/>
          <w:lang w:val="en-US" w:eastAsia="en-US"/>
        </w:rPr>
        <w:t xml:space="preserve"> kemudian di doakan oleh</w:t>
      </w:r>
      <w:r w:rsidRPr="00D7660B">
        <w:rPr>
          <w:rFonts w:asciiTheme="majorBidi" w:eastAsiaTheme="minorHAnsi" w:hAnsiTheme="majorBidi" w:cstheme="majorBidi"/>
          <w:i/>
          <w:sz w:val="24"/>
          <w:szCs w:val="24"/>
          <w:lang w:val="en-US" w:eastAsia="en-US"/>
        </w:rPr>
        <w:t xml:space="preserve"> </w:t>
      </w:r>
      <w:r w:rsidRPr="00D7660B">
        <w:rPr>
          <w:rFonts w:asciiTheme="majorBidi" w:eastAsiaTheme="minorHAnsi" w:hAnsiTheme="majorBidi" w:cstheme="majorBidi"/>
          <w:sz w:val="24"/>
          <w:szCs w:val="24"/>
          <w:lang w:val="en-US" w:eastAsia="en-US"/>
        </w:rPr>
        <w:t xml:space="preserve">agar  kebaikan dari makanan dan buah-buahan  tersebut dapat memberikan  manfaat bagi kehidupan anak.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val="en-US" w:eastAsia="en-US"/>
        </w:rPr>
        <w:t xml:space="preserve">Setelah  </w:t>
      </w:r>
      <w:r w:rsidRPr="00D7660B">
        <w:rPr>
          <w:rFonts w:asciiTheme="majorBidi" w:eastAsiaTheme="minorHAnsi" w:hAnsiTheme="majorBidi" w:cstheme="majorBidi"/>
          <w:i/>
          <w:sz w:val="24"/>
          <w:szCs w:val="24"/>
          <w:lang w:val="en-US" w:eastAsia="en-US"/>
        </w:rPr>
        <w:t xml:space="preserve">jangka </w:t>
      </w:r>
      <w:r w:rsidRPr="00D7660B">
        <w:rPr>
          <w:rFonts w:asciiTheme="majorBidi" w:eastAsiaTheme="minorHAnsi" w:hAnsiTheme="majorBidi" w:cstheme="majorBidi"/>
          <w:sz w:val="24"/>
          <w:szCs w:val="24"/>
          <w:lang w:val="en-US" w:eastAsia="en-US"/>
        </w:rPr>
        <w:t xml:space="preserve"> mendo’akan  makanan tersebut,  selanjutnya di olesi </w:t>
      </w:r>
      <w:r w:rsidRPr="00D7660B">
        <w:rPr>
          <w:rFonts w:asciiTheme="majorBidi" w:eastAsiaTheme="minorHAnsi" w:hAnsiTheme="majorBidi" w:cstheme="majorBidi"/>
          <w:i/>
          <w:sz w:val="24"/>
          <w:szCs w:val="24"/>
          <w:lang w:val="en-US" w:eastAsia="en-US"/>
        </w:rPr>
        <w:t>cani</w:t>
      </w:r>
      <w:r w:rsidRPr="00D7660B">
        <w:rPr>
          <w:rFonts w:asciiTheme="majorBidi" w:eastAsiaTheme="minorHAnsi" w:hAnsiTheme="majorBidi" w:cstheme="majorBidi"/>
          <w:sz w:val="24"/>
          <w:szCs w:val="24"/>
          <w:lang w:val="en-US" w:eastAsia="en-US"/>
        </w:rPr>
        <w:t xml:space="preserve"> di oleskan pada bagian kanan dan kiri lengan anak dan kepala. Peletakan </w:t>
      </w:r>
      <w:r w:rsidRPr="00D7660B">
        <w:rPr>
          <w:rFonts w:asciiTheme="majorBidi" w:eastAsiaTheme="minorHAnsi" w:hAnsiTheme="majorBidi" w:cstheme="majorBidi"/>
          <w:i/>
          <w:sz w:val="24"/>
          <w:szCs w:val="24"/>
          <w:lang w:val="en-US" w:eastAsia="en-US"/>
        </w:rPr>
        <w:t xml:space="preserve">cani </w:t>
      </w:r>
      <w:r w:rsidRPr="00D7660B">
        <w:rPr>
          <w:rFonts w:asciiTheme="majorBidi" w:eastAsiaTheme="minorHAnsi" w:hAnsiTheme="majorBidi" w:cstheme="majorBidi"/>
          <w:sz w:val="24"/>
          <w:szCs w:val="24"/>
          <w:lang w:val="en-US" w:eastAsia="en-US"/>
        </w:rPr>
        <w:t xml:space="preserve">ini dimaksudkan agar anak dapat terbentengi dari segala penyakit. </w:t>
      </w:r>
      <w:r w:rsidRPr="00D7660B">
        <w:rPr>
          <w:rFonts w:asciiTheme="majorBidi" w:eastAsiaTheme="minorHAnsi" w:hAnsiTheme="majorBidi" w:cstheme="majorBidi"/>
          <w:i/>
          <w:sz w:val="24"/>
          <w:szCs w:val="24"/>
          <w:lang w:val="en-US" w:eastAsia="en-US"/>
        </w:rPr>
        <w:t>Cani</w:t>
      </w:r>
      <w:r w:rsidRPr="00D7660B">
        <w:rPr>
          <w:rFonts w:asciiTheme="majorBidi" w:eastAsiaTheme="minorHAnsi" w:hAnsiTheme="majorBidi" w:cstheme="majorBidi"/>
          <w:sz w:val="24"/>
          <w:szCs w:val="24"/>
          <w:lang w:val="en-US" w:eastAsia="en-US"/>
        </w:rPr>
        <w:t xml:space="preserve"> diketakkan seimbang disebelah  kanan dan kiri lengan, dimaksudkan agar terjadi keseimbangan mental bagi anak-anak, sehingga ketika mereka menginjak masa dewasa, mereka akan lebih mampu  berfikir secara normal.</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Setelah  </w:t>
      </w:r>
      <w:r w:rsidRPr="00D7660B">
        <w:rPr>
          <w:rFonts w:asciiTheme="majorBidi" w:eastAsiaTheme="minorHAnsi" w:hAnsiTheme="majorBidi" w:cstheme="majorBidi"/>
          <w:sz w:val="24"/>
          <w:szCs w:val="24"/>
          <w:lang w:val="en-US" w:eastAsia="en-US"/>
        </w:rPr>
        <w:t xml:space="preserve">setelah di </w:t>
      </w:r>
      <w:r w:rsidRPr="00D7660B">
        <w:rPr>
          <w:rFonts w:asciiTheme="majorBidi" w:eastAsiaTheme="minorHAnsi" w:hAnsiTheme="majorBidi" w:cstheme="majorBidi"/>
          <w:i/>
          <w:sz w:val="24"/>
          <w:szCs w:val="24"/>
          <w:lang w:val="en-US" w:eastAsia="en-US"/>
        </w:rPr>
        <w:t>cani</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ditelatakkan pada masing -masing anak, maka  selanjutnya  anak diberikan</w:t>
      </w:r>
      <w:r w:rsidRPr="00D7660B">
        <w:rPr>
          <w:rFonts w:asciiTheme="majorBidi" w:eastAsiaTheme="minorHAnsi" w:hAnsiTheme="majorBidi" w:cstheme="majorBidi"/>
          <w:sz w:val="24"/>
          <w:szCs w:val="24"/>
          <w:lang w:val="en-US" w:eastAsia="en-US"/>
        </w:rPr>
        <w:t xml:space="preserve">lah </w:t>
      </w:r>
      <w:r w:rsidRPr="00D7660B">
        <w:rPr>
          <w:rFonts w:asciiTheme="majorBidi" w:eastAsiaTheme="minorHAnsi" w:hAnsiTheme="majorBidi" w:cstheme="majorBidi"/>
          <w:sz w:val="24"/>
          <w:szCs w:val="24"/>
          <w:lang w:eastAsia="en-US"/>
        </w:rPr>
        <w:t>makanan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yang</w:t>
      </w:r>
      <w:r w:rsidRPr="00D7660B">
        <w:rPr>
          <w:rFonts w:asciiTheme="majorBidi" w:eastAsiaTheme="minorHAnsi" w:hAnsiTheme="majorBidi" w:cstheme="majorBidi"/>
          <w:sz w:val="24"/>
          <w:szCs w:val="24"/>
          <w:lang w:val="en-US" w:eastAsia="en-US"/>
        </w:rPr>
        <w:t xml:space="preserve"> telah disediakan</w:t>
      </w:r>
      <w:r w:rsidRPr="00D7660B">
        <w:rPr>
          <w:rFonts w:asciiTheme="majorBidi" w:eastAsiaTheme="minorHAnsi" w:hAnsiTheme="majorBidi" w:cstheme="majorBidi"/>
          <w:sz w:val="24"/>
          <w:szCs w:val="24"/>
          <w:lang w:eastAsia="en-US"/>
        </w:rPr>
        <w:t>, dengan cara mengambil keseluruhan makanan tersebut dalam jumlah yang sedikit.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Makanan dijadikan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sebagai</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simbol</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sistem</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imun tubuh manusia. Ketika setelah satu makanan tidak diberikan kepada anak, maka ketahanan tubuh anak tersebut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akan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berkurang. Hal inilah yang dipercaya oleh masyarakat adat Samaenre</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dapat menjadikan anak tidak normal dan terserang berbagai macam penyakit, oleh karena itu  masyarakat di Desa Samaenre  hingga saat ini  masih  melakukan  upacara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 </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Dalam proses pelaksanaan sebuah upacara adat, tidak terlepas dari pemberian sesajian sebagai media dalam pelaksaan upacara adat tersebut yang berusaha memberikan simbol-simbol dalam rangkaian pelaksanaan upacara adat tersebut, keberadaan tempat dan fungsi dari pelaksanaan upacara adat tersebut. Menurut Robert Smith dalam teorinya yang disebut teori upacara bersaji menjelaskan beberapa hal pokok bahwa dalam pelaksanaan upacara adat selalu menggunakan sesajian, makan bersama, tidak selalu terasa sunyi, dan ditekankan pula bahwa meskipun keadaan masyarakat tersebut telah berubah, bahkan keyakinan mereka sekalipun tetapi upacara tersebut tetap dilakukan.</w:t>
      </w:r>
      <w:r w:rsidRPr="00D7660B">
        <w:rPr>
          <w:rFonts w:asciiTheme="majorBidi" w:eastAsiaTheme="minorHAnsi" w:hAnsiTheme="majorBidi" w:cstheme="majorBidi"/>
          <w:sz w:val="24"/>
          <w:szCs w:val="24"/>
          <w:vertAlign w:val="superscript"/>
          <w:lang w:eastAsia="en-US"/>
        </w:rPr>
        <w:footnoteReference w:id="11"/>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 xml:space="preserve">Dalam pelaksanaan upacara adat </w:t>
      </w:r>
      <w:r w:rsidRPr="00D7660B">
        <w:rPr>
          <w:rFonts w:asciiTheme="majorBidi" w:eastAsiaTheme="minorHAnsi" w:hAnsiTheme="majorBidi" w:cstheme="majorBidi"/>
          <w:i/>
          <w:sz w:val="24"/>
          <w:szCs w:val="24"/>
          <w:lang w:eastAsia="en-US"/>
        </w:rPr>
        <w:t xml:space="preserve">Mabakkang </w:t>
      </w:r>
      <w:r w:rsidRPr="00D7660B">
        <w:rPr>
          <w:rFonts w:asciiTheme="majorBidi" w:eastAsiaTheme="minorHAnsi" w:hAnsiTheme="majorBidi" w:cstheme="majorBidi"/>
          <w:sz w:val="24"/>
          <w:szCs w:val="24"/>
          <w:lang w:eastAsia="en-US"/>
        </w:rPr>
        <w:t>pada dasarnya juga menggunakan teori tersebut. bagi masyarakat di Desa Samaenre yang dimana masyarakatnya sebagian besar telah menerima keberadaan modernisasi. Masy</w:t>
      </w:r>
      <w:r w:rsidRPr="00D7660B">
        <w:rPr>
          <w:rFonts w:asciiTheme="majorBidi" w:eastAsiaTheme="minorHAnsi" w:hAnsiTheme="majorBidi" w:cstheme="majorBidi"/>
          <w:sz w:val="24"/>
          <w:szCs w:val="24"/>
          <w:lang w:val="en-US" w:eastAsia="en-US"/>
        </w:rPr>
        <w:t>arakat</w:t>
      </w:r>
      <w:r w:rsidRPr="00D7660B">
        <w:rPr>
          <w:rFonts w:asciiTheme="majorBidi" w:eastAsiaTheme="minorHAnsi" w:hAnsiTheme="majorBidi" w:cstheme="majorBidi"/>
          <w:sz w:val="24"/>
          <w:szCs w:val="24"/>
          <w:lang w:eastAsia="en-US"/>
        </w:rPr>
        <w:t xml:space="preserve"> secara religi memberikan label agama islam sebagai agama yang mereka anut, Selanjutnya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disebutkan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bahwa upacara religi atau agama mempunyai fungsi sosial untuk mengintensifkan solidaritas masyarakat.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Dalam pelaksanaan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eastAsia="en-US"/>
        </w:rPr>
        <w:t xml:space="preserve"> yang dimulai pada tahap persiapan hingga proses pelaksanaan, sangat  membutuhkan banyak bantuan masyarakat sekitar.</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Kedua kegiatan ini secara logika, tidak dapat dilakukan oleh satu atau dua orang saja tetapi dibutuhkan beberapa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orang tentu saja terdapat interaksi di</w:t>
      </w:r>
      <w:r w:rsidRPr="00D7660B">
        <w:rPr>
          <w:rFonts w:asciiTheme="majorBidi" w:eastAsiaTheme="minorHAnsi" w:hAnsiTheme="majorBidi" w:cstheme="majorBidi"/>
          <w:sz w:val="24"/>
          <w:szCs w:val="24"/>
          <w:lang w:val="en-US" w:eastAsia="en-US"/>
        </w:rPr>
        <w:t>da</w:t>
      </w:r>
      <w:r w:rsidRPr="00D7660B">
        <w:rPr>
          <w:rFonts w:asciiTheme="majorBidi" w:eastAsiaTheme="minorHAnsi" w:hAnsiTheme="majorBidi" w:cstheme="majorBidi"/>
          <w:sz w:val="24"/>
          <w:szCs w:val="24"/>
          <w:lang w:eastAsia="en-US"/>
        </w:rPr>
        <w:t>lamnya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yang</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terntu saja tidak hanya sekedar saling tegur tetapi terjalin komunikasi yang akan menjadikan ikatan emosional mereka semakin baik. </w:t>
      </w:r>
    </w:p>
    <w:p w:rsidR="00133E50" w:rsidRDefault="00133E50" w:rsidP="00D7660B">
      <w:pPr>
        <w:pStyle w:val="NoSpacing"/>
        <w:ind w:firstLine="720"/>
        <w:jc w:val="both"/>
        <w:rPr>
          <w:rFonts w:asciiTheme="majorBidi" w:eastAsiaTheme="minorHAnsi" w:hAnsiTheme="majorBidi" w:cstheme="majorBidi"/>
          <w:i/>
          <w:sz w:val="24"/>
          <w:szCs w:val="24"/>
          <w:lang w:val="en-US" w:eastAsia="en-US"/>
        </w:rPr>
      </w:pPr>
      <w:r w:rsidRPr="00D7660B">
        <w:rPr>
          <w:rFonts w:asciiTheme="majorBidi" w:eastAsiaTheme="minorHAnsi" w:hAnsiTheme="majorBidi" w:cstheme="majorBidi"/>
          <w:sz w:val="24"/>
          <w:szCs w:val="24"/>
          <w:lang w:eastAsia="en-US"/>
        </w:rPr>
        <w:t xml:space="preserve">Pada bagian terakhir dijelaskan bahwa fungsi upacara bersaji adalah manusia menyajikan  sebagian dari seekor binatang, terutama darahnya kepada </w:t>
      </w:r>
      <w:r w:rsidRPr="00D7660B">
        <w:rPr>
          <w:rFonts w:asciiTheme="majorBidi" w:eastAsiaTheme="minorHAnsi" w:hAnsiTheme="majorBidi" w:cstheme="majorBidi"/>
          <w:i/>
          <w:sz w:val="24"/>
          <w:szCs w:val="24"/>
          <w:lang w:eastAsia="en-US"/>
        </w:rPr>
        <w:t>Masagalae</w:t>
      </w:r>
      <w:r w:rsidRPr="00D7660B">
        <w:rPr>
          <w:rFonts w:asciiTheme="majorBidi" w:eastAsiaTheme="minorHAnsi" w:hAnsiTheme="majorBidi" w:cstheme="majorBidi"/>
          <w:sz w:val="24"/>
          <w:szCs w:val="24"/>
          <w:lang w:eastAsia="en-US"/>
        </w:rPr>
        <w:t xml:space="preserve">, dan sebagiannya lagi untuk dimakannya sendiri merupakan suatu aktifitas untuk mendorong rasa solidaritas sehingga dalam pelaksanaan sebuah upacara religi tidak hanya khikmad, tetapi juga meriah. Dalam pelaksanaan upacara adat </w:t>
      </w:r>
      <w:r w:rsidRPr="00D7660B">
        <w:rPr>
          <w:rFonts w:asciiTheme="majorBidi" w:eastAsiaTheme="minorHAnsi" w:hAnsiTheme="majorBidi" w:cstheme="majorBidi"/>
          <w:i/>
          <w:sz w:val="24"/>
          <w:szCs w:val="24"/>
          <w:lang w:eastAsia="en-US"/>
        </w:rPr>
        <w:t xml:space="preserve">Mabakkang, </w:t>
      </w:r>
      <w:r w:rsidRPr="00D7660B">
        <w:rPr>
          <w:rFonts w:asciiTheme="majorBidi" w:eastAsiaTheme="minorHAnsi" w:hAnsiTheme="majorBidi" w:cstheme="majorBidi"/>
          <w:sz w:val="24"/>
          <w:szCs w:val="24"/>
          <w:lang w:eastAsia="en-US"/>
        </w:rPr>
        <w:t xml:space="preserve">pemberian sesajian tidak </w:t>
      </w:r>
      <w:r w:rsidRPr="00D7660B">
        <w:rPr>
          <w:rFonts w:asciiTheme="majorBidi" w:eastAsiaTheme="minorHAnsi" w:hAnsiTheme="majorBidi" w:cstheme="majorBidi"/>
          <w:sz w:val="24"/>
          <w:szCs w:val="24"/>
          <w:lang w:eastAsia="en-US"/>
        </w:rPr>
        <w:lastRenderedPageBreak/>
        <w:t>lagi dalam bentuk seekor binatang, namun telah disajikan kedalam berbagai macam makanan yang telah diolah sebelumnya</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dengan menggunakan media berupa </w:t>
      </w:r>
      <w:r w:rsidRPr="00D7660B">
        <w:rPr>
          <w:rFonts w:asciiTheme="majorBidi" w:eastAsiaTheme="minorHAnsi" w:hAnsiTheme="majorBidi" w:cstheme="majorBidi"/>
          <w:i/>
          <w:sz w:val="24"/>
          <w:szCs w:val="24"/>
          <w:lang w:eastAsia="en-US"/>
        </w:rPr>
        <w:t xml:space="preserve"> dupa </w:t>
      </w:r>
      <w:r w:rsidRPr="00D7660B">
        <w:rPr>
          <w:rFonts w:asciiTheme="majorBidi" w:eastAsiaTheme="minorHAnsi" w:hAnsiTheme="majorBidi" w:cstheme="majorBidi"/>
          <w:sz w:val="24"/>
          <w:szCs w:val="24"/>
          <w:lang w:eastAsia="en-US"/>
        </w:rPr>
        <w:t xml:space="preserve"> yang telah dibakar. Asap dari </w:t>
      </w:r>
      <w:r w:rsidRPr="00D7660B">
        <w:rPr>
          <w:rFonts w:asciiTheme="majorBidi" w:eastAsiaTheme="minorHAnsi" w:hAnsiTheme="majorBidi" w:cstheme="majorBidi"/>
          <w:i/>
          <w:sz w:val="24"/>
          <w:szCs w:val="24"/>
          <w:lang w:eastAsia="en-US"/>
        </w:rPr>
        <w:t>dupa</w:t>
      </w:r>
      <w:r w:rsidRPr="00D7660B">
        <w:rPr>
          <w:rFonts w:asciiTheme="majorBidi" w:eastAsiaTheme="minorHAnsi" w:hAnsiTheme="majorBidi" w:cstheme="majorBidi"/>
          <w:sz w:val="24"/>
          <w:szCs w:val="24"/>
          <w:lang w:eastAsia="en-US"/>
        </w:rPr>
        <w:t xml:space="preserve"> tersebut dipercaya akan mengantarkan doa-doa hingga ke sisi </w:t>
      </w:r>
      <w:r w:rsidRPr="00D7660B">
        <w:rPr>
          <w:rFonts w:asciiTheme="majorBidi" w:eastAsiaTheme="minorHAnsi" w:hAnsiTheme="majorBidi" w:cstheme="majorBidi"/>
          <w:i/>
          <w:sz w:val="24"/>
          <w:szCs w:val="24"/>
          <w:lang w:eastAsia="en-US"/>
        </w:rPr>
        <w:t xml:space="preserve">Masagalae, </w:t>
      </w:r>
      <w:r w:rsidRPr="00D7660B">
        <w:rPr>
          <w:rFonts w:asciiTheme="majorBidi" w:eastAsiaTheme="minorHAnsi" w:hAnsiTheme="majorBidi" w:cstheme="majorBidi"/>
          <w:sz w:val="24"/>
          <w:szCs w:val="24"/>
          <w:lang w:eastAsia="en-US"/>
        </w:rPr>
        <w:t>setelah dibaca-bacai</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 maka orang-orang yang berada ditempat pelaksanaan upacara tersebut boleh memakan makanan yang disajikan. Bagian  ini merupakan bagian yang sangat meriah dalam pelaksanaan upacara adat </w:t>
      </w:r>
      <w:r w:rsidRPr="00D7660B">
        <w:rPr>
          <w:rFonts w:asciiTheme="majorBidi" w:eastAsiaTheme="minorHAnsi" w:hAnsiTheme="majorBidi" w:cstheme="majorBidi"/>
          <w:i/>
          <w:sz w:val="24"/>
          <w:szCs w:val="24"/>
          <w:lang w:val="en-US" w:eastAsia="en-US"/>
        </w:rPr>
        <w:t>Mabakkang.</w:t>
      </w:r>
    </w:p>
    <w:p w:rsidR="00D7660B" w:rsidRDefault="00D7660B" w:rsidP="00D7660B">
      <w:pPr>
        <w:pStyle w:val="NoSpacing"/>
        <w:ind w:firstLine="720"/>
        <w:jc w:val="both"/>
        <w:rPr>
          <w:rFonts w:asciiTheme="majorBidi" w:eastAsiaTheme="minorHAnsi" w:hAnsiTheme="majorBidi" w:cstheme="majorBidi"/>
          <w:i/>
          <w:sz w:val="24"/>
          <w:szCs w:val="24"/>
          <w:lang w:val="en-US" w:eastAsia="en-US"/>
        </w:rPr>
      </w:pPr>
    </w:p>
    <w:p w:rsidR="00D7660B" w:rsidRDefault="00D7660B" w:rsidP="00D7660B">
      <w:pPr>
        <w:pStyle w:val="NoSpacing"/>
        <w:ind w:firstLine="720"/>
        <w:jc w:val="both"/>
        <w:rPr>
          <w:rFonts w:asciiTheme="majorBidi" w:eastAsiaTheme="minorHAnsi" w:hAnsiTheme="majorBidi" w:cstheme="majorBidi"/>
          <w:i/>
          <w:sz w:val="24"/>
          <w:szCs w:val="24"/>
          <w:lang w:val="en-US" w:eastAsia="en-US"/>
        </w:rPr>
      </w:pPr>
    </w:p>
    <w:p w:rsidR="00D7660B" w:rsidRPr="00D7660B" w:rsidRDefault="00D7660B" w:rsidP="00D7660B">
      <w:pPr>
        <w:pStyle w:val="NoSpacing"/>
        <w:ind w:firstLine="720"/>
        <w:jc w:val="both"/>
        <w:rPr>
          <w:rFonts w:asciiTheme="majorBidi" w:eastAsiaTheme="minorHAnsi" w:hAnsiTheme="majorBidi" w:cstheme="majorBidi"/>
          <w:i/>
          <w:sz w:val="24"/>
          <w:szCs w:val="24"/>
          <w:lang w:val="en-US" w:eastAsia="en-US"/>
        </w:rPr>
      </w:pPr>
    </w:p>
    <w:p w:rsidR="00133E50" w:rsidRPr="00D7660B" w:rsidRDefault="00133E50" w:rsidP="00D7660B">
      <w:pPr>
        <w:pStyle w:val="NoSpacing"/>
        <w:jc w:val="both"/>
        <w:rPr>
          <w:rFonts w:asciiTheme="majorBidi" w:eastAsiaTheme="minorHAnsi" w:hAnsiTheme="majorBidi" w:cstheme="majorBidi"/>
          <w:b/>
          <w:sz w:val="24"/>
          <w:szCs w:val="24"/>
          <w:lang w:eastAsia="en-US"/>
        </w:rPr>
      </w:pPr>
      <w:r w:rsidRPr="00D7660B">
        <w:rPr>
          <w:rFonts w:asciiTheme="majorBidi" w:eastAsiaTheme="minorHAnsi" w:hAnsiTheme="majorBidi" w:cstheme="majorBidi"/>
          <w:b/>
          <w:sz w:val="24"/>
          <w:szCs w:val="24"/>
          <w:lang w:eastAsia="en-US"/>
        </w:rPr>
        <w:t xml:space="preserve">Nilai dalam Upacara Adat </w:t>
      </w:r>
      <w:r w:rsidRPr="00D7660B">
        <w:rPr>
          <w:rFonts w:asciiTheme="majorBidi" w:eastAsiaTheme="minorHAnsi" w:hAnsiTheme="majorBidi" w:cstheme="majorBidi"/>
          <w:b/>
          <w:i/>
          <w:sz w:val="24"/>
          <w:szCs w:val="24"/>
          <w:lang w:eastAsia="en-US"/>
        </w:rPr>
        <w:t>Mabakkang</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 xml:space="preserve">Nilai merupakan sesuatu yang sangat berharga di dalam kehidupan manusia. Nilai dapat menentukan kualitas seseorang bahkan suatu kelompok masyarakat. Dalam sebuah upacara adat, eksistensi nilai merupakan hal yang menjadikannya sangat berharga, karena nilai selalu merujuk pada hal yang ideal. Seperti halnya dalam upacara adat  </w:t>
      </w:r>
      <w:r w:rsidRPr="00D7660B">
        <w:rPr>
          <w:rFonts w:asciiTheme="majorBidi" w:eastAsiaTheme="minorHAnsi" w:hAnsiTheme="majorBidi" w:cstheme="majorBidi"/>
          <w:i/>
          <w:sz w:val="24"/>
          <w:szCs w:val="24"/>
          <w:lang w:eastAsia="en-US"/>
        </w:rPr>
        <w:t xml:space="preserve">Mabakkang </w:t>
      </w:r>
      <w:r w:rsidRPr="00D7660B">
        <w:rPr>
          <w:rFonts w:asciiTheme="majorBidi" w:eastAsiaTheme="minorHAnsi" w:hAnsiTheme="majorBidi" w:cstheme="majorBidi"/>
          <w:sz w:val="24"/>
          <w:szCs w:val="24"/>
          <w:lang w:eastAsia="en-US"/>
        </w:rPr>
        <w:t xml:space="preserve"> yang dalam pelaksanaannya selalu menyiratkan banyak makna yang dapat memberikan nilai terhadap sesuatu. Baik hal tersebut berupa benda maupun bentuk interaksi yang terjadi antar individu maupun kelompok di dalam masyarakat.</w:t>
      </w:r>
      <w:r w:rsidRPr="00D7660B">
        <w:rPr>
          <w:rFonts w:asciiTheme="majorBidi" w:eastAsiaTheme="minorHAnsi" w:hAnsiTheme="majorBidi" w:cstheme="majorBidi"/>
          <w:sz w:val="24"/>
          <w:szCs w:val="24"/>
          <w:lang w:val="en-US" w:eastAsia="en-US"/>
        </w:rPr>
        <w:t xml:space="preserve"> </w:t>
      </w:r>
    </w:p>
    <w:p w:rsidR="00133E50" w:rsidRPr="00D7660B" w:rsidRDefault="00133E50" w:rsidP="00D7660B">
      <w:pPr>
        <w:pStyle w:val="NoSpacing"/>
        <w:ind w:firstLine="720"/>
        <w:jc w:val="both"/>
        <w:rPr>
          <w:rFonts w:asciiTheme="majorBidi" w:eastAsiaTheme="minorHAnsi" w:hAnsiTheme="majorBidi" w:cstheme="majorBidi"/>
          <w:color w:val="000000" w:themeColor="text1"/>
          <w:sz w:val="24"/>
          <w:szCs w:val="24"/>
          <w:lang w:eastAsia="en-US"/>
        </w:rPr>
      </w:pPr>
      <w:r w:rsidRPr="00D7660B">
        <w:rPr>
          <w:rFonts w:asciiTheme="majorBidi" w:eastAsiaTheme="minorHAnsi" w:hAnsiTheme="majorBidi" w:cstheme="majorBidi"/>
          <w:sz w:val="24"/>
          <w:szCs w:val="24"/>
          <w:lang w:eastAsia="en-US"/>
        </w:rPr>
        <w:t>Dalam konsep ini kemudian kita bisa memahami bahwa dalam proses pelaksanaan ritual adat mabakkang tidak hanya soal menjalankan ritual adat dan pamali terhadap masagalae yang sarat akan hal-hal yang  sacral akan tetapi dalam proses pelakasanaan ritual adat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mabakkang kita bisa melihat dan memahami bahwa dalam proses ritual ada mabakkang ada sistem nilai, pesan moral yang harus dibudayakan</w:t>
      </w:r>
      <w:r w:rsidRPr="00D7660B">
        <w:rPr>
          <w:rFonts w:asciiTheme="majorBidi" w:eastAsiaTheme="minorHAnsi" w:hAnsiTheme="majorBidi" w:cstheme="majorBidi"/>
          <w:sz w:val="24"/>
          <w:szCs w:val="24"/>
          <w:lang w:val="en-US" w:eastAsia="en-US"/>
        </w:rPr>
        <w:t>.</w:t>
      </w:r>
      <w:r w:rsidRPr="00D7660B">
        <w:rPr>
          <w:rFonts w:asciiTheme="majorBidi" w:eastAsiaTheme="minorHAnsi" w:hAnsiTheme="majorBidi" w:cstheme="majorBidi"/>
          <w:sz w:val="24"/>
          <w:szCs w:val="24"/>
          <w:lang w:eastAsia="en-US"/>
        </w:rPr>
        <w:t xml:space="preserve"> </w:t>
      </w:r>
      <w:r w:rsidRPr="00D7660B">
        <w:rPr>
          <w:rFonts w:asciiTheme="majorBidi" w:eastAsiaTheme="minorHAnsi" w:hAnsiTheme="majorBidi" w:cstheme="majorBidi"/>
          <w:color w:val="000000" w:themeColor="text1"/>
          <w:sz w:val="24"/>
          <w:szCs w:val="24"/>
          <w:lang w:eastAsia="en-US"/>
        </w:rPr>
        <w:t xml:space="preserve">Menurut Toriolo, yang menentukan manusia ialah fungsi dan bermanfaatnya sifat-sifat kemanusiaan, sehingga orang menjadi manusia dan begitu jugalah nilai-nilai kebudayaan Bugis. Nilai-nilai seperti kejujuran, kecendekiaan, kepatutan, keteguhan dan usaha adalah nilai-nilai utama dalam kebudayaan Bugis. </w:t>
      </w:r>
      <w:r w:rsidRPr="00D7660B">
        <w:rPr>
          <w:rFonts w:asciiTheme="majorBidi" w:eastAsiaTheme="minorHAnsi" w:hAnsiTheme="majorBidi" w:cstheme="majorBidi"/>
          <w:color w:val="000000" w:themeColor="text1"/>
          <w:sz w:val="24"/>
          <w:szCs w:val="24"/>
          <w:lang w:val="en-US" w:eastAsia="en-US"/>
        </w:rPr>
        <w:t xml:space="preserve">Dari penjelasan ini kemudian kita bisa memahami bahwa nilai itu sangat penting bagi kehidupan masyarakat. </w:t>
      </w:r>
      <w:r w:rsidRPr="00D7660B">
        <w:rPr>
          <w:rFonts w:asciiTheme="majorBidi" w:eastAsia="Times New Roman" w:hAnsiTheme="majorBidi" w:cstheme="majorBidi"/>
          <w:sz w:val="24"/>
          <w:szCs w:val="24"/>
          <w:bdr w:val="none" w:sz="0" w:space="0" w:color="auto" w:frame="1"/>
          <w:lang w:eastAsia="en-US"/>
        </w:rPr>
        <w:t>Hampir setiap komunitas masyarakat manusia yang ada dan yang pernah ada dalam kehidupan dunia ini menerima warisan kebudayaan dan tradisi dari leluhur mereka warisan kebudayan itu biasanya berupa gagasan, ide atau nilai-nilai luhur dan benda-benda budaya. Warisan kebudayaan dan tradisi ini boleh jadi adalah bagian dari tradisi semesta sebuah kecendrungan alamiah dari kehidupan manusia untuk terus menerus melanggengkan nilai-nilai dan fakta fakta kebenaran yang ada.</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imes New Roman" w:hAnsiTheme="majorBidi" w:cstheme="majorBidi"/>
          <w:sz w:val="24"/>
          <w:szCs w:val="24"/>
          <w:bdr w:val="none" w:sz="0" w:space="0" w:color="auto" w:frame="1"/>
          <w:lang w:val="en-US" w:eastAsia="en-US"/>
        </w:rPr>
        <w:t xml:space="preserve">Sebagai masyarakat yang majemuk, perbedaan suku bangsa, agama adat, bahasa daerah dan latar belakang kehiudupan sosial mereka. </w:t>
      </w:r>
      <w:r w:rsidRPr="00D7660B">
        <w:rPr>
          <w:rFonts w:asciiTheme="majorBidi" w:eastAsia="Times New Roman" w:hAnsiTheme="majorBidi" w:cstheme="majorBidi"/>
          <w:sz w:val="24"/>
          <w:szCs w:val="24"/>
          <w:lang w:val="en-US" w:eastAsia="en-US"/>
        </w:rPr>
        <w:t xml:space="preserve">Dengan kemajemukan yang terjadi di Indonesia maka salah satu permasalahan yang muncul adalah munculnya konflik antar golongan baik di tingkatan keluarga maupun tingkatan yang lebih besar, untuk mengatasi permasalahan tersebut maka diperlukan suatu pengendalian sosial. </w:t>
      </w:r>
      <w:r w:rsidRPr="00D7660B">
        <w:rPr>
          <w:rFonts w:asciiTheme="majorBidi" w:eastAsiaTheme="minorHAnsi" w:hAnsiTheme="majorBidi" w:cstheme="majorBidi"/>
          <w:color w:val="000000"/>
          <w:sz w:val="24"/>
          <w:szCs w:val="24"/>
          <w:lang w:val="en-US" w:eastAsia="en-US"/>
        </w:rPr>
        <w:t>Agar dapat diterima oleh kelompok atau masyarakatnya individu harus mentaati sejumlah aturan yang hidup dan berkembang dalam masyarakatnya. Untuk itu masyarakat melakukan pengendalian sosial terhadap para warganya sehingga perilaku sebagian besar warga masyarakat berada dalam kerangka keteraturan sosial.</w:t>
      </w:r>
    </w:p>
    <w:p w:rsidR="00133E50" w:rsidRPr="00D7660B" w:rsidRDefault="00133E50" w:rsidP="00D7660B">
      <w:pPr>
        <w:pStyle w:val="NoSpacing"/>
        <w:jc w:val="both"/>
        <w:rPr>
          <w:rFonts w:asciiTheme="majorBidi" w:eastAsiaTheme="minorHAnsi" w:hAnsiTheme="majorBidi" w:cstheme="majorBidi"/>
          <w:color w:val="000000"/>
          <w:sz w:val="24"/>
          <w:szCs w:val="24"/>
          <w:lang w:val="en-US" w:eastAsia="en-US"/>
        </w:rPr>
      </w:pPr>
      <w:r w:rsidRPr="00D7660B">
        <w:rPr>
          <w:rFonts w:asciiTheme="majorBidi" w:eastAsiaTheme="minorHAnsi" w:hAnsiTheme="majorBidi" w:cstheme="majorBidi"/>
          <w:color w:val="000000"/>
          <w:sz w:val="24"/>
          <w:szCs w:val="24"/>
          <w:lang w:val="en-US" w:eastAsia="en-US"/>
        </w:rPr>
        <w:t xml:space="preserve">Dalam masyarakat orang dikendalikan terutama dengan mensosialisasikan mereka dengan nilai dan norma sosial sehingga mereka menjalankan peran-peran sesuai harapan sebagian besar warga masyarakat, melalui penciptaan kebiasaan dan rasa senang. Namun dalam kenyataannya, meskipun nilai dan norma sosial itu telah disosialisasikan, tetap saja terjadi </w:t>
      </w:r>
      <w:r w:rsidRPr="00D7660B">
        <w:rPr>
          <w:rFonts w:asciiTheme="majorBidi" w:eastAsiaTheme="minorHAnsi" w:hAnsiTheme="majorBidi" w:cstheme="majorBidi"/>
          <w:color w:val="000000"/>
          <w:sz w:val="24"/>
          <w:szCs w:val="24"/>
          <w:lang w:val="en-US" w:eastAsia="en-US"/>
        </w:rPr>
        <w:lastRenderedPageBreak/>
        <w:t xml:space="preserve">penyimpangan. Hal ini menunjukkan bahwa sosialisasi saja tidak cukup untuk terciptanya keteraturan sosial. Norma-norma sosial itu tidak cukup kuat mempunyai </w:t>
      </w:r>
      <w:r w:rsidRPr="00D7660B">
        <w:rPr>
          <w:rFonts w:asciiTheme="majorBidi" w:eastAsiaTheme="minorHAnsi" w:hAnsiTheme="majorBidi" w:cstheme="majorBidi"/>
          <w:i/>
          <w:iCs/>
          <w:color w:val="000000"/>
          <w:sz w:val="24"/>
          <w:szCs w:val="24"/>
          <w:lang w:val="en-US" w:eastAsia="en-US"/>
        </w:rPr>
        <w:t xml:space="preserve">selfenforcing </w:t>
      </w:r>
      <w:r w:rsidRPr="00D7660B">
        <w:rPr>
          <w:rFonts w:asciiTheme="majorBidi" w:eastAsiaTheme="minorHAnsi" w:hAnsiTheme="majorBidi" w:cstheme="majorBidi"/>
          <w:color w:val="000000"/>
          <w:sz w:val="24"/>
          <w:szCs w:val="24"/>
          <w:lang w:val="en-US" w:eastAsia="en-US"/>
        </w:rPr>
        <w:t>(kemampuan diri melaksanakan fungsi) di dalam menjamin keteraturan sosial. Oleh karena itu, di samping proses sosialisasi masyarakat menciptakan pula sistem pengendalian sosial.</w:t>
      </w:r>
    </w:p>
    <w:p w:rsidR="00133E50" w:rsidRPr="00D7660B" w:rsidRDefault="00133E50" w:rsidP="00D7660B">
      <w:pPr>
        <w:pStyle w:val="NoSpacing"/>
        <w:ind w:firstLine="720"/>
        <w:jc w:val="both"/>
        <w:rPr>
          <w:rFonts w:asciiTheme="majorBidi" w:eastAsiaTheme="minorHAnsi" w:hAnsiTheme="majorBidi" w:cstheme="majorBidi"/>
          <w:sz w:val="24"/>
          <w:szCs w:val="24"/>
          <w:lang w:val="en-US"/>
        </w:rPr>
      </w:pPr>
      <w:r w:rsidRPr="00D7660B">
        <w:rPr>
          <w:rFonts w:asciiTheme="majorBidi" w:eastAsiaTheme="minorHAnsi" w:hAnsiTheme="majorBidi" w:cstheme="majorBidi"/>
          <w:color w:val="000000"/>
          <w:sz w:val="24"/>
          <w:szCs w:val="24"/>
          <w:shd w:val="clear" w:color="auto" w:fill="FFFFFF"/>
          <w:lang w:val="en-US" w:eastAsia="en-US"/>
        </w:rPr>
        <w:t xml:space="preserve">Setiap masyarkat menginginkan adanya ketertiban agar tata hubungan antarwarga masyarakat dapat berjalan tertib dan lancar. Oleh karena itu masyarakat menciptakan norma di dalam adat dan istiadat sebagai pedoman perilaku yang pelaksanaannya memerlukan suatu bentuk pegawasan dan pengendalian. Usaha yang dilakuksan agar masyarakat berperilaku sesuai dengan norma dan nilai yang berlaku disebut pengendalian sosial. Salah satu nilai-nilai pengendalian sosial terdapat dalam ritual adat </w:t>
      </w:r>
      <w:r w:rsidRPr="00D7660B">
        <w:rPr>
          <w:rFonts w:asciiTheme="majorBidi" w:eastAsiaTheme="minorHAnsi" w:hAnsiTheme="majorBidi" w:cstheme="majorBidi"/>
          <w:i/>
          <w:color w:val="000000"/>
          <w:sz w:val="24"/>
          <w:szCs w:val="24"/>
          <w:shd w:val="clear" w:color="auto" w:fill="FFFFFF"/>
          <w:lang w:val="en-US" w:eastAsia="en-US"/>
        </w:rPr>
        <w:t>Mabakkang</w:t>
      </w:r>
      <w:r w:rsidRPr="00D7660B">
        <w:rPr>
          <w:rFonts w:asciiTheme="majorBidi" w:eastAsiaTheme="minorHAnsi" w:hAnsiTheme="majorBidi" w:cstheme="majorBidi"/>
          <w:color w:val="000000"/>
          <w:sz w:val="24"/>
          <w:szCs w:val="24"/>
          <w:shd w:val="clear" w:color="auto" w:fill="FFFFFF"/>
          <w:lang w:val="en-US" w:eastAsia="en-US"/>
        </w:rPr>
        <w:t xml:space="preserve">, di </w:t>
      </w:r>
      <w:r w:rsidRPr="00D7660B">
        <w:rPr>
          <w:rFonts w:asciiTheme="majorBidi" w:eastAsia="Times New Roman" w:hAnsiTheme="majorBidi" w:cstheme="majorBidi"/>
          <w:sz w:val="24"/>
          <w:szCs w:val="24"/>
          <w:lang w:val="en-US" w:eastAsia="en-US"/>
        </w:rPr>
        <w:t>Desa Samaenrre, Kecamatan Tellu Limpoe, Kabupaten Bone, Provinsi Sulawesi Selatan</w:t>
      </w:r>
      <w:r w:rsidRPr="00D7660B">
        <w:rPr>
          <w:rFonts w:asciiTheme="majorBidi" w:eastAsiaTheme="minorHAnsi" w:hAnsiTheme="majorBidi" w:cstheme="majorBidi"/>
          <w:sz w:val="24"/>
          <w:szCs w:val="24"/>
          <w:lang w:val="en-US"/>
        </w:rPr>
        <w:t xml:space="preserve"> </w:t>
      </w:r>
    </w:p>
    <w:p w:rsidR="00133E50" w:rsidRPr="00D7660B" w:rsidRDefault="00133E50" w:rsidP="00D7660B">
      <w:pPr>
        <w:pStyle w:val="NoSpacing"/>
        <w:jc w:val="both"/>
        <w:rPr>
          <w:rFonts w:asciiTheme="majorBidi" w:eastAsiaTheme="minorHAnsi" w:hAnsiTheme="majorBidi" w:cstheme="majorBidi"/>
          <w:b/>
          <w:sz w:val="24"/>
          <w:szCs w:val="24"/>
          <w:lang w:val="en-US" w:eastAsia="en-US"/>
        </w:rPr>
      </w:pP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val="en-US" w:eastAsia="en-US"/>
        </w:rPr>
        <w:tab/>
      </w:r>
      <w:r w:rsidRPr="00D7660B">
        <w:rPr>
          <w:rFonts w:asciiTheme="majorBidi" w:eastAsiaTheme="minorHAnsi" w:hAnsiTheme="majorBidi" w:cstheme="majorBidi"/>
          <w:sz w:val="24"/>
          <w:szCs w:val="24"/>
          <w:lang w:eastAsia="en-US"/>
        </w:rPr>
        <w:t xml:space="preserve">Berikut ini akan dipaparkan nilai-nilai yang terkandung dalam upacara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yang dilakukan oleh masyarakat di Desa </w:t>
      </w:r>
      <w:r w:rsidRPr="00D7660B">
        <w:rPr>
          <w:rFonts w:asciiTheme="majorBidi" w:eastAsiaTheme="minorHAnsi" w:hAnsiTheme="majorBidi" w:cstheme="majorBidi"/>
          <w:sz w:val="24"/>
          <w:szCs w:val="24"/>
          <w:lang w:val="en-US" w:eastAsia="en-US"/>
        </w:rPr>
        <w:t>S</w:t>
      </w:r>
      <w:r w:rsidRPr="00D7660B">
        <w:rPr>
          <w:rFonts w:asciiTheme="majorBidi" w:eastAsiaTheme="minorHAnsi" w:hAnsiTheme="majorBidi" w:cstheme="majorBidi"/>
          <w:sz w:val="24"/>
          <w:szCs w:val="24"/>
          <w:lang w:eastAsia="en-US"/>
        </w:rPr>
        <w:t>amaenre.</w:t>
      </w:r>
    </w:p>
    <w:p w:rsidR="00133E50" w:rsidRPr="00D7660B" w:rsidRDefault="00133E50" w:rsidP="00D7660B">
      <w:pPr>
        <w:pStyle w:val="NoSpacing"/>
        <w:numPr>
          <w:ilvl w:val="0"/>
          <w:numId w:val="7"/>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Nilai Spiritual</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Masyarakat adat</w:t>
      </w:r>
      <w:r w:rsidRPr="00D7660B">
        <w:rPr>
          <w:rFonts w:asciiTheme="majorBidi" w:eastAsiaTheme="minorHAnsi" w:hAnsiTheme="majorBidi" w:cstheme="majorBidi"/>
          <w:sz w:val="24"/>
          <w:szCs w:val="24"/>
          <w:lang w:val="en-US" w:eastAsia="en-US"/>
        </w:rPr>
        <w:t xml:space="preserve"> Samaenre </w:t>
      </w:r>
      <w:r w:rsidRPr="00D7660B">
        <w:rPr>
          <w:rFonts w:asciiTheme="majorBidi" w:eastAsiaTheme="minorHAnsi" w:hAnsiTheme="majorBidi" w:cstheme="majorBidi"/>
          <w:sz w:val="24"/>
          <w:szCs w:val="24"/>
          <w:lang w:eastAsia="en-US"/>
        </w:rPr>
        <w:t>menekankan nilai religius dari kebenaran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i/>
          <w:sz w:val="24"/>
          <w:szCs w:val="24"/>
          <w:lang w:eastAsia="en-US"/>
        </w:rPr>
        <w:t>pa</w:t>
      </w:r>
      <w:r w:rsidRPr="00D7660B">
        <w:rPr>
          <w:rFonts w:asciiTheme="majorBidi" w:eastAsiaTheme="minorHAnsi" w:hAnsiTheme="majorBidi" w:cstheme="majorBidi"/>
          <w:i/>
          <w:sz w:val="24"/>
          <w:szCs w:val="24"/>
          <w:lang w:val="en-US" w:eastAsia="en-US"/>
        </w:rPr>
        <w:t>pase</w:t>
      </w:r>
      <w:r w:rsidRPr="00D7660B">
        <w:rPr>
          <w:rFonts w:asciiTheme="majorBidi" w:eastAsiaTheme="minorHAnsi" w:hAnsiTheme="majorBidi" w:cstheme="majorBidi"/>
          <w:i/>
          <w:sz w:val="24"/>
          <w:szCs w:val="24"/>
          <w:lang w:eastAsia="en-US"/>
        </w:rPr>
        <w:t>ng</w:t>
      </w:r>
      <w:r w:rsidRPr="00D7660B">
        <w:rPr>
          <w:rFonts w:asciiTheme="majorBidi" w:eastAsiaTheme="minorHAnsi" w:hAnsiTheme="majorBidi" w:cstheme="majorBidi"/>
          <w:sz w:val="24"/>
          <w:szCs w:val="24"/>
          <w:lang w:eastAsia="en-US"/>
        </w:rPr>
        <w:t>. Mereka sangat patuh terhadap aturan-aturan yang terdapat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didalam </w:t>
      </w:r>
      <w:r w:rsidRPr="00D7660B">
        <w:rPr>
          <w:rFonts w:asciiTheme="majorBidi" w:eastAsiaTheme="minorHAnsi" w:hAnsiTheme="majorBidi" w:cstheme="majorBidi"/>
          <w:i/>
          <w:sz w:val="24"/>
          <w:szCs w:val="24"/>
          <w:lang w:eastAsia="en-US"/>
        </w:rPr>
        <w:t>pas</w:t>
      </w:r>
      <w:r w:rsidRPr="00D7660B">
        <w:rPr>
          <w:rFonts w:asciiTheme="majorBidi" w:eastAsiaTheme="minorHAnsi" w:hAnsiTheme="majorBidi" w:cstheme="majorBidi"/>
          <w:i/>
          <w:sz w:val="24"/>
          <w:szCs w:val="24"/>
          <w:lang w:val="en-US" w:eastAsia="en-US"/>
        </w:rPr>
        <w:t>e</w:t>
      </w:r>
      <w:r w:rsidRPr="00D7660B">
        <w:rPr>
          <w:rFonts w:asciiTheme="majorBidi" w:eastAsiaTheme="minorHAnsi" w:hAnsiTheme="majorBidi" w:cstheme="majorBidi"/>
          <w:i/>
          <w:sz w:val="24"/>
          <w:szCs w:val="24"/>
          <w:lang w:eastAsia="en-US"/>
        </w:rPr>
        <w:t>ng</w:t>
      </w:r>
      <w:r w:rsidRPr="00D7660B">
        <w:rPr>
          <w:rFonts w:asciiTheme="majorBidi" w:eastAsiaTheme="minorHAnsi" w:hAnsiTheme="majorBidi" w:cstheme="majorBidi"/>
          <w:sz w:val="24"/>
          <w:szCs w:val="24"/>
          <w:lang w:eastAsia="en-US"/>
        </w:rPr>
        <w: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Demikian juga dengan pelaksanaan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eastAsia="en-US"/>
        </w:rPr>
        <w:t>. Dalam</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i/>
          <w:sz w:val="24"/>
          <w:szCs w:val="24"/>
          <w:lang w:eastAsia="en-US"/>
        </w:rPr>
        <w:t>pas</w:t>
      </w:r>
      <w:r w:rsidRPr="00D7660B">
        <w:rPr>
          <w:rFonts w:asciiTheme="majorBidi" w:eastAsiaTheme="minorHAnsi" w:hAnsiTheme="majorBidi" w:cstheme="majorBidi"/>
          <w:i/>
          <w:sz w:val="24"/>
          <w:szCs w:val="24"/>
          <w:lang w:val="en-US" w:eastAsia="en-US"/>
        </w:rPr>
        <w:t>e</w:t>
      </w:r>
      <w:r w:rsidRPr="00D7660B">
        <w:rPr>
          <w:rFonts w:asciiTheme="majorBidi" w:eastAsiaTheme="minorHAnsi" w:hAnsiTheme="majorBidi" w:cstheme="majorBidi"/>
          <w:i/>
          <w:sz w:val="24"/>
          <w:szCs w:val="24"/>
          <w:lang w:eastAsia="en-US"/>
        </w:rPr>
        <w:t>ng</w:t>
      </w:r>
      <w:r w:rsidRPr="00D7660B">
        <w:rPr>
          <w:rFonts w:asciiTheme="majorBidi" w:eastAsiaTheme="minorHAnsi" w:hAnsiTheme="majorBidi" w:cstheme="majorBidi"/>
          <w:sz w:val="24"/>
          <w:szCs w:val="24"/>
          <w:lang w:eastAsia="en-US"/>
        </w:rPr>
        <w:t xml:space="preserve">,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eastAsia="en-US"/>
        </w:rPr>
        <w:t xml:space="preserve"> dimaksudkan sebagai bentuk upacara yang berlangsung sepanjang hidup dan berorientasi untuk meminta perlindungan kepada </w:t>
      </w:r>
      <w:r w:rsidRPr="00D7660B">
        <w:rPr>
          <w:rFonts w:asciiTheme="majorBidi" w:eastAsiaTheme="minorHAnsi" w:hAnsiTheme="majorBidi" w:cstheme="majorBidi"/>
          <w:i/>
          <w:sz w:val="24"/>
          <w:szCs w:val="24"/>
          <w:lang w:val="en-US" w:eastAsia="en-US"/>
        </w:rPr>
        <w:t>Masagalae</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dalam penolakan terhadap segala  hal yang tidak diinginkan pada anak</w:t>
      </w:r>
      <w:r w:rsidRPr="00D7660B">
        <w:rPr>
          <w:rFonts w:asciiTheme="majorBidi" w:eastAsiaTheme="minorHAnsi" w:hAnsiTheme="majorBidi" w:cstheme="majorBidi"/>
          <w:sz w:val="24"/>
          <w:szCs w:val="24"/>
          <w:lang w:val="en-US" w:eastAsia="en-US"/>
        </w:rPr>
        <w:t xml:space="preserve"> tempat tinggal sekitar</w:t>
      </w:r>
      <w:r w:rsidRPr="00D7660B">
        <w:rPr>
          <w:rFonts w:asciiTheme="majorBidi" w:eastAsiaTheme="minorHAnsi" w:hAnsiTheme="majorBidi" w:cstheme="majorBidi"/>
          <w:sz w:val="24"/>
          <w:szCs w:val="24"/>
          <w:lang w:eastAsia="en-US"/>
        </w:rPr>
        <w: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Mereka percaya, ketika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dilakukan pada setiap anak, maka akan mencegah anak dari berbagai penyakit,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bahkan penyakit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yang tidak dapat disembuhkan secara medis sekalipun</w:t>
      </w:r>
      <w:r w:rsidRPr="00D7660B">
        <w:rPr>
          <w:rFonts w:asciiTheme="majorBidi" w:eastAsiaTheme="minorHAnsi" w:hAnsiTheme="majorBidi" w:cstheme="majorBidi"/>
          <w:sz w:val="24"/>
          <w:szCs w:val="24"/>
          <w:lang w:val="en-US" w:eastAsia="en-US"/>
        </w:rPr>
        <w:t xml:space="preserve"> secara umum juga menghindarkan kampung dari bencana dan malapetaka</w:t>
      </w:r>
      <w:r w:rsidRPr="00D7660B">
        <w:rPr>
          <w:rFonts w:asciiTheme="majorBidi" w:eastAsiaTheme="minorHAnsi" w:hAnsiTheme="majorBidi" w:cstheme="majorBidi"/>
          <w:sz w:val="24"/>
          <w:szCs w:val="24"/>
          <w:lang w:eastAsia="en-US"/>
        </w:rPr>
        <w:t xml:space="preserve">. </w:t>
      </w:r>
    </w:p>
    <w:p w:rsidR="00133E50" w:rsidRPr="00D7660B" w:rsidRDefault="00133E50" w:rsidP="00D7660B">
      <w:pPr>
        <w:pStyle w:val="NoSpacing"/>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 xml:space="preserve">Sepanjang  keberadaan  masyarakat adat </w:t>
      </w:r>
      <w:r w:rsidRPr="00D7660B">
        <w:rPr>
          <w:rFonts w:asciiTheme="majorBidi" w:eastAsiaTheme="minorHAnsi" w:hAnsiTheme="majorBidi" w:cstheme="majorBidi"/>
          <w:sz w:val="24"/>
          <w:szCs w:val="24"/>
          <w:lang w:val="en-US" w:eastAsia="en-US"/>
        </w:rPr>
        <w:t>Samaenre</w:t>
      </w:r>
      <w:r w:rsidRPr="00D7660B">
        <w:rPr>
          <w:rFonts w:asciiTheme="majorBidi" w:eastAsiaTheme="minorHAnsi" w:hAnsiTheme="majorBidi" w:cstheme="majorBidi"/>
          <w:sz w:val="24"/>
          <w:szCs w:val="24"/>
          <w:lang w:eastAsia="en-US"/>
        </w:rPr>
        <w:t>, belum</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ada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seorang pun yang  pernah  melanggar atau tidak melaksanakan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upacara adat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bagi</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anak-anaknya. Mereka khawatir jika anak-anak mereka tumbuh dalam keadaan yang kurang baik, akan mudah terkena berbagai penyakit fisik dan mental.</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Selain itu, hal yang membuat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mereka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enggan untuk melakukan penolakan adalah karena mereka sangat patuh terhadap  </w:t>
      </w:r>
      <w:r w:rsidRPr="00D7660B">
        <w:rPr>
          <w:rFonts w:asciiTheme="majorBidi" w:eastAsiaTheme="minorHAnsi" w:hAnsiTheme="majorBidi" w:cstheme="majorBidi"/>
          <w:i/>
          <w:sz w:val="24"/>
          <w:szCs w:val="24"/>
          <w:lang w:eastAsia="en-US"/>
        </w:rPr>
        <w:t>pas</w:t>
      </w:r>
      <w:r w:rsidRPr="00D7660B">
        <w:rPr>
          <w:rFonts w:asciiTheme="majorBidi" w:eastAsiaTheme="minorHAnsi" w:hAnsiTheme="majorBidi" w:cstheme="majorBidi"/>
          <w:i/>
          <w:sz w:val="24"/>
          <w:szCs w:val="24"/>
          <w:lang w:val="en-US" w:eastAsia="en-US"/>
        </w:rPr>
        <w:t>e</w:t>
      </w:r>
      <w:r w:rsidRPr="00D7660B">
        <w:rPr>
          <w:rFonts w:asciiTheme="majorBidi" w:eastAsiaTheme="minorHAnsi" w:hAnsiTheme="majorBidi" w:cstheme="majorBidi"/>
          <w:i/>
          <w:sz w:val="24"/>
          <w:szCs w:val="24"/>
          <w:lang w:eastAsia="en-US"/>
        </w:rPr>
        <w:t>ng</w:t>
      </w:r>
      <w:r w:rsidRPr="00D7660B">
        <w:rPr>
          <w:rFonts w:asciiTheme="majorBidi" w:eastAsiaTheme="minorHAnsi" w:hAnsiTheme="majorBidi" w:cstheme="majorBidi"/>
          <w:sz w:val="24"/>
          <w:szCs w:val="24"/>
          <w:lang w:eastAsia="en-US"/>
        </w:rPr>
        <w:t xml:space="preserve"> </w:t>
      </w:r>
      <w:r w:rsidRPr="00D7660B">
        <w:rPr>
          <w:rFonts w:asciiTheme="majorBidi" w:eastAsiaTheme="minorHAnsi" w:hAnsiTheme="majorBidi" w:cstheme="majorBidi"/>
          <w:sz w:val="24"/>
          <w:szCs w:val="24"/>
          <w:lang w:val="en-US" w:eastAsia="en-US"/>
        </w:rPr>
        <w:t>dari leluhur mereka terkait akan malapetaka dan bencana yang akan ditimpakan terhadap kampong mereka.</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Dalam pelaksanaan upacara adat </w:t>
      </w:r>
      <w:r w:rsidRPr="00D7660B">
        <w:rPr>
          <w:rFonts w:asciiTheme="majorBidi" w:eastAsiaTheme="minorHAnsi" w:hAnsiTheme="majorBidi" w:cstheme="majorBidi"/>
          <w:i/>
          <w:sz w:val="24"/>
          <w:szCs w:val="24"/>
          <w:lang w:eastAsia="en-US"/>
        </w:rPr>
        <w:t xml:space="preserve">Mabakkang, </w:t>
      </w:r>
      <w:r w:rsidRPr="00D7660B">
        <w:rPr>
          <w:rFonts w:asciiTheme="majorBidi" w:eastAsiaTheme="minorHAnsi" w:hAnsiTheme="majorBidi" w:cstheme="majorBidi"/>
          <w:sz w:val="24"/>
          <w:szCs w:val="24"/>
          <w:lang w:eastAsia="en-US"/>
        </w:rPr>
        <w:t xml:space="preserve">jika dilihat dari kacamata teori evolusi religi, maka masyarakat di Desa Samaenre telah menempati tingkat evolusi paling terakhir, yaitu percaya terhadap </w:t>
      </w:r>
      <w:r w:rsidRPr="00D7660B">
        <w:rPr>
          <w:rFonts w:asciiTheme="majorBidi" w:eastAsiaTheme="minorHAnsi" w:hAnsiTheme="majorBidi" w:cstheme="majorBidi"/>
          <w:i/>
          <w:sz w:val="24"/>
          <w:szCs w:val="24"/>
          <w:lang w:eastAsia="en-US"/>
        </w:rPr>
        <w:t>pappaseng</w:t>
      </w:r>
      <w:r w:rsidRPr="00D7660B">
        <w:rPr>
          <w:rFonts w:asciiTheme="majorBidi" w:eastAsiaTheme="minorHAnsi" w:hAnsiTheme="majorBidi" w:cstheme="majorBidi"/>
          <w:sz w:val="24"/>
          <w:szCs w:val="24"/>
          <w:lang w:eastAsia="en-US"/>
        </w:rPr>
        <w:t xml:space="preserve"> akan adat leluhur mereka, dalam hal ini mereka percaya pada </w:t>
      </w:r>
      <w:r w:rsidRPr="00D7660B">
        <w:rPr>
          <w:rFonts w:asciiTheme="majorBidi" w:eastAsiaTheme="minorHAnsi" w:hAnsiTheme="majorBidi" w:cstheme="majorBidi"/>
          <w:i/>
          <w:sz w:val="24"/>
          <w:szCs w:val="24"/>
          <w:lang w:eastAsia="en-US"/>
        </w:rPr>
        <w:t>Masagalae</w:t>
      </w:r>
      <w:r w:rsidRPr="00D7660B">
        <w:rPr>
          <w:rFonts w:asciiTheme="majorBidi" w:eastAsiaTheme="minorHAnsi" w:hAnsiTheme="majorBidi" w:cstheme="majorBidi"/>
          <w:sz w:val="24"/>
          <w:szCs w:val="24"/>
          <w:lang w:eastAsia="en-US"/>
        </w:rPr>
        <w:t xml:space="preserve"> untuk menghindarkan mereka dari berbagai macam penyakit, kesialan bencana berkepanjangan meskipun secara umum, masyarakat di Desa Samaenre juga masih berada pada sistem kepercayaan animisme dan dinamisme, namun pada pelaksanan upacara adat ini, mereka telah memasuki fase terakhir dari sistem evolusi religi.  </w:t>
      </w:r>
    </w:p>
    <w:p w:rsidR="00133E50" w:rsidRPr="00D7660B" w:rsidRDefault="00133E50" w:rsidP="00D7660B">
      <w:pPr>
        <w:pStyle w:val="NoSpacing"/>
        <w:numPr>
          <w:ilvl w:val="0"/>
          <w:numId w:val="7"/>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Nilai Moral</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Nilai moral adalah  nilai yang  mengajarkan bagaimana menjalin hidup dengan baik antar masyarakat. Interaksi sosial yang ada didasarkan atas sikap hormat-menghormati</w:t>
      </w:r>
      <w:r w:rsidRPr="00D7660B">
        <w:rPr>
          <w:rFonts w:asciiTheme="majorBidi" w:eastAsiaTheme="minorHAnsi" w:hAnsiTheme="majorBidi" w:cstheme="majorBidi"/>
          <w:sz w:val="24"/>
          <w:szCs w:val="24"/>
          <w:lang w:val="en-US" w:eastAsia="en-US"/>
        </w:rPr>
        <w:t>, satu rasa sama rata</w:t>
      </w:r>
      <w:r w:rsidRPr="00D7660B">
        <w:rPr>
          <w:rFonts w:asciiTheme="majorBidi" w:eastAsiaTheme="minorHAnsi" w:hAnsiTheme="majorBidi" w:cstheme="majorBidi"/>
          <w:sz w:val="24"/>
          <w:szCs w:val="24"/>
          <w:lang w:eastAsia="en-US"/>
        </w:rPr>
        <w:t xml:space="preserve"> dalam pelaksanaan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i/>
          <w:sz w:val="24"/>
          <w:szCs w:val="24"/>
          <w:lang w:eastAsia="en-US"/>
        </w:rPr>
        <w:t>.</w:t>
      </w:r>
      <w:r w:rsidRPr="00D7660B">
        <w:rPr>
          <w:rFonts w:asciiTheme="majorBidi" w:eastAsiaTheme="minorHAnsi" w:hAnsiTheme="majorBidi" w:cstheme="majorBidi"/>
          <w:i/>
          <w:sz w:val="24"/>
          <w:szCs w:val="24"/>
          <w:lang w:val="en-US" w:eastAsia="en-US"/>
        </w:rPr>
        <w:t xml:space="preserve"> </w:t>
      </w:r>
      <w:r w:rsidRPr="00D7660B">
        <w:rPr>
          <w:rFonts w:asciiTheme="majorBidi" w:eastAsiaTheme="minorHAnsi" w:hAnsiTheme="majorBidi" w:cstheme="majorBidi"/>
          <w:sz w:val="24"/>
          <w:szCs w:val="24"/>
          <w:lang w:eastAsia="en-US"/>
        </w:rPr>
        <w:t>Hal ini dapat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tergambarkan ketika</w:t>
      </w:r>
      <w:r w:rsidRPr="00D7660B">
        <w:rPr>
          <w:rFonts w:asciiTheme="majorBidi" w:eastAsiaTheme="minorHAnsi" w:hAnsiTheme="majorBidi" w:cstheme="majorBidi"/>
          <w:sz w:val="24"/>
          <w:szCs w:val="24"/>
          <w:lang w:val="en-US" w:eastAsia="en-US"/>
        </w:rPr>
        <w:t xml:space="preserve"> dalam proses acaranya mereka berkumpul dalam satu </w:t>
      </w:r>
      <w:r w:rsidRPr="00D7660B">
        <w:rPr>
          <w:rFonts w:asciiTheme="majorBidi" w:eastAsiaTheme="minorHAnsi" w:hAnsiTheme="majorBidi" w:cstheme="majorBidi"/>
          <w:i/>
          <w:sz w:val="24"/>
          <w:szCs w:val="24"/>
          <w:lang w:val="en-US" w:eastAsia="en-US"/>
        </w:rPr>
        <w:t>bola ade</w:t>
      </w:r>
      <w:r w:rsidRPr="00D7660B">
        <w:rPr>
          <w:rFonts w:asciiTheme="majorBidi" w:eastAsiaTheme="minorHAnsi" w:hAnsiTheme="majorBidi" w:cstheme="majorBidi"/>
          <w:sz w:val="24"/>
          <w:szCs w:val="24"/>
          <w:lang w:val="en-US" w:eastAsia="en-US"/>
        </w:rPr>
        <w:t xml:space="preserve"> untuk kemudian bersama memakan makanan yang sama dirumah yang sama.</w:t>
      </w:r>
      <w:r w:rsidRPr="00D7660B">
        <w:rPr>
          <w:rFonts w:asciiTheme="majorBidi" w:eastAsiaTheme="minorHAnsi" w:hAnsiTheme="majorBidi" w:cstheme="majorBidi"/>
          <w:sz w:val="24"/>
          <w:szCs w:val="24"/>
          <w:lang w:eastAsia="en-US"/>
        </w:rPr>
        <w:t xml:space="preserve"> </w:t>
      </w:r>
    </w:p>
    <w:p w:rsidR="00133E50" w:rsidRPr="00D7660B" w:rsidRDefault="00133E50" w:rsidP="00D7660B">
      <w:pPr>
        <w:pStyle w:val="NoSpacing"/>
        <w:numPr>
          <w:ilvl w:val="0"/>
          <w:numId w:val="7"/>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Nilai Solidaritas </w:t>
      </w:r>
    </w:p>
    <w:p w:rsidR="00133E50" w:rsidRPr="00D7660B" w:rsidRDefault="00133E50" w:rsidP="00D7660B">
      <w:pPr>
        <w:pStyle w:val="NoSpacing"/>
        <w:ind w:firstLine="720"/>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lastRenderedPageBreak/>
        <w:t xml:space="preserve">Nilai Solidaritas adalah nilai yang dengan keberadaannya mampu memberikan  manfaat bagi kehidupan sosial dalam  masyarakat. Seperti halnya masyarakat adat </w:t>
      </w:r>
      <w:r w:rsidRPr="00D7660B">
        <w:rPr>
          <w:rFonts w:asciiTheme="majorBidi" w:eastAsiaTheme="minorHAnsi" w:hAnsiTheme="majorBidi" w:cstheme="majorBidi"/>
          <w:sz w:val="24"/>
          <w:szCs w:val="24"/>
          <w:lang w:val="en-US" w:eastAsia="en-US"/>
        </w:rPr>
        <w:t>Samaenre</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yang sangat  menjunjung</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tinggi solidaritas atau kebersamaan.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Aktualisasi dari nilai</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sosial</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tersebut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dapat terlihat dalam</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pelaksanaan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sz w:val="24"/>
          <w:szCs w:val="24"/>
          <w:lang w:eastAsia="en-US"/>
        </w:rPr>
        <w:t xml:space="preserve">. Beberapa hari sebelum dilaksanakan upacara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maka masyarakat sekitar mulai berdatangan kerumah masyarakat yang akan melakukan upacara adat tersebut. Mereka datang dengan membawa bahan yang dibutuhkan dalam pelaksanaan upacara, misalnya beras.</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Mengingat pelaksanaan upacara ini membutuhkan </w:t>
      </w:r>
      <w:r w:rsidRPr="00D7660B">
        <w:rPr>
          <w:rFonts w:asciiTheme="majorBidi" w:eastAsiaTheme="minorHAnsi" w:hAnsiTheme="majorBidi" w:cstheme="majorBidi"/>
          <w:sz w:val="24"/>
          <w:szCs w:val="24"/>
          <w:lang w:val="en-US" w:eastAsia="en-US"/>
        </w:rPr>
        <w:t>banyak orang</w:t>
      </w:r>
      <w:r w:rsidRPr="00D7660B">
        <w:rPr>
          <w:rFonts w:asciiTheme="majorBidi" w:eastAsiaTheme="minorHAnsi" w:hAnsiTheme="majorBidi" w:cstheme="majorBidi"/>
          <w:sz w:val="24"/>
          <w:szCs w:val="24"/>
          <w:lang w:eastAsia="en-US"/>
        </w:rPr>
        <w: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maka solidaritas</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sangat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diperlukan dalam pelaksanaannya.</w:t>
      </w:r>
    </w:p>
    <w:p w:rsidR="00133E50" w:rsidRPr="00D7660B" w:rsidRDefault="00133E50" w:rsidP="00D7660B">
      <w:pPr>
        <w:pStyle w:val="NoSpacing"/>
        <w:jc w:val="both"/>
        <w:rPr>
          <w:rFonts w:asciiTheme="majorBidi" w:eastAsiaTheme="minorHAnsi" w:hAnsiTheme="majorBidi" w:cstheme="majorBidi"/>
          <w:sz w:val="24"/>
          <w:szCs w:val="24"/>
          <w:lang w:val="en-US" w:eastAsia="en-US"/>
        </w:rPr>
      </w:pPr>
      <w:r w:rsidRPr="00D7660B">
        <w:rPr>
          <w:rFonts w:asciiTheme="majorBidi" w:eastAsiaTheme="minorHAnsi" w:hAnsiTheme="majorBidi" w:cstheme="majorBidi"/>
          <w:sz w:val="24"/>
          <w:szCs w:val="24"/>
          <w:lang w:eastAsia="en-US"/>
        </w:rPr>
        <w:t xml:space="preserve">Pada dasarnya, ketika masyarakat di Desa </w:t>
      </w:r>
      <w:r w:rsidRPr="00D7660B">
        <w:rPr>
          <w:rFonts w:asciiTheme="majorBidi" w:eastAsiaTheme="minorHAnsi" w:hAnsiTheme="majorBidi" w:cstheme="majorBidi"/>
          <w:sz w:val="24"/>
          <w:szCs w:val="24"/>
          <w:lang w:val="en-US" w:eastAsia="en-US"/>
        </w:rPr>
        <w:t>Samaenre</w:t>
      </w:r>
      <w:r w:rsidRPr="00D7660B">
        <w:rPr>
          <w:rFonts w:asciiTheme="majorBidi" w:eastAsiaTheme="minorHAnsi" w:hAnsiTheme="majorBidi" w:cstheme="majorBidi"/>
          <w:sz w:val="24"/>
          <w:szCs w:val="24"/>
          <w:lang w:eastAsia="en-US"/>
        </w:rPr>
        <w:t xml:space="preserve"> melakukan sebuah upacara adat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atau hajatan, maka masyarakat saling</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tolong</w:t>
      </w:r>
      <w:r w:rsidRPr="00D7660B">
        <w:rPr>
          <w:rFonts w:asciiTheme="majorBidi" w:eastAsiaTheme="minorHAnsi" w:hAnsiTheme="majorBidi" w:cstheme="majorBidi"/>
          <w:sz w:val="24"/>
          <w:szCs w:val="24"/>
          <w:lang w:val="en-US" w:eastAsia="en-US"/>
        </w:rPr>
        <w:t>-</w:t>
      </w:r>
      <w:r w:rsidRPr="00D7660B">
        <w:rPr>
          <w:rFonts w:asciiTheme="majorBidi" w:eastAsiaTheme="minorHAnsi" w:hAnsiTheme="majorBidi" w:cstheme="majorBidi"/>
          <w:sz w:val="24"/>
          <w:szCs w:val="24"/>
          <w:lang w:eastAsia="en-US"/>
        </w:rPr>
        <w:t xml:space="preserve">menolong untuk melaksanakan upacara adat tersebut. Bentuk partisipasi yang mereka lakukan cukup beraneka ragam, sesuai dengan kemampuannya. Misalnya, memberi beras, uang, </w:t>
      </w:r>
      <w:r w:rsidRPr="00D7660B">
        <w:rPr>
          <w:rFonts w:asciiTheme="majorBidi" w:eastAsiaTheme="minorHAnsi" w:hAnsiTheme="majorBidi" w:cstheme="majorBidi"/>
          <w:sz w:val="24"/>
          <w:szCs w:val="24"/>
          <w:lang w:val="en-US" w:eastAsia="en-US"/>
        </w:rPr>
        <w:t>atau hasil tani lainnya</w:t>
      </w:r>
      <w:r w:rsidRPr="00D7660B">
        <w:rPr>
          <w:rFonts w:asciiTheme="majorBidi" w:eastAsiaTheme="minorHAnsi" w:hAnsiTheme="majorBidi" w:cstheme="majorBidi"/>
          <w:sz w:val="24"/>
          <w:szCs w:val="24"/>
          <w:lang w:eastAsia="en-US"/>
        </w:rPr>
        <w:t xml:space="preserve">, dan sebagainya. </w:t>
      </w:r>
    </w:p>
    <w:p w:rsidR="00133E50" w:rsidRPr="00D7660B" w:rsidRDefault="00133E50" w:rsidP="00D7660B">
      <w:pPr>
        <w:pStyle w:val="NoSpacing"/>
        <w:numPr>
          <w:ilvl w:val="0"/>
          <w:numId w:val="7"/>
        </w:numPr>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Nilai Estetika</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Nilai estetika atau nilai keindahan dapat dilihat ketika dilantunkanya bacaan yang bagi masyarakat Samaenre diyakini sebagi mantra yang diperuntukkan bagi Puang </w:t>
      </w:r>
      <w:r w:rsidRPr="00D7660B">
        <w:rPr>
          <w:rFonts w:asciiTheme="majorBidi" w:eastAsiaTheme="minorHAnsi" w:hAnsiTheme="majorBidi" w:cstheme="majorBidi"/>
          <w:i/>
          <w:sz w:val="24"/>
          <w:szCs w:val="24"/>
          <w:lang w:eastAsia="en-US"/>
        </w:rPr>
        <w:t>Masagalae</w:t>
      </w:r>
      <w:r w:rsidRPr="00D7660B">
        <w:rPr>
          <w:rFonts w:asciiTheme="majorBidi" w:eastAsiaTheme="minorHAnsi" w:hAnsiTheme="majorBidi" w:cstheme="majorBidi"/>
          <w:sz w:val="24"/>
          <w:szCs w:val="24"/>
          <w:lang w:eastAsia="en-US"/>
        </w:rPr>
        <w:t xml:space="preserve"> itu menunjukkan dapat memberikan nuansa estetika tersendiri bagi yang mendengarkan dan melihatnya.</w:t>
      </w:r>
    </w:p>
    <w:p w:rsidR="00133E50"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Keberadaan nilai dalam sebuah pelaksanaan upacara adat merupakan hal yang sangat penting. Menurut Clyde Kluckhohn dalam Jacobus Ranjabar bahwa nilai agak abadi, oleh karena itu nilai dapat dikatakan sebagai sistem yang mengatur kelakuan manusia dalam kehidupan sehari-hari. Dalam pelaksanaan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kita mengenal banyak nilai-nilai yang terkandung didalamnya.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Keberadaan nilai-nilai tersebut dapat membawa dampak positif bagi kehidupan</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masyarakat</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pendukungnya.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Terutama</w:t>
      </w:r>
      <w:r w:rsidRPr="00D7660B">
        <w:rPr>
          <w:rFonts w:asciiTheme="majorBidi" w:eastAsiaTheme="minorHAnsi" w:hAnsiTheme="majorBidi" w:cstheme="majorBidi"/>
          <w:sz w:val="24"/>
          <w:szCs w:val="24"/>
          <w:lang w:val="en-US" w:eastAsia="en-US"/>
        </w:rPr>
        <w:t xml:space="preserve"> </w:t>
      </w:r>
      <w:r w:rsidRPr="00D7660B">
        <w:rPr>
          <w:rFonts w:asciiTheme="majorBidi" w:eastAsiaTheme="minorHAnsi" w:hAnsiTheme="majorBidi" w:cstheme="majorBidi"/>
          <w:sz w:val="24"/>
          <w:szCs w:val="24"/>
          <w:lang w:eastAsia="en-US"/>
        </w:rPr>
        <w:t xml:space="preserve">nilai solidaritas yang merupakan bagian dominan dalam proses pelaksanaan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tersebut. dengan adanya nilai-nilai positif yang diberikan oleh upacara adat </w:t>
      </w:r>
      <w:r w:rsidRPr="00D7660B">
        <w:rPr>
          <w:rFonts w:asciiTheme="majorBidi" w:eastAsiaTheme="minorHAnsi" w:hAnsiTheme="majorBidi" w:cstheme="majorBidi"/>
          <w:i/>
          <w:sz w:val="24"/>
          <w:szCs w:val="24"/>
          <w:lang w:val="en-US" w:eastAsia="en-US"/>
        </w:rPr>
        <w:t>Mabakkang</w:t>
      </w:r>
      <w:r w:rsidRPr="00D7660B">
        <w:rPr>
          <w:rFonts w:asciiTheme="majorBidi" w:eastAsiaTheme="minorHAnsi" w:hAnsiTheme="majorBidi" w:cstheme="majorBidi"/>
          <w:i/>
          <w:sz w:val="24"/>
          <w:szCs w:val="24"/>
          <w:lang w:eastAsia="en-US"/>
        </w:rPr>
        <w:t xml:space="preserve"> </w:t>
      </w:r>
      <w:r w:rsidRPr="00D7660B">
        <w:rPr>
          <w:rFonts w:asciiTheme="majorBidi" w:eastAsiaTheme="minorHAnsi" w:hAnsiTheme="majorBidi" w:cstheme="majorBidi"/>
          <w:sz w:val="24"/>
          <w:szCs w:val="24"/>
          <w:lang w:eastAsia="en-US"/>
        </w:rPr>
        <w:t xml:space="preserve">terhadap masyarakat pendukungnya, maka keberadaan upacara adat tersebut akan  tetap bertahan. </w:t>
      </w:r>
    </w:p>
    <w:p w:rsidR="00D7660B" w:rsidRPr="00D7660B" w:rsidRDefault="00D7660B" w:rsidP="00D7660B">
      <w:pPr>
        <w:pStyle w:val="NoSpacing"/>
        <w:ind w:firstLine="720"/>
        <w:jc w:val="both"/>
        <w:rPr>
          <w:rFonts w:asciiTheme="majorBidi" w:eastAsiaTheme="minorHAnsi" w:hAnsiTheme="majorBidi" w:cstheme="majorBidi"/>
          <w:sz w:val="24"/>
          <w:szCs w:val="24"/>
          <w:lang w:val="en-US" w:eastAsia="en-US"/>
        </w:rPr>
      </w:pPr>
    </w:p>
    <w:p w:rsidR="00133E50" w:rsidRPr="00D7660B" w:rsidRDefault="00133E50" w:rsidP="00D7660B">
      <w:pPr>
        <w:pStyle w:val="NoSpacing"/>
        <w:jc w:val="both"/>
        <w:rPr>
          <w:rFonts w:asciiTheme="majorBidi" w:eastAsiaTheme="minorHAnsi" w:hAnsiTheme="majorBidi" w:cstheme="majorBidi"/>
          <w:b/>
          <w:sz w:val="24"/>
          <w:szCs w:val="24"/>
          <w:lang w:eastAsia="en-US"/>
        </w:rPr>
      </w:pPr>
      <w:r w:rsidRPr="00D7660B">
        <w:rPr>
          <w:rFonts w:asciiTheme="majorBidi" w:eastAsiaTheme="minorHAnsi" w:hAnsiTheme="majorBidi" w:cstheme="majorBidi"/>
          <w:b/>
          <w:sz w:val="24"/>
          <w:szCs w:val="24"/>
          <w:lang w:eastAsia="en-US"/>
        </w:rPr>
        <w:t xml:space="preserve">Perspektif Masyarakat Adat Samaenre </w:t>
      </w:r>
      <w:r w:rsidRPr="00D7660B">
        <w:rPr>
          <w:rFonts w:asciiTheme="majorBidi" w:eastAsiaTheme="minorHAnsi" w:hAnsiTheme="majorBidi" w:cstheme="majorBidi"/>
          <w:b/>
          <w:sz w:val="24"/>
          <w:szCs w:val="24"/>
          <w:lang w:val="en-US" w:eastAsia="en-US"/>
        </w:rPr>
        <w:t>t</w:t>
      </w:r>
      <w:r w:rsidRPr="00D7660B">
        <w:rPr>
          <w:rFonts w:asciiTheme="majorBidi" w:eastAsiaTheme="minorHAnsi" w:hAnsiTheme="majorBidi" w:cstheme="majorBidi"/>
          <w:b/>
          <w:sz w:val="24"/>
          <w:szCs w:val="24"/>
          <w:lang w:eastAsia="en-US"/>
        </w:rPr>
        <w:t xml:space="preserve">erhadap Ritual Adat </w:t>
      </w:r>
      <w:r w:rsidRPr="00D7660B">
        <w:rPr>
          <w:rFonts w:asciiTheme="majorBidi" w:eastAsiaTheme="minorHAnsi" w:hAnsiTheme="majorBidi" w:cstheme="majorBidi"/>
          <w:b/>
          <w:i/>
          <w:sz w:val="24"/>
          <w:szCs w:val="24"/>
          <w:lang w:eastAsia="en-US"/>
        </w:rPr>
        <w:t>Mabakkang</w:t>
      </w:r>
    </w:p>
    <w:p w:rsidR="00133E50" w:rsidRPr="00D7660B" w:rsidRDefault="00133E50" w:rsidP="00D7660B">
      <w:pPr>
        <w:pStyle w:val="NoSpacing"/>
        <w:ind w:firstLine="720"/>
        <w:jc w:val="both"/>
        <w:rPr>
          <w:rFonts w:asciiTheme="majorBidi" w:eastAsiaTheme="minorHAnsi" w:hAnsiTheme="majorBidi" w:cstheme="majorBidi"/>
          <w:b/>
          <w:sz w:val="24"/>
          <w:szCs w:val="24"/>
          <w:lang w:eastAsia="en-US"/>
        </w:rPr>
      </w:pPr>
      <w:r w:rsidRPr="00D7660B">
        <w:rPr>
          <w:rFonts w:asciiTheme="majorBidi" w:eastAsiaTheme="minorHAnsi" w:hAnsiTheme="majorBidi" w:cstheme="majorBidi"/>
          <w:sz w:val="24"/>
          <w:szCs w:val="24"/>
          <w:lang w:eastAsia="en-US"/>
        </w:rPr>
        <w:t xml:space="preserve">Dalam masyarakat adat Samaenre sebagai masyarakat yang berkeyakinan, memegang teguh kepercayaaan dari nenek moyang mereka dalam menjalankan aktifitas kesehariannya memegang prinsip </w:t>
      </w:r>
      <w:r w:rsidRPr="00D7660B">
        <w:rPr>
          <w:rFonts w:asciiTheme="majorBidi" w:eastAsiaTheme="minorHAnsi" w:hAnsiTheme="majorBidi" w:cstheme="majorBidi"/>
          <w:i/>
          <w:sz w:val="24"/>
          <w:szCs w:val="24"/>
          <w:lang w:eastAsia="en-US"/>
        </w:rPr>
        <w:t>sipakamase na sipammasemase</w:t>
      </w:r>
      <w:r w:rsidRPr="00D7660B">
        <w:rPr>
          <w:rFonts w:asciiTheme="majorBidi" w:eastAsiaTheme="minorHAnsi" w:hAnsiTheme="majorBidi" w:cstheme="majorBidi"/>
          <w:sz w:val="24"/>
          <w:szCs w:val="24"/>
          <w:lang w:eastAsia="en-US"/>
        </w:rPr>
        <w:t xml:space="preserve"> adapun persfektif masyarakat Desa Samaenre tentang </w:t>
      </w:r>
      <w:r w:rsidRPr="00D7660B">
        <w:rPr>
          <w:rFonts w:asciiTheme="majorBidi" w:eastAsiaTheme="minorHAnsi" w:hAnsiTheme="majorBidi" w:cstheme="majorBidi"/>
          <w:i/>
          <w:sz w:val="24"/>
          <w:szCs w:val="24"/>
          <w:lang w:eastAsia="en-US"/>
        </w:rPr>
        <w:t>Mabbakkang</w:t>
      </w:r>
      <w:r w:rsidRPr="00D7660B">
        <w:rPr>
          <w:rFonts w:asciiTheme="majorBidi" w:eastAsiaTheme="minorHAnsi" w:hAnsiTheme="majorBidi" w:cstheme="majorBidi"/>
          <w:sz w:val="24"/>
          <w:szCs w:val="24"/>
          <w:lang w:eastAsia="en-US"/>
        </w:rPr>
        <w:t xml:space="preserve">, komentranya beragam, dimulai diri sikap diam karna menganggap </w:t>
      </w:r>
      <w:r w:rsidRPr="00D7660B">
        <w:rPr>
          <w:rFonts w:asciiTheme="majorBidi" w:eastAsiaTheme="minorHAnsi" w:hAnsiTheme="majorBidi" w:cstheme="majorBidi"/>
          <w:i/>
          <w:sz w:val="24"/>
          <w:szCs w:val="24"/>
          <w:lang w:eastAsia="en-US"/>
        </w:rPr>
        <w:t>Mabkkang</w:t>
      </w:r>
      <w:r w:rsidRPr="00D7660B">
        <w:rPr>
          <w:rFonts w:asciiTheme="majorBidi" w:eastAsiaTheme="minorHAnsi" w:hAnsiTheme="majorBidi" w:cstheme="majorBidi"/>
          <w:sz w:val="24"/>
          <w:szCs w:val="24"/>
          <w:lang w:eastAsia="en-US"/>
        </w:rPr>
        <w:t xml:space="preserve"> adalah sesuatu yang sangat sacral bagi mereka sehingga mereka memlih diam karn alasan takut, takut akan kekuatan gaib ini marah, ada yang bercerita kesakralan adat yang apabila tdk dikerjakan akan menimbulkan bencana terhadap kampung, ada yang menjelaskan secara singkat, menjelaskan secara rinci dan spesifik  dan  berikut beberapa ulasan peneliti terhadap hasil wawancara , persfektif mabakkang bagi masyarakat Samaenre berdasarkan dari beberapa informan peneliti membagi dua persfektif, persefktif yang pertama adalah;</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Persfektif masyarakat yang berpendidikan, persfektif masyarakat yang berpendidikan menganggap ritual upacara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merupakan upacara yang sangat sakral yang di wariskan leluhur mereka, yang kemudian dianggap warisan ini adalah sesuatu yang mutlak untuk dijalankan, dengan melihat fungsi kontrol social pesan moral </w:t>
      </w:r>
      <w:r w:rsidRPr="00D7660B">
        <w:rPr>
          <w:rFonts w:asciiTheme="majorBidi" w:eastAsiaTheme="minorHAnsi" w:hAnsiTheme="majorBidi" w:cstheme="majorBidi"/>
          <w:sz w:val="24"/>
          <w:szCs w:val="24"/>
          <w:lang w:eastAsia="en-US"/>
        </w:rPr>
        <w:lastRenderedPageBreak/>
        <w:t xml:space="preserve">dalam proses upacara pelaksanaan upacara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mereka berpendapat bahwa </w:t>
      </w:r>
      <w:r w:rsidRPr="00D7660B">
        <w:rPr>
          <w:rFonts w:asciiTheme="majorBidi" w:eastAsiaTheme="minorHAnsi" w:hAnsiTheme="majorBidi" w:cstheme="majorBidi"/>
          <w:i/>
          <w:sz w:val="24"/>
          <w:szCs w:val="24"/>
          <w:lang w:eastAsia="en-US"/>
        </w:rPr>
        <w:t>Mabbakang</w:t>
      </w:r>
      <w:r w:rsidRPr="00D7660B">
        <w:rPr>
          <w:rFonts w:asciiTheme="majorBidi" w:eastAsiaTheme="minorHAnsi" w:hAnsiTheme="majorBidi" w:cstheme="majorBidi"/>
          <w:sz w:val="24"/>
          <w:szCs w:val="24"/>
          <w:lang w:eastAsia="en-US"/>
        </w:rPr>
        <w:t xml:space="preserve"> merupakan suatu tradisi yang diwariskan nenek moyang mereka yang dimana mereka menganggap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bukanlah sesuatu yang harus di budayakan karna kesakralannya terhadap sesuatu yang gaib akan tetapi mereka menyadari dan tersadar bahwa adat yang di wariskan leluhur mereka punya sisi kontrol social dan pesan moral yang sangat baik dan bermaanfaat bagi seisi kampung.</w:t>
      </w:r>
    </w:p>
    <w:p w:rsidR="00133E50" w:rsidRPr="00D7660B" w:rsidRDefault="00133E50" w:rsidP="00D7660B">
      <w:pPr>
        <w:pStyle w:val="NoSpacing"/>
        <w:ind w:firstLine="720"/>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 xml:space="preserve">Persfektif masyarakat non berpendidikan dalam persfektif masyarakat yang satu ini menganggap bahwa ritual adat </w:t>
      </w:r>
      <w:r w:rsidRPr="00D7660B">
        <w:rPr>
          <w:rFonts w:asciiTheme="majorBidi" w:eastAsiaTheme="minorHAnsi" w:hAnsiTheme="majorBidi" w:cstheme="majorBidi"/>
          <w:i/>
          <w:sz w:val="24"/>
          <w:szCs w:val="24"/>
          <w:lang w:eastAsia="en-US"/>
        </w:rPr>
        <w:t>Mabbakang</w:t>
      </w:r>
      <w:r w:rsidRPr="00D7660B">
        <w:rPr>
          <w:rFonts w:asciiTheme="majorBidi" w:eastAsiaTheme="minorHAnsi" w:hAnsiTheme="majorBidi" w:cstheme="majorBidi"/>
          <w:sz w:val="24"/>
          <w:szCs w:val="24"/>
          <w:lang w:eastAsia="en-US"/>
        </w:rPr>
        <w:t xml:space="preserve"> merupakan sesuatu yang sangat sakral, dengan kesadaran bahwa ada suatu mahluk supranatural maha kuasa yang mengharuskan kita menjalankan ritual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keyakinan ini sudah berakar bukan hanya pada tingkat kepala akan tetapi sudah berakar sampai kehati, keyakinan semacam ini apabila diperdebatkan akan menimbulkan pertentangan yang bisa menimbulkan kegaduhan ditengah masyarakat, golongan ini sangat menganggap bahwa ritual adat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harus dijalankan untuk menghindarkan masyarakat dari bencana.</w:t>
      </w:r>
    </w:p>
    <w:p w:rsidR="00133E50" w:rsidRDefault="00133E50" w:rsidP="00D7660B">
      <w:pPr>
        <w:pStyle w:val="NoSpacing"/>
        <w:jc w:val="both"/>
        <w:rPr>
          <w:rFonts w:asciiTheme="majorBidi" w:eastAsiaTheme="minorHAnsi" w:hAnsiTheme="majorBidi" w:cstheme="majorBidi"/>
          <w:sz w:val="24"/>
          <w:szCs w:val="24"/>
          <w:lang w:eastAsia="en-US"/>
        </w:rPr>
      </w:pPr>
      <w:r w:rsidRPr="00D7660B">
        <w:rPr>
          <w:rFonts w:asciiTheme="majorBidi" w:eastAsiaTheme="minorHAnsi" w:hAnsiTheme="majorBidi" w:cstheme="majorBidi"/>
          <w:sz w:val="24"/>
          <w:szCs w:val="24"/>
          <w:lang w:eastAsia="en-US"/>
        </w:rPr>
        <w:tab/>
        <w:t xml:space="preserve">Dari beberapa pesrfektif diatas kita kemudian bisa memahami bahwa masyarakat desa samaenre sangat memegang teguh </w:t>
      </w:r>
      <w:r w:rsidRPr="00D7660B">
        <w:rPr>
          <w:rFonts w:asciiTheme="majorBidi" w:eastAsiaTheme="minorHAnsi" w:hAnsiTheme="majorBidi" w:cstheme="majorBidi"/>
          <w:i/>
          <w:sz w:val="24"/>
          <w:szCs w:val="24"/>
          <w:lang w:eastAsia="en-US"/>
        </w:rPr>
        <w:t xml:space="preserve">paseng </w:t>
      </w:r>
      <w:r w:rsidRPr="00D7660B">
        <w:rPr>
          <w:rFonts w:asciiTheme="majorBidi" w:eastAsiaTheme="minorHAnsi" w:hAnsiTheme="majorBidi" w:cstheme="majorBidi"/>
          <w:sz w:val="24"/>
          <w:szCs w:val="24"/>
          <w:lang w:eastAsia="en-US"/>
        </w:rPr>
        <w:t xml:space="preserve">yang diwariskan leluhur mereka terutama dalam hal ini </w:t>
      </w:r>
      <w:r w:rsidRPr="00D7660B">
        <w:rPr>
          <w:rFonts w:asciiTheme="majorBidi" w:eastAsiaTheme="minorHAnsi" w:hAnsiTheme="majorBidi" w:cstheme="majorBidi"/>
          <w:i/>
          <w:sz w:val="24"/>
          <w:szCs w:val="24"/>
          <w:lang w:eastAsia="en-US"/>
        </w:rPr>
        <w:t>mabakkang</w:t>
      </w:r>
      <w:r w:rsidRPr="00D7660B">
        <w:rPr>
          <w:rFonts w:asciiTheme="majorBidi" w:eastAsiaTheme="minorHAnsi" w:hAnsiTheme="majorBidi" w:cstheme="majorBidi"/>
          <w:sz w:val="24"/>
          <w:szCs w:val="24"/>
          <w:lang w:eastAsia="en-US"/>
        </w:rPr>
        <w:t xml:space="preserve"> sistem nilai yang ditanamkan dan pesan moral yang secara tidak langsung menciptakan ketentraman dan solidaritas ditengah masyarakat.</w:t>
      </w:r>
    </w:p>
    <w:p w:rsidR="00D7660B" w:rsidRDefault="00D7660B" w:rsidP="00D7660B">
      <w:pPr>
        <w:pStyle w:val="NoSpacing"/>
        <w:jc w:val="both"/>
        <w:rPr>
          <w:rFonts w:asciiTheme="majorBidi" w:eastAsiaTheme="minorHAnsi" w:hAnsiTheme="majorBidi" w:cstheme="majorBidi"/>
          <w:sz w:val="24"/>
          <w:szCs w:val="24"/>
          <w:lang w:eastAsia="en-US"/>
        </w:rPr>
      </w:pPr>
    </w:p>
    <w:p w:rsidR="00D7660B" w:rsidRDefault="00D7660B" w:rsidP="00D7660B">
      <w:pPr>
        <w:pStyle w:val="NoSpacing"/>
        <w:jc w:val="both"/>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KESIMPULAN</w:t>
      </w:r>
    </w:p>
    <w:p w:rsidR="00D7660B" w:rsidRDefault="00D7660B" w:rsidP="00D7660B">
      <w:pPr>
        <w:pStyle w:val="NoSpacing"/>
        <w:jc w:val="both"/>
        <w:rPr>
          <w:rFonts w:asciiTheme="majorBidi" w:eastAsiaTheme="minorHAnsi" w:hAnsiTheme="majorBidi" w:cstheme="majorBidi"/>
          <w:b/>
          <w:bCs/>
          <w:sz w:val="24"/>
          <w:szCs w:val="24"/>
          <w:lang w:eastAsia="en-US"/>
        </w:rPr>
      </w:pPr>
    </w:p>
    <w:p w:rsidR="00D7660B" w:rsidRPr="00D7660B" w:rsidRDefault="00D7660B" w:rsidP="00A805FB">
      <w:pPr>
        <w:spacing w:line="240" w:lineRule="auto"/>
        <w:ind w:firstLine="720"/>
        <w:contextualSpacing/>
        <w:jc w:val="both"/>
        <w:rPr>
          <w:rFonts w:ascii="Times New Roman" w:eastAsiaTheme="minorHAnsi" w:hAnsi="Times New Roman" w:cs="Times New Roman"/>
          <w:b/>
          <w:sz w:val="24"/>
          <w:szCs w:val="24"/>
          <w:lang w:eastAsia="en-US"/>
        </w:rPr>
      </w:pPr>
      <w:r w:rsidRPr="00D7660B">
        <w:rPr>
          <w:rFonts w:ascii="Times New Roman" w:eastAsiaTheme="minorHAnsi" w:hAnsi="Times New Roman" w:cs="Times New Roman"/>
          <w:sz w:val="24"/>
          <w:szCs w:val="24"/>
          <w:lang w:eastAsia="en-US"/>
        </w:rPr>
        <w:t xml:space="preserve">Masyarakat adat </w:t>
      </w:r>
      <w:r w:rsidRPr="00D7660B">
        <w:rPr>
          <w:rFonts w:ascii="Times New Roman" w:eastAsiaTheme="minorHAnsi" w:hAnsi="Times New Roman" w:cs="Times New Roman"/>
          <w:sz w:val="24"/>
          <w:szCs w:val="24"/>
          <w:lang w:val="en-US" w:eastAsia="en-US"/>
        </w:rPr>
        <w:t>Samaenre</w:t>
      </w:r>
      <w:r w:rsidRPr="00D7660B">
        <w:rPr>
          <w:rFonts w:ascii="Times New Roman" w:eastAsiaTheme="minorHAnsi" w:hAnsi="Times New Roman" w:cs="Times New Roman"/>
          <w:sz w:val="24"/>
          <w:szCs w:val="24"/>
          <w:lang w:eastAsia="en-US"/>
        </w:rPr>
        <w:t xml:space="preserve">  merupakan kelompok masyarakat yang hidup dalam kekayaan</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budaya,</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termasuk</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perayaan</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upacara</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adat.</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Berdasarkan</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 xml:space="preserve">waktu pelaksanaannya, upacara adat </w:t>
      </w:r>
      <w:r w:rsidRPr="00D7660B">
        <w:rPr>
          <w:rFonts w:ascii="Times New Roman" w:eastAsiaTheme="minorHAnsi" w:hAnsi="Times New Roman" w:cs="Times New Roman"/>
          <w:i/>
          <w:sz w:val="24"/>
          <w:szCs w:val="24"/>
          <w:lang w:val="en-US" w:eastAsia="en-US"/>
        </w:rPr>
        <w:t>Mabakkang</w:t>
      </w:r>
      <w:r w:rsidRPr="00D7660B">
        <w:rPr>
          <w:rFonts w:ascii="Times New Roman" w:eastAsiaTheme="minorHAnsi" w:hAnsi="Times New Roman" w:cs="Times New Roman"/>
          <w:i/>
          <w:sz w:val="24"/>
          <w:szCs w:val="24"/>
          <w:lang w:eastAsia="en-US"/>
        </w:rPr>
        <w:t xml:space="preserve"> </w:t>
      </w:r>
      <w:r w:rsidRPr="00D7660B">
        <w:rPr>
          <w:rFonts w:ascii="Times New Roman" w:eastAsiaTheme="minorHAnsi" w:hAnsi="Times New Roman" w:cs="Times New Roman"/>
          <w:sz w:val="24"/>
          <w:szCs w:val="24"/>
          <w:lang w:eastAsia="en-US"/>
        </w:rPr>
        <w:t xml:space="preserve">termasuk dalam golongan upacara adat yang dilakukan sepanjang masa, karena upacara adat ini </w:t>
      </w:r>
      <w:r w:rsidRPr="00D7660B">
        <w:rPr>
          <w:rFonts w:ascii="Times New Roman" w:eastAsiaTheme="minorHAnsi" w:hAnsi="Times New Roman" w:cs="Times New Roman"/>
          <w:sz w:val="24"/>
          <w:szCs w:val="24"/>
          <w:lang w:val="en-US" w:eastAsia="en-US"/>
        </w:rPr>
        <w:t>menjadi keharusan</w:t>
      </w:r>
      <w:r w:rsidRPr="00D7660B">
        <w:rPr>
          <w:rFonts w:ascii="Times New Roman" w:eastAsiaTheme="minorHAnsi" w:hAnsi="Times New Roman" w:cs="Times New Roman"/>
          <w:sz w:val="24"/>
          <w:szCs w:val="24"/>
          <w:lang w:eastAsia="en-US"/>
        </w:rPr>
        <w:t xml:space="preserve"> dilakukan kepada anak dan menjadi persyaratan bagi</w:t>
      </w:r>
      <w:r w:rsidRPr="00D7660B">
        <w:rPr>
          <w:rFonts w:ascii="Times New Roman" w:eastAsiaTheme="minorHAnsi" w:hAnsi="Times New Roman" w:cs="Times New Roman"/>
          <w:sz w:val="24"/>
          <w:szCs w:val="24"/>
          <w:lang w:val="en-US" w:eastAsia="en-US"/>
        </w:rPr>
        <w:t xml:space="preserve"> seluruh anak yang mendiami desa daerah tersebut</w:t>
      </w:r>
      <w:r w:rsidRPr="00D7660B">
        <w:rPr>
          <w:rFonts w:ascii="Times New Roman" w:eastAsiaTheme="minorHAnsi" w:hAnsi="Times New Roman" w:cs="Times New Roman"/>
          <w:sz w:val="24"/>
          <w:szCs w:val="24"/>
          <w:lang w:eastAsia="en-US"/>
        </w:rPr>
        <w:t xml:space="preserve">. Masyarakat di Desa </w:t>
      </w:r>
      <w:r w:rsidRPr="00D7660B">
        <w:rPr>
          <w:rFonts w:ascii="Times New Roman" w:eastAsiaTheme="minorHAnsi" w:hAnsi="Times New Roman" w:cs="Times New Roman"/>
          <w:sz w:val="24"/>
          <w:szCs w:val="24"/>
          <w:lang w:val="en-US" w:eastAsia="en-US"/>
        </w:rPr>
        <w:t>Samaenre</w:t>
      </w:r>
      <w:r w:rsidRPr="00D7660B">
        <w:rPr>
          <w:rFonts w:ascii="Times New Roman" w:eastAsiaTheme="minorHAnsi" w:hAnsi="Times New Roman" w:cs="Times New Roman"/>
          <w:sz w:val="24"/>
          <w:szCs w:val="24"/>
          <w:lang w:eastAsia="en-US"/>
        </w:rPr>
        <w:t xml:space="preserve"> mempercayaai adanya kisah-kisah lisan yang merupakan bagian dari materi dalam </w:t>
      </w:r>
      <w:r w:rsidRPr="00D7660B">
        <w:rPr>
          <w:rFonts w:ascii="Times New Roman" w:eastAsiaTheme="minorHAnsi" w:hAnsi="Times New Roman" w:cs="Times New Roman"/>
          <w:i/>
          <w:sz w:val="24"/>
          <w:szCs w:val="24"/>
          <w:lang w:eastAsia="en-US"/>
        </w:rPr>
        <w:t>pas</w:t>
      </w:r>
      <w:r w:rsidRPr="00D7660B">
        <w:rPr>
          <w:rFonts w:ascii="Times New Roman" w:eastAsiaTheme="minorHAnsi" w:hAnsi="Times New Roman" w:cs="Times New Roman"/>
          <w:i/>
          <w:sz w:val="24"/>
          <w:szCs w:val="24"/>
          <w:lang w:val="en-US" w:eastAsia="en-US"/>
        </w:rPr>
        <w:t>e</w:t>
      </w:r>
      <w:r w:rsidRPr="00D7660B">
        <w:rPr>
          <w:rFonts w:ascii="Times New Roman" w:eastAsiaTheme="minorHAnsi" w:hAnsi="Times New Roman" w:cs="Times New Roman"/>
          <w:i/>
          <w:sz w:val="24"/>
          <w:szCs w:val="24"/>
          <w:lang w:eastAsia="en-US"/>
        </w:rPr>
        <w:t xml:space="preserve">ng </w:t>
      </w:r>
      <w:r w:rsidRPr="00D7660B">
        <w:rPr>
          <w:rFonts w:ascii="Times New Roman" w:eastAsiaTheme="minorHAnsi" w:hAnsi="Times New Roman" w:cs="Times New Roman"/>
          <w:sz w:val="24"/>
          <w:szCs w:val="24"/>
          <w:lang w:eastAsia="en-US"/>
        </w:rPr>
        <w:t>yang benar-benar terjadi serta menjadi landasan suatu upacara adat.</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 xml:space="preserve">Seperti halnya dalam pelaksanaan upacara adat </w:t>
      </w:r>
      <w:r w:rsidRPr="00D7660B">
        <w:rPr>
          <w:rFonts w:ascii="Times New Roman" w:eastAsiaTheme="minorHAnsi" w:hAnsi="Times New Roman" w:cs="Times New Roman"/>
          <w:i/>
          <w:sz w:val="24"/>
          <w:szCs w:val="24"/>
          <w:lang w:val="en-US" w:eastAsia="en-US"/>
        </w:rPr>
        <w:t>Mabakkang</w:t>
      </w:r>
      <w:r w:rsidRPr="00D7660B">
        <w:rPr>
          <w:rFonts w:ascii="Times New Roman" w:eastAsiaTheme="minorHAnsi" w:hAnsi="Times New Roman" w:cs="Times New Roman"/>
          <w:i/>
          <w:sz w:val="24"/>
          <w:szCs w:val="24"/>
          <w:lang w:eastAsia="en-US"/>
        </w:rPr>
        <w:t xml:space="preserve"> </w:t>
      </w:r>
      <w:r w:rsidRPr="00D7660B">
        <w:rPr>
          <w:rFonts w:ascii="Times New Roman" w:eastAsiaTheme="minorHAnsi" w:hAnsi="Times New Roman" w:cs="Times New Roman"/>
          <w:sz w:val="24"/>
          <w:szCs w:val="24"/>
          <w:lang w:eastAsia="en-US"/>
        </w:rPr>
        <w:t xml:space="preserve"> yang  kemunculannya dilatar belakangi oleh adanya sebuah mitos atau kisah-kisah lisan yang dipercayai oleh masyarakat di Desa </w:t>
      </w:r>
      <w:r w:rsidRPr="00D7660B">
        <w:rPr>
          <w:rFonts w:ascii="Times New Roman" w:eastAsiaTheme="minorHAnsi" w:hAnsi="Times New Roman" w:cs="Times New Roman"/>
          <w:sz w:val="24"/>
          <w:szCs w:val="24"/>
          <w:lang w:val="en-US" w:eastAsia="en-US"/>
        </w:rPr>
        <w:t>Samaenre</w:t>
      </w:r>
      <w:r w:rsidRPr="00D7660B">
        <w:rPr>
          <w:rFonts w:ascii="Times New Roman" w:eastAsiaTheme="minorHAnsi" w:hAnsi="Times New Roman" w:cs="Times New Roman"/>
          <w:sz w:val="24"/>
          <w:szCs w:val="24"/>
          <w:lang w:eastAsia="en-US"/>
        </w:rPr>
        <w:t xml:space="preserve"> sebagai cikal bakal kemunculan upacara adat</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i/>
          <w:sz w:val="24"/>
          <w:szCs w:val="24"/>
          <w:lang w:val="en-US" w:eastAsia="en-US"/>
        </w:rPr>
        <w:t>Mabakkang</w:t>
      </w:r>
      <w:r w:rsidRPr="00D7660B">
        <w:rPr>
          <w:rFonts w:ascii="Times New Roman" w:eastAsiaTheme="minorHAnsi" w:hAnsi="Times New Roman" w:cs="Times New Roman"/>
          <w:i/>
          <w:sz w:val="24"/>
          <w:szCs w:val="24"/>
          <w:lang w:eastAsia="en-US"/>
        </w:rPr>
        <w:t>.</w:t>
      </w:r>
      <w:r w:rsidRPr="00D7660B">
        <w:rPr>
          <w:rFonts w:ascii="Times New Roman" w:eastAsiaTheme="minorHAnsi" w:hAnsi="Times New Roman" w:cs="Times New Roman"/>
          <w:sz w:val="24"/>
          <w:szCs w:val="24"/>
          <w:lang w:eastAsia="en-US"/>
        </w:rPr>
        <w:t xml:space="preserve"> Kepercayaan mereka terhadap kekuatan lain diluar kekuatan manusia merupakan implementasi dari emosi keagamaan. </w:t>
      </w:r>
      <w:r w:rsidRPr="00D7660B">
        <w:rPr>
          <w:rFonts w:ascii="Times New Roman" w:eastAsiaTheme="minorHAnsi" w:hAnsi="Times New Roman" w:cs="Times New Roman"/>
          <w:i/>
          <w:sz w:val="24"/>
          <w:szCs w:val="24"/>
          <w:lang w:eastAsia="en-US"/>
        </w:rPr>
        <w:t xml:space="preserve"> </w:t>
      </w:r>
      <w:r w:rsidRPr="00D7660B">
        <w:rPr>
          <w:rFonts w:ascii="Times New Roman" w:eastAsiaTheme="minorHAnsi" w:hAnsi="Times New Roman" w:cs="Times New Roman"/>
          <w:sz w:val="24"/>
          <w:szCs w:val="24"/>
          <w:lang w:eastAsia="en-US"/>
        </w:rPr>
        <w:t xml:space="preserve"> </w:t>
      </w:r>
    </w:p>
    <w:p w:rsidR="00D7660B" w:rsidRPr="00D7660B" w:rsidRDefault="00D7660B" w:rsidP="00A805FB">
      <w:pPr>
        <w:spacing w:line="240" w:lineRule="auto"/>
        <w:ind w:firstLine="720"/>
        <w:contextualSpacing/>
        <w:jc w:val="both"/>
        <w:rPr>
          <w:rFonts w:ascii="Times New Roman" w:eastAsiaTheme="minorHAnsi" w:hAnsi="Times New Roman" w:cs="Times New Roman"/>
          <w:sz w:val="24"/>
          <w:szCs w:val="24"/>
          <w:lang w:eastAsia="en-US"/>
        </w:rPr>
      </w:pPr>
      <w:r w:rsidRPr="00D7660B">
        <w:rPr>
          <w:rFonts w:ascii="Times New Roman" w:eastAsiaTheme="minorHAnsi" w:hAnsi="Times New Roman" w:cs="Times New Roman"/>
          <w:sz w:val="24"/>
          <w:szCs w:val="24"/>
          <w:lang w:eastAsia="en-US"/>
        </w:rPr>
        <w:t>Selanjutnya, dalam proses pelaksanaan upacara</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adat</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i/>
          <w:sz w:val="24"/>
          <w:szCs w:val="24"/>
          <w:lang w:val="en-US" w:eastAsia="en-US"/>
        </w:rPr>
        <w:t xml:space="preserve">Mabakkang </w:t>
      </w:r>
      <w:r w:rsidRPr="00D7660B">
        <w:rPr>
          <w:rFonts w:ascii="Times New Roman" w:eastAsiaTheme="minorHAnsi" w:hAnsi="Times New Roman" w:cs="Times New Roman"/>
          <w:sz w:val="24"/>
          <w:szCs w:val="24"/>
          <w:lang w:eastAsia="en-US"/>
        </w:rPr>
        <w:t xml:space="preserve">dapat dibedakan menjadi </w:t>
      </w:r>
      <w:r w:rsidRPr="00D7660B">
        <w:rPr>
          <w:rFonts w:ascii="Times New Roman" w:eastAsiaTheme="minorHAnsi" w:hAnsi="Times New Roman" w:cs="Times New Roman"/>
          <w:sz w:val="24"/>
          <w:szCs w:val="24"/>
          <w:lang w:val="en-US" w:eastAsia="en-US"/>
        </w:rPr>
        <w:t xml:space="preserve">beberapa tahapan dimulai dari tahap perencana, persiapan dan pelakasanaanya. </w:t>
      </w:r>
      <w:r w:rsidRPr="00D7660B">
        <w:rPr>
          <w:rFonts w:ascii="Times New Roman" w:eastAsiaTheme="minorHAnsi" w:hAnsi="Times New Roman" w:cs="Times New Roman"/>
          <w:sz w:val="24"/>
          <w:szCs w:val="24"/>
          <w:lang w:eastAsia="en-US"/>
        </w:rPr>
        <w:t>Adapun waktu pelaksanaan upacara adat ini tidak teri</w:t>
      </w:r>
      <w:r w:rsidRPr="00D7660B">
        <w:rPr>
          <w:rFonts w:ascii="Times New Roman" w:eastAsiaTheme="minorHAnsi" w:hAnsi="Times New Roman" w:cs="Times New Roman"/>
          <w:sz w:val="24"/>
          <w:szCs w:val="24"/>
          <w:lang w:val="en-US" w:eastAsia="en-US"/>
        </w:rPr>
        <w:t>kat</w:t>
      </w:r>
      <w:r w:rsidRPr="00D7660B">
        <w:rPr>
          <w:rFonts w:ascii="Times New Roman" w:eastAsiaTheme="minorHAnsi" w:hAnsi="Times New Roman" w:cs="Times New Roman"/>
          <w:sz w:val="24"/>
          <w:szCs w:val="24"/>
          <w:lang w:eastAsia="en-US"/>
        </w:rPr>
        <w:t>.</w:t>
      </w:r>
      <w:r w:rsidRPr="00D7660B">
        <w:rPr>
          <w:rFonts w:ascii="Times New Roman" w:eastAsiaTheme="minorHAnsi" w:hAnsi="Times New Roman" w:cs="Times New Roman"/>
          <w:sz w:val="24"/>
          <w:szCs w:val="24"/>
          <w:lang w:val="en-US" w:eastAsia="en-US"/>
        </w:rPr>
        <w:t xml:space="preserve"> selama ada tanda dan kesepakatan pemangku adat</w:t>
      </w:r>
      <w:r w:rsidRPr="00D7660B">
        <w:rPr>
          <w:rFonts w:ascii="Times New Roman" w:eastAsiaTheme="minorHAnsi" w:hAnsi="Times New Roman" w:cs="Times New Roman"/>
          <w:sz w:val="24"/>
          <w:szCs w:val="24"/>
          <w:lang w:eastAsia="en-US"/>
        </w:rPr>
        <w:t xml:space="preserve"> Tetapi,</w:t>
      </w:r>
      <w:r w:rsidRPr="00D7660B">
        <w:rPr>
          <w:rFonts w:ascii="Times New Roman" w:eastAsiaTheme="minorHAnsi" w:hAnsi="Times New Roman" w:cs="Times New Roman"/>
          <w:sz w:val="24"/>
          <w:szCs w:val="24"/>
          <w:lang w:val="en-US" w:eastAsia="en-US"/>
        </w:rPr>
        <w:t xml:space="preserve"> upacara haruslah dilakukan sesuai himbauan dari </w:t>
      </w:r>
      <w:r w:rsidRPr="00D7660B">
        <w:rPr>
          <w:rFonts w:ascii="Times New Roman" w:eastAsiaTheme="minorHAnsi" w:hAnsi="Times New Roman" w:cs="Times New Roman"/>
          <w:i/>
          <w:sz w:val="24"/>
          <w:szCs w:val="24"/>
          <w:lang w:val="en-US" w:eastAsia="en-US"/>
        </w:rPr>
        <w:t>jangka</w:t>
      </w:r>
      <w:r w:rsidRPr="00D7660B">
        <w:rPr>
          <w:rFonts w:ascii="Times New Roman" w:eastAsiaTheme="minorHAnsi" w:hAnsi="Times New Roman" w:cs="Times New Roman"/>
          <w:sz w:val="24"/>
          <w:szCs w:val="24"/>
          <w:lang w:val="en-US" w:eastAsia="en-US"/>
        </w:rPr>
        <w:t xml:space="preserve"> dan punya waktu tertentu</w:t>
      </w:r>
      <w:r w:rsidRPr="00D7660B">
        <w:rPr>
          <w:rFonts w:ascii="Times New Roman" w:eastAsiaTheme="minorHAnsi" w:hAnsi="Times New Roman" w:cs="Times New Roman"/>
          <w:sz w:val="24"/>
          <w:szCs w:val="24"/>
          <w:lang w:eastAsia="en-US"/>
        </w:rPr>
        <w:t xml:space="preserve">. Hal ini dilakukan untuk mendapatkan kesakralan dalam pelaksanaan upacara adat tersebut. </w:t>
      </w:r>
    </w:p>
    <w:p w:rsidR="00D7660B" w:rsidRPr="00D7660B" w:rsidRDefault="00D7660B" w:rsidP="00A805FB">
      <w:pPr>
        <w:spacing w:line="240" w:lineRule="auto"/>
        <w:ind w:firstLine="720"/>
        <w:contextualSpacing/>
        <w:jc w:val="both"/>
        <w:rPr>
          <w:rFonts w:ascii="Times New Roman" w:eastAsiaTheme="minorHAnsi" w:hAnsi="Times New Roman" w:cs="Times New Roman"/>
          <w:sz w:val="24"/>
          <w:szCs w:val="24"/>
          <w:lang w:eastAsia="en-US"/>
        </w:rPr>
      </w:pPr>
      <w:r w:rsidRPr="00D7660B">
        <w:rPr>
          <w:rFonts w:ascii="Times New Roman" w:eastAsiaTheme="minorHAnsi" w:hAnsi="Times New Roman" w:cs="Times New Roman"/>
          <w:sz w:val="24"/>
          <w:szCs w:val="24"/>
          <w:lang w:eastAsia="en-US"/>
        </w:rPr>
        <w:t xml:space="preserve">Pada dasarnya, motif pelaksanaan upacara adat </w:t>
      </w:r>
      <w:r w:rsidRPr="00D7660B">
        <w:rPr>
          <w:rFonts w:ascii="Times New Roman" w:eastAsiaTheme="minorHAnsi" w:hAnsi="Times New Roman" w:cs="Times New Roman"/>
          <w:i/>
          <w:sz w:val="24"/>
          <w:szCs w:val="24"/>
          <w:lang w:eastAsia="en-US"/>
        </w:rPr>
        <w:t xml:space="preserve">Mabakkang </w:t>
      </w:r>
      <w:r w:rsidRPr="00D7660B">
        <w:rPr>
          <w:rFonts w:ascii="Times New Roman" w:eastAsiaTheme="minorHAnsi" w:hAnsi="Times New Roman" w:cs="Times New Roman"/>
          <w:sz w:val="24"/>
          <w:szCs w:val="24"/>
          <w:lang w:eastAsia="en-US"/>
        </w:rPr>
        <w:t xml:space="preserve"> merupakan bentuk upacara adat  yang berfungsi penyucian diri untuk penolak bala atau usaha untuk menghindarkan berbagai gangguan penyakit terhadap anak. Namun, jika dilihat dari proses pelaksanaa upacara tersebut serta simbol-simbol yang digunakan, maka </w:t>
      </w:r>
      <w:r w:rsidRPr="00D7660B">
        <w:rPr>
          <w:rFonts w:ascii="Times New Roman" w:eastAsiaTheme="minorHAnsi" w:hAnsi="Times New Roman" w:cs="Times New Roman"/>
          <w:i/>
          <w:sz w:val="24"/>
          <w:szCs w:val="24"/>
          <w:lang w:eastAsia="en-US"/>
        </w:rPr>
        <w:t xml:space="preserve">Mabakkang </w:t>
      </w:r>
      <w:r w:rsidRPr="00D7660B">
        <w:rPr>
          <w:rFonts w:ascii="Times New Roman" w:eastAsiaTheme="minorHAnsi" w:hAnsi="Times New Roman" w:cs="Times New Roman"/>
          <w:sz w:val="24"/>
          <w:szCs w:val="24"/>
          <w:lang w:eastAsia="en-US"/>
        </w:rPr>
        <w:t xml:space="preserve"> juga dapat dimaknai sebagai upaya untuk memberikan beban moral kepada anak untuk menjadi </w:t>
      </w:r>
      <w:r w:rsidRPr="00D7660B">
        <w:rPr>
          <w:rFonts w:ascii="Times New Roman" w:eastAsiaTheme="minorHAnsi" w:hAnsi="Times New Roman" w:cs="Times New Roman"/>
          <w:sz w:val="24"/>
          <w:szCs w:val="24"/>
          <w:lang w:eastAsia="en-US"/>
        </w:rPr>
        <w:lastRenderedPageBreak/>
        <w:t>manusia yang lebih baik. Adapun nilai-nilai yang terkandung dalam pelaksanaan upacara adat tersebut, terdiri dari : Nilai Spiritual, Nilai Moral, Nilai Solidaritas, dan Nilai Estetika.</w:t>
      </w:r>
    </w:p>
    <w:p w:rsidR="00A805FB" w:rsidRDefault="00D7660B" w:rsidP="00A805FB">
      <w:pPr>
        <w:spacing w:line="240" w:lineRule="auto"/>
        <w:ind w:firstLine="567"/>
        <w:contextualSpacing/>
        <w:jc w:val="both"/>
        <w:rPr>
          <w:rFonts w:ascii="Times New Roman" w:eastAsiaTheme="minorHAnsi" w:hAnsi="Times New Roman" w:cs="Times New Roman"/>
          <w:sz w:val="24"/>
          <w:szCs w:val="24"/>
          <w:lang w:eastAsia="en-US"/>
        </w:rPr>
      </w:pPr>
      <w:r w:rsidRPr="00D7660B">
        <w:rPr>
          <w:rFonts w:ascii="Times New Roman" w:eastAsiaTheme="minorHAnsi" w:hAnsi="Times New Roman" w:cs="Times New Roman"/>
          <w:sz w:val="24"/>
          <w:szCs w:val="24"/>
          <w:lang w:eastAsia="en-US"/>
        </w:rPr>
        <w:t xml:space="preserve">Berdasarkan proses dan nilai-nilai yang terkandung dalam upacara tersebut, maka, upacara adat </w:t>
      </w:r>
      <w:r w:rsidRPr="00D7660B">
        <w:rPr>
          <w:rFonts w:ascii="Times New Roman" w:eastAsiaTheme="minorHAnsi" w:hAnsi="Times New Roman" w:cs="Times New Roman"/>
          <w:i/>
          <w:sz w:val="24"/>
          <w:szCs w:val="24"/>
          <w:lang w:val="en-US" w:eastAsia="en-US"/>
        </w:rPr>
        <w:t>Mabakkang</w:t>
      </w:r>
      <w:r w:rsidRPr="00D7660B">
        <w:rPr>
          <w:rFonts w:ascii="Times New Roman" w:eastAsiaTheme="minorHAnsi" w:hAnsi="Times New Roman" w:cs="Times New Roman"/>
          <w:i/>
          <w:sz w:val="24"/>
          <w:szCs w:val="24"/>
          <w:lang w:eastAsia="en-US"/>
        </w:rPr>
        <w:t xml:space="preserve"> </w:t>
      </w:r>
      <w:r w:rsidRPr="00D7660B">
        <w:rPr>
          <w:rFonts w:ascii="Times New Roman" w:eastAsiaTheme="minorHAnsi" w:hAnsi="Times New Roman" w:cs="Times New Roman"/>
          <w:sz w:val="24"/>
          <w:szCs w:val="24"/>
          <w:lang w:eastAsia="en-US"/>
        </w:rPr>
        <w:t>termasuk dalam jenis upacara</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adat</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sz w:val="24"/>
          <w:szCs w:val="24"/>
          <w:lang w:eastAsia="en-US"/>
        </w:rPr>
        <w:t>yang menggunakan teori upacara bersaji. Teori ini, menekankan bagaimana  upacara adat  juga merupakan hal yang sangat penting dalam upaya mewujudkan suatu bentuk kepercayaan. Bentuk upacara adat tidak selamanya dipandang sebagai hal yang sunyi, tetapi dapat pula digambarkan sebagai hal yang meriah, namun esensi dari hikmadnya tetap terjaga. Seperti halnya bentuk upacara adat</w:t>
      </w:r>
      <w:r w:rsidRPr="00D7660B">
        <w:rPr>
          <w:rFonts w:ascii="Times New Roman" w:eastAsiaTheme="minorHAnsi" w:hAnsi="Times New Roman" w:cs="Times New Roman"/>
          <w:sz w:val="24"/>
          <w:szCs w:val="24"/>
          <w:lang w:val="en-US" w:eastAsia="en-US"/>
        </w:rPr>
        <w:t xml:space="preserve"> </w:t>
      </w:r>
      <w:r w:rsidRPr="00D7660B">
        <w:rPr>
          <w:rFonts w:ascii="Times New Roman" w:eastAsiaTheme="minorHAnsi" w:hAnsi="Times New Roman" w:cs="Times New Roman"/>
          <w:i/>
          <w:sz w:val="24"/>
          <w:szCs w:val="24"/>
          <w:lang w:val="en-US" w:eastAsia="en-US"/>
        </w:rPr>
        <w:t>Mabakkang</w:t>
      </w:r>
      <w:r w:rsidRPr="00D7660B">
        <w:rPr>
          <w:rFonts w:ascii="Times New Roman" w:eastAsiaTheme="minorHAnsi" w:hAnsi="Times New Roman" w:cs="Times New Roman"/>
          <w:sz w:val="24"/>
          <w:szCs w:val="24"/>
          <w:lang w:eastAsia="en-US"/>
        </w:rPr>
        <w:t xml:space="preserve"> yang menjadikan sesajian sebagai elemen dasar dalam pelaksanaan upacara tersebut. Keberadaan sesajian  yang biasanya terdiri dari beraneka macam makanan, tidak lagi dipandang sebagai pelengkap dalam sebuah upacara adat, tetapi telah menjadi sesuatu yang penting dan mempunyai makna yang mendalam dalam upacara adat tersebut. </w:t>
      </w:r>
    </w:p>
    <w:p w:rsidR="00A805FB" w:rsidRDefault="00A805FB" w:rsidP="00A805FB">
      <w:pPr>
        <w:spacing w:line="240" w:lineRule="auto"/>
        <w:contextualSpacing/>
        <w:jc w:val="both"/>
        <w:rPr>
          <w:rFonts w:ascii="Times New Roman" w:eastAsiaTheme="minorHAnsi" w:hAnsi="Times New Roman" w:cs="Times New Roman"/>
          <w:sz w:val="24"/>
          <w:szCs w:val="24"/>
          <w:lang w:eastAsia="en-US"/>
        </w:rPr>
      </w:pPr>
    </w:p>
    <w:p w:rsidR="00A805FB" w:rsidRDefault="00A805FB" w:rsidP="00A805FB">
      <w:pPr>
        <w:spacing w:line="240" w:lineRule="auto"/>
        <w:contextualSpacing/>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DAFTAR PUSTAKA</w:t>
      </w:r>
    </w:p>
    <w:p w:rsidR="00A805FB" w:rsidRDefault="00A805FB" w:rsidP="00A805FB">
      <w:pPr>
        <w:spacing w:line="240" w:lineRule="auto"/>
        <w:contextualSpacing/>
        <w:jc w:val="both"/>
        <w:rPr>
          <w:rFonts w:ascii="Times New Roman" w:eastAsiaTheme="minorHAnsi" w:hAnsi="Times New Roman" w:cs="Times New Roman"/>
          <w:b/>
          <w:bCs/>
          <w:sz w:val="24"/>
          <w:szCs w:val="24"/>
          <w:lang w:eastAsia="en-US"/>
        </w:rPr>
      </w:pPr>
    </w:p>
    <w:p w:rsidR="00A1393D" w:rsidRPr="00E57B1E" w:rsidRDefault="00A1393D" w:rsidP="00A1393D">
      <w:pPr>
        <w:spacing w:after="0" w:line="480" w:lineRule="auto"/>
        <w:jc w:val="both"/>
        <w:rPr>
          <w:rFonts w:ascii="Times New Roman" w:hAnsi="Times New Roman"/>
          <w:b/>
          <w:color w:val="000000"/>
          <w:sz w:val="24"/>
          <w:szCs w:val="24"/>
        </w:rPr>
      </w:pPr>
      <w:r w:rsidRPr="00E57B1E">
        <w:rPr>
          <w:rFonts w:ascii="Times New Roman" w:hAnsi="Times New Roman"/>
          <w:b/>
          <w:color w:val="000000"/>
          <w:sz w:val="24"/>
          <w:szCs w:val="24"/>
        </w:rPr>
        <w:t>Referensi Buku:</w:t>
      </w:r>
    </w:p>
    <w:p w:rsidR="00A1393D" w:rsidRDefault="00A1393D" w:rsidP="00A1393D">
      <w:pPr>
        <w:spacing w:after="0" w:line="480" w:lineRule="auto"/>
        <w:jc w:val="both"/>
        <w:rPr>
          <w:rFonts w:ascii="Times New Roman" w:hAnsi="Times New Roman"/>
          <w:color w:val="000000"/>
          <w:sz w:val="24"/>
          <w:szCs w:val="24"/>
        </w:rPr>
      </w:pPr>
      <w:r w:rsidRPr="00E57B1E">
        <w:rPr>
          <w:rFonts w:ascii="Times New Roman" w:hAnsi="Times New Roman"/>
          <w:color w:val="000000"/>
          <w:sz w:val="24"/>
          <w:szCs w:val="24"/>
        </w:rPr>
        <w:t xml:space="preserve">Ahmadin. 2013. </w:t>
      </w:r>
      <w:r w:rsidRPr="00E57B1E">
        <w:rPr>
          <w:rFonts w:ascii="Times New Roman" w:hAnsi="Times New Roman"/>
          <w:i/>
          <w:color w:val="000000"/>
          <w:sz w:val="24"/>
          <w:szCs w:val="24"/>
        </w:rPr>
        <w:t xml:space="preserve">Metode Penelitian Sosial. </w:t>
      </w:r>
      <w:r w:rsidRPr="00E57B1E">
        <w:rPr>
          <w:rFonts w:ascii="Times New Roman" w:hAnsi="Times New Roman"/>
          <w:color w:val="000000"/>
          <w:sz w:val="24"/>
          <w:szCs w:val="24"/>
        </w:rPr>
        <w:t xml:space="preserve">Makassar: Rayhan Intermedia. </w:t>
      </w:r>
    </w:p>
    <w:p w:rsidR="00A1393D" w:rsidRPr="002E3893" w:rsidRDefault="00A1393D" w:rsidP="00A1393D">
      <w:pPr>
        <w:spacing w:after="0" w:line="240" w:lineRule="auto"/>
        <w:jc w:val="both"/>
        <w:rPr>
          <w:rFonts w:ascii="Times New Roman" w:hAnsi="Times New Roman"/>
          <w:color w:val="000000"/>
          <w:sz w:val="24"/>
          <w:szCs w:val="24"/>
          <w:lang w:val="en-ID"/>
        </w:rPr>
      </w:pPr>
      <w:r w:rsidRPr="002E3893">
        <w:rPr>
          <w:rFonts w:ascii="Times New Roman" w:hAnsi="Times New Roman"/>
          <w:i/>
          <w:sz w:val="24"/>
          <w:szCs w:val="24"/>
        </w:rPr>
        <w:t xml:space="preserve">Akkalomba : </w:t>
      </w:r>
      <w:r w:rsidRPr="002E3893">
        <w:rPr>
          <w:rFonts w:ascii="Times New Roman" w:hAnsi="Times New Roman"/>
          <w:sz w:val="24"/>
          <w:szCs w:val="24"/>
        </w:rPr>
        <w:t xml:space="preserve">Upacara Adat di Desa Tana Toa, Kecamatan Kajang, Kabupaten </w:t>
      </w:r>
      <w:r>
        <w:rPr>
          <w:rFonts w:ascii="Times New Roman" w:hAnsi="Times New Roman"/>
          <w:sz w:val="24"/>
          <w:szCs w:val="24"/>
        </w:rPr>
        <w:br/>
      </w:r>
      <w:r>
        <w:rPr>
          <w:rFonts w:ascii="Times New Roman" w:hAnsi="Times New Roman"/>
          <w:sz w:val="24"/>
          <w:szCs w:val="24"/>
          <w:lang w:val="en-ID"/>
        </w:rPr>
        <w:t xml:space="preserve">          </w:t>
      </w:r>
      <w:r w:rsidRPr="002E3893">
        <w:rPr>
          <w:rFonts w:ascii="Times New Roman" w:hAnsi="Times New Roman"/>
          <w:sz w:val="24"/>
          <w:szCs w:val="24"/>
        </w:rPr>
        <w:t xml:space="preserve">Bulukumba. Ani Rostiyati,dkk. 1995. </w:t>
      </w:r>
      <w:r w:rsidRPr="002E3893">
        <w:rPr>
          <w:rFonts w:ascii="Times New Roman" w:hAnsi="Times New Roman"/>
          <w:i/>
          <w:sz w:val="24"/>
          <w:szCs w:val="24"/>
        </w:rPr>
        <w:t xml:space="preserve">Fungsi Upacara Tradisional  Bagi </w:t>
      </w:r>
      <w:r>
        <w:rPr>
          <w:rFonts w:ascii="Times New Roman" w:hAnsi="Times New Roman"/>
          <w:i/>
          <w:sz w:val="24"/>
          <w:szCs w:val="24"/>
        </w:rPr>
        <w:br/>
      </w:r>
      <w:r>
        <w:rPr>
          <w:rFonts w:ascii="Times New Roman" w:hAnsi="Times New Roman"/>
          <w:i/>
          <w:sz w:val="24"/>
          <w:szCs w:val="24"/>
          <w:lang w:val="en-ID"/>
        </w:rPr>
        <w:t xml:space="preserve">         </w:t>
      </w:r>
      <w:r w:rsidRPr="002E3893">
        <w:rPr>
          <w:rFonts w:ascii="Times New Roman" w:hAnsi="Times New Roman"/>
          <w:i/>
          <w:sz w:val="24"/>
          <w:szCs w:val="24"/>
        </w:rPr>
        <w:t xml:space="preserve">Masyarakat Pendukungnya Masa Kini. </w:t>
      </w:r>
      <w:r w:rsidRPr="002E3893">
        <w:rPr>
          <w:rFonts w:ascii="Times New Roman" w:hAnsi="Times New Roman"/>
          <w:sz w:val="24"/>
          <w:szCs w:val="24"/>
        </w:rPr>
        <w:t xml:space="preserve">Jogyakarta : Departemen Pendidikan </w:t>
      </w:r>
      <w:r>
        <w:rPr>
          <w:rFonts w:ascii="Times New Roman" w:hAnsi="Times New Roman"/>
          <w:sz w:val="24"/>
          <w:szCs w:val="24"/>
        </w:rPr>
        <w:br/>
      </w:r>
      <w:r>
        <w:rPr>
          <w:rFonts w:ascii="Times New Roman" w:hAnsi="Times New Roman"/>
          <w:sz w:val="24"/>
          <w:szCs w:val="24"/>
          <w:lang w:val="en-ID"/>
        </w:rPr>
        <w:t xml:space="preserve">         </w:t>
      </w:r>
      <w:r w:rsidRPr="002E3893">
        <w:rPr>
          <w:rFonts w:ascii="Times New Roman" w:hAnsi="Times New Roman"/>
          <w:sz w:val="24"/>
          <w:szCs w:val="24"/>
        </w:rPr>
        <w:t xml:space="preserve">Dan Kebudayaan  Direktoral Jendral Kebudayaan  Proyek Pengkajian  dan </w:t>
      </w:r>
      <w:r>
        <w:rPr>
          <w:rFonts w:ascii="Times New Roman" w:hAnsi="Times New Roman"/>
          <w:sz w:val="24"/>
          <w:szCs w:val="24"/>
        </w:rPr>
        <w:br/>
      </w:r>
      <w:r>
        <w:rPr>
          <w:rFonts w:ascii="Times New Roman" w:hAnsi="Times New Roman"/>
          <w:sz w:val="24"/>
          <w:szCs w:val="24"/>
          <w:lang w:val="en-ID"/>
        </w:rPr>
        <w:t xml:space="preserve">          </w:t>
      </w:r>
      <w:r w:rsidRPr="002E3893">
        <w:rPr>
          <w:rFonts w:ascii="Times New Roman" w:hAnsi="Times New Roman"/>
          <w:sz w:val="24"/>
          <w:szCs w:val="24"/>
        </w:rPr>
        <w:t>Pembinaan Nilai-Nilai Budaya Daerah Istimewa Yogyakarta</w:t>
      </w:r>
      <w:r>
        <w:rPr>
          <w:rFonts w:ascii="Times New Roman" w:hAnsi="Times New Roman"/>
          <w:i/>
          <w:sz w:val="24"/>
          <w:szCs w:val="24"/>
          <w:lang w:val="en-ID"/>
        </w:rPr>
        <w:t>.</w:t>
      </w:r>
      <w:r>
        <w:rPr>
          <w:rFonts w:ascii="Times New Roman" w:hAnsi="Times New Roman"/>
          <w:i/>
          <w:sz w:val="24"/>
          <w:szCs w:val="24"/>
          <w:lang w:val="en-ID"/>
        </w:rPr>
        <w:br/>
      </w:r>
    </w:p>
    <w:p w:rsidR="00A1393D" w:rsidRPr="00E57B1E" w:rsidRDefault="00A1393D" w:rsidP="00A1393D">
      <w:pPr>
        <w:spacing w:after="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Anderson, O’C, Benedict R-Nakamura, Mitsou-Slamet, Mohammad. </w:t>
      </w:r>
      <w:r w:rsidRPr="00E57B1E">
        <w:rPr>
          <w:rFonts w:ascii="Times New Roman" w:hAnsi="Times New Roman"/>
          <w:color w:val="000000"/>
          <w:sz w:val="24"/>
          <w:szCs w:val="24"/>
          <w:lang w:val="en-US"/>
        </w:rPr>
        <w:t xml:space="preserve">1996. </w:t>
      </w:r>
      <w:r w:rsidRPr="00E57B1E">
        <w:rPr>
          <w:rFonts w:ascii="Times New Roman" w:hAnsi="Times New Roman"/>
          <w:color w:val="000000"/>
          <w:sz w:val="24"/>
          <w:szCs w:val="24"/>
          <w:lang w:val="en-US"/>
        </w:rPr>
        <w:br/>
      </w:r>
      <w:r w:rsidRPr="00E57B1E">
        <w:rPr>
          <w:rFonts w:ascii="Times New Roman" w:hAnsi="Times New Roman"/>
          <w:i/>
          <w:color w:val="000000"/>
          <w:sz w:val="24"/>
          <w:szCs w:val="24"/>
          <w:lang w:val="en-US"/>
        </w:rPr>
        <w:t xml:space="preserve">          </w:t>
      </w:r>
      <w:r w:rsidRPr="00E57B1E">
        <w:rPr>
          <w:rFonts w:ascii="Times New Roman" w:hAnsi="Times New Roman"/>
          <w:i/>
          <w:color w:val="000000"/>
          <w:sz w:val="24"/>
          <w:szCs w:val="24"/>
        </w:rPr>
        <w:t xml:space="preserve">Religion Social Ethos-Agama dan etos sosial di Indonesia </w:t>
      </w:r>
      <w:r w:rsidRPr="00E57B1E">
        <w:rPr>
          <w:rFonts w:ascii="Times New Roman" w:hAnsi="Times New Roman"/>
          <w:color w:val="000000"/>
          <w:sz w:val="24"/>
          <w:szCs w:val="24"/>
        </w:rPr>
        <w:t xml:space="preserve">(terj.), penerbit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PT Alma Arif Bandung</w:t>
      </w:r>
    </w:p>
    <w:p w:rsidR="00A1393D" w:rsidRPr="00E57B1E" w:rsidRDefault="00A1393D" w:rsidP="00A1393D">
      <w:pPr>
        <w:spacing w:after="0" w:line="240" w:lineRule="auto"/>
        <w:jc w:val="both"/>
        <w:rPr>
          <w:rFonts w:ascii="Times New Roman" w:hAnsi="Times New Roman"/>
          <w:color w:val="000000"/>
          <w:sz w:val="24"/>
          <w:szCs w:val="24"/>
          <w:lang w:val="en-US"/>
        </w:rPr>
      </w:pPr>
    </w:p>
    <w:p w:rsidR="00A1393D" w:rsidRPr="00E57B1E" w:rsidRDefault="00A1393D" w:rsidP="00A1393D">
      <w:pPr>
        <w:spacing w:after="240" w:line="240" w:lineRule="auto"/>
        <w:jc w:val="both"/>
        <w:rPr>
          <w:rFonts w:ascii="Times New Roman" w:hAnsi="Times New Roman"/>
          <w:color w:val="000000"/>
          <w:sz w:val="24"/>
          <w:szCs w:val="24"/>
        </w:rPr>
      </w:pPr>
      <w:r w:rsidRPr="00E57B1E">
        <w:rPr>
          <w:rFonts w:ascii="Times New Roman" w:hAnsi="Times New Roman"/>
          <w:color w:val="000000"/>
          <w:sz w:val="24"/>
          <w:szCs w:val="24"/>
        </w:rPr>
        <w:t xml:space="preserve">Arif Furchan. 1992. </w:t>
      </w:r>
      <w:r w:rsidRPr="00E57B1E">
        <w:rPr>
          <w:rFonts w:ascii="Times New Roman" w:hAnsi="Times New Roman"/>
          <w:i/>
          <w:color w:val="000000"/>
          <w:sz w:val="24"/>
          <w:szCs w:val="24"/>
        </w:rPr>
        <w:t>Pengantar Metode Penelitian Kualitatif.</w:t>
      </w:r>
      <w:r w:rsidRPr="00E57B1E">
        <w:rPr>
          <w:rFonts w:ascii="Times New Roman" w:hAnsi="Times New Roman"/>
          <w:color w:val="000000"/>
          <w:sz w:val="24"/>
          <w:szCs w:val="24"/>
        </w:rPr>
        <w:t xml:space="preserve"> Surabaya: Usaha</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Nasional.</w:t>
      </w:r>
    </w:p>
    <w:p w:rsidR="00A1393D" w:rsidRPr="00E57B1E" w:rsidRDefault="00A1393D" w:rsidP="00A1393D">
      <w:pPr>
        <w:spacing w:after="24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Burhan Bungin. 2004. </w:t>
      </w:r>
      <w:r w:rsidRPr="00E57B1E">
        <w:rPr>
          <w:rFonts w:ascii="Times New Roman" w:hAnsi="Times New Roman"/>
          <w:i/>
          <w:color w:val="000000"/>
          <w:sz w:val="24"/>
          <w:szCs w:val="24"/>
        </w:rPr>
        <w:t xml:space="preserve">Metode Penelitian Kualitatif </w:t>
      </w:r>
      <w:r w:rsidRPr="00E57B1E">
        <w:rPr>
          <w:rFonts w:ascii="Times New Roman" w:hAnsi="Times New Roman"/>
          <w:color w:val="000000"/>
          <w:sz w:val="24"/>
          <w:szCs w:val="24"/>
        </w:rPr>
        <w:t xml:space="preserve">.  Jakarta: PT. Raja Grafindo </w:t>
      </w:r>
      <w:r w:rsidRPr="00E57B1E">
        <w:rPr>
          <w:rFonts w:ascii="Times New Roman" w:hAnsi="Times New Roman"/>
          <w:color w:val="000000"/>
          <w:sz w:val="24"/>
          <w:szCs w:val="24"/>
        </w:rPr>
        <w:br/>
        <w:t xml:space="preserve">      </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Persada.</w:t>
      </w:r>
    </w:p>
    <w:p w:rsidR="00A1393D" w:rsidRPr="00E57B1E" w:rsidRDefault="00A1393D" w:rsidP="00A1393D">
      <w:pPr>
        <w:spacing w:after="24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Bustanuddin Agus</w:t>
      </w:r>
      <w:r w:rsidRPr="00E57B1E">
        <w:rPr>
          <w:rFonts w:ascii="Times New Roman" w:hAnsi="Times New Roman"/>
          <w:color w:val="000000"/>
          <w:sz w:val="24"/>
          <w:szCs w:val="24"/>
          <w:lang w:val="en-US"/>
        </w:rPr>
        <w:t xml:space="preserve">. 2006. </w:t>
      </w:r>
      <w:r w:rsidRPr="00E57B1E">
        <w:rPr>
          <w:rFonts w:ascii="Times New Roman" w:hAnsi="Times New Roman"/>
          <w:i/>
          <w:color w:val="000000"/>
          <w:sz w:val="24"/>
          <w:szCs w:val="24"/>
        </w:rPr>
        <w:t xml:space="preserve">Agama dalam Kehidupan Manusia, Pengantar </w:t>
      </w:r>
      <w:r w:rsidRPr="00E57B1E">
        <w:rPr>
          <w:rFonts w:ascii="Times New Roman" w:hAnsi="Times New Roman"/>
          <w:i/>
          <w:color w:val="000000"/>
          <w:sz w:val="24"/>
          <w:szCs w:val="24"/>
          <w:lang w:val="en-US"/>
        </w:rPr>
        <w:br/>
        <w:t xml:space="preserve">          </w:t>
      </w:r>
      <w:r w:rsidRPr="00E57B1E">
        <w:rPr>
          <w:rFonts w:ascii="Times New Roman" w:hAnsi="Times New Roman"/>
          <w:i/>
          <w:color w:val="000000"/>
          <w:sz w:val="24"/>
          <w:szCs w:val="24"/>
        </w:rPr>
        <w:t xml:space="preserve">Antropologi Agama, </w:t>
      </w:r>
      <w:r w:rsidRPr="00E57B1E">
        <w:rPr>
          <w:rFonts w:ascii="Times New Roman" w:hAnsi="Times New Roman"/>
          <w:color w:val="000000"/>
          <w:sz w:val="24"/>
          <w:szCs w:val="24"/>
        </w:rPr>
        <w:t>Jakarta: Raja Grafindo Persada</w:t>
      </w:r>
      <w:r w:rsidRPr="00E57B1E">
        <w:rPr>
          <w:rFonts w:ascii="Times New Roman" w:hAnsi="Times New Roman"/>
          <w:color w:val="000000"/>
          <w:sz w:val="24"/>
          <w:szCs w:val="24"/>
          <w:lang w:val="en-US"/>
        </w:rPr>
        <w:t>.</w:t>
      </w:r>
    </w:p>
    <w:p w:rsidR="00A1393D" w:rsidRPr="00E57B1E" w:rsidRDefault="00A1393D" w:rsidP="00A1393D">
      <w:pPr>
        <w:spacing w:line="240" w:lineRule="auto"/>
        <w:jc w:val="both"/>
        <w:rPr>
          <w:rFonts w:ascii="Times New Roman" w:hAnsi="Times New Roman"/>
          <w:color w:val="000000"/>
          <w:sz w:val="24"/>
          <w:szCs w:val="24"/>
        </w:rPr>
      </w:pPr>
      <w:r w:rsidRPr="00E57B1E">
        <w:rPr>
          <w:rFonts w:ascii="Times New Roman" w:hAnsi="Times New Roman"/>
          <w:color w:val="000000"/>
          <w:sz w:val="24"/>
          <w:szCs w:val="24"/>
        </w:rPr>
        <w:t xml:space="preserve">Haris Herdiansyah. 2010. </w:t>
      </w:r>
      <w:r w:rsidRPr="00E57B1E">
        <w:rPr>
          <w:rFonts w:ascii="Times New Roman" w:hAnsi="Times New Roman"/>
          <w:i/>
          <w:color w:val="000000"/>
          <w:sz w:val="24"/>
          <w:szCs w:val="24"/>
        </w:rPr>
        <w:t xml:space="preserve">Metodologi Penelitian Kualitatif untuk Ilmu-Ilmu </w:t>
      </w:r>
      <w:r w:rsidRPr="00E57B1E">
        <w:rPr>
          <w:rFonts w:ascii="Times New Roman" w:hAnsi="Times New Roman"/>
          <w:i/>
          <w:color w:val="000000"/>
          <w:sz w:val="24"/>
          <w:szCs w:val="24"/>
          <w:lang w:val="en-US"/>
        </w:rPr>
        <w:br/>
        <w:t xml:space="preserve">          </w:t>
      </w:r>
      <w:r w:rsidRPr="00E57B1E">
        <w:rPr>
          <w:rFonts w:ascii="Times New Roman" w:hAnsi="Times New Roman"/>
          <w:i/>
          <w:color w:val="000000"/>
          <w:sz w:val="24"/>
          <w:szCs w:val="24"/>
        </w:rPr>
        <w:t>Sosial</w:t>
      </w:r>
      <w:r w:rsidRPr="00E57B1E">
        <w:rPr>
          <w:rFonts w:ascii="Times New Roman" w:hAnsi="Times New Roman"/>
          <w:color w:val="000000"/>
          <w:sz w:val="24"/>
          <w:szCs w:val="24"/>
        </w:rPr>
        <w:t>.</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Jakarta: Salemba Humanika.</w:t>
      </w:r>
    </w:p>
    <w:p w:rsidR="00A1393D" w:rsidRPr="00E57B1E" w:rsidRDefault="00A1393D" w:rsidP="00A1393D">
      <w:pPr>
        <w:spacing w:after="0" w:line="480" w:lineRule="auto"/>
        <w:jc w:val="both"/>
        <w:rPr>
          <w:rFonts w:ascii="Times New Roman" w:hAnsi="Times New Roman"/>
          <w:color w:val="000000"/>
          <w:sz w:val="24"/>
          <w:szCs w:val="24"/>
        </w:rPr>
      </w:pPr>
      <w:r w:rsidRPr="00E57B1E">
        <w:rPr>
          <w:rFonts w:ascii="Times New Roman" w:hAnsi="Times New Roman"/>
          <w:color w:val="000000"/>
          <w:sz w:val="24"/>
          <w:szCs w:val="24"/>
        </w:rPr>
        <w:t xml:space="preserve">Kasiran. 2010. </w:t>
      </w:r>
      <w:r w:rsidRPr="00E57B1E">
        <w:rPr>
          <w:rFonts w:ascii="Times New Roman" w:hAnsi="Times New Roman"/>
          <w:i/>
          <w:color w:val="000000"/>
          <w:sz w:val="24"/>
          <w:szCs w:val="24"/>
        </w:rPr>
        <w:t>Metodologi Penelitian Kuantatif Dan Kualitaif</w:t>
      </w:r>
      <w:r w:rsidRPr="00E57B1E">
        <w:rPr>
          <w:rFonts w:ascii="Times New Roman" w:hAnsi="Times New Roman"/>
          <w:color w:val="000000"/>
          <w:sz w:val="24"/>
          <w:szCs w:val="24"/>
        </w:rPr>
        <w:t>. Malang: Uin Pres.</w:t>
      </w:r>
    </w:p>
    <w:p w:rsidR="00A1393D" w:rsidRPr="00E57B1E" w:rsidRDefault="00A1393D" w:rsidP="00A1393D">
      <w:pPr>
        <w:spacing w:after="0" w:line="48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Koentjaraningrat. 2009. </w:t>
      </w:r>
      <w:r w:rsidRPr="00E57B1E">
        <w:rPr>
          <w:rFonts w:ascii="Times New Roman" w:hAnsi="Times New Roman"/>
          <w:i/>
          <w:color w:val="000000"/>
          <w:sz w:val="24"/>
          <w:szCs w:val="24"/>
        </w:rPr>
        <w:t xml:space="preserve">Pengantar Ilmu Antropologi. </w:t>
      </w:r>
      <w:r w:rsidRPr="00E57B1E">
        <w:rPr>
          <w:rFonts w:ascii="Times New Roman" w:hAnsi="Times New Roman"/>
          <w:color w:val="000000"/>
          <w:sz w:val="24"/>
          <w:szCs w:val="24"/>
        </w:rPr>
        <w:t>Jakarta: PT. Rineka Cipta</w:t>
      </w:r>
      <w:r w:rsidRPr="00E57B1E">
        <w:rPr>
          <w:rFonts w:ascii="Times New Roman" w:hAnsi="Times New Roman"/>
          <w:color w:val="000000"/>
          <w:sz w:val="24"/>
          <w:szCs w:val="24"/>
          <w:lang w:val="en-US"/>
        </w:rPr>
        <w:t>.</w:t>
      </w:r>
    </w:p>
    <w:p w:rsidR="00A1393D" w:rsidRPr="00E57B1E" w:rsidRDefault="00A1393D" w:rsidP="00A1393D">
      <w:pPr>
        <w:spacing w:after="0" w:line="480" w:lineRule="auto"/>
        <w:jc w:val="both"/>
        <w:rPr>
          <w:rFonts w:ascii="Times New Roman" w:hAnsi="Times New Roman"/>
          <w:color w:val="000000"/>
          <w:sz w:val="24"/>
          <w:szCs w:val="24"/>
          <w:lang w:val="en-US"/>
        </w:rPr>
      </w:pPr>
      <w:r w:rsidRPr="00E57B1E">
        <w:rPr>
          <w:rFonts w:ascii="Times New Roman" w:hAnsi="Times New Roman"/>
          <w:color w:val="000000"/>
          <w:sz w:val="24"/>
          <w:szCs w:val="24"/>
        </w:rPr>
        <w:lastRenderedPageBreak/>
        <w:t>Koentjaraningrat</w:t>
      </w:r>
      <w:r w:rsidRPr="00E57B1E">
        <w:rPr>
          <w:rFonts w:ascii="Times New Roman" w:hAnsi="Times New Roman"/>
          <w:color w:val="000000"/>
          <w:sz w:val="24"/>
          <w:szCs w:val="24"/>
          <w:lang w:val="en-US"/>
        </w:rPr>
        <w:t xml:space="preserve">. 2010. </w:t>
      </w:r>
      <w:r w:rsidRPr="00E57B1E">
        <w:rPr>
          <w:rFonts w:ascii="Times New Roman" w:hAnsi="Times New Roman"/>
          <w:i/>
          <w:color w:val="000000"/>
          <w:sz w:val="24"/>
          <w:szCs w:val="24"/>
        </w:rPr>
        <w:t>Sejarah Teori Antropologi</w:t>
      </w:r>
      <w:r w:rsidRPr="00E57B1E">
        <w:rPr>
          <w:rFonts w:ascii="Times New Roman" w:hAnsi="Times New Roman"/>
          <w:color w:val="000000"/>
          <w:sz w:val="24"/>
          <w:szCs w:val="24"/>
        </w:rPr>
        <w:t>, Jakarta : UI Press</w:t>
      </w:r>
    </w:p>
    <w:p w:rsidR="00A1393D" w:rsidRDefault="00A1393D" w:rsidP="00A1393D">
      <w:pPr>
        <w:spacing w:after="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Janu Murdiatmoko.2007</w:t>
      </w:r>
      <w:r w:rsidRPr="00E57B1E">
        <w:rPr>
          <w:rFonts w:ascii="Times New Roman" w:hAnsi="Times New Roman"/>
          <w:i/>
          <w:color w:val="000000"/>
          <w:sz w:val="24"/>
          <w:szCs w:val="24"/>
        </w:rPr>
        <w:t>. Sosiologi: Memahami dan Mengkaji Masyarakat</w:t>
      </w:r>
      <w:r w:rsidRPr="00E57B1E">
        <w:rPr>
          <w:rFonts w:ascii="Times New Roman" w:hAnsi="Times New Roman"/>
          <w:color w:val="000000"/>
          <w:sz w:val="24"/>
          <w:szCs w:val="24"/>
        </w:rPr>
        <w:t xml:space="preserve">.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Bandung:</w:t>
      </w:r>
      <w:r>
        <w:rPr>
          <w:rFonts w:ascii="Times New Roman" w:hAnsi="Times New Roman"/>
          <w:color w:val="000000"/>
          <w:sz w:val="24"/>
          <w:szCs w:val="24"/>
          <w:lang w:val="en-US"/>
        </w:rPr>
        <w:t xml:space="preserve"> </w:t>
      </w:r>
      <w:r w:rsidRPr="00E57B1E">
        <w:rPr>
          <w:rFonts w:ascii="Times New Roman" w:hAnsi="Times New Roman"/>
          <w:color w:val="000000"/>
          <w:sz w:val="24"/>
          <w:szCs w:val="24"/>
        </w:rPr>
        <w:t>Media Grafindo</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Pratama</w:t>
      </w:r>
      <w:r w:rsidRPr="00E57B1E">
        <w:rPr>
          <w:rFonts w:ascii="Times New Roman" w:hAnsi="Times New Roman"/>
          <w:color w:val="000000"/>
          <w:sz w:val="24"/>
          <w:szCs w:val="24"/>
          <w:lang w:val="en-US"/>
        </w:rPr>
        <w:t>.</w:t>
      </w:r>
    </w:p>
    <w:p w:rsidR="00A1393D" w:rsidRDefault="00A1393D" w:rsidP="00A1393D">
      <w:pPr>
        <w:spacing w:after="0" w:line="240" w:lineRule="auto"/>
        <w:jc w:val="both"/>
        <w:rPr>
          <w:rFonts w:ascii="Times New Roman" w:hAnsi="Times New Roman"/>
          <w:color w:val="000000"/>
          <w:sz w:val="24"/>
          <w:szCs w:val="24"/>
          <w:lang w:val="en-US"/>
        </w:rPr>
      </w:pPr>
    </w:p>
    <w:p w:rsidR="00A1393D" w:rsidRDefault="00A1393D" w:rsidP="00A1393D">
      <w:pPr>
        <w:spacing w:after="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Lexy. J Meleong. 1990. </w:t>
      </w:r>
      <w:r w:rsidRPr="00E57B1E">
        <w:rPr>
          <w:rFonts w:ascii="Times New Roman" w:hAnsi="Times New Roman"/>
          <w:i/>
          <w:color w:val="000000"/>
          <w:sz w:val="24"/>
          <w:szCs w:val="24"/>
        </w:rPr>
        <w:t xml:space="preserve">Metodologi Penelitian Kualitatif. </w:t>
      </w:r>
      <w:r w:rsidRPr="00E57B1E">
        <w:rPr>
          <w:rFonts w:ascii="Times New Roman" w:hAnsi="Times New Roman"/>
          <w:color w:val="000000"/>
          <w:sz w:val="24"/>
          <w:szCs w:val="24"/>
        </w:rPr>
        <w:t xml:space="preserve">Bandung : PT. Remaja </w:t>
      </w:r>
      <w:r w:rsidRPr="00E57B1E">
        <w:rPr>
          <w:rFonts w:ascii="Times New Roman" w:hAnsi="Times New Roman"/>
          <w:color w:val="000000"/>
          <w:sz w:val="24"/>
          <w:szCs w:val="24"/>
        </w:rPr>
        <w:br/>
        <w:t xml:space="preserve">      </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Rosdakarya.</w:t>
      </w:r>
    </w:p>
    <w:p w:rsidR="00A1393D" w:rsidRDefault="00A1393D" w:rsidP="00A1393D">
      <w:pPr>
        <w:spacing w:after="0" w:line="240" w:lineRule="auto"/>
        <w:jc w:val="both"/>
        <w:rPr>
          <w:rFonts w:ascii="Times New Roman" w:hAnsi="Times New Roman"/>
          <w:color w:val="000000"/>
          <w:sz w:val="24"/>
          <w:szCs w:val="24"/>
          <w:lang w:val="en-US"/>
        </w:rPr>
      </w:pP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M. M Djojodigoeno. 1958. </w:t>
      </w:r>
      <w:r w:rsidRPr="00E57B1E">
        <w:rPr>
          <w:rFonts w:ascii="Times New Roman" w:hAnsi="Times New Roman"/>
          <w:i/>
          <w:color w:val="000000"/>
          <w:sz w:val="24"/>
          <w:szCs w:val="24"/>
        </w:rPr>
        <w:t xml:space="preserve">Azaz- Azaz Sosiologi. </w:t>
      </w:r>
      <w:r w:rsidRPr="00E57B1E">
        <w:rPr>
          <w:rFonts w:ascii="Times New Roman" w:hAnsi="Times New Roman"/>
          <w:color w:val="000000"/>
          <w:sz w:val="24"/>
          <w:szCs w:val="24"/>
        </w:rPr>
        <w:t xml:space="preserve">Yogyakarta: Yayasan Penerbit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Gadjah Mada.</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M. M. Papayungan. 1992. </w:t>
      </w:r>
      <w:r w:rsidRPr="00E57B1E">
        <w:rPr>
          <w:rFonts w:ascii="Times New Roman" w:hAnsi="Times New Roman"/>
          <w:i/>
          <w:color w:val="000000"/>
          <w:sz w:val="24"/>
          <w:szCs w:val="24"/>
        </w:rPr>
        <w:t>Metode Penelitian Ilmu Sosial (Teori dan Praktek).</w:t>
      </w:r>
      <w:r w:rsidRPr="00E57B1E">
        <w:rPr>
          <w:rFonts w:ascii="Times New Roman" w:hAnsi="Times New Roman"/>
          <w:color w:val="000000"/>
          <w:sz w:val="24"/>
          <w:szCs w:val="24"/>
        </w:rPr>
        <w:t xml:space="preserve"> </w:t>
      </w:r>
      <w:r w:rsidRPr="00E57B1E">
        <w:rPr>
          <w:rFonts w:ascii="Times New Roman" w:hAnsi="Times New Roman"/>
          <w:color w:val="000000"/>
          <w:sz w:val="24"/>
          <w:szCs w:val="24"/>
        </w:rPr>
        <w:br/>
        <w:t xml:space="preserve">     </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 xml:space="preserve"> Ujuang Pandang: Pusat Studi Kependudukan Universitas Hasanuddin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Ujung Pandang.</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t>Paul B. Horton</w:t>
      </w:r>
      <w:r w:rsidRPr="00E57B1E">
        <w:rPr>
          <w:rFonts w:ascii="Times New Roman" w:hAnsi="Times New Roman"/>
          <w:color w:val="000000"/>
          <w:sz w:val="24"/>
          <w:szCs w:val="24"/>
        </w:rPr>
        <w:t xml:space="preserve">. dan Chester L. Hunt. 1991. </w:t>
      </w:r>
      <w:r w:rsidRPr="00E57B1E">
        <w:rPr>
          <w:rFonts w:ascii="Times New Roman" w:hAnsi="Times New Roman"/>
          <w:i/>
          <w:iCs/>
          <w:color w:val="000000"/>
          <w:sz w:val="24"/>
          <w:szCs w:val="24"/>
        </w:rPr>
        <w:t>Sosiologi, Edisi 6 jilid I</w:t>
      </w:r>
      <w:r w:rsidRPr="00E57B1E">
        <w:rPr>
          <w:rFonts w:ascii="Times New Roman" w:hAnsi="Times New Roman"/>
          <w:color w:val="000000"/>
          <w:sz w:val="24"/>
          <w:szCs w:val="24"/>
        </w:rPr>
        <w:t>. Terj. Drs.</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Aminudin Ram, M. Ed dan Dra. Tita Sobari. Jakarta: Gramedia</w:t>
      </w:r>
    </w:p>
    <w:p w:rsidR="00A1393D"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t xml:space="preserve">Piotr Sztompka. 2010. </w:t>
      </w:r>
      <w:r w:rsidRPr="00E57B1E">
        <w:rPr>
          <w:rFonts w:ascii="Times New Roman" w:hAnsi="Times New Roman"/>
          <w:i/>
          <w:color w:val="000000"/>
          <w:sz w:val="24"/>
          <w:szCs w:val="24"/>
          <w:lang w:val="en-US"/>
        </w:rPr>
        <w:t xml:space="preserve">Sosiologi Perubahan Sosial. </w:t>
      </w:r>
      <w:r w:rsidRPr="00E57B1E">
        <w:rPr>
          <w:rFonts w:ascii="Times New Roman" w:hAnsi="Times New Roman"/>
          <w:color w:val="000000"/>
          <w:sz w:val="24"/>
          <w:szCs w:val="24"/>
          <w:lang w:val="en-US"/>
        </w:rPr>
        <w:t>Jakarta: Prenada.</w:t>
      </w:r>
    </w:p>
    <w:p w:rsidR="00A1393D" w:rsidRPr="002E3893" w:rsidRDefault="00A1393D" w:rsidP="00A1393D">
      <w:pPr>
        <w:spacing w:line="240" w:lineRule="auto"/>
        <w:jc w:val="both"/>
        <w:rPr>
          <w:rFonts w:ascii="Times New Roman" w:hAnsi="Times New Roman"/>
          <w:color w:val="000000"/>
          <w:sz w:val="32"/>
          <w:szCs w:val="24"/>
          <w:lang w:val="en-US"/>
        </w:rPr>
      </w:pPr>
      <w:r w:rsidRPr="002E3893">
        <w:rPr>
          <w:rFonts w:ascii="Times New Roman" w:hAnsi="Times New Roman"/>
          <w:sz w:val="24"/>
          <w:szCs w:val="20"/>
        </w:rPr>
        <w:t xml:space="preserve">Pusat Bahasa Depdiknas. 2002. </w:t>
      </w:r>
      <w:r w:rsidRPr="002E3893">
        <w:rPr>
          <w:rFonts w:ascii="Times New Roman" w:hAnsi="Times New Roman"/>
          <w:i/>
          <w:sz w:val="24"/>
          <w:szCs w:val="20"/>
        </w:rPr>
        <w:t>Kamus Besar Bahasa Indonesia</w:t>
      </w:r>
      <w:r w:rsidRPr="002E3893">
        <w:rPr>
          <w:rFonts w:ascii="Times New Roman" w:hAnsi="Times New Roman"/>
          <w:sz w:val="24"/>
          <w:szCs w:val="20"/>
        </w:rPr>
        <w:t xml:space="preserve">. Edisi Ketiga. </w:t>
      </w:r>
      <w:r>
        <w:rPr>
          <w:rFonts w:ascii="Times New Roman" w:hAnsi="Times New Roman"/>
          <w:sz w:val="24"/>
          <w:szCs w:val="20"/>
        </w:rPr>
        <w:br/>
      </w:r>
      <w:r>
        <w:rPr>
          <w:rFonts w:ascii="Times New Roman" w:hAnsi="Times New Roman"/>
          <w:sz w:val="24"/>
          <w:szCs w:val="20"/>
          <w:lang w:val="en-ID"/>
        </w:rPr>
        <w:t xml:space="preserve">          </w:t>
      </w:r>
      <w:r w:rsidRPr="002E3893">
        <w:rPr>
          <w:rFonts w:ascii="Times New Roman" w:hAnsi="Times New Roman"/>
          <w:sz w:val="24"/>
          <w:szCs w:val="20"/>
        </w:rPr>
        <w:t>Jakarta: Balai Pustaka</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t xml:space="preserve">Shaff Muhtamar. 2004. </w:t>
      </w:r>
      <w:r w:rsidRPr="00E57B1E">
        <w:rPr>
          <w:rFonts w:ascii="Times New Roman" w:hAnsi="Times New Roman"/>
          <w:i/>
          <w:color w:val="000000"/>
          <w:sz w:val="24"/>
          <w:szCs w:val="24"/>
          <w:lang w:val="en-US"/>
        </w:rPr>
        <w:t xml:space="preserve">Masa Depan Warisan Leluhur Kebudayaan Sulawesi </w:t>
      </w:r>
      <w:r w:rsidRPr="00E57B1E">
        <w:rPr>
          <w:rFonts w:ascii="Times New Roman" w:hAnsi="Times New Roman"/>
          <w:i/>
          <w:color w:val="000000"/>
          <w:sz w:val="24"/>
          <w:szCs w:val="24"/>
          <w:lang w:val="en-US"/>
        </w:rPr>
        <w:br/>
        <w:t xml:space="preserve">          Selatan.</w:t>
      </w:r>
      <w:r w:rsidRPr="00E57B1E">
        <w:rPr>
          <w:rFonts w:ascii="Times New Roman" w:hAnsi="Times New Roman"/>
          <w:color w:val="000000"/>
          <w:sz w:val="24"/>
          <w:szCs w:val="24"/>
          <w:lang w:val="en-US"/>
        </w:rPr>
        <w:t xml:space="preserve"> Makassar: Pustaka Dewan Sulawesi.</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t>Soekarto Kamanto</w:t>
      </w:r>
      <w:r w:rsidRPr="00E57B1E">
        <w:rPr>
          <w:rFonts w:ascii="Times New Roman" w:hAnsi="Times New Roman"/>
          <w:color w:val="000000"/>
          <w:sz w:val="24"/>
          <w:szCs w:val="24"/>
        </w:rPr>
        <w:t xml:space="preserve">. 1993. </w:t>
      </w:r>
      <w:r w:rsidRPr="00E57B1E">
        <w:rPr>
          <w:rFonts w:ascii="Times New Roman" w:hAnsi="Times New Roman"/>
          <w:i/>
          <w:iCs/>
          <w:color w:val="000000"/>
          <w:sz w:val="24"/>
          <w:szCs w:val="24"/>
        </w:rPr>
        <w:t>Pengantar Sosiologi</w:t>
      </w:r>
      <w:r w:rsidRPr="00E57B1E">
        <w:rPr>
          <w:rFonts w:ascii="Times New Roman" w:hAnsi="Times New Roman"/>
          <w:color w:val="000000"/>
          <w:sz w:val="24"/>
          <w:szCs w:val="24"/>
        </w:rPr>
        <w:t>. Jakarta: Lembaga Fakultas</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Ekonomi UI</w:t>
      </w:r>
      <w:r w:rsidRPr="00E57B1E">
        <w:rPr>
          <w:rFonts w:ascii="Times New Roman" w:hAnsi="Times New Roman"/>
          <w:color w:val="000000"/>
          <w:sz w:val="24"/>
          <w:szCs w:val="24"/>
          <w:lang w:val="en-US"/>
        </w:rPr>
        <w:t xml:space="preserve">. </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Soerjono Soekanto.</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2010.</w:t>
      </w:r>
      <w:r w:rsidRPr="00E57B1E">
        <w:rPr>
          <w:rFonts w:ascii="Times New Roman" w:hAnsi="Times New Roman"/>
          <w:color w:val="000000"/>
          <w:sz w:val="24"/>
          <w:szCs w:val="24"/>
          <w:lang w:val="en-US"/>
        </w:rPr>
        <w:t xml:space="preserve"> </w:t>
      </w:r>
      <w:r w:rsidRPr="00E57B1E">
        <w:rPr>
          <w:rFonts w:ascii="Times New Roman" w:hAnsi="Times New Roman"/>
          <w:i/>
          <w:color w:val="000000"/>
          <w:sz w:val="24"/>
          <w:szCs w:val="24"/>
        </w:rPr>
        <w:t>Sosioligi Suatu Pengantar.</w:t>
      </w:r>
      <w:r w:rsidRPr="00E57B1E">
        <w:rPr>
          <w:rFonts w:ascii="Times New Roman" w:hAnsi="Times New Roman"/>
          <w:color w:val="000000"/>
          <w:sz w:val="24"/>
          <w:szCs w:val="24"/>
        </w:rPr>
        <w:t>Jakarta:Rajawali Pers</w:t>
      </w:r>
    </w:p>
    <w:p w:rsidR="00A1393D" w:rsidRPr="00E57B1E" w:rsidRDefault="00A1393D" w:rsidP="00A1393D">
      <w:pPr>
        <w:spacing w:after="24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Sugiyono. 2011. </w:t>
      </w:r>
      <w:r w:rsidRPr="00E57B1E">
        <w:rPr>
          <w:rFonts w:ascii="Times New Roman" w:hAnsi="Times New Roman"/>
          <w:i/>
          <w:color w:val="000000"/>
          <w:sz w:val="24"/>
          <w:szCs w:val="24"/>
        </w:rPr>
        <w:t>Metode Penelitian Kuantitatif, Kulaitatif dan R&amp;D.</w:t>
      </w:r>
      <w:r w:rsidRPr="00E57B1E">
        <w:rPr>
          <w:rFonts w:ascii="Times New Roman" w:hAnsi="Times New Roman"/>
          <w:color w:val="000000"/>
          <w:sz w:val="24"/>
          <w:szCs w:val="24"/>
        </w:rPr>
        <w:t xml:space="preserve"> Bandung : </w:t>
      </w:r>
      <w:r w:rsidRPr="00E57B1E">
        <w:rPr>
          <w:rFonts w:ascii="Times New Roman" w:hAnsi="Times New Roman"/>
          <w:color w:val="000000"/>
          <w:sz w:val="24"/>
          <w:szCs w:val="24"/>
        </w:rPr>
        <w:br/>
        <w:t xml:space="preserve">     </w:t>
      </w:r>
      <w:r w:rsidRPr="00E57B1E">
        <w:rPr>
          <w:rFonts w:ascii="Times New Roman" w:hAnsi="Times New Roman"/>
          <w:color w:val="000000"/>
          <w:sz w:val="24"/>
          <w:szCs w:val="24"/>
          <w:lang w:val="en-US"/>
        </w:rPr>
        <w:t xml:space="preserve">    </w:t>
      </w:r>
      <w:r w:rsidRPr="00E57B1E">
        <w:rPr>
          <w:rFonts w:ascii="Times New Roman" w:hAnsi="Times New Roman"/>
          <w:color w:val="000000"/>
          <w:sz w:val="24"/>
          <w:szCs w:val="24"/>
        </w:rPr>
        <w:t xml:space="preserve"> Alfabeta.</w:t>
      </w:r>
    </w:p>
    <w:p w:rsidR="00A1393D" w:rsidRPr="00E57B1E" w:rsidRDefault="00A1393D" w:rsidP="00A1393D">
      <w:pPr>
        <w:spacing w:after="240"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Zianal Arifin. 2012. </w:t>
      </w:r>
      <w:r w:rsidRPr="00E57B1E">
        <w:rPr>
          <w:rFonts w:ascii="Times New Roman" w:hAnsi="Times New Roman"/>
          <w:i/>
          <w:color w:val="000000"/>
          <w:sz w:val="24"/>
          <w:szCs w:val="24"/>
        </w:rPr>
        <w:t>Ilmu Sosial Budaya dasar.</w:t>
      </w:r>
      <w:r w:rsidRPr="00E57B1E">
        <w:rPr>
          <w:rFonts w:ascii="Times New Roman" w:hAnsi="Times New Roman"/>
          <w:color w:val="000000"/>
          <w:sz w:val="24"/>
          <w:szCs w:val="24"/>
        </w:rPr>
        <w:t xml:space="preserve"> Makassar: Anugerah Mandiri</w:t>
      </w:r>
      <w:r w:rsidRPr="00E57B1E">
        <w:rPr>
          <w:rFonts w:ascii="Times New Roman" w:hAnsi="Times New Roman"/>
          <w:color w:val="000000"/>
          <w:sz w:val="24"/>
          <w:szCs w:val="24"/>
          <w:lang w:val="en-US"/>
        </w:rPr>
        <w:t>.</w:t>
      </w:r>
    </w:p>
    <w:p w:rsidR="00A1393D" w:rsidRPr="00E57B1E" w:rsidRDefault="00A1393D" w:rsidP="00A1393D">
      <w:pPr>
        <w:spacing w:after="0" w:line="480" w:lineRule="auto"/>
        <w:jc w:val="both"/>
        <w:rPr>
          <w:rFonts w:ascii="Times New Roman" w:hAnsi="Times New Roman"/>
          <w:b/>
          <w:color w:val="000000"/>
          <w:sz w:val="24"/>
          <w:szCs w:val="24"/>
        </w:rPr>
      </w:pPr>
      <w:r w:rsidRPr="00E57B1E">
        <w:rPr>
          <w:rFonts w:ascii="Times New Roman" w:hAnsi="Times New Roman"/>
          <w:b/>
          <w:color w:val="000000"/>
          <w:sz w:val="24"/>
          <w:szCs w:val="24"/>
        </w:rPr>
        <w:t>Referensi Lain:</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t xml:space="preserve">Agsasman. </w:t>
      </w:r>
      <w:r w:rsidRPr="00E57B1E">
        <w:rPr>
          <w:rFonts w:ascii="Times New Roman" w:hAnsi="Times New Roman"/>
          <w:color w:val="000000"/>
          <w:sz w:val="24"/>
          <w:szCs w:val="24"/>
        </w:rPr>
        <w:t>(Jurnal Online). “</w:t>
      </w:r>
      <w:r w:rsidRPr="00E57B1E">
        <w:rPr>
          <w:rFonts w:ascii="Times New Roman" w:hAnsi="Times New Roman"/>
          <w:i/>
          <w:color w:val="000000"/>
          <w:sz w:val="24"/>
          <w:szCs w:val="24"/>
          <w:lang w:val="en-US"/>
        </w:rPr>
        <w:t>Perilaku Menyimpang dan Pengendalian Sosial</w:t>
      </w:r>
      <w:r w:rsidRPr="00E57B1E">
        <w:rPr>
          <w:rFonts w:ascii="Times New Roman" w:hAnsi="Times New Roman"/>
          <w:color w:val="000000"/>
          <w:sz w:val="24"/>
          <w:szCs w:val="24"/>
        </w:rPr>
        <w:t>”</w:t>
      </w:r>
      <w:r w:rsidRPr="00E57B1E">
        <w:rPr>
          <w:rFonts w:ascii="Times New Roman" w:hAnsi="Times New Roman"/>
          <w:i/>
          <w:color w:val="000000"/>
          <w:sz w:val="24"/>
          <w:szCs w:val="24"/>
        </w:rPr>
        <w:t>.</w:t>
      </w:r>
      <w:r w:rsidRPr="00E57B1E">
        <w:rPr>
          <w:rFonts w:ascii="Times New Roman" w:hAnsi="Times New Roman"/>
          <w:color w:val="000000"/>
          <w:sz w:val="24"/>
          <w:szCs w:val="24"/>
        </w:rPr>
        <w:t xml:space="preserve">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 xml:space="preserve">Diakses pada hari Selasa, </w:t>
      </w:r>
      <w:r w:rsidRPr="00E57B1E">
        <w:rPr>
          <w:rFonts w:ascii="Times New Roman" w:hAnsi="Times New Roman"/>
          <w:color w:val="000000"/>
          <w:sz w:val="24"/>
          <w:szCs w:val="24"/>
          <w:lang w:val="en-US"/>
        </w:rPr>
        <w:t>26</w:t>
      </w:r>
      <w:r w:rsidRPr="00E57B1E">
        <w:rPr>
          <w:rFonts w:ascii="Times New Roman" w:hAnsi="Times New Roman"/>
          <w:color w:val="000000"/>
          <w:sz w:val="24"/>
          <w:szCs w:val="24"/>
        </w:rPr>
        <w:t xml:space="preserve"> </w:t>
      </w:r>
      <w:r w:rsidRPr="00E57B1E">
        <w:rPr>
          <w:rFonts w:ascii="Times New Roman" w:hAnsi="Times New Roman"/>
          <w:color w:val="000000"/>
          <w:sz w:val="24"/>
          <w:szCs w:val="24"/>
          <w:lang w:val="en-US"/>
        </w:rPr>
        <w:t>Desember</w:t>
      </w:r>
      <w:r w:rsidRPr="00E57B1E">
        <w:rPr>
          <w:rFonts w:ascii="Times New Roman" w:hAnsi="Times New Roman"/>
          <w:color w:val="000000"/>
          <w:sz w:val="24"/>
          <w:szCs w:val="24"/>
        </w:rPr>
        <w:t xml:space="preserve"> 2016, pukul 14.59 Wita.</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Heddy Shri Ahimsa Putra (Makalah Pelatihan). 2007. </w:t>
      </w:r>
      <w:r w:rsidRPr="00E57B1E">
        <w:rPr>
          <w:rFonts w:ascii="Times New Roman" w:hAnsi="Times New Roman"/>
          <w:i/>
          <w:color w:val="000000"/>
          <w:sz w:val="24"/>
          <w:szCs w:val="24"/>
        </w:rPr>
        <w:t xml:space="preserve">Paradigma Epistemologi </w:t>
      </w:r>
      <w:r w:rsidRPr="00E57B1E">
        <w:rPr>
          <w:rFonts w:ascii="Times New Roman" w:hAnsi="Times New Roman"/>
          <w:i/>
          <w:color w:val="000000"/>
          <w:sz w:val="24"/>
          <w:szCs w:val="24"/>
          <w:lang w:val="en-US"/>
        </w:rPr>
        <w:br/>
        <w:t xml:space="preserve">          </w:t>
      </w:r>
      <w:r w:rsidRPr="00E57B1E">
        <w:rPr>
          <w:rFonts w:ascii="Times New Roman" w:hAnsi="Times New Roman"/>
          <w:i/>
          <w:color w:val="000000"/>
          <w:sz w:val="24"/>
          <w:szCs w:val="24"/>
        </w:rPr>
        <w:t>dan Metode Ilmu Sosial-Budaya.</w:t>
      </w:r>
      <w:r w:rsidRPr="00E57B1E">
        <w:rPr>
          <w:rFonts w:ascii="Times New Roman" w:hAnsi="Times New Roman"/>
          <w:color w:val="000000"/>
          <w:sz w:val="24"/>
          <w:szCs w:val="24"/>
        </w:rPr>
        <w:t xml:space="preserve"> Makalah dalam pelatihan “Metode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 xml:space="preserve">Penelitian” Oleh CRCS-UGM, Yogyakarta. </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t>Nasruddin. (Jurnal). 2013.</w:t>
      </w:r>
      <w:r w:rsidRPr="00E57B1E">
        <w:rPr>
          <w:rFonts w:ascii="Times New Roman" w:hAnsi="Times New Roman"/>
          <w:i/>
          <w:color w:val="000000"/>
          <w:sz w:val="24"/>
          <w:szCs w:val="24"/>
          <w:lang w:val="en-US"/>
        </w:rPr>
        <w:t xml:space="preserve"> </w:t>
      </w:r>
      <w:r w:rsidRPr="00E57B1E">
        <w:rPr>
          <w:rFonts w:ascii="Times New Roman" w:hAnsi="Times New Roman"/>
          <w:i/>
          <w:color w:val="000000"/>
          <w:sz w:val="24"/>
          <w:szCs w:val="24"/>
        </w:rPr>
        <w:t xml:space="preserve">“TEORI MUNCULNYA RELIGI(Tinjaun Antropologis </w:t>
      </w:r>
      <w:r w:rsidRPr="00E57B1E">
        <w:rPr>
          <w:rFonts w:ascii="Times New Roman" w:hAnsi="Times New Roman"/>
          <w:i/>
          <w:color w:val="000000"/>
          <w:sz w:val="24"/>
          <w:szCs w:val="24"/>
          <w:lang w:val="en-US"/>
        </w:rPr>
        <w:br/>
        <w:t xml:space="preserve">          </w:t>
      </w:r>
      <w:r w:rsidRPr="00E57B1E">
        <w:rPr>
          <w:rFonts w:ascii="Times New Roman" w:hAnsi="Times New Roman"/>
          <w:i/>
          <w:color w:val="000000"/>
          <w:sz w:val="24"/>
          <w:szCs w:val="24"/>
        </w:rPr>
        <w:t xml:space="preserve">terhadap Unsur Kepercayaan dalam Masyarakat)”. Jurnal Adabiyah  Vol.  </w:t>
      </w:r>
      <w:r w:rsidRPr="00E57B1E">
        <w:rPr>
          <w:rFonts w:ascii="Times New Roman" w:hAnsi="Times New Roman"/>
          <w:i/>
          <w:color w:val="000000"/>
          <w:sz w:val="24"/>
          <w:szCs w:val="24"/>
          <w:lang w:val="en-US"/>
        </w:rPr>
        <w:br/>
        <w:t xml:space="preserve">          </w:t>
      </w:r>
      <w:r w:rsidRPr="00E57B1E">
        <w:rPr>
          <w:rFonts w:ascii="Times New Roman" w:hAnsi="Times New Roman"/>
          <w:i/>
          <w:color w:val="000000"/>
          <w:sz w:val="24"/>
          <w:szCs w:val="24"/>
        </w:rPr>
        <w:t>XIII Nomor 1/201</w:t>
      </w:r>
      <w:r w:rsidRPr="00E57B1E">
        <w:rPr>
          <w:rFonts w:ascii="Times New Roman" w:hAnsi="Times New Roman"/>
          <w:i/>
          <w:color w:val="000000"/>
          <w:sz w:val="24"/>
          <w:szCs w:val="24"/>
          <w:lang w:val="en-US"/>
        </w:rPr>
        <w:t>.</w:t>
      </w:r>
    </w:p>
    <w:p w:rsidR="00A1393D" w:rsidRPr="00E57B1E" w:rsidRDefault="00A1393D" w:rsidP="00A1393D">
      <w:pPr>
        <w:spacing w:line="240" w:lineRule="auto"/>
        <w:jc w:val="both"/>
        <w:rPr>
          <w:rFonts w:ascii="Times New Roman" w:hAnsi="Times New Roman"/>
          <w:color w:val="000000"/>
          <w:sz w:val="24"/>
          <w:szCs w:val="24"/>
          <w:lang w:val="en-US"/>
        </w:rPr>
      </w:pPr>
      <w:r w:rsidRPr="00E57B1E">
        <w:rPr>
          <w:rFonts w:ascii="Times New Roman" w:hAnsi="Times New Roman"/>
          <w:color w:val="000000"/>
          <w:sz w:val="24"/>
          <w:szCs w:val="24"/>
          <w:lang w:val="en-US"/>
        </w:rPr>
        <w:lastRenderedPageBreak/>
        <w:t>M. Hamzah. (Jurnal). 2015. “</w:t>
      </w:r>
      <w:r w:rsidRPr="00E57B1E">
        <w:rPr>
          <w:rFonts w:ascii="Times New Roman" w:hAnsi="Times New Roman"/>
          <w:bCs/>
          <w:color w:val="000000"/>
          <w:sz w:val="24"/>
          <w:szCs w:val="24"/>
        </w:rPr>
        <w:t>P</w:t>
      </w:r>
      <w:r w:rsidRPr="00E57B1E">
        <w:rPr>
          <w:rFonts w:ascii="Times New Roman" w:hAnsi="Times New Roman"/>
          <w:bCs/>
          <w:color w:val="000000"/>
          <w:sz w:val="24"/>
          <w:szCs w:val="24"/>
          <w:lang w:val="en-US"/>
        </w:rPr>
        <w:t>eran</w:t>
      </w:r>
      <w:r w:rsidRPr="00E57B1E">
        <w:rPr>
          <w:rFonts w:ascii="Times New Roman" w:hAnsi="Times New Roman"/>
          <w:bCs/>
          <w:color w:val="000000"/>
          <w:sz w:val="24"/>
          <w:szCs w:val="24"/>
        </w:rPr>
        <w:t xml:space="preserve"> K</w:t>
      </w:r>
      <w:r w:rsidRPr="00E57B1E">
        <w:rPr>
          <w:rFonts w:ascii="Times New Roman" w:hAnsi="Times New Roman"/>
          <w:bCs/>
          <w:color w:val="000000"/>
          <w:sz w:val="24"/>
          <w:szCs w:val="24"/>
          <w:lang w:val="en-US"/>
        </w:rPr>
        <w:t>ontrol</w:t>
      </w:r>
      <w:r w:rsidRPr="00E57B1E">
        <w:rPr>
          <w:rFonts w:ascii="Times New Roman" w:hAnsi="Times New Roman"/>
          <w:bCs/>
          <w:color w:val="000000"/>
          <w:sz w:val="24"/>
          <w:szCs w:val="24"/>
        </w:rPr>
        <w:t xml:space="preserve"> S</w:t>
      </w:r>
      <w:r w:rsidRPr="00E57B1E">
        <w:rPr>
          <w:rFonts w:ascii="Times New Roman" w:hAnsi="Times New Roman"/>
          <w:bCs/>
          <w:color w:val="000000"/>
          <w:sz w:val="24"/>
          <w:szCs w:val="24"/>
          <w:lang w:val="en-US"/>
        </w:rPr>
        <w:t>osial</w:t>
      </w:r>
      <w:r w:rsidRPr="00E57B1E">
        <w:rPr>
          <w:rFonts w:ascii="Times New Roman" w:hAnsi="Times New Roman"/>
          <w:bCs/>
          <w:color w:val="000000"/>
          <w:sz w:val="24"/>
          <w:szCs w:val="24"/>
        </w:rPr>
        <w:t xml:space="preserve"> </w:t>
      </w:r>
      <w:r w:rsidRPr="00E57B1E">
        <w:rPr>
          <w:rFonts w:ascii="Times New Roman" w:hAnsi="Times New Roman"/>
          <w:bCs/>
          <w:color w:val="000000"/>
          <w:sz w:val="24"/>
          <w:szCs w:val="24"/>
          <w:lang w:val="en-US"/>
        </w:rPr>
        <w:t xml:space="preserve">dalam </w:t>
      </w:r>
      <w:r w:rsidRPr="00E57B1E">
        <w:rPr>
          <w:rFonts w:ascii="Times New Roman" w:hAnsi="Times New Roman"/>
          <w:bCs/>
          <w:color w:val="000000"/>
          <w:sz w:val="24"/>
          <w:szCs w:val="24"/>
        </w:rPr>
        <w:t>P</w:t>
      </w:r>
      <w:r w:rsidRPr="00E57B1E">
        <w:rPr>
          <w:rFonts w:ascii="Times New Roman" w:hAnsi="Times New Roman"/>
          <w:bCs/>
          <w:color w:val="000000"/>
          <w:sz w:val="24"/>
          <w:szCs w:val="24"/>
          <w:lang w:val="en-US"/>
        </w:rPr>
        <w:t>engendalian</w:t>
      </w:r>
      <w:r w:rsidRPr="00E57B1E">
        <w:rPr>
          <w:rFonts w:ascii="Times New Roman" w:hAnsi="Times New Roman"/>
          <w:bCs/>
          <w:color w:val="000000"/>
          <w:sz w:val="24"/>
          <w:szCs w:val="24"/>
        </w:rPr>
        <w:t xml:space="preserve"> P</w:t>
      </w:r>
      <w:r w:rsidRPr="00E57B1E">
        <w:rPr>
          <w:rFonts w:ascii="Times New Roman" w:hAnsi="Times New Roman"/>
          <w:bCs/>
          <w:color w:val="000000"/>
          <w:sz w:val="24"/>
          <w:szCs w:val="24"/>
          <w:lang w:val="en-US"/>
        </w:rPr>
        <w:t xml:space="preserve">erilaku </w:t>
      </w:r>
      <w:r w:rsidRPr="00E57B1E">
        <w:rPr>
          <w:rFonts w:ascii="Times New Roman" w:hAnsi="Times New Roman"/>
          <w:bCs/>
          <w:color w:val="000000"/>
          <w:sz w:val="24"/>
          <w:szCs w:val="24"/>
          <w:lang w:val="en-US"/>
        </w:rPr>
        <w:br/>
        <w:t xml:space="preserve">          </w:t>
      </w:r>
      <w:r w:rsidRPr="00E57B1E">
        <w:rPr>
          <w:rFonts w:ascii="Times New Roman" w:hAnsi="Times New Roman"/>
          <w:bCs/>
          <w:color w:val="000000"/>
          <w:sz w:val="24"/>
          <w:szCs w:val="24"/>
        </w:rPr>
        <w:t>M</w:t>
      </w:r>
      <w:r w:rsidRPr="00E57B1E">
        <w:rPr>
          <w:rFonts w:ascii="Times New Roman" w:hAnsi="Times New Roman"/>
          <w:bCs/>
          <w:color w:val="000000"/>
          <w:sz w:val="24"/>
          <w:szCs w:val="24"/>
          <w:lang w:val="en-US"/>
        </w:rPr>
        <w:t>ahasiswa</w:t>
      </w:r>
      <w:r w:rsidRPr="00E57B1E">
        <w:rPr>
          <w:rFonts w:ascii="Times New Roman" w:hAnsi="Times New Roman"/>
          <w:bCs/>
          <w:color w:val="000000"/>
          <w:sz w:val="24"/>
          <w:szCs w:val="24"/>
        </w:rPr>
        <w:t xml:space="preserve"> K</w:t>
      </w:r>
      <w:r w:rsidRPr="00E57B1E">
        <w:rPr>
          <w:rFonts w:ascii="Times New Roman" w:hAnsi="Times New Roman"/>
          <w:bCs/>
          <w:color w:val="000000"/>
          <w:sz w:val="24"/>
          <w:szCs w:val="24"/>
          <w:lang w:val="en-US"/>
        </w:rPr>
        <w:t>os</w:t>
      </w:r>
      <w:r w:rsidRPr="00E57B1E">
        <w:rPr>
          <w:rFonts w:ascii="Times New Roman" w:hAnsi="Times New Roman"/>
          <w:bCs/>
          <w:color w:val="000000"/>
          <w:sz w:val="24"/>
          <w:szCs w:val="24"/>
        </w:rPr>
        <w:t xml:space="preserve"> S</w:t>
      </w:r>
      <w:r w:rsidRPr="00E57B1E">
        <w:rPr>
          <w:rFonts w:ascii="Times New Roman" w:hAnsi="Times New Roman"/>
          <w:bCs/>
          <w:color w:val="000000"/>
          <w:sz w:val="24"/>
          <w:szCs w:val="24"/>
          <w:lang w:val="en-US"/>
        </w:rPr>
        <w:t>ekitar</w:t>
      </w:r>
      <w:r w:rsidRPr="00E57B1E">
        <w:rPr>
          <w:rFonts w:ascii="Times New Roman" w:hAnsi="Times New Roman"/>
          <w:bCs/>
          <w:color w:val="000000"/>
          <w:sz w:val="24"/>
          <w:szCs w:val="24"/>
        </w:rPr>
        <w:t xml:space="preserve"> K</w:t>
      </w:r>
      <w:r w:rsidRPr="00E57B1E">
        <w:rPr>
          <w:rFonts w:ascii="Times New Roman" w:hAnsi="Times New Roman"/>
          <w:bCs/>
          <w:color w:val="000000"/>
          <w:sz w:val="24"/>
          <w:szCs w:val="24"/>
          <w:lang w:val="en-US"/>
        </w:rPr>
        <w:t>ampus</w:t>
      </w:r>
      <w:r w:rsidRPr="00E57B1E">
        <w:rPr>
          <w:rFonts w:ascii="Times New Roman" w:hAnsi="Times New Roman"/>
          <w:bCs/>
          <w:color w:val="000000"/>
          <w:sz w:val="24"/>
          <w:szCs w:val="24"/>
        </w:rPr>
        <w:t xml:space="preserve"> U</w:t>
      </w:r>
      <w:r w:rsidRPr="00E57B1E">
        <w:rPr>
          <w:rFonts w:ascii="Times New Roman" w:hAnsi="Times New Roman"/>
          <w:bCs/>
          <w:color w:val="000000"/>
          <w:sz w:val="24"/>
          <w:szCs w:val="24"/>
          <w:lang w:val="en-US"/>
        </w:rPr>
        <w:t xml:space="preserve">niversitas </w:t>
      </w:r>
      <w:r w:rsidRPr="00E57B1E">
        <w:rPr>
          <w:rFonts w:ascii="Times New Roman" w:hAnsi="Times New Roman"/>
          <w:bCs/>
          <w:color w:val="000000"/>
          <w:sz w:val="24"/>
          <w:szCs w:val="24"/>
        </w:rPr>
        <w:t>M</w:t>
      </w:r>
      <w:r w:rsidRPr="00E57B1E">
        <w:rPr>
          <w:rFonts w:ascii="Times New Roman" w:hAnsi="Times New Roman"/>
          <w:bCs/>
          <w:color w:val="000000"/>
          <w:sz w:val="24"/>
          <w:szCs w:val="24"/>
          <w:lang w:val="en-US"/>
        </w:rPr>
        <w:t>ulawarman</w:t>
      </w:r>
      <w:r w:rsidRPr="00E57B1E">
        <w:rPr>
          <w:rFonts w:ascii="Times New Roman" w:hAnsi="Times New Roman"/>
          <w:bCs/>
          <w:color w:val="000000"/>
          <w:sz w:val="24"/>
          <w:szCs w:val="24"/>
        </w:rPr>
        <w:t xml:space="preserve"> S</w:t>
      </w:r>
      <w:r w:rsidRPr="00E57B1E">
        <w:rPr>
          <w:rFonts w:ascii="Times New Roman" w:hAnsi="Times New Roman"/>
          <w:bCs/>
          <w:color w:val="000000"/>
          <w:sz w:val="24"/>
          <w:szCs w:val="24"/>
          <w:lang w:val="en-US"/>
        </w:rPr>
        <w:t xml:space="preserve">amarinda”. </w:t>
      </w:r>
      <w:r w:rsidRPr="00E57B1E">
        <w:rPr>
          <w:rFonts w:ascii="Times New Roman" w:hAnsi="Times New Roman"/>
          <w:bCs/>
          <w:color w:val="000000"/>
          <w:sz w:val="24"/>
          <w:szCs w:val="24"/>
          <w:lang w:val="en-US"/>
        </w:rPr>
        <w:br/>
        <w:t xml:space="preserve">          </w:t>
      </w:r>
      <w:r w:rsidRPr="00E57B1E">
        <w:rPr>
          <w:rFonts w:ascii="Times New Roman" w:hAnsi="Times New Roman"/>
          <w:color w:val="000000"/>
          <w:sz w:val="24"/>
          <w:szCs w:val="24"/>
        </w:rPr>
        <w:t>eJournal Sosiatri - Sosiologi, 3 (2), 2015 : 124-13</w:t>
      </w:r>
    </w:p>
    <w:p w:rsidR="00A1393D" w:rsidRDefault="00A1393D" w:rsidP="00A1393D">
      <w:pPr>
        <w:jc w:val="both"/>
        <w:rPr>
          <w:rFonts w:ascii="Times New Roman" w:hAnsi="Times New Roman"/>
          <w:color w:val="000000"/>
          <w:sz w:val="24"/>
          <w:szCs w:val="24"/>
          <w:lang w:val="en-US"/>
        </w:rPr>
      </w:pPr>
      <w:r w:rsidRPr="00E57B1E">
        <w:rPr>
          <w:rFonts w:ascii="Times New Roman" w:hAnsi="Times New Roman"/>
          <w:color w:val="000000"/>
          <w:sz w:val="24"/>
          <w:szCs w:val="24"/>
        </w:rPr>
        <w:t xml:space="preserve">Nur Khomariyah. 2009. </w:t>
      </w:r>
      <w:r w:rsidRPr="00E57B1E">
        <w:rPr>
          <w:rFonts w:ascii="Times New Roman" w:hAnsi="Times New Roman"/>
          <w:i/>
          <w:color w:val="000000"/>
          <w:sz w:val="24"/>
          <w:szCs w:val="24"/>
        </w:rPr>
        <w:t xml:space="preserve">Tradisi Rebo Pungkasan di desa Wonokromo, Kecamatan </w:t>
      </w:r>
      <w:r w:rsidRPr="00E57B1E">
        <w:rPr>
          <w:rFonts w:ascii="Times New Roman" w:hAnsi="Times New Roman"/>
          <w:i/>
          <w:color w:val="000000"/>
          <w:sz w:val="24"/>
          <w:szCs w:val="24"/>
          <w:lang w:val="en-US"/>
        </w:rPr>
        <w:br/>
        <w:t xml:space="preserve">         </w:t>
      </w:r>
      <w:r w:rsidRPr="00E57B1E">
        <w:rPr>
          <w:rFonts w:ascii="Times New Roman" w:hAnsi="Times New Roman"/>
          <w:i/>
          <w:color w:val="000000"/>
          <w:sz w:val="24"/>
          <w:szCs w:val="24"/>
        </w:rPr>
        <w:t>Pleret, Kabupaten Bantul</w:t>
      </w:r>
      <w:r w:rsidRPr="00E57B1E">
        <w:rPr>
          <w:rFonts w:ascii="Times New Roman" w:hAnsi="Times New Roman"/>
          <w:color w:val="000000"/>
          <w:sz w:val="24"/>
          <w:szCs w:val="24"/>
        </w:rPr>
        <w:t xml:space="preserve">. Jogyakarta, hlm. 5. Skripsi oleh Universiitas </w:t>
      </w:r>
      <w:r w:rsidRPr="00E57B1E">
        <w:rPr>
          <w:rFonts w:ascii="Times New Roman" w:hAnsi="Times New Roman"/>
          <w:color w:val="000000"/>
          <w:sz w:val="24"/>
          <w:szCs w:val="24"/>
          <w:lang w:val="en-US"/>
        </w:rPr>
        <w:br/>
        <w:t xml:space="preserve">          </w:t>
      </w:r>
      <w:r w:rsidRPr="00E57B1E">
        <w:rPr>
          <w:rFonts w:ascii="Times New Roman" w:hAnsi="Times New Roman"/>
          <w:color w:val="000000"/>
          <w:sz w:val="24"/>
          <w:szCs w:val="24"/>
        </w:rPr>
        <w:t xml:space="preserve">Islam Negeri Sunan Kalijaga Jogyakarta. </w:t>
      </w:r>
      <w:hyperlink w:history="1">
        <w:r w:rsidRPr="00E57B1E">
          <w:rPr>
            <w:rStyle w:val="Hyperlink"/>
            <w:rFonts w:ascii="Times New Roman" w:hAnsi="Times New Roman"/>
            <w:color w:val="000000"/>
            <w:sz w:val="24"/>
            <w:szCs w:val="24"/>
          </w:rPr>
          <w:t>http://digilib.uin-</w:t>
        </w:r>
        <w:r w:rsidRPr="00E57B1E">
          <w:rPr>
            <w:rStyle w:val="Hyperlink"/>
            <w:rFonts w:ascii="Times New Roman" w:hAnsi="Times New Roman"/>
            <w:color w:val="000000"/>
            <w:sz w:val="24"/>
            <w:szCs w:val="24"/>
            <w:lang w:val="en-US"/>
          </w:rPr>
          <w:br/>
          <w:t xml:space="preserve">          </w:t>
        </w:r>
        <w:r w:rsidRPr="00E57B1E">
          <w:rPr>
            <w:rStyle w:val="Hyperlink"/>
            <w:rFonts w:ascii="Times New Roman" w:hAnsi="Times New Roman"/>
            <w:color w:val="000000"/>
            <w:sz w:val="24"/>
            <w:szCs w:val="24"/>
          </w:rPr>
          <w:t>suka.ac.id/2824/1/BAB%20I,%20V.pdf</w:t>
        </w:r>
      </w:hyperlink>
      <w:r w:rsidRPr="00E57B1E">
        <w:rPr>
          <w:rFonts w:ascii="Times New Roman" w:hAnsi="Times New Roman"/>
          <w:color w:val="000000"/>
          <w:sz w:val="24"/>
          <w:szCs w:val="24"/>
        </w:rPr>
        <w:t>. (09/02/2015).</w:t>
      </w:r>
    </w:p>
    <w:p w:rsidR="00A1393D" w:rsidRPr="00866868" w:rsidRDefault="00A1393D" w:rsidP="00A1393D">
      <w:pPr>
        <w:jc w:val="both"/>
        <w:rPr>
          <w:rFonts w:ascii="Times New Roman" w:hAnsi="Times New Roman"/>
          <w:color w:val="000000"/>
          <w:sz w:val="24"/>
          <w:szCs w:val="24"/>
          <w:lang w:val="en-US"/>
        </w:rPr>
      </w:pPr>
    </w:p>
    <w:p w:rsidR="00A805FB" w:rsidRPr="00A805FB" w:rsidRDefault="00A805FB" w:rsidP="00A805FB">
      <w:pPr>
        <w:spacing w:line="240" w:lineRule="auto"/>
        <w:contextualSpacing/>
        <w:jc w:val="both"/>
        <w:rPr>
          <w:rFonts w:ascii="Times New Roman" w:eastAsiaTheme="minorHAnsi" w:hAnsi="Times New Roman" w:cs="Times New Roman"/>
          <w:b/>
          <w:bCs/>
          <w:sz w:val="24"/>
          <w:szCs w:val="24"/>
          <w:lang w:eastAsia="en-US"/>
        </w:rPr>
      </w:pPr>
      <w:bookmarkStart w:id="0" w:name="_GoBack"/>
      <w:bookmarkEnd w:id="0"/>
    </w:p>
    <w:p w:rsidR="00133E50" w:rsidRPr="00133E50" w:rsidRDefault="00133E50" w:rsidP="00A805FB">
      <w:pPr>
        <w:pStyle w:val="NoSpacing"/>
        <w:jc w:val="both"/>
        <w:rPr>
          <w:rFonts w:asciiTheme="majorBidi" w:hAnsiTheme="majorBidi" w:cstheme="majorBidi"/>
          <w:b/>
          <w:bCs/>
          <w:sz w:val="24"/>
          <w:szCs w:val="24"/>
        </w:rPr>
      </w:pPr>
    </w:p>
    <w:sectPr w:rsidR="00133E50" w:rsidRPr="00133E50" w:rsidSect="00D7660B">
      <w:footerReference w:type="default" r:id="rId7"/>
      <w:pgSz w:w="12240" w:h="15840" w:code="1"/>
      <w:pgMar w:top="1701" w:right="1701" w:bottom="1701" w:left="1701" w:header="720" w:footer="720" w:gutter="0"/>
      <w:pgNumType w:fmt="lowerRoman" w:start="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D5" w:rsidRDefault="006F35D5" w:rsidP="000B5F32">
      <w:pPr>
        <w:spacing w:after="0" w:line="240" w:lineRule="auto"/>
      </w:pPr>
      <w:r>
        <w:separator/>
      </w:r>
    </w:p>
  </w:endnote>
  <w:endnote w:type="continuationSeparator" w:id="0">
    <w:p w:rsidR="006F35D5" w:rsidRDefault="006F35D5" w:rsidP="000B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32" w:rsidRDefault="000B5F32" w:rsidP="000A0622">
    <w:pPr>
      <w:pStyle w:val="Footer"/>
      <w:jc w:val="center"/>
    </w:pPr>
  </w:p>
  <w:p w:rsidR="000B5F32" w:rsidRDefault="000B5F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D5" w:rsidRDefault="006F35D5" w:rsidP="000B5F32">
      <w:pPr>
        <w:spacing w:after="0" w:line="240" w:lineRule="auto"/>
      </w:pPr>
      <w:r>
        <w:separator/>
      </w:r>
    </w:p>
  </w:footnote>
  <w:footnote w:type="continuationSeparator" w:id="0">
    <w:p w:rsidR="006F35D5" w:rsidRDefault="006F35D5" w:rsidP="000B5F32">
      <w:pPr>
        <w:spacing w:after="0" w:line="240" w:lineRule="auto"/>
      </w:pPr>
      <w:r>
        <w:continuationSeparator/>
      </w:r>
    </w:p>
  </w:footnote>
  <w:footnote w:id="1">
    <w:p w:rsidR="000A0622" w:rsidRPr="001D4F02" w:rsidRDefault="000A0622" w:rsidP="000A0622">
      <w:pPr>
        <w:pStyle w:val="FootnoteText"/>
        <w:ind w:firstLine="567"/>
        <w:jc w:val="both"/>
        <w:rPr>
          <w:rFonts w:ascii="Times New Roman" w:hAnsi="Times New Roman"/>
          <w:color w:val="000000"/>
        </w:rPr>
      </w:pPr>
      <w:r w:rsidRPr="001D4F02">
        <w:rPr>
          <w:rFonts w:ascii="Times New Roman" w:hAnsi="Times New Roman"/>
          <w:color w:val="000000"/>
        </w:rPr>
        <w:t xml:space="preserve"> </w:t>
      </w:r>
      <w:r w:rsidRPr="001D4F02">
        <w:rPr>
          <w:rStyle w:val="FootnoteReference"/>
          <w:rFonts w:ascii="Times New Roman" w:hAnsi="Times New Roman"/>
          <w:color w:val="000000"/>
        </w:rPr>
        <w:footnoteRef/>
      </w:r>
      <w:r w:rsidRPr="001D4F02">
        <w:rPr>
          <w:rFonts w:ascii="Times New Roman" w:hAnsi="Times New Roman"/>
          <w:color w:val="000000"/>
        </w:rPr>
        <w:t xml:space="preserve">Koentjaraningrat. 2009. </w:t>
      </w:r>
      <w:r w:rsidRPr="001D4F02">
        <w:rPr>
          <w:rFonts w:ascii="Times New Roman" w:hAnsi="Times New Roman"/>
          <w:i/>
          <w:color w:val="000000"/>
        </w:rPr>
        <w:t xml:space="preserve">Pengantar Ilmu Antropologi. </w:t>
      </w:r>
      <w:r w:rsidRPr="001D4F02">
        <w:rPr>
          <w:rFonts w:ascii="Times New Roman" w:hAnsi="Times New Roman"/>
          <w:color w:val="000000"/>
        </w:rPr>
        <w:t>Jakarta: PT. Rineka Cipta</w:t>
      </w:r>
      <w:r w:rsidRPr="001D4F02">
        <w:rPr>
          <w:rFonts w:ascii="Times New Roman" w:hAnsi="Times New Roman"/>
          <w:color w:val="000000"/>
          <w:lang w:val="en-US"/>
        </w:rPr>
        <w:t xml:space="preserve">. Hlm. </w:t>
      </w:r>
      <w:r w:rsidRPr="001D4F02">
        <w:rPr>
          <w:rFonts w:ascii="Times New Roman" w:hAnsi="Times New Roman"/>
          <w:color w:val="000000"/>
        </w:rPr>
        <w:t xml:space="preserve">144. </w:t>
      </w:r>
    </w:p>
  </w:footnote>
  <w:footnote w:id="2">
    <w:p w:rsidR="000A0622" w:rsidRPr="001D4F02" w:rsidRDefault="000A0622" w:rsidP="000A0622">
      <w:pPr>
        <w:pStyle w:val="FootnoteText"/>
        <w:ind w:firstLine="567"/>
        <w:jc w:val="both"/>
        <w:rPr>
          <w:rFonts w:ascii="Times New Roman" w:hAnsi="Times New Roman"/>
          <w:color w:val="000000"/>
          <w:lang w:val="en-US"/>
        </w:rPr>
      </w:pPr>
      <w:r w:rsidRPr="001D4F02">
        <w:rPr>
          <w:rStyle w:val="FootnoteReference"/>
          <w:rFonts w:ascii="Times New Roman" w:hAnsi="Times New Roman"/>
          <w:color w:val="000000"/>
        </w:rPr>
        <w:footnoteRef/>
      </w:r>
      <w:r w:rsidRPr="001D4F02">
        <w:rPr>
          <w:rFonts w:ascii="Times New Roman" w:hAnsi="Times New Roman"/>
          <w:color w:val="000000"/>
          <w:lang w:val="en-US"/>
        </w:rPr>
        <w:t xml:space="preserve"> Piotr Sztompka. 2010. </w:t>
      </w:r>
      <w:r w:rsidRPr="001D4F02">
        <w:rPr>
          <w:rFonts w:ascii="Times New Roman" w:hAnsi="Times New Roman"/>
          <w:i/>
          <w:color w:val="000000"/>
          <w:lang w:val="en-US"/>
        </w:rPr>
        <w:t xml:space="preserve">Sosiologi Perubahan Sosial. </w:t>
      </w:r>
      <w:r w:rsidRPr="001D4F02">
        <w:rPr>
          <w:rFonts w:ascii="Times New Roman" w:hAnsi="Times New Roman"/>
          <w:color w:val="000000"/>
          <w:lang w:val="en-US"/>
        </w:rPr>
        <w:t>Jakarta: Prenada. Hlm. 69.</w:t>
      </w:r>
      <w:r w:rsidRPr="001D4F02">
        <w:rPr>
          <w:rFonts w:ascii="Times New Roman" w:hAnsi="Times New Roman"/>
          <w:color w:val="000000"/>
        </w:rPr>
        <w:t xml:space="preserve"> </w:t>
      </w:r>
    </w:p>
  </w:footnote>
  <w:footnote w:id="3">
    <w:p w:rsidR="000A0622" w:rsidRPr="001D4F02" w:rsidRDefault="000A0622" w:rsidP="000A0622">
      <w:pPr>
        <w:pStyle w:val="FootnoteText"/>
        <w:ind w:firstLine="567"/>
        <w:jc w:val="both"/>
        <w:rPr>
          <w:rFonts w:ascii="Times New Roman" w:hAnsi="Times New Roman"/>
          <w:color w:val="000000"/>
          <w:lang w:val="en-US"/>
        </w:rPr>
      </w:pPr>
      <w:r w:rsidRPr="001D4F02">
        <w:rPr>
          <w:rStyle w:val="FootnoteReference"/>
          <w:rFonts w:ascii="Times New Roman" w:hAnsi="Times New Roman"/>
          <w:color w:val="000000"/>
        </w:rPr>
        <w:footnoteRef/>
      </w:r>
      <w:r w:rsidRPr="001D4F02">
        <w:rPr>
          <w:rFonts w:ascii="Times New Roman" w:hAnsi="Times New Roman"/>
          <w:color w:val="000000"/>
        </w:rPr>
        <w:t xml:space="preserve"> </w:t>
      </w:r>
      <w:r w:rsidRPr="001D4F02">
        <w:rPr>
          <w:rFonts w:ascii="Times New Roman" w:hAnsi="Times New Roman"/>
          <w:color w:val="000000"/>
          <w:lang w:val="en-US"/>
        </w:rPr>
        <w:t xml:space="preserve">Shaff Muhtamar. 2004. </w:t>
      </w:r>
      <w:r w:rsidRPr="001D4F02">
        <w:rPr>
          <w:rFonts w:ascii="Times New Roman" w:hAnsi="Times New Roman"/>
          <w:i/>
          <w:color w:val="000000"/>
          <w:lang w:val="en-US"/>
        </w:rPr>
        <w:t>Masa Depan Warisan Leluhur Kebudayaan Sulawesi Selatan.</w:t>
      </w:r>
      <w:r w:rsidRPr="001D4F02">
        <w:rPr>
          <w:rFonts w:ascii="Times New Roman" w:hAnsi="Times New Roman"/>
          <w:color w:val="000000"/>
          <w:lang w:val="en-US"/>
        </w:rPr>
        <w:t xml:space="preserve"> Makassar: Pustaka Dewan Sulawesi. Hlm. 1-2. </w:t>
      </w:r>
    </w:p>
  </w:footnote>
  <w:footnote w:id="4">
    <w:p w:rsidR="000A0622" w:rsidRPr="001D4F02" w:rsidRDefault="000A0622" w:rsidP="000A0622">
      <w:pPr>
        <w:pStyle w:val="FootnoteText"/>
        <w:ind w:firstLine="567"/>
        <w:jc w:val="both"/>
        <w:rPr>
          <w:color w:val="000000"/>
          <w:lang w:val="en-US"/>
        </w:rPr>
      </w:pPr>
      <w:r w:rsidRPr="001D4F02">
        <w:rPr>
          <w:rStyle w:val="FootnoteReference"/>
          <w:color w:val="000000"/>
        </w:rPr>
        <w:footnoteRef/>
      </w:r>
      <w:r w:rsidRPr="001D4F02">
        <w:rPr>
          <w:color w:val="000000"/>
        </w:rPr>
        <w:t xml:space="preserve"> </w:t>
      </w:r>
      <w:r w:rsidRPr="001D4F02">
        <w:rPr>
          <w:color w:val="000000"/>
          <w:lang w:val="en-US"/>
        </w:rPr>
        <w:t xml:space="preserve">Agsasman. </w:t>
      </w:r>
      <w:r w:rsidRPr="001D4F02">
        <w:rPr>
          <w:rFonts w:ascii="Times New Roman" w:hAnsi="Times New Roman"/>
          <w:color w:val="000000"/>
        </w:rPr>
        <w:t>(Jurnal Online). “</w:t>
      </w:r>
      <w:r w:rsidRPr="001D4F02">
        <w:rPr>
          <w:rFonts w:ascii="Times New Roman" w:hAnsi="Times New Roman"/>
          <w:i/>
          <w:color w:val="000000"/>
          <w:lang w:val="en-US"/>
        </w:rPr>
        <w:t>Perilaku Menyimpang dan Pengendalian Sosial</w:t>
      </w:r>
      <w:r w:rsidRPr="001D4F02">
        <w:rPr>
          <w:rFonts w:ascii="Times New Roman" w:hAnsi="Times New Roman"/>
          <w:color w:val="000000"/>
        </w:rPr>
        <w:t>”</w:t>
      </w:r>
      <w:r w:rsidRPr="001D4F02">
        <w:rPr>
          <w:rFonts w:ascii="Times New Roman" w:hAnsi="Times New Roman"/>
          <w:i/>
          <w:color w:val="000000"/>
        </w:rPr>
        <w:t>.</w:t>
      </w:r>
      <w:r w:rsidRPr="001D4F02">
        <w:rPr>
          <w:rFonts w:ascii="Times New Roman" w:hAnsi="Times New Roman"/>
          <w:color w:val="000000"/>
        </w:rPr>
        <w:t xml:space="preserve"> Diakses pada hari Selasa, </w:t>
      </w:r>
      <w:r w:rsidRPr="001D4F02">
        <w:rPr>
          <w:rFonts w:ascii="Times New Roman" w:hAnsi="Times New Roman"/>
          <w:color w:val="000000"/>
          <w:lang w:val="en-US"/>
        </w:rPr>
        <w:t>26</w:t>
      </w:r>
      <w:r w:rsidRPr="001D4F02">
        <w:rPr>
          <w:rFonts w:ascii="Times New Roman" w:hAnsi="Times New Roman"/>
          <w:color w:val="000000"/>
        </w:rPr>
        <w:t xml:space="preserve"> </w:t>
      </w:r>
      <w:r w:rsidRPr="001D4F02">
        <w:rPr>
          <w:rFonts w:ascii="Times New Roman" w:hAnsi="Times New Roman"/>
          <w:color w:val="000000"/>
          <w:lang w:val="en-US"/>
        </w:rPr>
        <w:t>Desember</w:t>
      </w:r>
      <w:r w:rsidRPr="001D4F02">
        <w:rPr>
          <w:rFonts w:ascii="Times New Roman" w:hAnsi="Times New Roman"/>
          <w:color w:val="000000"/>
        </w:rPr>
        <w:t xml:space="preserve"> 2016, pukul 14.59 Wita.</w:t>
      </w:r>
    </w:p>
  </w:footnote>
  <w:footnote w:id="5">
    <w:p w:rsidR="000A0622" w:rsidRPr="001D4F02" w:rsidRDefault="000A0622" w:rsidP="000A0622">
      <w:pPr>
        <w:pStyle w:val="FootnoteText"/>
        <w:ind w:firstLine="567"/>
        <w:jc w:val="both"/>
        <w:rPr>
          <w:color w:val="000000"/>
          <w:lang w:val="en-US"/>
        </w:rPr>
      </w:pPr>
      <w:r w:rsidRPr="001D4F02">
        <w:rPr>
          <w:rStyle w:val="FootnoteReference"/>
          <w:color w:val="000000"/>
        </w:rPr>
        <w:footnoteRef/>
      </w:r>
      <w:r w:rsidRPr="001D4F02">
        <w:rPr>
          <w:color w:val="000000"/>
        </w:rPr>
        <w:t xml:space="preserve"> </w:t>
      </w:r>
      <w:r w:rsidRPr="001D4F02">
        <w:rPr>
          <w:color w:val="000000"/>
          <w:lang w:val="en-US"/>
        </w:rPr>
        <w:t xml:space="preserve">Agsasman. </w:t>
      </w:r>
      <w:r w:rsidRPr="001D4F02">
        <w:rPr>
          <w:rFonts w:ascii="Times New Roman" w:hAnsi="Times New Roman"/>
          <w:color w:val="000000"/>
        </w:rPr>
        <w:t>(Jurnal Online). “</w:t>
      </w:r>
      <w:r w:rsidRPr="001D4F02">
        <w:rPr>
          <w:rFonts w:ascii="Times New Roman" w:hAnsi="Times New Roman"/>
          <w:i/>
          <w:color w:val="000000"/>
          <w:lang w:val="en-US"/>
        </w:rPr>
        <w:t>Perilaku Menyimpang dan Pengendalian Sosial</w:t>
      </w:r>
      <w:r w:rsidRPr="001D4F02">
        <w:rPr>
          <w:rFonts w:ascii="Times New Roman" w:hAnsi="Times New Roman"/>
          <w:color w:val="000000"/>
        </w:rPr>
        <w:t>”</w:t>
      </w:r>
      <w:r w:rsidRPr="001D4F02">
        <w:rPr>
          <w:rFonts w:ascii="Times New Roman" w:hAnsi="Times New Roman"/>
          <w:i/>
          <w:color w:val="000000"/>
        </w:rPr>
        <w:t>.</w:t>
      </w:r>
      <w:r w:rsidRPr="001D4F02">
        <w:rPr>
          <w:rFonts w:ascii="Times New Roman" w:hAnsi="Times New Roman"/>
          <w:color w:val="000000"/>
        </w:rPr>
        <w:t xml:space="preserve"> </w:t>
      </w:r>
      <w:hyperlink r:id="rId1" w:history="1">
        <w:r w:rsidRPr="001D4F02">
          <w:rPr>
            <w:rStyle w:val="Hyperlink"/>
            <w:rFonts w:ascii="Times New Roman" w:hAnsi="Times New Roman"/>
            <w:color w:val="000000"/>
          </w:rPr>
          <w:t>https://www.google.co.id/ files.wordpress.com%2F2009%2F08%2Fbab-iv-perilaku-menyimpang-dan-pengendalian-sosial.pdfI</w:t>
        </w:r>
      </w:hyperlink>
      <w:r w:rsidRPr="001D4F02">
        <w:rPr>
          <w:rFonts w:ascii="Times New Roman" w:hAnsi="Times New Roman"/>
          <w:color w:val="000000"/>
          <w:lang w:val="en-US"/>
        </w:rPr>
        <w:t xml:space="preserve">. </w:t>
      </w:r>
      <w:r w:rsidRPr="001D4F02">
        <w:rPr>
          <w:rFonts w:ascii="Times New Roman" w:hAnsi="Times New Roman"/>
          <w:color w:val="000000"/>
        </w:rPr>
        <w:t xml:space="preserve">Diakses pada hari Selasa, </w:t>
      </w:r>
      <w:r w:rsidRPr="001D4F02">
        <w:rPr>
          <w:rFonts w:ascii="Times New Roman" w:hAnsi="Times New Roman"/>
          <w:color w:val="000000"/>
          <w:lang w:val="en-US"/>
        </w:rPr>
        <w:t>26</w:t>
      </w:r>
      <w:r w:rsidRPr="001D4F02">
        <w:rPr>
          <w:rFonts w:ascii="Times New Roman" w:hAnsi="Times New Roman"/>
          <w:color w:val="000000"/>
        </w:rPr>
        <w:t xml:space="preserve"> </w:t>
      </w:r>
      <w:r w:rsidRPr="001D4F02">
        <w:rPr>
          <w:rFonts w:ascii="Times New Roman" w:hAnsi="Times New Roman"/>
          <w:color w:val="000000"/>
          <w:lang w:val="en-US"/>
        </w:rPr>
        <w:t>Desember</w:t>
      </w:r>
      <w:r w:rsidRPr="001D4F02">
        <w:rPr>
          <w:rFonts w:ascii="Times New Roman" w:hAnsi="Times New Roman"/>
          <w:color w:val="000000"/>
        </w:rPr>
        <w:t xml:space="preserve"> 2016, pukul 1</w:t>
      </w:r>
      <w:r w:rsidRPr="001D4F02">
        <w:rPr>
          <w:rFonts w:ascii="Times New Roman" w:hAnsi="Times New Roman"/>
          <w:color w:val="000000"/>
          <w:lang w:val="en-US"/>
        </w:rPr>
        <w:t>5</w:t>
      </w:r>
      <w:r w:rsidRPr="001D4F02">
        <w:rPr>
          <w:rFonts w:ascii="Times New Roman" w:hAnsi="Times New Roman"/>
          <w:color w:val="000000"/>
        </w:rPr>
        <w:t>.5</w:t>
      </w:r>
      <w:r w:rsidRPr="001D4F02">
        <w:rPr>
          <w:rFonts w:ascii="Times New Roman" w:hAnsi="Times New Roman"/>
          <w:color w:val="000000"/>
          <w:lang w:val="en-US"/>
        </w:rPr>
        <w:t>0</w:t>
      </w:r>
      <w:r w:rsidRPr="001D4F02">
        <w:rPr>
          <w:rFonts w:ascii="Times New Roman" w:hAnsi="Times New Roman"/>
          <w:color w:val="000000"/>
        </w:rPr>
        <w:t xml:space="preserve"> Wita.</w:t>
      </w:r>
    </w:p>
  </w:footnote>
  <w:footnote w:id="6">
    <w:p w:rsidR="000A0622" w:rsidRPr="001D4F02" w:rsidRDefault="000A0622" w:rsidP="000A0622">
      <w:pPr>
        <w:pStyle w:val="FootnoteText"/>
        <w:ind w:firstLine="567"/>
        <w:jc w:val="both"/>
        <w:rPr>
          <w:color w:val="000000"/>
          <w:lang w:val="en-US"/>
        </w:rPr>
      </w:pPr>
      <w:r w:rsidRPr="001D4F02">
        <w:rPr>
          <w:rStyle w:val="FootnoteReference"/>
          <w:color w:val="000000"/>
        </w:rPr>
        <w:footnoteRef/>
      </w:r>
      <w:r w:rsidRPr="001D4F02">
        <w:rPr>
          <w:color w:val="000000"/>
        </w:rPr>
        <w:t xml:space="preserve"> </w:t>
      </w:r>
      <w:r w:rsidRPr="001D4F02">
        <w:rPr>
          <w:rFonts w:ascii="Times New Roman" w:hAnsi="Times New Roman"/>
          <w:color w:val="000000"/>
        </w:rPr>
        <w:t xml:space="preserve">Hasil wawancara dengan </w:t>
      </w:r>
      <w:r w:rsidRPr="001D4F02">
        <w:rPr>
          <w:rFonts w:ascii="Times New Roman" w:hAnsi="Times New Roman"/>
          <w:color w:val="000000"/>
          <w:lang w:val="en-US"/>
        </w:rPr>
        <w:t xml:space="preserve">Bapak Lambe (Toko masyarakat </w:t>
      </w:r>
      <w:r w:rsidRPr="001D4F02">
        <w:rPr>
          <w:rFonts w:ascii="Times New Roman" w:hAnsi="Times New Roman"/>
          <w:color w:val="000000"/>
          <w:shd w:val="clear" w:color="auto" w:fill="FFFFFF"/>
          <w:lang w:val="en-US"/>
        </w:rPr>
        <w:t xml:space="preserve">di </w:t>
      </w:r>
      <w:r w:rsidRPr="001D4F02">
        <w:rPr>
          <w:rFonts w:ascii="Times New Roman" w:eastAsia="Times New Roman" w:hAnsi="Times New Roman"/>
          <w:color w:val="000000"/>
        </w:rPr>
        <w:t>Desa Samaenrre, Kecamatan Tellu Limpoe, Kabupaten Bone, Provinsi Sulawesi Selatan</w:t>
      </w:r>
      <w:r>
        <w:rPr>
          <w:rFonts w:ascii="Times New Roman" w:eastAsia="Times New Roman" w:hAnsi="Times New Roman"/>
          <w:color w:val="000000"/>
          <w:lang w:val="en-US"/>
        </w:rPr>
        <w:t>) pada tanggal 21 Agustus 2017</w:t>
      </w:r>
      <w:r w:rsidRPr="001D4F02">
        <w:rPr>
          <w:rFonts w:ascii="Times New Roman" w:eastAsia="Times New Roman" w:hAnsi="Times New Roman"/>
          <w:color w:val="000000"/>
          <w:lang w:val="en-US"/>
        </w:rPr>
        <w:t>.</w:t>
      </w:r>
    </w:p>
  </w:footnote>
  <w:footnote w:id="7">
    <w:p w:rsidR="00133E50" w:rsidRPr="00CB1322" w:rsidRDefault="00133E50" w:rsidP="00133E50">
      <w:pPr>
        <w:pStyle w:val="FootnoteText"/>
        <w:rPr>
          <w:lang w:val="en-US"/>
        </w:rPr>
      </w:pPr>
      <w:r>
        <w:rPr>
          <w:rStyle w:val="FootnoteReference"/>
        </w:rPr>
        <w:footnoteRef/>
      </w:r>
      <w:r>
        <w:t xml:space="preserve"> </w:t>
      </w:r>
      <w:r w:rsidRPr="000D3C4C">
        <w:rPr>
          <w:rStyle w:val="FootnoteReference"/>
          <w:rFonts w:ascii="Times New Roman" w:hAnsi="Times New Roman" w:cs="Times New Roman"/>
        </w:rPr>
        <w:footnoteRef/>
      </w:r>
      <w:r>
        <w:rPr>
          <w:rFonts w:ascii="Times New Roman" w:hAnsi="Times New Roman" w:cs="Times New Roman"/>
        </w:rPr>
        <w:t xml:space="preserve">Wawancara bersama  </w:t>
      </w:r>
      <w:r>
        <w:rPr>
          <w:rFonts w:ascii="Times New Roman" w:hAnsi="Times New Roman" w:cs="Times New Roman"/>
          <w:lang w:val="en-US"/>
        </w:rPr>
        <w:t>Asis</w:t>
      </w:r>
      <w:r>
        <w:rPr>
          <w:rFonts w:ascii="Times New Roman" w:hAnsi="Times New Roman" w:cs="Times New Roman"/>
        </w:rPr>
        <w:t xml:space="preserve">. Usia </w:t>
      </w:r>
      <w:r>
        <w:rPr>
          <w:rFonts w:ascii="Times New Roman" w:hAnsi="Times New Roman" w:cs="Times New Roman"/>
          <w:lang w:val="en-US"/>
        </w:rPr>
        <w:t>50</w:t>
      </w:r>
      <w:r>
        <w:rPr>
          <w:rFonts w:ascii="Times New Roman" w:hAnsi="Times New Roman" w:cs="Times New Roman"/>
        </w:rPr>
        <w:t xml:space="preserve"> tahun. </w:t>
      </w:r>
      <w:r>
        <w:rPr>
          <w:rFonts w:ascii="Times New Roman" w:hAnsi="Times New Roman" w:cs="Times New Roman"/>
          <w:lang w:val="en-US"/>
        </w:rPr>
        <w:t>04</w:t>
      </w:r>
      <w:r>
        <w:rPr>
          <w:rFonts w:ascii="Times New Roman" w:hAnsi="Times New Roman" w:cs="Times New Roman"/>
        </w:rPr>
        <w:t>/</w:t>
      </w:r>
      <w:r>
        <w:rPr>
          <w:rFonts w:ascii="Times New Roman" w:hAnsi="Times New Roman" w:cs="Times New Roman"/>
          <w:lang w:val="en-US"/>
        </w:rPr>
        <w:t>12</w:t>
      </w:r>
      <w:r>
        <w:rPr>
          <w:rFonts w:ascii="Times New Roman" w:hAnsi="Times New Roman" w:cs="Times New Roman"/>
        </w:rPr>
        <w:t>/201</w:t>
      </w:r>
      <w:r>
        <w:rPr>
          <w:rFonts w:ascii="Times New Roman" w:hAnsi="Times New Roman" w:cs="Times New Roman"/>
          <w:lang w:val="en-US"/>
        </w:rPr>
        <w:t>7</w:t>
      </w:r>
      <w:r>
        <w:rPr>
          <w:rFonts w:ascii="Times New Roman" w:hAnsi="Times New Roman" w:cs="Times New Roman"/>
        </w:rPr>
        <w:t>. Diterjemahkan bebas oleh penulis</w:t>
      </w:r>
    </w:p>
  </w:footnote>
  <w:footnote w:id="8">
    <w:p w:rsidR="00133E50" w:rsidRPr="00D30F55" w:rsidRDefault="00133E50" w:rsidP="00133E50">
      <w:pPr>
        <w:pStyle w:val="FootnoteText"/>
        <w:rPr>
          <w:lang w:val="en-US"/>
        </w:rPr>
      </w:pPr>
      <w:r>
        <w:rPr>
          <w:rStyle w:val="FootnoteReference"/>
        </w:rPr>
        <w:footnoteRef/>
      </w:r>
      <w:r>
        <w:t xml:space="preserve"> </w:t>
      </w:r>
      <w:r>
        <w:rPr>
          <w:lang w:val="en-US"/>
        </w:rPr>
        <w:t>Wawancara bersama Ilham s.pd. 49 tahun.04/12/2017.Diterjemahkan bebas oleh penulis.</w:t>
      </w:r>
    </w:p>
  </w:footnote>
  <w:footnote w:id="9">
    <w:p w:rsidR="00133E50" w:rsidRPr="00D30F55" w:rsidRDefault="00133E50" w:rsidP="00133E50">
      <w:pPr>
        <w:pStyle w:val="FootnoteText"/>
        <w:rPr>
          <w:lang w:val="en-US"/>
        </w:rPr>
      </w:pPr>
      <w:r>
        <w:rPr>
          <w:rStyle w:val="FootnoteReference"/>
        </w:rPr>
        <w:footnoteRef/>
      </w:r>
      <w:r>
        <w:t xml:space="preserve"> </w:t>
      </w:r>
      <w:r>
        <w:rPr>
          <w:rFonts w:ascii="Times New Roman" w:hAnsi="Times New Roman" w:cs="Times New Roman"/>
        </w:rPr>
        <w:t xml:space="preserve">Wawancara bersama  </w:t>
      </w:r>
      <w:r>
        <w:rPr>
          <w:rFonts w:ascii="Times New Roman" w:hAnsi="Times New Roman" w:cs="Times New Roman"/>
          <w:lang w:val="en-US"/>
        </w:rPr>
        <w:t>Lunggang</w:t>
      </w:r>
      <w:r>
        <w:rPr>
          <w:rFonts w:ascii="Times New Roman" w:hAnsi="Times New Roman" w:cs="Times New Roman"/>
        </w:rPr>
        <w:t>. Usia 6</w:t>
      </w:r>
      <w:r>
        <w:rPr>
          <w:rFonts w:ascii="Times New Roman" w:hAnsi="Times New Roman" w:cs="Times New Roman"/>
          <w:lang w:val="en-US"/>
        </w:rPr>
        <w:t>1</w:t>
      </w:r>
      <w:r>
        <w:rPr>
          <w:rFonts w:ascii="Times New Roman" w:hAnsi="Times New Roman" w:cs="Times New Roman"/>
        </w:rPr>
        <w:t xml:space="preserve"> tahun. </w:t>
      </w:r>
      <w:r>
        <w:rPr>
          <w:rFonts w:ascii="Times New Roman" w:hAnsi="Times New Roman" w:cs="Times New Roman"/>
          <w:lang w:val="en-US"/>
        </w:rPr>
        <w:t>04</w:t>
      </w:r>
      <w:r>
        <w:rPr>
          <w:rFonts w:ascii="Times New Roman" w:hAnsi="Times New Roman" w:cs="Times New Roman"/>
        </w:rPr>
        <w:t>/</w:t>
      </w:r>
      <w:r>
        <w:rPr>
          <w:rFonts w:ascii="Times New Roman" w:hAnsi="Times New Roman" w:cs="Times New Roman"/>
          <w:lang w:val="en-US"/>
        </w:rPr>
        <w:t>12</w:t>
      </w:r>
      <w:r>
        <w:rPr>
          <w:rFonts w:ascii="Times New Roman" w:hAnsi="Times New Roman" w:cs="Times New Roman"/>
        </w:rPr>
        <w:t>/201</w:t>
      </w:r>
      <w:r>
        <w:rPr>
          <w:rFonts w:ascii="Times New Roman" w:hAnsi="Times New Roman" w:cs="Times New Roman"/>
          <w:lang w:val="en-US"/>
        </w:rPr>
        <w:t>7</w:t>
      </w:r>
      <w:r>
        <w:rPr>
          <w:rFonts w:ascii="Times New Roman" w:hAnsi="Times New Roman" w:cs="Times New Roman"/>
        </w:rPr>
        <w:t>. Diterjemahkan bebas oleh penulis</w:t>
      </w:r>
    </w:p>
  </w:footnote>
  <w:footnote w:id="10">
    <w:p w:rsidR="00133E50" w:rsidRPr="005D42A7" w:rsidRDefault="00133E50" w:rsidP="00133E50">
      <w:pPr>
        <w:pStyle w:val="FootnoteText"/>
        <w:rPr>
          <w:lang w:val="en-US"/>
        </w:rPr>
      </w:pPr>
      <w:r>
        <w:rPr>
          <w:rStyle w:val="FootnoteReference"/>
        </w:rPr>
        <w:footnoteRef/>
      </w:r>
      <w:r>
        <w:t xml:space="preserve"> </w:t>
      </w:r>
      <w:r>
        <w:rPr>
          <w:rFonts w:ascii="Times New Roman" w:hAnsi="Times New Roman" w:cs="Times New Roman"/>
        </w:rPr>
        <w:t>Wawancara  dengan S</w:t>
      </w:r>
      <w:r>
        <w:rPr>
          <w:rFonts w:ascii="Times New Roman" w:hAnsi="Times New Roman" w:cs="Times New Roman"/>
          <w:lang w:val="en-US"/>
        </w:rPr>
        <w:t>elle, S.Pd</w:t>
      </w:r>
      <w:r>
        <w:rPr>
          <w:rFonts w:ascii="Times New Roman" w:hAnsi="Times New Roman" w:cs="Times New Roman"/>
        </w:rPr>
        <w:t xml:space="preserve">, </w:t>
      </w:r>
      <w:r>
        <w:rPr>
          <w:rFonts w:ascii="Times New Roman" w:hAnsi="Times New Roman" w:cs="Times New Roman"/>
          <w:lang w:val="en-US"/>
        </w:rPr>
        <w:t>31</w:t>
      </w:r>
      <w:r>
        <w:rPr>
          <w:rFonts w:ascii="Times New Roman" w:hAnsi="Times New Roman" w:cs="Times New Roman"/>
        </w:rPr>
        <w:t xml:space="preserve"> tahun. </w:t>
      </w:r>
      <w:r>
        <w:rPr>
          <w:rFonts w:ascii="Times New Roman" w:hAnsi="Times New Roman" w:cs="Times New Roman"/>
          <w:lang w:val="en-US"/>
        </w:rPr>
        <w:t>07</w:t>
      </w:r>
      <w:r>
        <w:rPr>
          <w:rFonts w:ascii="Times New Roman" w:hAnsi="Times New Roman" w:cs="Times New Roman"/>
        </w:rPr>
        <w:t>/</w:t>
      </w:r>
      <w:r>
        <w:rPr>
          <w:rFonts w:ascii="Times New Roman" w:hAnsi="Times New Roman" w:cs="Times New Roman"/>
          <w:lang w:val="en-US"/>
        </w:rPr>
        <w:t>12</w:t>
      </w:r>
      <w:r>
        <w:rPr>
          <w:rFonts w:ascii="Times New Roman" w:hAnsi="Times New Roman" w:cs="Times New Roman"/>
        </w:rPr>
        <w:t>/20</w:t>
      </w:r>
      <w:r>
        <w:rPr>
          <w:rFonts w:ascii="Times New Roman" w:hAnsi="Times New Roman" w:cs="Times New Roman"/>
          <w:lang w:val="en-US"/>
        </w:rPr>
        <w:t>17</w:t>
      </w:r>
      <w:r>
        <w:rPr>
          <w:rFonts w:ascii="Times New Roman" w:hAnsi="Times New Roman" w:cs="Times New Roman"/>
        </w:rPr>
        <w:t>. Diterjemahkan bebas oleh penulis.</w:t>
      </w:r>
    </w:p>
  </w:footnote>
  <w:footnote w:id="11">
    <w:p w:rsidR="00133E50" w:rsidRPr="003F76B0" w:rsidRDefault="00133E50" w:rsidP="00133E50">
      <w:pPr>
        <w:pStyle w:val="FootnoteText"/>
        <w:ind w:firstLine="567"/>
        <w:rPr>
          <w:rFonts w:ascii="Times New Roman" w:hAnsi="Times New Roman" w:cs="Times New Roman"/>
        </w:rPr>
      </w:pPr>
      <w:r w:rsidRPr="003F76B0">
        <w:rPr>
          <w:rStyle w:val="FootnoteReference"/>
          <w:rFonts w:ascii="Times New Roman" w:hAnsi="Times New Roman" w:cs="Times New Roman"/>
        </w:rPr>
        <w:footnoteRef/>
      </w:r>
      <w:r w:rsidRPr="003F76B0">
        <w:rPr>
          <w:rFonts w:ascii="Times New Roman" w:hAnsi="Times New Roman" w:cs="Times New Roman"/>
        </w:rPr>
        <w:t xml:space="preserve">Adeng Muchtar Ghazali, </w:t>
      </w:r>
      <w:r w:rsidRPr="0021604E">
        <w:rPr>
          <w:rFonts w:ascii="Times New Roman" w:hAnsi="Times New Roman" w:cs="Times New Roman"/>
          <w:i/>
          <w:u w:val="single"/>
        </w:rPr>
        <w:t>op.cit</w:t>
      </w:r>
      <w:r w:rsidRPr="003F76B0">
        <w:rPr>
          <w:rFonts w:ascii="Times New Roman" w:hAnsi="Times New Roman" w:cs="Times New Roman"/>
          <w:i/>
        </w:rPr>
        <w:t xml:space="preserve">, </w:t>
      </w:r>
      <w:r>
        <w:rPr>
          <w:rFonts w:ascii="Times New Roman" w:hAnsi="Times New Roman" w:cs="Times New Roman"/>
        </w:rPr>
        <w:t xml:space="preserve">hal. </w:t>
      </w:r>
      <w:r w:rsidRPr="003F76B0">
        <w:rPr>
          <w:rFonts w:ascii="Times New Roman" w:hAnsi="Times New Roman" w:cs="Times New Roman"/>
        </w:rPr>
        <w:t>90-91</w:t>
      </w:r>
      <w:r w:rsidRPr="003F76B0">
        <w:rPr>
          <w:rFonts w:ascii="Times New Roman" w:hAnsi="Times New Roman" w:cs="Times New Roman"/>
          <w: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ECC"/>
    <w:multiLevelType w:val="hybridMultilevel"/>
    <w:tmpl w:val="B898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4F33"/>
    <w:multiLevelType w:val="hybridMultilevel"/>
    <w:tmpl w:val="9B64D88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7E252E0"/>
    <w:multiLevelType w:val="hybridMultilevel"/>
    <w:tmpl w:val="F9B8CF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B54739"/>
    <w:multiLevelType w:val="hybridMultilevel"/>
    <w:tmpl w:val="AE521B9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C50862"/>
    <w:multiLevelType w:val="hybridMultilevel"/>
    <w:tmpl w:val="088E6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676682A"/>
    <w:multiLevelType w:val="hybridMultilevel"/>
    <w:tmpl w:val="FC9A4F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E694C65"/>
    <w:multiLevelType w:val="hybridMultilevel"/>
    <w:tmpl w:val="23EC9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6F35"/>
    <w:rsid w:val="000308BC"/>
    <w:rsid w:val="000A0622"/>
    <w:rsid w:val="000A6F35"/>
    <w:rsid w:val="000B271C"/>
    <w:rsid w:val="000B5F32"/>
    <w:rsid w:val="001227F3"/>
    <w:rsid w:val="00133E50"/>
    <w:rsid w:val="00172655"/>
    <w:rsid w:val="001E6612"/>
    <w:rsid w:val="00365B8A"/>
    <w:rsid w:val="003B3EC3"/>
    <w:rsid w:val="003D0837"/>
    <w:rsid w:val="004702A5"/>
    <w:rsid w:val="00470FF1"/>
    <w:rsid w:val="00580391"/>
    <w:rsid w:val="00691FB1"/>
    <w:rsid w:val="006B125C"/>
    <w:rsid w:val="006F35D5"/>
    <w:rsid w:val="00702CF6"/>
    <w:rsid w:val="007E1662"/>
    <w:rsid w:val="00896817"/>
    <w:rsid w:val="00900A8E"/>
    <w:rsid w:val="00A1393D"/>
    <w:rsid w:val="00A805FB"/>
    <w:rsid w:val="00BD6E1F"/>
    <w:rsid w:val="00BD7168"/>
    <w:rsid w:val="00C5790A"/>
    <w:rsid w:val="00CA0EA1"/>
    <w:rsid w:val="00D7660B"/>
    <w:rsid w:val="00E12AC7"/>
    <w:rsid w:val="00E6207D"/>
    <w:rsid w:val="00EA473A"/>
    <w:rsid w:val="00EB3F7A"/>
    <w:rsid w:val="00ED31CF"/>
    <w:rsid w:val="00F820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DB280-2B22-43AA-8393-C020122D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3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32"/>
    <w:rPr>
      <w:rFonts w:eastAsiaTheme="minorEastAsia"/>
      <w:lang w:eastAsia="id-ID"/>
    </w:rPr>
  </w:style>
  <w:style w:type="paragraph" w:styleId="Footer">
    <w:name w:val="footer"/>
    <w:basedOn w:val="Normal"/>
    <w:link w:val="FooterChar"/>
    <w:uiPriority w:val="99"/>
    <w:unhideWhenUsed/>
    <w:rsid w:val="000B5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32"/>
    <w:rPr>
      <w:rFonts w:eastAsiaTheme="minorEastAsia"/>
      <w:lang w:eastAsia="id-ID"/>
    </w:rPr>
  </w:style>
  <w:style w:type="paragraph" w:styleId="NoSpacing">
    <w:name w:val="No Spacing"/>
    <w:uiPriority w:val="1"/>
    <w:qFormat/>
    <w:rsid w:val="000A0622"/>
    <w:pPr>
      <w:spacing w:after="0" w:line="240" w:lineRule="auto"/>
    </w:pPr>
    <w:rPr>
      <w:rFonts w:eastAsiaTheme="minorEastAsia"/>
      <w:lang w:eastAsia="id-ID"/>
    </w:rPr>
  </w:style>
  <w:style w:type="paragraph" w:styleId="FootnoteText">
    <w:name w:val="footnote text"/>
    <w:basedOn w:val="Normal"/>
    <w:link w:val="FootnoteTextChar"/>
    <w:uiPriority w:val="99"/>
    <w:semiHidden/>
    <w:unhideWhenUsed/>
    <w:rsid w:val="000A0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622"/>
    <w:rPr>
      <w:rFonts w:eastAsiaTheme="minorEastAsia"/>
      <w:sz w:val="20"/>
      <w:szCs w:val="20"/>
      <w:lang w:eastAsia="id-ID"/>
    </w:rPr>
  </w:style>
  <w:style w:type="character" w:styleId="FootnoteReference">
    <w:name w:val="footnote reference"/>
    <w:uiPriority w:val="99"/>
    <w:semiHidden/>
    <w:unhideWhenUsed/>
    <w:rsid w:val="000A0622"/>
    <w:rPr>
      <w:vertAlign w:val="superscript"/>
    </w:rPr>
  </w:style>
  <w:style w:type="character" w:styleId="Hyperlink">
    <w:name w:val="Hyperlink"/>
    <w:uiPriority w:val="99"/>
    <w:unhideWhenUsed/>
    <w:rsid w:val="000A0622"/>
    <w:rPr>
      <w:color w:val="0000FF"/>
      <w:u w:val="single"/>
    </w:rPr>
  </w:style>
  <w:style w:type="character" w:customStyle="1" w:styleId="fontstyle01">
    <w:name w:val="fontstyle01"/>
    <w:rsid w:val="000A0622"/>
    <w:rPr>
      <w:rFonts w:ascii="TimesNewRomanPSMT" w:hAnsi="TimesNewRomanPSMT" w:hint="default"/>
      <w:b w:val="0"/>
      <w:bCs w:val="0"/>
      <w:i w:val="0"/>
      <w:iCs w:val="0"/>
      <w:color w:val="000000"/>
      <w:sz w:val="24"/>
      <w:szCs w:val="24"/>
    </w:rPr>
  </w:style>
  <w:style w:type="character" w:customStyle="1" w:styleId="fontstyle21">
    <w:name w:val="fontstyle21"/>
    <w:rsid w:val="000A0622"/>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id/url?sa=t&amp;rct=j&amp;q=&amp;esrc=s&amp;source=web&amp;cd=1&amp;cad=rja&amp;uact=8&amp;ved=0ahUKEwjjmeHlpZTRAhXFtY8KHcAJBocQFggZMAA&amp;url=https%3A%2F%2Fagsasman3yk.files.wordpress.com%2F2009%2F08%2Fbab-iv-perilaku-menyimpang-dan-pengendalian-sosial.pdf&amp;usg=AFQjCNGNboAzjqc4COgocAcwFP81wZA2aA&amp;sig2=ekIMOu0waT4kMQiGIkKugA&amp;bvm=bv.142059868,d.c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Antropologi</cp:lastModifiedBy>
  <cp:revision>8</cp:revision>
  <dcterms:created xsi:type="dcterms:W3CDTF">2018-05-03T15:07:00Z</dcterms:created>
  <dcterms:modified xsi:type="dcterms:W3CDTF">2018-07-23T23:46:00Z</dcterms:modified>
</cp:coreProperties>
</file>